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4A0"/>
      </w:tblPr>
      <w:tblGrid>
        <w:gridCol w:w="3134"/>
        <w:gridCol w:w="3127"/>
        <w:gridCol w:w="3142"/>
      </w:tblGrid>
      <w:tr w:rsidR="002824FB" w:rsidRPr="00795E0F" w:rsidTr="00722A18">
        <w:trPr>
          <w:trHeight w:val="742"/>
        </w:trPr>
        <w:tc>
          <w:tcPr>
            <w:tcW w:w="3134" w:type="dxa"/>
            <w:hideMark/>
          </w:tcPr>
          <w:p w:rsidR="002824FB" w:rsidRPr="00795E0F" w:rsidRDefault="002824FB" w:rsidP="00722A18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15"/>
                <w:sz w:val="32"/>
                <w:szCs w:val="32"/>
                <w:lang w:val="ro-MO"/>
              </w:rPr>
            </w:pPr>
            <w:r w:rsidRPr="00795E0F">
              <w:rPr>
                <w:rFonts w:ascii="Times New Roman" w:hAnsi="Times New Roman" w:cs="Times New Roman"/>
                <w:color w:val="000000"/>
                <w:spacing w:val="-15"/>
                <w:sz w:val="32"/>
                <w:szCs w:val="32"/>
                <w:lang w:val="ro-MO"/>
              </w:rPr>
              <w:t xml:space="preserve">     Republica Moldova</w:t>
            </w:r>
          </w:p>
          <w:p w:rsidR="002824FB" w:rsidRPr="00795E0F" w:rsidRDefault="002824FB" w:rsidP="00722A18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15"/>
                <w:sz w:val="32"/>
                <w:szCs w:val="32"/>
                <w:lang w:val="en-US"/>
              </w:rPr>
            </w:pPr>
            <w:r w:rsidRPr="00795E0F">
              <w:rPr>
                <w:rFonts w:ascii="Times New Roman" w:hAnsi="Times New Roman" w:cs="Times New Roman"/>
                <w:color w:val="000000"/>
                <w:spacing w:val="-15"/>
                <w:sz w:val="32"/>
                <w:szCs w:val="32"/>
                <w:lang w:val="ro-MO"/>
              </w:rPr>
              <w:t xml:space="preserve">       Raionul Strășeni</w:t>
            </w:r>
          </w:p>
          <w:p w:rsidR="002824FB" w:rsidRPr="00795E0F" w:rsidRDefault="002824FB" w:rsidP="00722A18">
            <w:pPr>
              <w:jc w:val="center"/>
              <w:rPr>
                <w:rFonts w:ascii="Times New Roman" w:hAnsi="Times New Roman" w:cs="Times New Roman"/>
                <w:color w:val="000000"/>
                <w:spacing w:val="-14"/>
                <w:sz w:val="32"/>
                <w:szCs w:val="32"/>
                <w:lang w:val="ro-MO"/>
              </w:rPr>
            </w:pPr>
            <w:r w:rsidRPr="00795E0F">
              <w:rPr>
                <w:rFonts w:ascii="Times New Roman" w:hAnsi="Times New Roman" w:cs="Times New Roman"/>
                <w:color w:val="000000"/>
                <w:spacing w:val="-14"/>
                <w:sz w:val="32"/>
                <w:szCs w:val="32"/>
                <w:lang w:val="ro-MO"/>
              </w:rPr>
              <w:t xml:space="preserve">Consiliul comunei </w:t>
            </w:r>
          </w:p>
          <w:p w:rsidR="002824FB" w:rsidRPr="004D0D7D" w:rsidRDefault="002824FB" w:rsidP="00722A1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795E0F">
              <w:rPr>
                <w:rFonts w:ascii="Times New Roman" w:hAnsi="Times New Roman" w:cs="Times New Roman"/>
                <w:color w:val="000000"/>
                <w:spacing w:val="-14"/>
                <w:sz w:val="32"/>
                <w:szCs w:val="32"/>
                <w:lang w:val="ro-MO"/>
              </w:rPr>
              <w:t>Ghel</w:t>
            </w:r>
            <w:r w:rsidRPr="004D0D7D">
              <w:rPr>
                <w:rFonts w:ascii="Times New Roman" w:hAnsi="Times New Roman" w:cs="Times New Roman"/>
                <w:color w:val="000000"/>
                <w:spacing w:val="-14"/>
                <w:sz w:val="32"/>
                <w:szCs w:val="32"/>
                <w:lang w:val="en-US"/>
              </w:rPr>
              <w:t>ăuza</w:t>
            </w:r>
          </w:p>
        </w:tc>
        <w:tc>
          <w:tcPr>
            <w:tcW w:w="3127" w:type="dxa"/>
            <w:hideMark/>
          </w:tcPr>
          <w:p w:rsidR="002824FB" w:rsidRPr="00795E0F" w:rsidRDefault="002824FB" w:rsidP="00722A1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  <w:r w:rsidRPr="00795E0F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object w:dxaOrig="871" w:dyaOrig="11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pt;height:54pt" o:ole="">
                  <v:imagedata r:id="rId8" o:title=""/>
                </v:shape>
                <o:OLEObject Type="Embed" ProgID="Word.Picture.8" ShapeID="_x0000_i1025" DrawAspect="Content" ObjectID="_1555486556" r:id="rId9"/>
              </w:object>
            </w:r>
          </w:p>
        </w:tc>
        <w:tc>
          <w:tcPr>
            <w:tcW w:w="3142" w:type="dxa"/>
            <w:hideMark/>
          </w:tcPr>
          <w:p w:rsidR="002824FB" w:rsidRPr="00795E0F" w:rsidRDefault="002824FB" w:rsidP="00722A1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  <w:r w:rsidRPr="00795E0F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Республика Молдова</w:t>
            </w:r>
          </w:p>
          <w:p w:rsidR="002824FB" w:rsidRPr="00795E0F" w:rsidRDefault="002824FB" w:rsidP="00722A18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795E0F">
              <w:rPr>
                <w:rFonts w:ascii="Times New Roman" w:hAnsi="Times New Roman" w:cs="Times New Roman"/>
                <w:bCs/>
                <w:sz w:val="32"/>
                <w:szCs w:val="32"/>
              </w:rPr>
              <w:t>Страшенский Район</w:t>
            </w:r>
          </w:p>
          <w:p w:rsidR="002824FB" w:rsidRPr="00795E0F" w:rsidRDefault="002824FB" w:rsidP="00722A1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  <w:r w:rsidRPr="00795E0F">
              <w:rPr>
                <w:rFonts w:ascii="Times New Roman" w:hAnsi="Times New Roman" w:cs="Times New Roman"/>
                <w:sz w:val="32"/>
                <w:szCs w:val="32"/>
              </w:rPr>
              <w:t>Совет коммуны Гелэуза</w:t>
            </w:r>
          </w:p>
        </w:tc>
      </w:tr>
      <w:tr w:rsidR="002824FB" w:rsidRPr="00795E0F" w:rsidTr="00722A18">
        <w:trPr>
          <w:trHeight w:val="742"/>
        </w:trPr>
        <w:tc>
          <w:tcPr>
            <w:tcW w:w="3134" w:type="dxa"/>
          </w:tcPr>
          <w:p w:rsidR="002824FB" w:rsidRPr="00795E0F" w:rsidRDefault="002824FB" w:rsidP="00722A18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pacing w:val="-15"/>
                <w:sz w:val="32"/>
                <w:szCs w:val="32"/>
                <w:lang w:val="ro-MO"/>
              </w:rPr>
            </w:pPr>
          </w:p>
        </w:tc>
        <w:tc>
          <w:tcPr>
            <w:tcW w:w="3127" w:type="dxa"/>
          </w:tcPr>
          <w:p w:rsidR="002824FB" w:rsidRPr="00795E0F" w:rsidRDefault="002824FB" w:rsidP="00722A18">
            <w:pPr>
              <w:rPr>
                <w:rFonts w:ascii="Times New Roman" w:hAnsi="Times New Roman" w:cs="Times New Roman"/>
                <w:b/>
                <w:sz w:val="32"/>
                <w:szCs w:val="32"/>
                <w:lang w:val="ro-MO"/>
              </w:rPr>
            </w:pPr>
          </w:p>
        </w:tc>
        <w:tc>
          <w:tcPr>
            <w:tcW w:w="3142" w:type="dxa"/>
          </w:tcPr>
          <w:p w:rsidR="002824FB" w:rsidRPr="00481B95" w:rsidRDefault="002824FB" w:rsidP="00722A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</w:tr>
    </w:tbl>
    <w:p w:rsidR="005C6929" w:rsidRPr="00DD70B8" w:rsidRDefault="00BF71B5" w:rsidP="00EF55B8">
      <w:pPr>
        <w:pStyle w:val="a3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DECIZIE  </w:t>
      </w:r>
      <w:r w:rsidR="00482B64">
        <w:rPr>
          <w:b/>
          <w:sz w:val="28"/>
          <w:szCs w:val="28"/>
          <w:lang w:val="ro-RO"/>
        </w:rPr>
        <w:t>nr.4/1</w:t>
      </w:r>
    </w:p>
    <w:p w:rsidR="00B33150" w:rsidRDefault="00B33150" w:rsidP="00B33150">
      <w:pPr>
        <w:pStyle w:val="a3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din </w:t>
      </w:r>
      <w:r w:rsidR="00B11E37">
        <w:rPr>
          <w:sz w:val="28"/>
          <w:szCs w:val="28"/>
          <w:lang w:val="ro-RO"/>
        </w:rPr>
        <w:t xml:space="preserve"> 5</w:t>
      </w:r>
      <w:r w:rsidR="00482B64">
        <w:rPr>
          <w:sz w:val="28"/>
          <w:szCs w:val="28"/>
          <w:lang w:val="ro-RO"/>
        </w:rPr>
        <w:t xml:space="preserve"> mai 2017</w:t>
      </w:r>
    </w:p>
    <w:p w:rsidR="0081660C" w:rsidRDefault="0081660C" w:rsidP="00EF55B8">
      <w:pPr>
        <w:pStyle w:val="a3"/>
        <w:jc w:val="center"/>
        <w:rPr>
          <w:sz w:val="28"/>
          <w:szCs w:val="28"/>
          <w:lang w:val="ro-RO"/>
        </w:rPr>
      </w:pPr>
    </w:p>
    <w:p w:rsidR="0081660C" w:rsidRDefault="0081660C" w:rsidP="0081660C">
      <w:pPr>
        <w:pStyle w:val="a3"/>
        <w:jc w:val="center"/>
        <w:rPr>
          <w:sz w:val="28"/>
          <w:szCs w:val="28"/>
          <w:lang w:val="ro-RO"/>
        </w:rPr>
      </w:pPr>
    </w:p>
    <w:p w:rsidR="002A414E" w:rsidRDefault="0081660C" w:rsidP="00482B64">
      <w:pPr>
        <w:pStyle w:val="a3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Cu privire </w:t>
      </w:r>
      <w:r w:rsidR="00023825">
        <w:rPr>
          <w:sz w:val="28"/>
          <w:szCs w:val="28"/>
          <w:lang w:val="ro-RO"/>
        </w:rPr>
        <w:t xml:space="preserve"> la </w:t>
      </w:r>
      <w:r w:rsidR="00482B64">
        <w:rPr>
          <w:sz w:val="28"/>
          <w:szCs w:val="28"/>
          <w:lang w:val="ro-RO"/>
        </w:rPr>
        <w:t>abrogarea deciziei nr.3/10din 30.03.2017”Cu privire la examinarea cererii dnei  Slanina Maria”</w:t>
      </w:r>
    </w:p>
    <w:p w:rsidR="0081660C" w:rsidRDefault="0081660C" w:rsidP="0081660C">
      <w:pPr>
        <w:pStyle w:val="a3"/>
        <w:jc w:val="both"/>
        <w:rPr>
          <w:sz w:val="28"/>
          <w:szCs w:val="28"/>
          <w:lang w:val="ro-RO"/>
        </w:rPr>
      </w:pPr>
    </w:p>
    <w:p w:rsidR="0081660C" w:rsidRDefault="0081660C" w:rsidP="0081660C">
      <w:pPr>
        <w:pStyle w:val="a3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  <w:r w:rsidR="00207E3C">
        <w:rPr>
          <w:sz w:val="28"/>
          <w:szCs w:val="28"/>
          <w:lang w:val="ro-RO"/>
        </w:rPr>
        <w:t xml:space="preserve">       </w:t>
      </w:r>
      <w:r>
        <w:rPr>
          <w:sz w:val="28"/>
          <w:szCs w:val="28"/>
          <w:lang w:val="ro-RO"/>
        </w:rPr>
        <w:t xml:space="preserve">În conformitate cu prevederile  art. 14 alin (2) al Legii nr 436-XVI din 28.12.2006 privind administrația publică locală, </w:t>
      </w:r>
      <w:r w:rsidR="00482B64">
        <w:rPr>
          <w:sz w:val="28"/>
          <w:szCs w:val="28"/>
          <w:lang w:val="ro-RO"/>
        </w:rPr>
        <w:t xml:space="preserve">în baza notificării nr. 1304/0T </w:t>
      </w:r>
      <w:r w:rsidR="00482B64">
        <w:rPr>
          <w:sz w:val="28"/>
          <w:szCs w:val="28"/>
          <w:vertAlign w:val="subscript"/>
          <w:lang w:val="ro-RO"/>
        </w:rPr>
        <w:t xml:space="preserve">4 </w:t>
      </w:r>
      <w:r w:rsidR="00482B64" w:rsidRPr="00482B64">
        <w:rPr>
          <w:sz w:val="28"/>
          <w:szCs w:val="28"/>
          <w:lang w:val="ro-RO"/>
        </w:rPr>
        <w:t>-665 din 10.04.2017</w:t>
      </w:r>
      <w:r w:rsidR="00BA4026">
        <w:rPr>
          <w:sz w:val="28"/>
          <w:szCs w:val="28"/>
          <w:lang w:val="ro-RO"/>
        </w:rPr>
        <w:t xml:space="preserve"> din partea Cancelariei de Stat a Republicii Moldova, Oficiul Teritorial Chișinău, </w:t>
      </w:r>
      <w:r>
        <w:rPr>
          <w:sz w:val="28"/>
          <w:szCs w:val="28"/>
          <w:lang w:val="ro-RO"/>
        </w:rPr>
        <w:t>avînd avizul comisiei consultati</w:t>
      </w:r>
      <w:r w:rsidR="00BA4026">
        <w:rPr>
          <w:sz w:val="28"/>
          <w:szCs w:val="28"/>
          <w:lang w:val="ro-RO"/>
        </w:rPr>
        <w:t>ve de specialitate, consi</w:t>
      </w:r>
      <w:r w:rsidR="002A414E">
        <w:rPr>
          <w:sz w:val="28"/>
          <w:szCs w:val="28"/>
          <w:lang w:val="ro-RO"/>
        </w:rPr>
        <w:t>liul comunal Ghelăuza</w:t>
      </w:r>
    </w:p>
    <w:p w:rsidR="0081660C" w:rsidRPr="002A414E" w:rsidRDefault="00BA4026" w:rsidP="00BA4026">
      <w:pPr>
        <w:pStyle w:val="a3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</w:t>
      </w:r>
    </w:p>
    <w:p w:rsidR="0081660C" w:rsidRPr="002A414E" w:rsidRDefault="0081660C" w:rsidP="002A414E">
      <w:pPr>
        <w:pStyle w:val="a3"/>
        <w:jc w:val="center"/>
        <w:rPr>
          <w:b/>
          <w:sz w:val="28"/>
          <w:szCs w:val="28"/>
          <w:lang w:val="ro-RO"/>
        </w:rPr>
      </w:pPr>
      <w:r w:rsidRPr="002A414E">
        <w:rPr>
          <w:b/>
          <w:sz w:val="28"/>
          <w:szCs w:val="28"/>
          <w:lang w:val="ro-RO"/>
        </w:rPr>
        <w:t>DECIDE:</w:t>
      </w:r>
    </w:p>
    <w:p w:rsidR="006F7D80" w:rsidRDefault="00EA71CE" w:rsidP="00BA4026">
      <w:pPr>
        <w:pStyle w:val="a3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1.</w:t>
      </w:r>
      <w:r w:rsidR="00BA4026">
        <w:rPr>
          <w:sz w:val="28"/>
          <w:szCs w:val="28"/>
          <w:lang w:val="ro-RO"/>
        </w:rPr>
        <w:t>Se abrogă decizia nr.3/10 din 30.03.2017  ”Cu privire la examinarea cererii d-nei  Slanina Maria”</w:t>
      </w:r>
      <w:r w:rsidR="00B11E37">
        <w:rPr>
          <w:sz w:val="28"/>
          <w:szCs w:val="28"/>
          <w:lang w:val="ro-RO"/>
        </w:rPr>
        <w:t>.</w:t>
      </w:r>
    </w:p>
    <w:p w:rsidR="00207E3C" w:rsidRDefault="00BA4026" w:rsidP="006F7D80">
      <w:pPr>
        <w:pStyle w:val="a3"/>
        <w:tabs>
          <w:tab w:val="clear" w:pos="4153"/>
          <w:tab w:val="center" w:pos="851"/>
        </w:tabs>
        <w:spacing w:line="276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2</w:t>
      </w:r>
      <w:r w:rsidR="00207E3C">
        <w:rPr>
          <w:sz w:val="28"/>
          <w:szCs w:val="28"/>
          <w:lang w:val="ro-RO"/>
        </w:rPr>
        <w:t>.</w:t>
      </w:r>
      <w:r w:rsidR="00207E3C" w:rsidRPr="00207E3C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Prezenta decizie se va aduce la cunoștința Oficiului Teritorial Chișinău în termenii stabiliți de lege.</w:t>
      </w:r>
    </w:p>
    <w:p w:rsidR="00A33877" w:rsidRPr="004C5CE1" w:rsidRDefault="00A33877" w:rsidP="00A33877">
      <w:pPr>
        <w:pStyle w:val="a3"/>
        <w:tabs>
          <w:tab w:val="clear" w:pos="4153"/>
          <w:tab w:val="center" w:pos="851"/>
        </w:tabs>
        <w:spacing w:line="276" w:lineRule="auto"/>
        <w:ind w:left="720"/>
        <w:jc w:val="both"/>
        <w:rPr>
          <w:b/>
          <w:sz w:val="28"/>
          <w:szCs w:val="28"/>
          <w:lang w:val="ro-RO"/>
        </w:rPr>
      </w:pPr>
    </w:p>
    <w:p w:rsidR="0081660C" w:rsidRPr="00167F1A" w:rsidRDefault="0081660C" w:rsidP="0081660C">
      <w:pPr>
        <w:pStyle w:val="a3"/>
        <w:jc w:val="both"/>
        <w:rPr>
          <w:b/>
          <w:sz w:val="28"/>
          <w:szCs w:val="28"/>
          <w:lang w:val="ro-RO"/>
        </w:rPr>
      </w:pPr>
    </w:p>
    <w:p w:rsidR="006F7D80" w:rsidRPr="00F85BF2" w:rsidRDefault="0081660C" w:rsidP="006F7D80">
      <w:pPr>
        <w:pStyle w:val="a3"/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</w:t>
      </w:r>
      <w:r w:rsidRPr="00F85BF2">
        <w:rPr>
          <w:sz w:val="28"/>
          <w:szCs w:val="28"/>
          <w:lang w:val="ro-RO"/>
        </w:rPr>
        <w:t xml:space="preserve">Președinte al </w:t>
      </w:r>
      <w:r w:rsidR="002824FB">
        <w:rPr>
          <w:sz w:val="28"/>
          <w:szCs w:val="28"/>
          <w:lang w:val="ro-RO"/>
        </w:rPr>
        <w:t>ședinței</w:t>
      </w:r>
      <w:r w:rsidR="00EF118A">
        <w:rPr>
          <w:sz w:val="28"/>
          <w:szCs w:val="28"/>
          <w:lang w:val="ro-RO"/>
        </w:rPr>
        <w:t xml:space="preserve">                  </w:t>
      </w:r>
      <w:r w:rsidR="00AB25A5">
        <w:rPr>
          <w:sz w:val="28"/>
          <w:szCs w:val="28"/>
          <w:lang w:val="ro-RO"/>
        </w:rPr>
        <w:t xml:space="preserve">                </w:t>
      </w:r>
      <w:r w:rsidR="00B11E37">
        <w:rPr>
          <w:sz w:val="28"/>
          <w:szCs w:val="28"/>
          <w:lang w:val="ro-RO"/>
        </w:rPr>
        <w:t xml:space="preserve">            </w:t>
      </w:r>
      <w:r w:rsidR="000E6E5B">
        <w:rPr>
          <w:sz w:val="28"/>
          <w:szCs w:val="28"/>
          <w:lang w:val="ro-RO"/>
        </w:rPr>
        <w:t xml:space="preserve">  Verban Natalia</w:t>
      </w:r>
      <w:r w:rsidR="00B11E37">
        <w:rPr>
          <w:sz w:val="28"/>
          <w:szCs w:val="28"/>
          <w:lang w:val="ro-RO"/>
        </w:rPr>
        <w:t xml:space="preserve"> </w:t>
      </w:r>
    </w:p>
    <w:p w:rsidR="0081660C" w:rsidRPr="00F85BF2" w:rsidRDefault="006F7D80" w:rsidP="00207E3C">
      <w:pPr>
        <w:pStyle w:val="a3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  <w:r w:rsidR="0081660C" w:rsidRPr="00F85BF2">
        <w:rPr>
          <w:sz w:val="28"/>
          <w:szCs w:val="28"/>
          <w:lang w:val="ro-RO"/>
        </w:rPr>
        <w:t xml:space="preserve">Secretarul consiliului           </w:t>
      </w:r>
      <w:r w:rsidR="0081660C">
        <w:rPr>
          <w:sz w:val="28"/>
          <w:szCs w:val="28"/>
          <w:lang w:val="ro-RO"/>
        </w:rPr>
        <w:t xml:space="preserve">  </w:t>
      </w:r>
      <w:r w:rsidR="0081660C" w:rsidRPr="00F85BF2">
        <w:rPr>
          <w:sz w:val="28"/>
          <w:szCs w:val="28"/>
          <w:lang w:val="ro-RO"/>
        </w:rPr>
        <w:t xml:space="preserve"> </w:t>
      </w:r>
      <w:r w:rsidR="0081660C">
        <w:rPr>
          <w:sz w:val="28"/>
          <w:szCs w:val="28"/>
          <w:lang w:val="ro-RO"/>
        </w:rPr>
        <w:t xml:space="preserve">            </w:t>
      </w:r>
      <w:r w:rsidR="00481B95">
        <w:rPr>
          <w:sz w:val="28"/>
          <w:szCs w:val="28"/>
          <w:lang w:val="ro-RO"/>
        </w:rPr>
        <w:t xml:space="preserve">             </w:t>
      </w:r>
      <w:r w:rsidR="0081660C">
        <w:rPr>
          <w:sz w:val="28"/>
          <w:szCs w:val="28"/>
          <w:lang w:val="ro-RO"/>
        </w:rPr>
        <w:t xml:space="preserve">        Munteanu Ana</w:t>
      </w:r>
      <w:r w:rsidR="0081660C" w:rsidRPr="00F85BF2">
        <w:rPr>
          <w:sz w:val="28"/>
          <w:szCs w:val="28"/>
          <w:lang w:val="ro-RO"/>
        </w:rPr>
        <w:t xml:space="preserve">         </w:t>
      </w:r>
    </w:p>
    <w:p w:rsidR="00094112" w:rsidRPr="00F85BF2" w:rsidRDefault="00094112" w:rsidP="00CE3F62">
      <w:pPr>
        <w:pStyle w:val="a3"/>
        <w:jc w:val="both"/>
        <w:rPr>
          <w:sz w:val="28"/>
          <w:szCs w:val="28"/>
          <w:lang w:val="ro-RO"/>
        </w:rPr>
      </w:pPr>
    </w:p>
    <w:sectPr w:rsidR="00094112" w:rsidRPr="00F85BF2" w:rsidSect="001E42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62D3" w:rsidRDefault="000262D3" w:rsidP="00E03C6B">
      <w:pPr>
        <w:spacing w:after="0" w:line="240" w:lineRule="auto"/>
      </w:pPr>
      <w:r>
        <w:separator/>
      </w:r>
    </w:p>
  </w:endnote>
  <w:endnote w:type="continuationSeparator" w:id="0">
    <w:p w:rsidR="000262D3" w:rsidRDefault="000262D3" w:rsidP="00E03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62D3" w:rsidRDefault="000262D3" w:rsidP="00E03C6B">
      <w:pPr>
        <w:spacing w:after="0" w:line="240" w:lineRule="auto"/>
      </w:pPr>
      <w:r>
        <w:separator/>
      </w:r>
    </w:p>
  </w:footnote>
  <w:footnote w:type="continuationSeparator" w:id="0">
    <w:p w:rsidR="000262D3" w:rsidRDefault="000262D3" w:rsidP="00E03C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86EB3"/>
    <w:multiLevelType w:val="hybridMultilevel"/>
    <w:tmpl w:val="8EB66DD6"/>
    <w:lvl w:ilvl="0" w:tplc="1A56CA6E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E06260D"/>
    <w:multiLevelType w:val="hybridMultilevel"/>
    <w:tmpl w:val="19985A8A"/>
    <w:lvl w:ilvl="0" w:tplc="33F24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AA0DEF"/>
    <w:multiLevelType w:val="hybridMultilevel"/>
    <w:tmpl w:val="78FE0BC2"/>
    <w:lvl w:ilvl="0" w:tplc="58B8F08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8E2995"/>
    <w:multiLevelType w:val="hybridMultilevel"/>
    <w:tmpl w:val="EA2E8D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67115F"/>
    <w:multiLevelType w:val="hybridMultilevel"/>
    <w:tmpl w:val="77068CF4"/>
    <w:lvl w:ilvl="0" w:tplc="61A8EF0E">
      <w:start w:val="1"/>
      <w:numFmt w:val="upperRoman"/>
      <w:lvlText w:val="%1."/>
      <w:lvlJc w:val="left"/>
      <w:pPr>
        <w:ind w:left="150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1ED86D36"/>
    <w:multiLevelType w:val="hybridMultilevel"/>
    <w:tmpl w:val="CF884E5C"/>
    <w:lvl w:ilvl="0" w:tplc="B00427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3971630"/>
    <w:multiLevelType w:val="hybridMultilevel"/>
    <w:tmpl w:val="DE46B734"/>
    <w:lvl w:ilvl="0" w:tplc="74263A6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7C3231E"/>
    <w:multiLevelType w:val="hybridMultilevel"/>
    <w:tmpl w:val="C428CF78"/>
    <w:lvl w:ilvl="0" w:tplc="D82EFF1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35AE0B12"/>
    <w:multiLevelType w:val="hybridMultilevel"/>
    <w:tmpl w:val="293C3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A17F46"/>
    <w:multiLevelType w:val="hybridMultilevel"/>
    <w:tmpl w:val="101EBEFA"/>
    <w:lvl w:ilvl="0" w:tplc="63CAD424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61247A6C"/>
    <w:multiLevelType w:val="hybridMultilevel"/>
    <w:tmpl w:val="C6E28A8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AE08A0"/>
    <w:multiLevelType w:val="hybridMultilevel"/>
    <w:tmpl w:val="4FF62B14"/>
    <w:lvl w:ilvl="0" w:tplc="FE34DF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62A3483"/>
    <w:multiLevelType w:val="hybridMultilevel"/>
    <w:tmpl w:val="3D30E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D14406"/>
    <w:multiLevelType w:val="hybridMultilevel"/>
    <w:tmpl w:val="FD9AA332"/>
    <w:lvl w:ilvl="0" w:tplc="4104A7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5"/>
  </w:num>
  <w:num w:numId="4">
    <w:abstractNumId w:val="2"/>
  </w:num>
  <w:num w:numId="5">
    <w:abstractNumId w:val="7"/>
  </w:num>
  <w:num w:numId="6">
    <w:abstractNumId w:val="9"/>
  </w:num>
  <w:num w:numId="7">
    <w:abstractNumId w:val="1"/>
  </w:num>
  <w:num w:numId="8">
    <w:abstractNumId w:val="6"/>
  </w:num>
  <w:num w:numId="9">
    <w:abstractNumId w:val="10"/>
  </w:num>
  <w:num w:numId="10">
    <w:abstractNumId w:val="4"/>
  </w:num>
  <w:num w:numId="11">
    <w:abstractNumId w:val="0"/>
  </w:num>
  <w:num w:numId="12">
    <w:abstractNumId w:val="11"/>
  </w:num>
  <w:num w:numId="13">
    <w:abstractNumId w:val="12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3BB9"/>
    <w:rsid w:val="00001C29"/>
    <w:rsid w:val="00002680"/>
    <w:rsid w:val="00003BB9"/>
    <w:rsid w:val="00004122"/>
    <w:rsid w:val="00021FBA"/>
    <w:rsid w:val="000227FA"/>
    <w:rsid w:val="00023825"/>
    <w:rsid w:val="00024A9F"/>
    <w:rsid w:val="00025E93"/>
    <w:rsid w:val="000262D3"/>
    <w:rsid w:val="00026913"/>
    <w:rsid w:val="00036257"/>
    <w:rsid w:val="000368F7"/>
    <w:rsid w:val="00037BEF"/>
    <w:rsid w:val="00041030"/>
    <w:rsid w:val="00045A33"/>
    <w:rsid w:val="00057224"/>
    <w:rsid w:val="00057D11"/>
    <w:rsid w:val="00093899"/>
    <w:rsid w:val="00094112"/>
    <w:rsid w:val="000A2292"/>
    <w:rsid w:val="000A4D3D"/>
    <w:rsid w:val="000A601A"/>
    <w:rsid w:val="000A702D"/>
    <w:rsid w:val="000B7D0A"/>
    <w:rsid w:val="000C2C13"/>
    <w:rsid w:val="000D2112"/>
    <w:rsid w:val="000D680E"/>
    <w:rsid w:val="000E2243"/>
    <w:rsid w:val="000E6E5B"/>
    <w:rsid w:val="000F53C6"/>
    <w:rsid w:val="000F61EB"/>
    <w:rsid w:val="000F725E"/>
    <w:rsid w:val="00102128"/>
    <w:rsid w:val="00105697"/>
    <w:rsid w:val="00105BD0"/>
    <w:rsid w:val="00112C3F"/>
    <w:rsid w:val="00114AF6"/>
    <w:rsid w:val="001151A8"/>
    <w:rsid w:val="001228D6"/>
    <w:rsid w:val="00130727"/>
    <w:rsid w:val="00144FC7"/>
    <w:rsid w:val="001510AE"/>
    <w:rsid w:val="00153098"/>
    <w:rsid w:val="00167F1A"/>
    <w:rsid w:val="001803D4"/>
    <w:rsid w:val="00197B1E"/>
    <w:rsid w:val="001A245A"/>
    <w:rsid w:val="001B76D2"/>
    <w:rsid w:val="001C696A"/>
    <w:rsid w:val="001E0094"/>
    <w:rsid w:val="001E42F9"/>
    <w:rsid w:val="001F0E4F"/>
    <w:rsid w:val="001F6EA7"/>
    <w:rsid w:val="002008E8"/>
    <w:rsid w:val="00207E3C"/>
    <w:rsid w:val="00224141"/>
    <w:rsid w:val="00231EF6"/>
    <w:rsid w:val="0024130B"/>
    <w:rsid w:val="00245F29"/>
    <w:rsid w:val="00250ECD"/>
    <w:rsid w:val="00255F08"/>
    <w:rsid w:val="00274998"/>
    <w:rsid w:val="002751DB"/>
    <w:rsid w:val="002764DF"/>
    <w:rsid w:val="002814E1"/>
    <w:rsid w:val="002824FB"/>
    <w:rsid w:val="002A414E"/>
    <w:rsid w:val="002E4C58"/>
    <w:rsid w:val="002F281F"/>
    <w:rsid w:val="002F4238"/>
    <w:rsid w:val="002F5568"/>
    <w:rsid w:val="0030330D"/>
    <w:rsid w:val="00310C21"/>
    <w:rsid w:val="00334AE0"/>
    <w:rsid w:val="00336A89"/>
    <w:rsid w:val="003520DF"/>
    <w:rsid w:val="00373CBD"/>
    <w:rsid w:val="00390F61"/>
    <w:rsid w:val="0039114B"/>
    <w:rsid w:val="00392BAD"/>
    <w:rsid w:val="003B3130"/>
    <w:rsid w:val="003C221B"/>
    <w:rsid w:val="004116C6"/>
    <w:rsid w:val="00413DB7"/>
    <w:rsid w:val="004158AA"/>
    <w:rsid w:val="00416188"/>
    <w:rsid w:val="00420079"/>
    <w:rsid w:val="00434E21"/>
    <w:rsid w:val="004445A4"/>
    <w:rsid w:val="0046341A"/>
    <w:rsid w:val="00465719"/>
    <w:rsid w:val="004700D1"/>
    <w:rsid w:val="00474DB6"/>
    <w:rsid w:val="00481B95"/>
    <w:rsid w:val="00482B64"/>
    <w:rsid w:val="00484DEE"/>
    <w:rsid w:val="00485C67"/>
    <w:rsid w:val="0049042A"/>
    <w:rsid w:val="00493F46"/>
    <w:rsid w:val="004A0794"/>
    <w:rsid w:val="004A4C52"/>
    <w:rsid w:val="004B19AA"/>
    <w:rsid w:val="004B1B35"/>
    <w:rsid w:val="004C5CE1"/>
    <w:rsid w:val="004D223B"/>
    <w:rsid w:val="004E6BCB"/>
    <w:rsid w:val="004F3812"/>
    <w:rsid w:val="005072BA"/>
    <w:rsid w:val="00511C22"/>
    <w:rsid w:val="00524D69"/>
    <w:rsid w:val="005366D7"/>
    <w:rsid w:val="00541302"/>
    <w:rsid w:val="00541778"/>
    <w:rsid w:val="0054247E"/>
    <w:rsid w:val="00542947"/>
    <w:rsid w:val="00557568"/>
    <w:rsid w:val="0057241D"/>
    <w:rsid w:val="00573D6B"/>
    <w:rsid w:val="005759B2"/>
    <w:rsid w:val="005808AF"/>
    <w:rsid w:val="00582E04"/>
    <w:rsid w:val="0058578D"/>
    <w:rsid w:val="00587C73"/>
    <w:rsid w:val="005A1834"/>
    <w:rsid w:val="005B1721"/>
    <w:rsid w:val="005B3A32"/>
    <w:rsid w:val="005C398F"/>
    <w:rsid w:val="005C6929"/>
    <w:rsid w:val="005C7D64"/>
    <w:rsid w:val="005D4490"/>
    <w:rsid w:val="005F6C82"/>
    <w:rsid w:val="005F76AD"/>
    <w:rsid w:val="00600D4B"/>
    <w:rsid w:val="00604256"/>
    <w:rsid w:val="00630F41"/>
    <w:rsid w:val="006314CD"/>
    <w:rsid w:val="006319D9"/>
    <w:rsid w:val="00632E24"/>
    <w:rsid w:val="006351ED"/>
    <w:rsid w:val="00640F8D"/>
    <w:rsid w:val="006441FC"/>
    <w:rsid w:val="006454A5"/>
    <w:rsid w:val="00666FE9"/>
    <w:rsid w:val="00673182"/>
    <w:rsid w:val="00682BF1"/>
    <w:rsid w:val="00683C72"/>
    <w:rsid w:val="006A0D19"/>
    <w:rsid w:val="006A13F4"/>
    <w:rsid w:val="006A502D"/>
    <w:rsid w:val="006A531D"/>
    <w:rsid w:val="006A5BB2"/>
    <w:rsid w:val="006F7D80"/>
    <w:rsid w:val="0071523C"/>
    <w:rsid w:val="0071576A"/>
    <w:rsid w:val="0072292C"/>
    <w:rsid w:val="00734CCC"/>
    <w:rsid w:val="007375C0"/>
    <w:rsid w:val="00745417"/>
    <w:rsid w:val="00752B8B"/>
    <w:rsid w:val="007577D9"/>
    <w:rsid w:val="007A1BC4"/>
    <w:rsid w:val="007A5CF7"/>
    <w:rsid w:val="007B3753"/>
    <w:rsid w:val="007B5A4F"/>
    <w:rsid w:val="007D788A"/>
    <w:rsid w:val="00805F49"/>
    <w:rsid w:val="008151E7"/>
    <w:rsid w:val="0081660C"/>
    <w:rsid w:val="008170AB"/>
    <w:rsid w:val="008221B7"/>
    <w:rsid w:val="00824A8D"/>
    <w:rsid w:val="00843150"/>
    <w:rsid w:val="008526FB"/>
    <w:rsid w:val="00856468"/>
    <w:rsid w:val="00864BEB"/>
    <w:rsid w:val="00880490"/>
    <w:rsid w:val="00887215"/>
    <w:rsid w:val="0088724D"/>
    <w:rsid w:val="008910FB"/>
    <w:rsid w:val="00894A13"/>
    <w:rsid w:val="008A4E96"/>
    <w:rsid w:val="008A5BB3"/>
    <w:rsid w:val="008A696F"/>
    <w:rsid w:val="008C43BA"/>
    <w:rsid w:val="008E0733"/>
    <w:rsid w:val="008F0BA9"/>
    <w:rsid w:val="009228D3"/>
    <w:rsid w:val="009252AA"/>
    <w:rsid w:val="00931FDC"/>
    <w:rsid w:val="00934BCC"/>
    <w:rsid w:val="009434A5"/>
    <w:rsid w:val="00954AF3"/>
    <w:rsid w:val="00960048"/>
    <w:rsid w:val="00987A31"/>
    <w:rsid w:val="00991BB9"/>
    <w:rsid w:val="009C568A"/>
    <w:rsid w:val="009D412F"/>
    <w:rsid w:val="009D5B28"/>
    <w:rsid w:val="009D6845"/>
    <w:rsid w:val="009D7CB0"/>
    <w:rsid w:val="00A00FE0"/>
    <w:rsid w:val="00A05E7B"/>
    <w:rsid w:val="00A1153A"/>
    <w:rsid w:val="00A14973"/>
    <w:rsid w:val="00A15B23"/>
    <w:rsid w:val="00A22F6F"/>
    <w:rsid w:val="00A26A81"/>
    <w:rsid w:val="00A274F8"/>
    <w:rsid w:val="00A33877"/>
    <w:rsid w:val="00A40600"/>
    <w:rsid w:val="00A701F6"/>
    <w:rsid w:val="00A83DAB"/>
    <w:rsid w:val="00A84BA3"/>
    <w:rsid w:val="00AA37F4"/>
    <w:rsid w:val="00AA3B63"/>
    <w:rsid w:val="00AA5F44"/>
    <w:rsid w:val="00AB25A5"/>
    <w:rsid w:val="00AC2275"/>
    <w:rsid w:val="00AC3A9A"/>
    <w:rsid w:val="00AD4579"/>
    <w:rsid w:val="00B00A89"/>
    <w:rsid w:val="00B023BB"/>
    <w:rsid w:val="00B03BB2"/>
    <w:rsid w:val="00B060C6"/>
    <w:rsid w:val="00B11E37"/>
    <w:rsid w:val="00B12F3B"/>
    <w:rsid w:val="00B1743C"/>
    <w:rsid w:val="00B21648"/>
    <w:rsid w:val="00B234C4"/>
    <w:rsid w:val="00B33150"/>
    <w:rsid w:val="00B40460"/>
    <w:rsid w:val="00B409CA"/>
    <w:rsid w:val="00B57154"/>
    <w:rsid w:val="00B57642"/>
    <w:rsid w:val="00B71C7B"/>
    <w:rsid w:val="00B73E78"/>
    <w:rsid w:val="00B76CEF"/>
    <w:rsid w:val="00B81A86"/>
    <w:rsid w:val="00B92F35"/>
    <w:rsid w:val="00B967B9"/>
    <w:rsid w:val="00BA004B"/>
    <w:rsid w:val="00BA4026"/>
    <w:rsid w:val="00BB3629"/>
    <w:rsid w:val="00BD4BA4"/>
    <w:rsid w:val="00BE1150"/>
    <w:rsid w:val="00BE14C5"/>
    <w:rsid w:val="00BE7E93"/>
    <w:rsid w:val="00BF506B"/>
    <w:rsid w:val="00BF71B5"/>
    <w:rsid w:val="00C03ADE"/>
    <w:rsid w:val="00C06691"/>
    <w:rsid w:val="00C3615A"/>
    <w:rsid w:val="00C4099D"/>
    <w:rsid w:val="00C4360F"/>
    <w:rsid w:val="00C51DAF"/>
    <w:rsid w:val="00C542EB"/>
    <w:rsid w:val="00C617E1"/>
    <w:rsid w:val="00C9152F"/>
    <w:rsid w:val="00C94150"/>
    <w:rsid w:val="00C97277"/>
    <w:rsid w:val="00CB0FDE"/>
    <w:rsid w:val="00CC0D75"/>
    <w:rsid w:val="00CE3F62"/>
    <w:rsid w:val="00CE58F1"/>
    <w:rsid w:val="00CE694F"/>
    <w:rsid w:val="00CF2851"/>
    <w:rsid w:val="00CF3A33"/>
    <w:rsid w:val="00D019F2"/>
    <w:rsid w:val="00D163F7"/>
    <w:rsid w:val="00D17EA3"/>
    <w:rsid w:val="00D20864"/>
    <w:rsid w:val="00D328A5"/>
    <w:rsid w:val="00D421B3"/>
    <w:rsid w:val="00D46293"/>
    <w:rsid w:val="00D52E3D"/>
    <w:rsid w:val="00D557F0"/>
    <w:rsid w:val="00D62816"/>
    <w:rsid w:val="00D81412"/>
    <w:rsid w:val="00D86FA7"/>
    <w:rsid w:val="00D92B14"/>
    <w:rsid w:val="00D96E80"/>
    <w:rsid w:val="00DA5D9D"/>
    <w:rsid w:val="00DC01EB"/>
    <w:rsid w:val="00DD31A7"/>
    <w:rsid w:val="00DD70B8"/>
    <w:rsid w:val="00DE1578"/>
    <w:rsid w:val="00DE2353"/>
    <w:rsid w:val="00DE6D54"/>
    <w:rsid w:val="00DF31A9"/>
    <w:rsid w:val="00E03C6B"/>
    <w:rsid w:val="00E26DE7"/>
    <w:rsid w:val="00E32D0E"/>
    <w:rsid w:val="00E332AF"/>
    <w:rsid w:val="00E41987"/>
    <w:rsid w:val="00E4541F"/>
    <w:rsid w:val="00E51980"/>
    <w:rsid w:val="00E62D04"/>
    <w:rsid w:val="00E77535"/>
    <w:rsid w:val="00E86269"/>
    <w:rsid w:val="00E91470"/>
    <w:rsid w:val="00E97AEA"/>
    <w:rsid w:val="00EA71CE"/>
    <w:rsid w:val="00EB28D9"/>
    <w:rsid w:val="00EB2FCC"/>
    <w:rsid w:val="00EB3E80"/>
    <w:rsid w:val="00EC1461"/>
    <w:rsid w:val="00EC1C9E"/>
    <w:rsid w:val="00EC1CE9"/>
    <w:rsid w:val="00EE072D"/>
    <w:rsid w:val="00EF027E"/>
    <w:rsid w:val="00EF118A"/>
    <w:rsid w:val="00EF55B8"/>
    <w:rsid w:val="00F005E3"/>
    <w:rsid w:val="00F02CDD"/>
    <w:rsid w:val="00F06FA4"/>
    <w:rsid w:val="00F1529D"/>
    <w:rsid w:val="00F23D80"/>
    <w:rsid w:val="00F3332C"/>
    <w:rsid w:val="00F43877"/>
    <w:rsid w:val="00F46E50"/>
    <w:rsid w:val="00F607DC"/>
    <w:rsid w:val="00F61E5E"/>
    <w:rsid w:val="00F85BF2"/>
    <w:rsid w:val="00F8757D"/>
    <w:rsid w:val="00F93704"/>
    <w:rsid w:val="00FA7456"/>
    <w:rsid w:val="00FB095B"/>
    <w:rsid w:val="00FB1283"/>
    <w:rsid w:val="00FC53AB"/>
    <w:rsid w:val="00FC606E"/>
    <w:rsid w:val="00FC79C4"/>
    <w:rsid w:val="00FD678A"/>
    <w:rsid w:val="00FE4134"/>
    <w:rsid w:val="00FE6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2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03BB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003B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93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3F46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unhideWhenUsed/>
    <w:rsid w:val="00E03C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03C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0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3D441-0E59-4502-90DB-684FE44FC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2017-05-05T07:49:00Z</cp:lastPrinted>
  <dcterms:created xsi:type="dcterms:W3CDTF">2017-03-13T13:23:00Z</dcterms:created>
  <dcterms:modified xsi:type="dcterms:W3CDTF">2017-05-05T07:50:00Z</dcterms:modified>
</cp:coreProperties>
</file>