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DD118" w14:textId="35326E95" w:rsidR="00D302EA" w:rsidRDefault="00D00AF1" w:rsidP="00FA10D1">
      <w:pPr>
        <w:shd w:val="clear" w:color="auto" w:fill="FFFFFF"/>
        <w:spacing w:after="0" w:line="276" w:lineRule="auto"/>
        <w:ind w:left="360"/>
        <w:jc w:val="center"/>
        <w:textAlignment w:val="baseline"/>
        <w:rPr>
          <w:rFonts w:asciiTheme="majorHAnsi" w:eastAsia="Times New Roman" w:hAnsiTheme="majorHAnsi" w:cstheme="majorHAnsi"/>
          <w:b/>
          <w:bCs/>
          <w:i/>
          <w:iCs/>
          <w:color w:val="FF0000"/>
          <w:sz w:val="28"/>
          <w:szCs w:val="28"/>
          <w:lang w:val="ro-RO" w:eastAsia="en-GB"/>
        </w:rPr>
      </w:pPr>
      <w:r>
        <w:rPr>
          <w:rFonts w:asciiTheme="majorHAnsi" w:eastAsia="Times New Roman" w:hAnsiTheme="majorHAnsi" w:cstheme="majorHAnsi"/>
          <w:b/>
          <w:bCs/>
          <w:i/>
          <w:iCs/>
          <w:color w:val="FF0000"/>
          <w:sz w:val="28"/>
          <w:szCs w:val="28"/>
          <w:lang w:val="ro-RO" w:eastAsia="en-GB"/>
        </w:rPr>
        <w:t xml:space="preserve">  </w:t>
      </w:r>
      <w:r w:rsidR="008D2961">
        <w:rPr>
          <w:rFonts w:asciiTheme="majorHAnsi" w:eastAsia="Times New Roman" w:hAnsiTheme="majorHAnsi" w:cstheme="majorHAnsi"/>
          <w:b/>
          <w:bCs/>
          <w:i/>
          <w:iCs/>
          <w:color w:val="FF0000"/>
          <w:sz w:val="28"/>
          <w:szCs w:val="28"/>
          <w:lang w:val="ro-RO" w:eastAsia="en-GB"/>
        </w:rPr>
        <w:t xml:space="preserve"> </w:t>
      </w:r>
    </w:p>
    <w:p w14:paraId="16F7CBF5" w14:textId="33CB526D" w:rsidR="008640E6" w:rsidRPr="00FA10D1" w:rsidRDefault="003138E2" w:rsidP="00FA10D1">
      <w:pPr>
        <w:shd w:val="clear" w:color="auto" w:fill="FFFFFF"/>
        <w:spacing w:after="0" w:line="276" w:lineRule="auto"/>
        <w:ind w:left="360"/>
        <w:jc w:val="center"/>
        <w:textAlignment w:val="baseline"/>
        <w:rPr>
          <w:rFonts w:asciiTheme="majorHAnsi" w:eastAsia="Times New Roman" w:hAnsiTheme="majorHAnsi" w:cstheme="majorHAnsi"/>
          <w:sz w:val="24"/>
          <w:szCs w:val="24"/>
          <w:lang w:val="ro-RO" w:eastAsia="en-GB"/>
        </w:rPr>
      </w:pPr>
      <w:r>
        <w:rPr>
          <w:rFonts w:asciiTheme="majorHAnsi" w:eastAsia="Times New Roman" w:hAnsiTheme="majorHAnsi" w:cstheme="majorHAnsi"/>
          <w:b/>
          <w:bCs/>
          <w:i/>
          <w:iCs/>
          <w:noProof/>
          <w:color w:val="FF0000"/>
          <w:sz w:val="28"/>
          <w:szCs w:val="28"/>
          <w:lang w:val="ro-RO" w:eastAsia="ro-RO"/>
        </w:rPr>
        <w:drawing>
          <wp:inline distT="0" distB="0" distL="0" distR="0" wp14:anchorId="628E266A" wp14:editId="5306E2BA">
            <wp:extent cx="760761" cy="657225"/>
            <wp:effectExtent l="0" t="0" r="1270" b="0"/>
            <wp:docPr id="1" name="Imagine 1" descr="E:\ACTE GAL ~VALEA HALMAGEI~\ASOCIATIA GAL revitalizare\regulament, lege, logo\logo nou G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CTE GAL ~VALEA HALMAGEI~\ASOCIATIA GAL revitalizare\regulament, lege, logo\logo nou GAL.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0761" cy="657225"/>
                    </a:xfrm>
                    <a:prstGeom prst="rect">
                      <a:avLst/>
                    </a:prstGeom>
                    <a:noFill/>
                    <a:ln>
                      <a:noFill/>
                    </a:ln>
                  </pic:spPr>
                </pic:pic>
              </a:graphicData>
            </a:graphic>
          </wp:inline>
        </w:drawing>
      </w:r>
      <w:r w:rsidR="008640E6" w:rsidRPr="00FA10D1">
        <w:rPr>
          <w:rFonts w:asciiTheme="majorHAnsi" w:eastAsia="Times New Roman" w:hAnsiTheme="majorHAnsi" w:cstheme="majorHAnsi"/>
          <w:sz w:val="24"/>
          <w:szCs w:val="24"/>
          <w:lang w:val="ro-RO" w:eastAsia="en-GB"/>
        </w:rPr>
        <w:t> </w:t>
      </w:r>
    </w:p>
    <w:p w14:paraId="4325F65B" w14:textId="1C701B60" w:rsidR="003138E2" w:rsidRPr="003138E2" w:rsidRDefault="00CE5B68" w:rsidP="005C0347">
      <w:pPr>
        <w:shd w:val="clear" w:color="auto" w:fill="FFFFFF"/>
        <w:spacing w:after="0" w:line="240" w:lineRule="auto"/>
        <w:ind w:left="360"/>
        <w:jc w:val="center"/>
        <w:textAlignment w:val="baseline"/>
        <w:rPr>
          <w:rFonts w:asciiTheme="majorHAnsi" w:eastAsia="Times New Roman" w:hAnsiTheme="majorHAnsi" w:cstheme="majorHAnsi"/>
          <w:b/>
          <w:color w:val="000000" w:themeColor="text1"/>
          <w:sz w:val="24"/>
          <w:szCs w:val="24"/>
          <w:lang w:val="ro-RO" w:eastAsia="en-GB"/>
        </w:rPr>
      </w:pPr>
      <w:r w:rsidRPr="00FA10D1">
        <w:rPr>
          <w:rFonts w:asciiTheme="majorHAnsi" w:eastAsia="Times New Roman" w:hAnsiTheme="majorHAnsi" w:cstheme="majorHAnsi"/>
          <w:b/>
          <w:bCs/>
          <w:sz w:val="24"/>
          <w:szCs w:val="24"/>
          <w:lang w:val="ro-RO" w:eastAsia="en-GB"/>
        </w:rPr>
        <w:t>Apelul propunerilor de proiecte</w:t>
      </w:r>
      <w:r w:rsidRPr="00FA10D1">
        <w:rPr>
          <w:rFonts w:asciiTheme="majorHAnsi" w:eastAsia="Times New Roman" w:hAnsiTheme="majorHAnsi" w:cstheme="majorHAnsi"/>
          <w:sz w:val="24"/>
          <w:szCs w:val="24"/>
          <w:lang w:val="ro-RO" w:eastAsia="en-GB"/>
        </w:rPr>
        <w:t> </w:t>
      </w:r>
      <w:r w:rsidR="003138E2">
        <w:rPr>
          <w:rFonts w:asciiTheme="majorHAnsi" w:eastAsia="Times New Roman" w:hAnsiTheme="majorHAnsi" w:cstheme="majorHAnsi"/>
          <w:color w:val="000000" w:themeColor="text1"/>
          <w:sz w:val="24"/>
          <w:szCs w:val="24"/>
          <w:lang w:val="ro-RO" w:eastAsia="en-GB"/>
        </w:rPr>
        <w:t xml:space="preserve"> </w:t>
      </w:r>
      <w:r w:rsidR="003138E2" w:rsidRPr="003138E2">
        <w:rPr>
          <w:rFonts w:asciiTheme="majorHAnsi" w:eastAsia="Times New Roman" w:hAnsiTheme="majorHAnsi" w:cstheme="majorHAnsi"/>
          <w:color w:val="000000" w:themeColor="text1"/>
          <w:sz w:val="24"/>
          <w:szCs w:val="24"/>
          <w:lang w:val="ro-RO" w:eastAsia="en-GB"/>
        </w:rPr>
        <w:t xml:space="preserve"> </w:t>
      </w:r>
      <w:r w:rsidR="003138E2" w:rsidRPr="003138E2">
        <w:rPr>
          <w:rFonts w:asciiTheme="majorHAnsi" w:eastAsia="Times New Roman" w:hAnsiTheme="majorHAnsi" w:cstheme="majorHAnsi"/>
          <w:b/>
          <w:color w:val="000000" w:themeColor="text1"/>
          <w:sz w:val="24"/>
          <w:szCs w:val="24"/>
          <w:lang w:val="ro-RO" w:eastAsia="en-GB"/>
        </w:rPr>
        <w:t>privind implementarea</w:t>
      </w:r>
    </w:p>
    <w:p w14:paraId="2268C76B" w14:textId="77777777" w:rsidR="003138E2" w:rsidRPr="003138E2" w:rsidRDefault="003138E2" w:rsidP="005C0347">
      <w:pPr>
        <w:shd w:val="clear" w:color="auto" w:fill="FFFFFF"/>
        <w:spacing w:after="0" w:line="240" w:lineRule="auto"/>
        <w:ind w:left="360"/>
        <w:jc w:val="center"/>
        <w:textAlignment w:val="baseline"/>
        <w:rPr>
          <w:rFonts w:asciiTheme="majorHAnsi" w:eastAsia="Times New Roman" w:hAnsiTheme="majorHAnsi" w:cstheme="majorHAnsi"/>
          <w:b/>
          <w:color w:val="000000" w:themeColor="text1"/>
          <w:sz w:val="24"/>
          <w:szCs w:val="24"/>
          <w:lang w:val="ro-RO" w:eastAsia="en-GB"/>
        </w:rPr>
      </w:pPr>
      <w:r w:rsidRPr="003138E2">
        <w:rPr>
          <w:rFonts w:asciiTheme="majorHAnsi" w:eastAsia="Times New Roman" w:hAnsiTheme="majorHAnsi" w:cstheme="majorHAnsi"/>
          <w:b/>
          <w:color w:val="000000" w:themeColor="text1"/>
          <w:sz w:val="24"/>
          <w:szCs w:val="24"/>
          <w:lang w:val="ro-RO" w:eastAsia="en-GB"/>
        </w:rPr>
        <w:t>Fondului de Dezvoltare Rurală LEADER-UE 3.0</w:t>
      </w:r>
    </w:p>
    <w:p w14:paraId="13DAADE4" w14:textId="77777777" w:rsidR="003138E2" w:rsidRPr="003138E2" w:rsidRDefault="003138E2" w:rsidP="005C0347">
      <w:pPr>
        <w:shd w:val="clear" w:color="auto" w:fill="FFFFFF"/>
        <w:spacing w:after="0" w:line="240" w:lineRule="auto"/>
        <w:ind w:left="360"/>
        <w:jc w:val="center"/>
        <w:textAlignment w:val="baseline"/>
        <w:rPr>
          <w:rFonts w:asciiTheme="majorHAnsi" w:eastAsia="Times New Roman" w:hAnsiTheme="majorHAnsi" w:cstheme="majorHAnsi"/>
          <w:b/>
          <w:color w:val="000000" w:themeColor="text1"/>
          <w:sz w:val="24"/>
          <w:szCs w:val="24"/>
          <w:lang w:val="ro-RO" w:eastAsia="en-GB"/>
        </w:rPr>
      </w:pPr>
      <w:r w:rsidRPr="003138E2">
        <w:rPr>
          <w:rFonts w:asciiTheme="majorHAnsi" w:eastAsia="Times New Roman" w:hAnsiTheme="majorHAnsi" w:cstheme="majorHAnsi"/>
          <w:b/>
          <w:color w:val="000000" w:themeColor="text1"/>
          <w:sz w:val="24"/>
          <w:szCs w:val="24"/>
          <w:lang w:val="ro-RO" w:eastAsia="en-GB"/>
        </w:rPr>
        <w:t>Măsura 1</w:t>
      </w:r>
    </w:p>
    <w:p w14:paraId="354CD845" w14:textId="77777777" w:rsidR="003138E2" w:rsidRDefault="008640E6" w:rsidP="003138E2">
      <w:pPr>
        <w:shd w:val="clear" w:color="auto" w:fill="FFFFFF"/>
        <w:spacing w:after="0" w:line="276" w:lineRule="auto"/>
        <w:ind w:left="360"/>
        <w:jc w:val="center"/>
        <w:textAlignment w:val="baseline"/>
        <w:rPr>
          <w:rFonts w:asciiTheme="majorHAnsi" w:eastAsia="Times New Roman" w:hAnsiTheme="majorHAnsi" w:cstheme="majorHAnsi"/>
          <w:b/>
          <w:bCs/>
          <w:sz w:val="24"/>
          <w:szCs w:val="24"/>
          <w:lang w:val="ro-RO" w:eastAsia="en-GB"/>
        </w:rPr>
      </w:pPr>
      <w:r w:rsidRPr="00FA10D1">
        <w:rPr>
          <w:rFonts w:asciiTheme="majorHAnsi" w:eastAsia="Times New Roman" w:hAnsiTheme="majorHAnsi" w:cstheme="majorHAnsi"/>
          <w:b/>
          <w:bCs/>
          <w:sz w:val="24"/>
          <w:szCs w:val="24"/>
          <w:lang w:val="ro-RO" w:eastAsia="en-GB"/>
        </w:rPr>
        <w:t xml:space="preserve">pentru susținerea dezvoltării locale în cadrul </w:t>
      </w:r>
      <w:r w:rsidR="002631A3" w:rsidRPr="002631A3">
        <w:rPr>
          <w:rFonts w:asciiTheme="majorHAnsi" w:eastAsia="Times New Roman" w:hAnsiTheme="majorHAnsi" w:cstheme="majorHAnsi"/>
          <w:b/>
          <w:bCs/>
          <w:sz w:val="24"/>
          <w:szCs w:val="24"/>
          <w:lang w:val="ro-RO" w:eastAsia="en-GB"/>
        </w:rPr>
        <w:t xml:space="preserve">Asociației Grupul de Acțiune Locală </w:t>
      </w:r>
    </w:p>
    <w:p w14:paraId="65CF437D" w14:textId="6011AD53" w:rsidR="008640E6" w:rsidRPr="00FA10D1" w:rsidRDefault="008640E6" w:rsidP="003138E2">
      <w:pPr>
        <w:shd w:val="clear" w:color="auto" w:fill="FFFFFF"/>
        <w:spacing w:after="0" w:line="276" w:lineRule="auto"/>
        <w:ind w:left="360"/>
        <w:jc w:val="center"/>
        <w:textAlignment w:val="baseline"/>
        <w:rPr>
          <w:rFonts w:asciiTheme="majorHAnsi" w:eastAsia="Times New Roman" w:hAnsiTheme="majorHAnsi" w:cstheme="majorHAnsi"/>
          <w:sz w:val="24"/>
          <w:szCs w:val="24"/>
          <w:lang w:val="ro-RO" w:eastAsia="en-GB"/>
        </w:rPr>
      </w:pPr>
      <w:r w:rsidRPr="00FA10D1">
        <w:rPr>
          <w:rFonts w:asciiTheme="majorHAnsi" w:eastAsia="Times New Roman" w:hAnsiTheme="majorHAnsi" w:cstheme="majorHAnsi"/>
          <w:b/>
          <w:bCs/>
          <w:sz w:val="24"/>
          <w:szCs w:val="24"/>
          <w:lang w:val="ro-RO" w:eastAsia="en-GB"/>
        </w:rPr>
        <w:t xml:space="preserve"> „</w:t>
      </w:r>
      <w:r w:rsidR="003138E2" w:rsidRPr="003138E2">
        <w:rPr>
          <w:rFonts w:asciiTheme="majorHAnsi" w:eastAsia="Times New Roman" w:hAnsiTheme="majorHAnsi" w:cstheme="majorHAnsi"/>
          <w:b/>
          <w:bCs/>
          <w:color w:val="000000" w:themeColor="text1"/>
          <w:sz w:val="24"/>
          <w:szCs w:val="24"/>
          <w:lang w:val="ro-RO" w:eastAsia="en-GB"/>
        </w:rPr>
        <w:t>Valea Halmagei</w:t>
      </w:r>
      <w:r w:rsidRPr="003138E2">
        <w:rPr>
          <w:rFonts w:asciiTheme="majorHAnsi" w:eastAsia="Times New Roman" w:hAnsiTheme="majorHAnsi" w:cstheme="majorHAnsi"/>
          <w:b/>
          <w:bCs/>
          <w:color w:val="000000" w:themeColor="text1"/>
          <w:sz w:val="24"/>
          <w:szCs w:val="24"/>
          <w:lang w:val="ro-RO" w:eastAsia="en-GB"/>
        </w:rPr>
        <w:t>” </w:t>
      </w:r>
      <w:r w:rsidRPr="00FA10D1">
        <w:rPr>
          <w:rFonts w:asciiTheme="majorHAnsi" w:eastAsia="Times New Roman" w:hAnsiTheme="majorHAnsi" w:cstheme="majorHAnsi"/>
          <w:b/>
          <w:bCs/>
          <w:sz w:val="24"/>
          <w:szCs w:val="24"/>
          <w:lang w:val="ro-RO" w:eastAsia="en-GB"/>
        </w:rPr>
        <w:t>pe teritoriul </w:t>
      </w:r>
      <w:r w:rsidRPr="00FA10D1">
        <w:rPr>
          <w:rFonts w:asciiTheme="majorHAnsi" w:eastAsia="Times New Roman" w:hAnsiTheme="majorHAnsi" w:cstheme="majorHAnsi"/>
          <w:sz w:val="24"/>
          <w:szCs w:val="24"/>
          <w:lang w:val="ro-RO" w:eastAsia="en-GB"/>
        </w:rPr>
        <w:t> </w:t>
      </w:r>
    </w:p>
    <w:p w14:paraId="4E7ACF90" w14:textId="77777777" w:rsidR="003138E2" w:rsidRDefault="003138E2" w:rsidP="00FA10D1">
      <w:pPr>
        <w:shd w:val="clear" w:color="auto" w:fill="FFFFFF"/>
        <w:spacing w:after="0" w:line="276" w:lineRule="auto"/>
        <w:ind w:left="360"/>
        <w:jc w:val="center"/>
        <w:textAlignment w:val="baseline"/>
        <w:rPr>
          <w:rFonts w:asciiTheme="majorHAnsi" w:eastAsia="Times New Roman" w:hAnsiTheme="majorHAnsi" w:cstheme="majorHAnsi"/>
          <w:b/>
          <w:bCs/>
          <w:sz w:val="24"/>
          <w:szCs w:val="24"/>
          <w:lang w:val="ro-RO" w:eastAsia="en-GB"/>
        </w:rPr>
      </w:pPr>
      <w:r w:rsidRPr="003138E2">
        <w:rPr>
          <w:rFonts w:asciiTheme="majorHAnsi" w:eastAsia="Times New Roman" w:hAnsiTheme="majorHAnsi" w:cstheme="majorHAnsi"/>
          <w:b/>
          <w:bCs/>
          <w:sz w:val="24"/>
          <w:szCs w:val="24"/>
          <w:lang w:val="ro-RO" w:eastAsia="en-GB"/>
        </w:rPr>
        <w:t>comunel</w:t>
      </w:r>
      <w:r>
        <w:rPr>
          <w:rFonts w:asciiTheme="majorHAnsi" w:eastAsia="Times New Roman" w:hAnsiTheme="majorHAnsi" w:cstheme="majorHAnsi"/>
          <w:b/>
          <w:bCs/>
          <w:sz w:val="24"/>
          <w:szCs w:val="24"/>
          <w:lang w:val="ro-RO" w:eastAsia="en-GB"/>
        </w:rPr>
        <w:t>or</w:t>
      </w:r>
      <w:r w:rsidRPr="003138E2">
        <w:rPr>
          <w:rFonts w:asciiTheme="majorHAnsi" w:eastAsia="Times New Roman" w:hAnsiTheme="majorHAnsi" w:cstheme="majorHAnsi"/>
          <w:b/>
          <w:bCs/>
          <w:sz w:val="24"/>
          <w:szCs w:val="24"/>
          <w:lang w:val="ro-RO" w:eastAsia="en-GB"/>
        </w:rPr>
        <w:t xml:space="preserve">: Zîrnești, Larga Nouă, Cucoara, Doina și </w:t>
      </w:r>
    </w:p>
    <w:p w14:paraId="6D57F5F4" w14:textId="5879A92B" w:rsidR="00CE5B68" w:rsidRPr="00FA10D1" w:rsidRDefault="003138E2" w:rsidP="00FA10D1">
      <w:pPr>
        <w:shd w:val="clear" w:color="auto" w:fill="FFFFFF"/>
        <w:spacing w:after="0" w:line="276" w:lineRule="auto"/>
        <w:ind w:left="360"/>
        <w:jc w:val="center"/>
        <w:textAlignment w:val="baseline"/>
        <w:rPr>
          <w:rFonts w:asciiTheme="majorHAnsi" w:eastAsia="Times New Roman" w:hAnsiTheme="majorHAnsi" w:cstheme="majorHAnsi"/>
          <w:b/>
          <w:bCs/>
          <w:color w:val="4472C4"/>
          <w:sz w:val="32"/>
          <w:szCs w:val="32"/>
          <w:lang w:val="ro-RO" w:eastAsia="en-GB"/>
        </w:rPr>
      </w:pPr>
      <w:r w:rsidRPr="003138E2">
        <w:rPr>
          <w:rFonts w:asciiTheme="majorHAnsi" w:eastAsia="Times New Roman" w:hAnsiTheme="majorHAnsi" w:cstheme="majorHAnsi"/>
          <w:b/>
          <w:bCs/>
          <w:sz w:val="24"/>
          <w:szCs w:val="24"/>
          <w:lang w:val="ro-RO" w:eastAsia="en-GB"/>
        </w:rPr>
        <w:t>satel</w:t>
      </w:r>
      <w:r>
        <w:rPr>
          <w:rFonts w:asciiTheme="majorHAnsi" w:eastAsia="Times New Roman" w:hAnsiTheme="majorHAnsi" w:cstheme="majorHAnsi"/>
          <w:b/>
          <w:bCs/>
          <w:sz w:val="24"/>
          <w:szCs w:val="24"/>
          <w:lang w:val="ro-RO" w:eastAsia="en-GB"/>
        </w:rPr>
        <w:t>or</w:t>
      </w:r>
      <w:r w:rsidRPr="003138E2">
        <w:rPr>
          <w:rFonts w:asciiTheme="majorHAnsi" w:eastAsia="Times New Roman" w:hAnsiTheme="majorHAnsi" w:cstheme="majorHAnsi"/>
          <w:b/>
          <w:bCs/>
          <w:sz w:val="24"/>
          <w:szCs w:val="24"/>
          <w:lang w:val="ro-RO" w:eastAsia="en-GB"/>
        </w:rPr>
        <w:t>: Andrușul de Sus, Andrușul de Jos, Baurci Moldoveni, Badicul Moldovenesc și Roșu</w:t>
      </w:r>
      <w:r w:rsidR="007E1A0C">
        <w:rPr>
          <w:rFonts w:asciiTheme="majorHAnsi" w:eastAsia="Times New Roman" w:hAnsiTheme="majorHAnsi" w:cstheme="majorHAnsi"/>
          <w:b/>
          <w:bCs/>
          <w:color w:val="4472C4"/>
          <w:sz w:val="32"/>
          <w:szCs w:val="32"/>
          <w:lang w:val="ro-RO" w:eastAsia="en-GB"/>
        </w:rPr>
        <w:t xml:space="preserve"> </w:t>
      </w:r>
    </w:p>
    <w:p w14:paraId="4E5BB900" w14:textId="77777777" w:rsidR="003138E2" w:rsidRDefault="003138E2" w:rsidP="00FA10D1">
      <w:pPr>
        <w:shd w:val="clear" w:color="auto" w:fill="FFFFFF" w:themeFill="background1"/>
        <w:spacing w:after="0" w:line="276" w:lineRule="auto"/>
        <w:jc w:val="center"/>
        <w:textAlignment w:val="baseline"/>
        <w:rPr>
          <w:rFonts w:asciiTheme="majorHAnsi" w:eastAsia="Times New Roman" w:hAnsiTheme="majorHAnsi" w:cstheme="majorHAnsi"/>
          <w:b/>
          <w:bCs/>
          <w:color w:val="4472C4"/>
          <w:sz w:val="32"/>
          <w:szCs w:val="32"/>
          <w:lang w:val="ro-RO" w:eastAsia="en-GB"/>
        </w:rPr>
      </w:pPr>
    </w:p>
    <w:p w14:paraId="663FAF94" w14:textId="0C91541C" w:rsidR="008640E6" w:rsidRPr="00FA10D1" w:rsidRDefault="00CE5B68" w:rsidP="00FA10D1">
      <w:pPr>
        <w:shd w:val="clear" w:color="auto" w:fill="FFFFFF" w:themeFill="background1"/>
        <w:spacing w:after="0" w:line="276" w:lineRule="auto"/>
        <w:jc w:val="center"/>
        <w:textAlignment w:val="baseline"/>
        <w:rPr>
          <w:rFonts w:asciiTheme="majorHAnsi" w:eastAsia="Times New Roman" w:hAnsiTheme="majorHAnsi" w:cstheme="majorHAnsi"/>
          <w:b/>
          <w:bCs/>
          <w:color w:val="4472C4"/>
          <w:sz w:val="32"/>
          <w:szCs w:val="32"/>
          <w:lang w:val="ro-RO" w:eastAsia="en-GB"/>
        </w:rPr>
      </w:pPr>
      <w:r w:rsidRPr="00FA10D1">
        <w:rPr>
          <w:rFonts w:asciiTheme="majorHAnsi" w:eastAsia="Times New Roman" w:hAnsiTheme="majorHAnsi" w:cstheme="majorHAnsi"/>
          <w:b/>
          <w:bCs/>
          <w:color w:val="4472C4"/>
          <w:sz w:val="32"/>
          <w:szCs w:val="32"/>
          <w:lang w:val="ro-RO" w:eastAsia="en-GB"/>
        </w:rPr>
        <w:t>REGULI DE PARTICIPARE</w:t>
      </w:r>
    </w:p>
    <w:p w14:paraId="3E545EDC" w14:textId="77777777" w:rsidR="00C71C06" w:rsidRPr="00FA10D1" w:rsidRDefault="00C71C06" w:rsidP="00FA10D1">
      <w:pPr>
        <w:shd w:val="clear" w:color="auto" w:fill="FFFFFF"/>
        <w:spacing w:after="0" w:line="276" w:lineRule="auto"/>
        <w:ind w:left="360"/>
        <w:jc w:val="center"/>
        <w:textAlignment w:val="baseline"/>
        <w:rPr>
          <w:rFonts w:asciiTheme="majorHAnsi" w:eastAsia="Times New Roman" w:hAnsiTheme="majorHAnsi" w:cstheme="majorHAnsi"/>
          <w:b/>
          <w:bCs/>
          <w:color w:val="4472C4"/>
          <w:sz w:val="32"/>
          <w:szCs w:val="32"/>
          <w:lang w:val="ro-RO" w:eastAsia="en-GB"/>
        </w:rPr>
      </w:pPr>
    </w:p>
    <w:p w14:paraId="278FED97" w14:textId="4A8EC119" w:rsidR="0046336C" w:rsidRDefault="00C71C06" w:rsidP="00FA10D1">
      <w:pPr>
        <w:spacing w:after="0" w:line="276" w:lineRule="auto"/>
        <w:ind w:right="60"/>
        <w:jc w:val="both"/>
        <w:textAlignment w:val="baseline"/>
        <w:rPr>
          <w:rFonts w:asciiTheme="majorHAnsi" w:hAnsiTheme="majorHAnsi" w:cstheme="majorBidi"/>
          <w:lang w:val="ro-RO"/>
        </w:rPr>
      </w:pPr>
      <w:r w:rsidRPr="00FA10D1">
        <w:rPr>
          <w:rFonts w:asciiTheme="majorHAnsi" w:eastAsia="Times New Roman" w:hAnsiTheme="majorHAnsi" w:cstheme="majorHAnsi"/>
          <w:lang w:val="ro-RO" w:eastAsia="en-GB"/>
        </w:rPr>
        <w:t xml:space="preserve">Programul de finanțare a proiectelor pentru dezvoltarea zonelor rurale este implementat de </w:t>
      </w:r>
      <w:r w:rsidR="008B2442" w:rsidRPr="008B2442">
        <w:rPr>
          <w:rFonts w:asciiTheme="majorHAnsi" w:eastAsia="Times New Roman" w:hAnsiTheme="majorHAnsi" w:cstheme="majorHAnsi"/>
          <w:lang w:val="ro-RO" w:eastAsia="en-GB"/>
        </w:rPr>
        <w:t>Asociați</w:t>
      </w:r>
      <w:r w:rsidR="008B2442">
        <w:rPr>
          <w:rFonts w:asciiTheme="majorHAnsi" w:eastAsia="Times New Roman" w:hAnsiTheme="majorHAnsi" w:cstheme="majorHAnsi"/>
          <w:lang w:val="ro-RO" w:eastAsia="en-GB"/>
        </w:rPr>
        <w:t>a</w:t>
      </w:r>
      <w:r w:rsidR="008B2442" w:rsidRPr="008B2442">
        <w:rPr>
          <w:rFonts w:asciiTheme="majorHAnsi" w:eastAsia="Times New Roman" w:hAnsiTheme="majorHAnsi" w:cstheme="majorHAnsi"/>
          <w:lang w:val="ro-RO" w:eastAsia="en-GB"/>
        </w:rPr>
        <w:t xml:space="preserve"> Grupul de Acțiune Locală</w:t>
      </w:r>
      <w:r w:rsidR="00D94821">
        <w:rPr>
          <w:rFonts w:asciiTheme="majorHAnsi" w:eastAsia="Times New Roman" w:hAnsiTheme="majorHAnsi" w:cstheme="majorHAnsi"/>
          <w:lang w:val="ro-RO" w:eastAsia="en-GB"/>
        </w:rPr>
        <w:t xml:space="preserve"> (în continuare GAL)</w:t>
      </w:r>
      <w:r w:rsidR="008B2442" w:rsidRPr="008B2442">
        <w:rPr>
          <w:rFonts w:asciiTheme="majorHAnsi" w:eastAsia="Times New Roman" w:hAnsiTheme="majorHAnsi" w:cstheme="majorHAnsi"/>
          <w:lang w:val="ro-RO" w:eastAsia="en-GB"/>
        </w:rPr>
        <w:t xml:space="preserve"> „</w:t>
      </w:r>
      <w:r w:rsidR="003138E2">
        <w:rPr>
          <w:rFonts w:asciiTheme="majorHAnsi" w:eastAsia="Times New Roman" w:hAnsiTheme="majorHAnsi" w:cstheme="majorHAnsi"/>
          <w:color w:val="000000" w:themeColor="text1"/>
          <w:lang w:val="ro-RO" w:eastAsia="en-GB"/>
        </w:rPr>
        <w:t>Valea Halmagei</w:t>
      </w:r>
      <w:r w:rsidR="008B2442" w:rsidRPr="008B2442">
        <w:rPr>
          <w:rFonts w:asciiTheme="majorHAnsi" w:eastAsia="Times New Roman" w:hAnsiTheme="majorHAnsi" w:cstheme="majorHAnsi"/>
          <w:lang w:val="ro-RO" w:eastAsia="en-GB"/>
        </w:rPr>
        <w:t>”</w:t>
      </w:r>
      <w:r w:rsidR="002A721C" w:rsidRPr="00FA10D1">
        <w:rPr>
          <w:rFonts w:asciiTheme="majorHAnsi" w:eastAsia="Times New Roman" w:hAnsiTheme="majorHAnsi" w:cstheme="majorHAnsi"/>
          <w:lang w:val="ro-RO" w:eastAsia="en-GB"/>
        </w:rPr>
        <w:t>,</w:t>
      </w:r>
      <w:r w:rsidRPr="00FA10D1">
        <w:rPr>
          <w:rFonts w:asciiTheme="majorHAnsi" w:eastAsia="Times New Roman" w:hAnsiTheme="majorHAnsi" w:cstheme="majorHAnsi"/>
          <w:lang w:val="ro-RO" w:eastAsia="en-GB"/>
        </w:rPr>
        <w:t xml:space="preserve"> </w:t>
      </w:r>
      <w:r w:rsidR="00C16B94">
        <w:rPr>
          <w:rFonts w:asciiTheme="majorHAnsi" w:eastAsia="Times New Roman" w:hAnsiTheme="majorHAnsi" w:cstheme="majorHAnsi"/>
          <w:lang w:val="ro-RO" w:eastAsia="en-GB"/>
        </w:rPr>
        <w:t xml:space="preserve">în cadrul programului </w:t>
      </w:r>
      <w:r w:rsidR="00C16B94" w:rsidRPr="31987423">
        <w:rPr>
          <w:rFonts w:asciiTheme="majorHAnsi" w:hAnsiTheme="majorHAnsi" w:cstheme="majorBidi"/>
          <w:lang w:val="ro-RO"/>
        </w:rPr>
        <w:t>„EU4Moldova: Comunități Locale”</w:t>
      </w:r>
      <w:r w:rsidR="0010114C" w:rsidRPr="31987423">
        <w:rPr>
          <w:rFonts w:asciiTheme="majorHAnsi" w:eastAsia="Times New Roman" w:hAnsiTheme="majorHAnsi" w:cstheme="majorBidi"/>
          <w:lang w:val="ro-RO" w:eastAsia="en-GB"/>
        </w:rPr>
        <w:t>finan</w:t>
      </w:r>
      <w:r w:rsidR="00C16B94">
        <w:rPr>
          <w:rFonts w:asciiTheme="majorHAnsi" w:eastAsia="Times New Roman" w:hAnsiTheme="majorHAnsi" w:cstheme="majorBidi"/>
          <w:lang w:val="ro-RO" w:eastAsia="en-GB"/>
        </w:rPr>
        <w:t>țat</w:t>
      </w:r>
      <w:r w:rsidR="0010114C" w:rsidRPr="31987423">
        <w:rPr>
          <w:rFonts w:asciiTheme="majorHAnsi" w:eastAsia="Times New Roman" w:hAnsiTheme="majorHAnsi" w:cstheme="majorBidi"/>
          <w:lang w:val="ro-RO" w:eastAsia="en-GB"/>
        </w:rPr>
        <w:t xml:space="preserve"> </w:t>
      </w:r>
      <w:r w:rsidR="00C16B94">
        <w:rPr>
          <w:rFonts w:asciiTheme="majorHAnsi" w:eastAsia="Times New Roman" w:hAnsiTheme="majorHAnsi" w:cstheme="majorBidi"/>
          <w:lang w:val="ro-RO" w:eastAsia="en-GB"/>
        </w:rPr>
        <w:t>de</w:t>
      </w:r>
      <w:r w:rsidR="0010114C" w:rsidRPr="31987423">
        <w:rPr>
          <w:rFonts w:asciiTheme="majorHAnsi" w:eastAsia="Times New Roman" w:hAnsiTheme="majorHAnsi" w:cstheme="majorBidi"/>
          <w:lang w:val="ro-RO" w:eastAsia="en-GB"/>
        </w:rPr>
        <w:t xml:space="preserve"> UE, Guvernele Germaniei, Austriei și Poloniei</w:t>
      </w:r>
      <w:r w:rsidR="0010114C" w:rsidRPr="31987423">
        <w:rPr>
          <w:rFonts w:asciiTheme="majorHAnsi" w:hAnsiTheme="majorHAnsi" w:cstheme="majorBidi"/>
          <w:lang w:val="ro-RO"/>
        </w:rPr>
        <w:t xml:space="preserve"> </w:t>
      </w:r>
      <w:r w:rsidR="003A570F">
        <w:rPr>
          <w:rFonts w:asciiTheme="majorHAnsi" w:hAnsiTheme="majorHAnsi" w:cstheme="majorBidi"/>
          <w:lang w:val="ro-RO"/>
        </w:rPr>
        <w:t>și</w:t>
      </w:r>
      <w:r w:rsidR="0010114C" w:rsidRPr="31987423">
        <w:rPr>
          <w:rFonts w:asciiTheme="majorHAnsi" w:hAnsiTheme="majorHAnsi" w:cstheme="majorBidi"/>
          <w:lang w:val="ro-RO"/>
        </w:rPr>
        <w:t xml:space="preserve"> implementat de </w:t>
      </w:r>
      <w:r w:rsidR="00DE30B7">
        <w:rPr>
          <w:rFonts w:asciiTheme="majorHAnsi" w:hAnsiTheme="majorHAnsi" w:cstheme="majorBidi"/>
          <w:lang w:val="ro-RO"/>
        </w:rPr>
        <w:t xml:space="preserve">către </w:t>
      </w:r>
      <w:r w:rsidR="0010114C" w:rsidRPr="31987423">
        <w:rPr>
          <w:rFonts w:asciiTheme="majorHAnsi" w:hAnsiTheme="majorHAnsi" w:cstheme="majorBidi"/>
          <w:lang w:val="ro-RO"/>
        </w:rPr>
        <w:t xml:space="preserve">GIZ, ADA și SFPL </w:t>
      </w:r>
      <w:r w:rsidR="0010114C" w:rsidRPr="31987423">
        <w:rPr>
          <w:rFonts w:asciiTheme="majorHAnsi" w:hAnsiTheme="majorHAnsi" w:cstheme="majorBidi"/>
          <w:lang w:val="ro"/>
        </w:rPr>
        <w:t>în Moldova.</w:t>
      </w:r>
      <w:r w:rsidR="0010114C" w:rsidRPr="31987423">
        <w:rPr>
          <w:rFonts w:asciiTheme="majorHAnsi" w:hAnsiTheme="majorHAnsi" w:cstheme="majorBidi"/>
          <w:lang w:val="ro-RO"/>
        </w:rPr>
        <w:t xml:space="preserve"> </w:t>
      </w:r>
    </w:p>
    <w:p w14:paraId="343F9E81" w14:textId="19D21661" w:rsidR="008640E6" w:rsidRPr="00FA10D1" w:rsidRDefault="0046336C" w:rsidP="00FA10D1">
      <w:pPr>
        <w:pStyle w:val="Style1"/>
        <w:shd w:val="clear" w:color="auto" w:fill="EDEDED" w:themeFill="accent3" w:themeFillTint="33"/>
        <w:spacing w:before="360" w:line="276" w:lineRule="auto"/>
        <w:ind w:left="426" w:hanging="357"/>
        <w:rPr>
          <w:rFonts w:asciiTheme="majorHAnsi" w:hAnsiTheme="majorHAnsi" w:cstheme="majorHAnsi"/>
          <w:lang w:val="ro-RO"/>
        </w:rPr>
      </w:pPr>
      <w:r w:rsidRPr="31987423">
        <w:rPr>
          <w:rFonts w:asciiTheme="majorHAnsi" w:hAnsiTheme="majorHAnsi" w:cstheme="majorBidi"/>
          <w:lang w:val="ro-RO"/>
        </w:rPr>
        <w:t>Partenerii strategici ai Fondului sunt Ministerul Agriculturii și Industriei Alimentare din Republica Moldova, Agenția de Intervenții și Plăți pentru Agricultură și Rețeaua Națională LEADER din Republica Moldova.</w:t>
      </w:r>
      <w:r w:rsidR="006B36F8">
        <w:rPr>
          <w:rFonts w:asciiTheme="majorHAnsi" w:hAnsiTheme="majorHAnsi" w:cstheme="majorBidi"/>
          <w:lang w:val="ro-RO"/>
        </w:rPr>
        <w:t xml:space="preserve"> </w:t>
      </w:r>
      <w:r w:rsidR="2D034682" w:rsidRPr="00FA10D1">
        <w:rPr>
          <w:rFonts w:asciiTheme="majorHAnsi" w:hAnsiTheme="majorHAnsi" w:cstheme="majorHAnsi"/>
          <w:lang w:val="ro-RO"/>
        </w:rPr>
        <w:t>Informații cu caracter general </w:t>
      </w:r>
    </w:p>
    <w:p w14:paraId="06ABF221" w14:textId="386DF638" w:rsidR="000C4D04" w:rsidRDefault="000C4D04" w:rsidP="000C4D04">
      <w:pPr>
        <w:spacing w:after="120" w:line="276" w:lineRule="auto"/>
        <w:jc w:val="both"/>
        <w:rPr>
          <w:rFonts w:ascii="Calibri Light" w:eastAsia="Calibri Light" w:hAnsi="Calibri Light" w:cs="Calibri Light"/>
          <w:color w:val="242424"/>
          <w:lang w:val="ro-RO"/>
        </w:rPr>
      </w:pPr>
      <w:r w:rsidRPr="31987423">
        <w:rPr>
          <w:rFonts w:ascii="Calibri Light" w:eastAsia="Calibri Light" w:hAnsi="Calibri Light" w:cs="Calibri Light"/>
          <w:color w:val="242424"/>
          <w:lang w:val="ro-RO"/>
        </w:rPr>
        <w:t xml:space="preserve">SFPL în MD își desfășoară activitatea pe direcția de dezvoltare rurală având drept scop principal  consolidarea comunităților rurale și competențelor instituțiilor publice în gestionarea dezvoltării zonelor rurale. Începând cu 2016, urmărind consolidarea și împuternicirea comunităților locale pentru dezvoltarea satelor din Moldova, organizația a sprijinit crearea și funcționarea parteneriatelor locale din sectorul public, privat și civic (denumite GAL-uri) ca parte a implementării abordării LEADER în țară. </w:t>
      </w:r>
      <w:r w:rsidRPr="31987423">
        <w:rPr>
          <w:rFonts w:ascii="Calibri Light" w:eastAsia="Calibri Light" w:hAnsi="Calibri Light" w:cs="Calibri Light"/>
          <w:color w:val="000000" w:themeColor="text1"/>
          <w:lang w:val="ro-RO"/>
        </w:rPr>
        <w:t xml:space="preserve">Sprijinul continuu al SFPL pentru abordarea LEADER în Republica Moldova se bazează pe valoarea adăugată pe care aceasta o aduce în dezvoltarea comunităților rurale. Includerea LEADER în politicile naționale este un indicator al recunoașterii aportului pozitiv al Grupurilor de Acțiune Locală (GAL), actori-cheie ai acestei abordări, la dezvoltarea socială și economică a zonelor rurale, ceea ce a fost, de asemenea, recunoscut de UE în raportul analitic privind alinierea la acquis. Abordarea LEADER în Moldova a devenit un instrument de politică publică privind dezvoltarea rurală în 2020. Faza pilot a Programului național LEADER (PL) a fost lansată în 2022 cu finanțare pentru 37 GAL-uri prin intermediul FNDADMR, gestionat de Agenția de Intervenții și Plăți pentru Agricultură (AIPA). În cadrul fazei pilot a PL, SFPL și-a luat angajamentul de a oferi suport principalelor părți implicate Ministerului Agriculturii și Industriei Alimentare (MAIA), AIPA și Rețelei Naționale LEADER (RNL) pentru asigurarea unui mediu favorabil de instituționalizare LEADER. </w:t>
      </w:r>
      <w:r w:rsidRPr="31987423">
        <w:rPr>
          <w:rFonts w:ascii="Calibri Light" w:eastAsia="Calibri Light" w:hAnsi="Calibri Light" w:cs="Calibri Light"/>
          <w:color w:val="242424"/>
          <w:lang w:val="ro-RO"/>
        </w:rPr>
        <w:t xml:space="preserve">În 2023 prioritatea SFPL în MD este finalizarea procesului de instituționalizare a abordării LEADER și consolidarea actorilor-cheie (GAL-uri, RNL, MAIA și AIPA), precum și pregătirea pentru faza de înrădăcinare. </w:t>
      </w:r>
    </w:p>
    <w:p w14:paraId="14F955EA" w14:textId="0D74989C" w:rsidR="000C4D04" w:rsidRPr="00FA10D1" w:rsidRDefault="000C4D04" w:rsidP="000C4D04">
      <w:pPr>
        <w:spacing w:after="0" w:line="276" w:lineRule="auto"/>
        <w:jc w:val="both"/>
        <w:rPr>
          <w:rFonts w:asciiTheme="majorHAnsi" w:eastAsia="MS ??" w:hAnsiTheme="majorHAnsi" w:cstheme="majorHAnsi"/>
          <w:b/>
          <w:bCs/>
          <w:lang w:val="ro-RO"/>
        </w:rPr>
      </w:pPr>
      <w:r w:rsidRPr="31987423">
        <w:rPr>
          <w:rFonts w:ascii="Calibri Light" w:eastAsia="Calibri Light" w:hAnsi="Calibri Light" w:cs="Calibri Light"/>
          <w:color w:val="000000" w:themeColor="text1"/>
          <w:lang w:val="ro-RO"/>
        </w:rPr>
        <w:t xml:space="preserve">FDR LEADER-UE 3.0 </w:t>
      </w:r>
      <w:r w:rsidRPr="31987423">
        <w:rPr>
          <w:rFonts w:ascii="Calibri Light" w:eastAsia="Calibri Light" w:hAnsi="Calibri Light" w:cs="Calibri Light"/>
          <w:color w:val="242424"/>
          <w:lang w:val="ro-RO"/>
        </w:rPr>
        <w:t xml:space="preserve">este parte </w:t>
      </w:r>
      <w:r w:rsidRPr="31987423">
        <w:rPr>
          <w:rFonts w:ascii="Calibri Light" w:eastAsia="Calibri Light" w:hAnsi="Calibri Light" w:cs="Calibri Light"/>
          <w:color w:val="000000" w:themeColor="text1"/>
          <w:lang w:val="ro-RO"/>
        </w:rPr>
        <w:t xml:space="preserve">a componentei 4 a Programului „EU4Moldova: Comunități Locale”, scopul căreia este de a  crea un mediu favorabil pentru instituționalizarea abordării LEADER în RM, </w:t>
      </w:r>
      <w:r w:rsidRPr="31987423">
        <w:rPr>
          <w:rFonts w:ascii="Calibri Light" w:eastAsia="Calibri Light" w:hAnsi="Calibri Light" w:cs="Calibri Light"/>
          <w:color w:val="000000" w:themeColor="text1"/>
          <w:lang w:val="ro-RO"/>
        </w:rPr>
        <w:lastRenderedPageBreak/>
        <w:t>astfel încât să se sprijine formarea unui mecanism de dezvoltare la nivel național care poate genera o creștere incluzivă pentru comunitățile rurale la nivel local. Activitățile planificate în cadrul fondului reprezintă o continuitate a acțiunilor de consolidare a GAL-urilor și vizează funcționarea acestora în calitate de instituții de dezvoltare locală ce sprijină dezvoltarea economică a teritoriului său reieșind din prioritățile Strategiilor de Dezvoltare Locală (SDL).</w:t>
      </w:r>
    </w:p>
    <w:p w14:paraId="52AA78AD" w14:textId="00449D28" w:rsidR="008640E6" w:rsidRPr="00F3177C" w:rsidRDefault="2D034682" w:rsidP="00FA10D1">
      <w:pPr>
        <w:pStyle w:val="Style1"/>
        <w:shd w:val="clear" w:color="auto" w:fill="EDEDED" w:themeFill="accent3" w:themeFillTint="33"/>
        <w:spacing w:before="360" w:line="276" w:lineRule="auto"/>
        <w:ind w:left="426" w:hanging="357"/>
        <w:rPr>
          <w:rFonts w:asciiTheme="majorHAnsi" w:hAnsiTheme="majorHAnsi" w:cstheme="majorHAnsi"/>
          <w:color w:val="auto"/>
          <w:lang w:val="ro-RO"/>
        </w:rPr>
      </w:pPr>
      <w:r w:rsidRPr="00F3177C">
        <w:rPr>
          <w:rFonts w:asciiTheme="majorHAnsi" w:hAnsiTheme="majorHAnsi" w:cstheme="majorHAnsi"/>
          <w:color w:val="auto"/>
          <w:lang w:val="ro-RO"/>
        </w:rPr>
        <w:t>Obiectiv</w:t>
      </w:r>
      <w:r w:rsidR="7AB7057E" w:rsidRPr="00F3177C">
        <w:rPr>
          <w:rFonts w:asciiTheme="majorHAnsi" w:hAnsiTheme="majorHAnsi" w:cstheme="majorHAnsi"/>
          <w:color w:val="auto"/>
          <w:lang w:val="ro-RO"/>
        </w:rPr>
        <w:t xml:space="preserve">ul general și cele specifice ale </w:t>
      </w:r>
      <w:r w:rsidRPr="00F3177C">
        <w:rPr>
          <w:rFonts w:asciiTheme="majorHAnsi" w:hAnsiTheme="majorHAnsi" w:cstheme="majorHAnsi"/>
          <w:color w:val="auto"/>
          <w:lang w:val="ro-RO"/>
        </w:rPr>
        <w:t>apelului de propuneri </w:t>
      </w:r>
    </w:p>
    <w:p w14:paraId="70E459D0" w14:textId="1CEF1757" w:rsidR="008640E6" w:rsidRPr="00855AF1" w:rsidRDefault="008640E6" w:rsidP="00FA10D1">
      <w:pPr>
        <w:shd w:val="clear" w:color="auto" w:fill="FFFFFF"/>
        <w:spacing w:after="0" w:line="276" w:lineRule="auto"/>
        <w:jc w:val="both"/>
        <w:textAlignment w:val="baseline"/>
        <w:rPr>
          <w:rFonts w:asciiTheme="majorHAnsi" w:eastAsia="Times New Roman" w:hAnsiTheme="majorHAnsi" w:cstheme="majorHAnsi"/>
          <w:lang w:val="ro-RO" w:eastAsia="en-GB"/>
        </w:rPr>
      </w:pPr>
      <w:r w:rsidRPr="00855AF1">
        <w:rPr>
          <w:rFonts w:asciiTheme="majorHAnsi" w:eastAsia="Times New Roman" w:hAnsiTheme="majorHAnsi" w:cstheme="majorHAnsi"/>
          <w:b/>
          <w:bCs/>
          <w:lang w:val="ro-RO" w:eastAsia="en-GB"/>
        </w:rPr>
        <w:t xml:space="preserve">Obiectivul general </w:t>
      </w:r>
      <w:r w:rsidR="00855AF1" w:rsidRPr="00855AF1">
        <w:rPr>
          <w:rFonts w:eastAsiaTheme="majorEastAsia" w:cstheme="majorHAnsi"/>
          <w:color w:val="000000" w:themeColor="text1"/>
          <w:lang w:val="ro-RO"/>
        </w:rPr>
        <w:t xml:space="preserve">al </w:t>
      </w:r>
      <w:r w:rsidR="00855AF1" w:rsidRPr="00855AF1">
        <w:rPr>
          <w:rFonts w:cstheme="majorHAnsi"/>
          <w:color w:val="000000" w:themeColor="text1"/>
          <w:lang w:val="ro-RO"/>
        </w:rPr>
        <w:t xml:space="preserve">fondului este de a consolida capacitățile operaționale și de implementare ale GAL-urilor și de a dezvolta competențele de management ale GAL-urilor pe subiecte specifice. </w:t>
      </w:r>
    </w:p>
    <w:p w14:paraId="03568005" w14:textId="2FE02916" w:rsidR="008640E6" w:rsidRPr="00FA10D1" w:rsidRDefault="008640E6" w:rsidP="00FA10D1">
      <w:pPr>
        <w:shd w:val="clear" w:color="auto" w:fill="FFFFFF"/>
        <w:spacing w:after="0" w:line="276" w:lineRule="auto"/>
        <w:jc w:val="both"/>
        <w:textAlignment w:val="baseline"/>
        <w:rPr>
          <w:rFonts w:asciiTheme="majorHAnsi" w:eastAsia="Times New Roman" w:hAnsiTheme="majorHAnsi" w:cstheme="majorHAnsi"/>
          <w:lang w:val="ro-RO" w:eastAsia="en-GB"/>
        </w:rPr>
      </w:pPr>
      <w:r w:rsidRPr="00FA10D1">
        <w:rPr>
          <w:rFonts w:asciiTheme="majorHAnsi" w:eastAsia="Times New Roman" w:hAnsiTheme="majorHAnsi" w:cstheme="majorHAnsi"/>
          <w:b/>
          <w:bCs/>
          <w:lang w:val="ro-RO" w:eastAsia="en-GB"/>
        </w:rPr>
        <w:t xml:space="preserve">Obiectivul specific este </w:t>
      </w:r>
      <w:r w:rsidRPr="00FA10D1">
        <w:rPr>
          <w:rFonts w:asciiTheme="majorHAnsi" w:eastAsia="Times New Roman" w:hAnsiTheme="majorHAnsi" w:cstheme="majorHAnsi"/>
          <w:lang w:val="ro-RO" w:eastAsia="en-GB"/>
        </w:rPr>
        <w:t xml:space="preserve">susținerea </w:t>
      </w:r>
      <w:r w:rsidR="00862D23" w:rsidRPr="00FA10D1">
        <w:rPr>
          <w:rFonts w:asciiTheme="majorHAnsi" w:eastAsia="Times New Roman" w:hAnsiTheme="majorHAnsi" w:cstheme="majorHAnsi"/>
          <w:lang w:val="ro-RO" w:eastAsia="en-GB"/>
        </w:rPr>
        <w:t xml:space="preserve">proiectelor și </w:t>
      </w:r>
      <w:r w:rsidRPr="00FA10D1">
        <w:rPr>
          <w:rFonts w:asciiTheme="majorHAnsi" w:eastAsia="Times New Roman" w:hAnsiTheme="majorHAnsi" w:cstheme="majorHAnsi"/>
          <w:lang w:val="ro-RO" w:eastAsia="en-GB"/>
        </w:rPr>
        <w:t>inițiativelor care sprijină realizarea</w:t>
      </w:r>
      <w:r w:rsidR="00862D23" w:rsidRPr="00FA10D1">
        <w:rPr>
          <w:rFonts w:asciiTheme="majorHAnsi" w:eastAsia="Times New Roman" w:hAnsiTheme="majorHAnsi" w:cstheme="majorHAnsi"/>
          <w:lang w:val="ro-RO" w:eastAsia="en-GB"/>
        </w:rPr>
        <w:t xml:space="preserve"> Strategiei de Dezvoltare Locală GAL, </w:t>
      </w:r>
      <w:r w:rsidRPr="00FA10D1">
        <w:rPr>
          <w:rFonts w:asciiTheme="majorHAnsi" w:eastAsia="Times New Roman" w:hAnsiTheme="majorHAnsi" w:cstheme="majorHAnsi"/>
          <w:lang w:val="ro-RO" w:eastAsia="en-GB"/>
        </w:rPr>
        <w:t>elaborat în cadrul implementării abordării LEADER în teritoriul GAL. </w:t>
      </w:r>
    </w:p>
    <w:p w14:paraId="2879F23F" w14:textId="77777777" w:rsidR="008640E6" w:rsidRPr="00FA10D1" w:rsidRDefault="008640E6" w:rsidP="00FA10D1">
      <w:pPr>
        <w:shd w:val="clear" w:color="auto" w:fill="FFFFFF"/>
        <w:spacing w:after="0" w:line="276" w:lineRule="auto"/>
        <w:ind w:left="360"/>
        <w:jc w:val="both"/>
        <w:textAlignment w:val="baseline"/>
        <w:rPr>
          <w:rFonts w:asciiTheme="majorHAnsi" w:eastAsia="Times New Roman" w:hAnsiTheme="majorHAnsi" w:cstheme="majorHAnsi"/>
          <w:lang w:val="ro-RO" w:eastAsia="en-GB"/>
        </w:rPr>
      </w:pPr>
      <w:r w:rsidRPr="00FA10D1">
        <w:rPr>
          <w:rFonts w:asciiTheme="majorHAnsi" w:eastAsia="Times New Roman" w:hAnsiTheme="majorHAnsi" w:cstheme="majorHAnsi"/>
          <w:lang w:val="ro-RO" w:eastAsia="en-GB"/>
        </w:rPr>
        <w:t> </w:t>
      </w:r>
    </w:p>
    <w:p w14:paraId="694F17BA" w14:textId="2DFFE334" w:rsidR="008640E6" w:rsidRPr="00FA10D1" w:rsidRDefault="008640E6" w:rsidP="00FA10D1">
      <w:pPr>
        <w:shd w:val="clear" w:color="auto" w:fill="FFFFFF"/>
        <w:spacing w:after="0" w:line="276" w:lineRule="auto"/>
        <w:jc w:val="both"/>
        <w:textAlignment w:val="baseline"/>
        <w:rPr>
          <w:rFonts w:asciiTheme="majorHAnsi" w:eastAsia="Times New Roman" w:hAnsiTheme="majorHAnsi" w:cstheme="majorHAnsi"/>
          <w:lang w:val="ro-RO" w:eastAsia="en-GB"/>
        </w:rPr>
      </w:pPr>
      <w:r w:rsidRPr="00FA10D1">
        <w:rPr>
          <w:rFonts w:asciiTheme="majorHAnsi" w:eastAsia="Times New Roman" w:hAnsiTheme="majorHAnsi" w:cstheme="majorHAnsi"/>
          <w:lang w:val="ro-RO" w:eastAsia="en-GB"/>
        </w:rPr>
        <w:t xml:space="preserve">Reieșind din cele menționate mai sus, </w:t>
      </w:r>
      <w:r w:rsidR="000E4BBA" w:rsidRPr="00FA10D1">
        <w:rPr>
          <w:rFonts w:asciiTheme="majorHAnsi" w:eastAsia="Times New Roman" w:hAnsiTheme="majorHAnsi" w:cstheme="majorHAnsi"/>
          <w:lang w:val="ro-RO" w:eastAsia="en-GB"/>
        </w:rPr>
        <w:t>în anul 202</w:t>
      </w:r>
      <w:r w:rsidR="00855AF1">
        <w:rPr>
          <w:rFonts w:asciiTheme="majorHAnsi" w:eastAsia="Times New Roman" w:hAnsiTheme="majorHAnsi" w:cstheme="majorHAnsi"/>
          <w:lang w:val="ro-RO" w:eastAsia="en-GB"/>
        </w:rPr>
        <w:t>3</w:t>
      </w:r>
      <w:r w:rsidR="00F53704" w:rsidRPr="00FA10D1">
        <w:rPr>
          <w:rFonts w:asciiTheme="majorHAnsi" w:eastAsia="Times New Roman" w:hAnsiTheme="majorHAnsi" w:cstheme="majorHAnsi"/>
          <w:lang w:val="ro-RO" w:eastAsia="en-GB"/>
        </w:rPr>
        <w:t>-202</w:t>
      </w:r>
      <w:r w:rsidR="00855AF1">
        <w:rPr>
          <w:rFonts w:asciiTheme="majorHAnsi" w:eastAsia="Times New Roman" w:hAnsiTheme="majorHAnsi" w:cstheme="majorHAnsi"/>
          <w:lang w:val="ro-RO" w:eastAsia="en-GB"/>
        </w:rPr>
        <w:t>4</w:t>
      </w:r>
      <w:r w:rsidRPr="00FA10D1">
        <w:rPr>
          <w:rFonts w:asciiTheme="majorHAnsi" w:eastAsia="Times New Roman" w:hAnsiTheme="majorHAnsi" w:cstheme="majorHAnsi"/>
          <w:lang w:val="ro-RO" w:eastAsia="en-GB"/>
        </w:rPr>
        <w:t xml:space="preserve">, vor fi </w:t>
      </w:r>
      <w:r w:rsidR="000E4BBA" w:rsidRPr="00FA10D1">
        <w:rPr>
          <w:rFonts w:asciiTheme="majorHAnsi" w:eastAsia="Times New Roman" w:hAnsiTheme="majorHAnsi" w:cstheme="majorHAnsi"/>
          <w:lang w:val="ro-RO" w:eastAsia="en-GB"/>
        </w:rPr>
        <w:t xml:space="preserve">selectate și </w:t>
      </w:r>
      <w:r w:rsidRPr="00FA10D1">
        <w:rPr>
          <w:rFonts w:asciiTheme="majorHAnsi" w:eastAsia="Times New Roman" w:hAnsiTheme="majorHAnsi" w:cstheme="majorHAnsi"/>
          <w:lang w:val="ro-RO" w:eastAsia="en-GB"/>
        </w:rPr>
        <w:t xml:space="preserve">finanțate proiectele din următoarele </w:t>
      </w:r>
      <w:r w:rsidR="000E4BBA" w:rsidRPr="00FA10D1">
        <w:rPr>
          <w:rFonts w:asciiTheme="majorHAnsi" w:eastAsia="Times New Roman" w:hAnsiTheme="majorHAnsi" w:cstheme="majorHAnsi"/>
          <w:lang w:val="ro-RO" w:eastAsia="en-GB"/>
        </w:rPr>
        <w:t>direcții</w:t>
      </w:r>
      <w:r w:rsidRPr="00FA10D1">
        <w:rPr>
          <w:rFonts w:asciiTheme="majorHAnsi" w:eastAsia="Times New Roman" w:hAnsiTheme="majorHAnsi" w:cstheme="majorHAnsi"/>
          <w:lang w:val="ro-RO" w:eastAsia="en-GB"/>
        </w:rPr>
        <w:t xml:space="preserve"> prioritare</w:t>
      </w:r>
      <w:r w:rsidR="00BB22CF" w:rsidRPr="00FA10D1">
        <w:rPr>
          <w:rFonts w:asciiTheme="majorHAnsi" w:eastAsia="Times New Roman" w:hAnsiTheme="majorHAnsi" w:cstheme="majorHAnsi"/>
          <w:lang w:val="ro-RO" w:eastAsia="en-GB"/>
        </w:rPr>
        <w:t>/o</w:t>
      </w:r>
      <w:r w:rsidR="00FE67FD" w:rsidRPr="00FA10D1">
        <w:rPr>
          <w:rFonts w:asciiTheme="majorHAnsi" w:eastAsia="Times New Roman" w:hAnsiTheme="majorHAnsi" w:cstheme="majorHAnsi"/>
          <w:lang w:val="ro-RO" w:eastAsia="en-GB"/>
        </w:rPr>
        <w:t>biective specifice</w:t>
      </w:r>
      <w:r w:rsidRPr="00FA10D1">
        <w:rPr>
          <w:rFonts w:asciiTheme="majorHAnsi" w:eastAsia="Times New Roman" w:hAnsiTheme="majorHAnsi" w:cstheme="majorHAnsi"/>
          <w:lang w:val="ro-RO" w:eastAsia="en-GB"/>
        </w:rPr>
        <w:t xml:space="preserve"> </w:t>
      </w:r>
      <w:r w:rsidR="000E4BBA" w:rsidRPr="00FA10D1">
        <w:rPr>
          <w:rFonts w:asciiTheme="majorHAnsi" w:eastAsia="Times New Roman" w:hAnsiTheme="majorHAnsi" w:cstheme="majorHAnsi"/>
          <w:lang w:val="ro-RO" w:eastAsia="en-GB"/>
        </w:rPr>
        <w:t>a</w:t>
      </w:r>
      <w:r w:rsidR="00B14B91" w:rsidRPr="00FA10D1">
        <w:rPr>
          <w:rFonts w:asciiTheme="majorHAnsi" w:eastAsia="Times New Roman" w:hAnsiTheme="majorHAnsi" w:cstheme="majorHAnsi"/>
          <w:lang w:val="ro-RO" w:eastAsia="en-GB"/>
        </w:rPr>
        <w:t>le</w:t>
      </w:r>
      <w:r w:rsidR="000E4BBA" w:rsidRPr="00FA10D1">
        <w:rPr>
          <w:rFonts w:asciiTheme="majorHAnsi" w:eastAsia="Times New Roman" w:hAnsiTheme="majorHAnsi" w:cstheme="majorHAnsi"/>
          <w:lang w:val="ro-RO" w:eastAsia="en-GB"/>
        </w:rPr>
        <w:t xml:space="preserve"> </w:t>
      </w:r>
      <w:r w:rsidR="00CA2B72" w:rsidRPr="00FA10D1">
        <w:rPr>
          <w:rFonts w:asciiTheme="majorHAnsi" w:eastAsia="Times New Roman" w:hAnsiTheme="majorHAnsi" w:cstheme="majorHAnsi"/>
          <w:lang w:val="ro-RO" w:eastAsia="en-GB"/>
        </w:rPr>
        <w:t>Strategiei</w:t>
      </w:r>
      <w:r w:rsidR="000E4BBA" w:rsidRPr="00FA10D1">
        <w:rPr>
          <w:rFonts w:asciiTheme="majorHAnsi" w:eastAsia="Times New Roman" w:hAnsiTheme="majorHAnsi" w:cstheme="majorHAnsi"/>
          <w:lang w:val="ro-RO" w:eastAsia="en-GB"/>
        </w:rPr>
        <w:t xml:space="preserve"> de Dezvoltare Locală</w:t>
      </w:r>
      <w:r w:rsidR="00E40178" w:rsidRPr="00FA10D1">
        <w:rPr>
          <w:rFonts w:asciiTheme="majorHAnsi" w:eastAsia="Times New Roman" w:hAnsiTheme="majorHAnsi" w:cstheme="majorHAnsi"/>
          <w:lang w:val="ro-RO" w:eastAsia="en-GB"/>
        </w:rPr>
        <w:t xml:space="preserve"> </w:t>
      </w:r>
      <w:r w:rsidRPr="00FA10D1">
        <w:rPr>
          <w:rFonts w:asciiTheme="majorHAnsi" w:eastAsia="Times New Roman" w:hAnsiTheme="majorHAnsi" w:cstheme="majorHAnsi"/>
          <w:lang w:val="ro-RO" w:eastAsia="en-GB"/>
        </w:rPr>
        <w:t>GAL: </w:t>
      </w:r>
    </w:p>
    <w:p w14:paraId="1A4E274B" w14:textId="77777777" w:rsidR="008640E6" w:rsidRPr="00FA10D1" w:rsidRDefault="008640E6" w:rsidP="00FA10D1">
      <w:pPr>
        <w:shd w:val="clear" w:color="auto" w:fill="FFFFFF"/>
        <w:spacing w:after="0" w:line="276" w:lineRule="auto"/>
        <w:ind w:left="360"/>
        <w:jc w:val="both"/>
        <w:textAlignment w:val="baseline"/>
        <w:rPr>
          <w:rFonts w:asciiTheme="majorHAnsi" w:eastAsia="Times New Roman" w:hAnsiTheme="majorHAnsi" w:cstheme="majorHAnsi"/>
          <w:lang w:val="ro-RO" w:eastAsia="en-GB"/>
        </w:rPr>
      </w:pPr>
      <w:r w:rsidRPr="00FA10D1">
        <w:rPr>
          <w:rFonts w:asciiTheme="majorHAnsi" w:eastAsia="Times New Roman" w:hAnsiTheme="majorHAnsi" w:cstheme="majorHAnsi"/>
          <w:lang w:val="ro-RO" w:eastAsia="en-GB"/>
        </w:rPr>
        <w:t> </w:t>
      </w:r>
    </w:p>
    <w:p w14:paraId="4346313A" w14:textId="2B8DD6FF" w:rsidR="008640E6" w:rsidRPr="004478B9" w:rsidRDefault="00D47BA2" w:rsidP="00F3177C">
      <w:pPr>
        <w:shd w:val="clear" w:color="auto" w:fill="F4B083" w:themeFill="accent2" w:themeFillTint="99"/>
        <w:spacing w:after="0" w:line="276" w:lineRule="auto"/>
        <w:textAlignment w:val="baseline"/>
        <w:rPr>
          <w:rFonts w:asciiTheme="majorHAnsi" w:eastAsia="Times New Roman" w:hAnsiTheme="majorHAnsi" w:cstheme="majorHAnsi"/>
          <w:b/>
          <w:color w:val="000000" w:themeColor="text1"/>
          <w:lang w:val="ro-RO" w:eastAsia="en-GB"/>
        </w:rPr>
      </w:pPr>
      <w:r w:rsidRPr="004478B9">
        <w:rPr>
          <w:rFonts w:asciiTheme="majorHAnsi" w:eastAsia="Times New Roman" w:hAnsiTheme="majorHAnsi" w:cstheme="majorHAnsi"/>
          <w:b/>
          <w:bCs/>
          <w:color w:val="000000" w:themeColor="text1"/>
          <w:lang w:val="ro-RO" w:eastAsia="en-GB"/>
        </w:rPr>
        <w:t xml:space="preserve">Obiectivul specific </w:t>
      </w:r>
      <w:r w:rsidR="008640E6" w:rsidRPr="004478B9">
        <w:rPr>
          <w:rFonts w:asciiTheme="majorHAnsi" w:eastAsia="Times New Roman" w:hAnsiTheme="majorHAnsi" w:cstheme="majorHAnsi"/>
          <w:b/>
          <w:bCs/>
          <w:color w:val="000000" w:themeColor="text1"/>
          <w:lang w:val="ro-RO" w:eastAsia="en-GB"/>
        </w:rPr>
        <w:t>1</w:t>
      </w:r>
      <w:r w:rsidR="003605BE" w:rsidRPr="004478B9">
        <w:rPr>
          <w:rFonts w:asciiTheme="majorHAnsi" w:eastAsia="Times New Roman" w:hAnsiTheme="majorHAnsi" w:cstheme="majorHAnsi"/>
          <w:b/>
          <w:bCs/>
          <w:color w:val="000000" w:themeColor="text1"/>
          <w:lang w:val="ro-RO" w:eastAsia="en-GB"/>
        </w:rPr>
        <w:t>.1 Modernizarea sectorului agricol și agroalimentar</w:t>
      </w:r>
      <w:r w:rsidR="008640E6" w:rsidRPr="004478B9">
        <w:rPr>
          <w:rFonts w:asciiTheme="majorHAnsi" w:eastAsia="Times New Roman" w:hAnsiTheme="majorHAnsi" w:cstheme="majorHAnsi"/>
          <w:b/>
          <w:color w:val="000000" w:themeColor="text1"/>
          <w:lang w:val="ro-RO" w:eastAsia="en-GB"/>
        </w:rPr>
        <w:t> </w:t>
      </w:r>
    </w:p>
    <w:p w14:paraId="15672777" w14:textId="77777777" w:rsidR="003605BE" w:rsidRPr="004478B9" w:rsidRDefault="003605BE" w:rsidP="00F3177C">
      <w:pPr>
        <w:shd w:val="clear" w:color="auto" w:fill="F4B083" w:themeFill="accent2" w:themeFillTint="99"/>
        <w:tabs>
          <w:tab w:val="num" w:pos="284"/>
        </w:tabs>
        <w:spacing w:after="0" w:line="276" w:lineRule="auto"/>
        <w:ind w:left="720" w:hanging="720"/>
        <w:textAlignment w:val="baseline"/>
        <w:rPr>
          <w:rFonts w:asciiTheme="majorHAnsi" w:eastAsia="Times New Roman" w:hAnsiTheme="majorHAnsi" w:cstheme="majorHAnsi"/>
          <w:color w:val="000000" w:themeColor="text1"/>
          <w:lang w:val="ro-RO" w:eastAsia="en-GB"/>
        </w:rPr>
      </w:pPr>
      <w:r w:rsidRPr="004478B9">
        <w:rPr>
          <w:rFonts w:asciiTheme="majorHAnsi" w:eastAsia="Times New Roman" w:hAnsiTheme="majorHAnsi" w:cstheme="majorHAnsi"/>
          <w:color w:val="000000" w:themeColor="text1"/>
          <w:lang w:val="ro-RO" w:eastAsia="en-GB"/>
        </w:rPr>
        <w:t xml:space="preserve">1.1.1. Impulsionarea activităților economice prin promovarea soluțiilor inovative în sectorul agricol și agroalimentar.  </w:t>
      </w:r>
    </w:p>
    <w:p w14:paraId="15F57710" w14:textId="77777777" w:rsidR="004478B9" w:rsidRDefault="003605BE" w:rsidP="00F3177C">
      <w:pPr>
        <w:shd w:val="clear" w:color="auto" w:fill="F4B083" w:themeFill="accent2" w:themeFillTint="99"/>
        <w:tabs>
          <w:tab w:val="num" w:pos="284"/>
        </w:tabs>
        <w:spacing w:after="0" w:line="276" w:lineRule="auto"/>
        <w:ind w:left="720" w:hanging="720"/>
        <w:textAlignment w:val="baseline"/>
        <w:rPr>
          <w:rFonts w:asciiTheme="majorHAnsi" w:eastAsia="Times New Roman" w:hAnsiTheme="majorHAnsi" w:cstheme="majorHAnsi"/>
          <w:color w:val="000000" w:themeColor="text1"/>
          <w:lang w:val="ro-RO" w:eastAsia="en-GB"/>
        </w:rPr>
      </w:pPr>
      <w:r w:rsidRPr="004478B9">
        <w:rPr>
          <w:rFonts w:asciiTheme="majorHAnsi" w:eastAsia="Times New Roman" w:hAnsiTheme="majorHAnsi" w:cstheme="majorHAnsi"/>
          <w:color w:val="000000" w:themeColor="text1"/>
          <w:lang w:val="ro-RO" w:eastAsia="en-GB"/>
        </w:rPr>
        <w:t>1.1.2.  Încurajarea obținerii și valorificării produselor de origine animală pe teritoriul GAL</w:t>
      </w:r>
    </w:p>
    <w:p w14:paraId="70F5BD7A" w14:textId="77777777" w:rsidR="004478B9" w:rsidRDefault="004478B9" w:rsidP="00F3177C">
      <w:pPr>
        <w:shd w:val="clear" w:color="auto" w:fill="F4B083" w:themeFill="accent2" w:themeFillTint="99"/>
        <w:tabs>
          <w:tab w:val="num" w:pos="284"/>
        </w:tabs>
        <w:spacing w:after="0" w:line="276" w:lineRule="auto"/>
        <w:ind w:left="720" w:hanging="720"/>
        <w:textAlignment w:val="baseline"/>
        <w:rPr>
          <w:rFonts w:asciiTheme="majorHAnsi" w:eastAsia="Times New Roman" w:hAnsiTheme="majorHAnsi" w:cstheme="majorHAnsi"/>
          <w:color w:val="000000" w:themeColor="text1"/>
          <w:lang w:val="ro-RO" w:eastAsia="en-GB"/>
        </w:rPr>
      </w:pPr>
    </w:p>
    <w:p w14:paraId="76DB54C2" w14:textId="04E56F91" w:rsidR="008640E6" w:rsidRPr="004478B9" w:rsidRDefault="003605BE" w:rsidP="00F3177C">
      <w:pPr>
        <w:shd w:val="clear" w:color="auto" w:fill="F4B083" w:themeFill="accent2" w:themeFillTint="99"/>
        <w:tabs>
          <w:tab w:val="num" w:pos="284"/>
        </w:tabs>
        <w:spacing w:after="0" w:line="276" w:lineRule="auto"/>
        <w:ind w:left="720" w:hanging="720"/>
        <w:textAlignment w:val="baseline"/>
        <w:rPr>
          <w:rFonts w:asciiTheme="majorHAnsi" w:eastAsia="Times New Roman" w:hAnsiTheme="majorHAnsi" w:cstheme="majorHAnsi"/>
          <w:b/>
          <w:color w:val="000000" w:themeColor="text1"/>
          <w:lang w:val="ro-RO" w:eastAsia="en-GB"/>
        </w:rPr>
      </w:pPr>
      <w:r w:rsidRPr="004478B9">
        <w:rPr>
          <w:rFonts w:asciiTheme="majorHAnsi" w:eastAsia="Times New Roman" w:hAnsiTheme="majorHAnsi" w:cstheme="majorHAnsi"/>
          <w:bCs/>
          <w:color w:val="000000" w:themeColor="text1"/>
          <w:lang w:val="ro-RO" w:eastAsia="en-GB"/>
        </w:rPr>
        <w:t xml:space="preserve"> </w:t>
      </w:r>
      <w:r w:rsidR="00D47BA2" w:rsidRPr="004478B9">
        <w:rPr>
          <w:rFonts w:asciiTheme="majorHAnsi" w:eastAsia="Times New Roman" w:hAnsiTheme="majorHAnsi" w:cstheme="majorHAnsi"/>
          <w:b/>
          <w:bCs/>
          <w:color w:val="000000" w:themeColor="text1"/>
          <w:lang w:val="ro-RO" w:eastAsia="en-GB"/>
        </w:rPr>
        <w:t xml:space="preserve">Obiectivul specific </w:t>
      </w:r>
      <w:r w:rsidR="008640E6" w:rsidRPr="004478B9">
        <w:rPr>
          <w:rFonts w:asciiTheme="majorHAnsi" w:eastAsia="Times New Roman" w:hAnsiTheme="majorHAnsi" w:cstheme="majorHAnsi"/>
          <w:b/>
          <w:bCs/>
          <w:color w:val="000000" w:themeColor="text1"/>
          <w:lang w:val="ro-RO" w:eastAsia="en-GB"/>
        </w:rPr>
        <w:t>2</w:t>
      </w:r>
      <w:r w:rsidRPr="004478B9">
        <w:rPr>
          <w:rFonts w:asciiTheme="majorHAnsi" w:eastAsia="Times New Roman" w:hAnsiTheme="majorHAnsi" w:cstheme="majorHAnsi"/>
          <w:b/>
          <w:bCs/>
          <w:color w:val="000000" w:themeColor="text1"/>
          <w:lang w:val="ro-RO" w:eastAsia="en-GB"/>
        </w:rPr>
        <w:t xml:space="preserve">.1 </w:t>
      </w:r>
      <w:r w:rsidR="008640E6" w:rsidRPr="004478B9">
        <w:rPr>
          <w:rFonts w:asciiTheme="majorHAnsi" w:eastAsia="Times New Roman" w:hAnsiTheme="majorHAnsi" w:cstheme="majorHAnsi"/>
          <w:b/>
          <w:color w:val="000000" w:themeColor="text1"/>
          <w:lang w:val="ro-RO" w:eastAsia="en-GB"/>
        </w:rPr>
        <w:t> </w:t>
      </w:r>
      <w:r w:rsidRPr="004478B9">
        <w:rPr>
          <w:rFonts w:asciiTheme="majorHAnsi" w:eastAsia="Times New Roman" w:hAnsiTheme="majorHAnsi" w:cstheme="majorHAnsi"/>
          <w:b/>
          <w:color w:val="000000" w:themeColor="text1"/>
          <w:lang w:val="ro-RO" w:eastAsia="en-GB"/>
        </w:rPr>
        <w:t>Valorificarea și promovarea patrimoniului cultural și  atracțiilor locale</w:t>
      </w:r>
    </w:p>
    <w:p w14:paraId="7A6D1E96" w14:textId="77777777" w:rsidR="003605BE" w:rsidRPr="004478B9" w:rsidRDefault="003605BE" w:rsidP="00F3177C">
      <w:pPr>
        <w:shd w:val="clear" w:color="auto" w:fill="F4B083" w:themeFill="accent2" w:themeFillTint="99"/>
        <w:tabs>
          <w:tab w:val="num" w:pos="284"/>
        </w:tabs>
        <w:spacing w:after="0" w:line="276" w:lineRule="auto"/>
        <w:textAlignment w:val="baseline"/>
        <w:rPr>
          <w:rFonts w:asciiTheme="majorHAnsi" w:eastAsia="Times New Roman" w:hAnsiTheme="majorHAnsi" w:cstheme="majorHAnsi"/>
          <w:color w:val="000000" w:themeColor="text1"/>
          <w:lang w:val="ro-RO" w:eastAsia="en-GB"/>
        </w:rPr>
      </w:pPr>
      <w:r w:rsidRPr="004478B9">
        <w:rPr>
          <w:rFonts w:asciiTheme="majorHAnsi" w:eastAsia="Times New Roman" w:hAnsiTheme="majorHAnsi" w:cstheme="majorHAnsi"/>
          <w:color w:val="000000" w:themeColor="text1"/>
          <w:lang w:val="ro-RO" w:eastAsia="en-GB"/>
        </w:rPr>
        <w:t>2.1.1. Dezvoltarea patrimoniului cultural și valorificarea tradițiilor locale.</w:t>
      </w:r>
    </w:p>
    <w:p w14:paraId="508396EB" w14:textId="473B4F3C" w:rsidR="00323BA6" w:rsidRDefault="003605BE" w:rsidP="00F3177C">
      <w:pPr>
        <w:shd w:val="clear" w:color="auto" w:fill="F4B083" w:themeFill="accent2" w:themeFillTint="99"/>
        <w:tabs>
          <w:tab w:val="num" w:pos="284"/>
        </w:tabs>
        <w:spacing w:after="0" w:line="276" w:lineRule="auto"/>
        <w:textAlignment w:val="baseline"/>
        <w:rPr>
          <w:rFonts w:asciiTheme="majorHAnsi" w:eastAsia="Times New Roman" w:hAnsiTheme="majorHAnsi" w:cstheme="majorHAnsi"/>
          <w:color w:val="000000" w:themeColor="text1"/>
          <w:lang w:val="ro-RO" w:eastAsia="en-GB"/>
        </w:rPr>
      </w:pPr>
      <w:r w:rsidRPr="004478B9">
        <w:rPr>
          <w:rFonts w:asciiTheme="majorHAnsi" w:eastAsia="Times New Roman" w:hAnsiTheme="majorHAnsi" w:cstheme="majorHAnsi"/>
          <w:color w:val="000000" w:themeColor="text1"/>
          <w:lang w:val="ro-RO" w:eastAsia="en-GB"/>
        </w:rPr>
        <w:t xml:space="preserve"> 2.1.2. Promovarea identității locale și creșterea atractivității turistice a teritoriului GAL</w:t>
      </w:r>
    </w:p>
    <w:p w14:paraId="1E72ED2E" w14:textId="77777777" w:rsidR="004478B9" w:rsidRPr="004478B9" w:rsidRDefault="004478B9" w:rsidP="00F3177C">
      <w:pPr>
        <w:shd w:val="clear" w:color="auto" w:fill="F4B083" w:themeFill="accent2" w:themeFillTint="99"/>
        <w:tabs>
          <w:tab w:val="num" w:pos="284"/>
        </w:tabs>
        <w:spacing w:after="0" w:line="276" w:lineRule="auto"/>
        <w:textAlignment w:val="baseline"/>
        <w:rPr>
          <w:rFonts w:asciiTheme="majorHAnsi" w:eastAsia="Times New Roman" w:hAnsiTheme="majorHAnsi" w:cstheme="majorHAnsi"/>
          <w:color w:val="000000" w:themeColor="text1"/>
          <w:lang w:val="ro-RO" w:eastAsia="en-GB"/>
        </w:rPr>
      </w:pPr>
    </w:p>
    <w:p w14:paraId="7698FA93" w14:textId="0E79C89C" w:rsidR="00FA6A9B" w:rsidRPr="004478B9" w:rsidRDefault="00D47BA2" w:rsidP="00F3177C">
      <w:pPr>
        <w:shd w:val="clear" w:color="auto" w:fill="F4B083" w:themeFill="accent2" w:themeFillTint="99"/>
        <w:spacing w:after="0" w:line="276" w:lineRule="auto"/>
        <w:textAlignment w:val="baseline"/>
        <w:rPr>
          <w:rFonts w:asciiTheme="majorHAnsi" w:eastAsia="Times New Roman" w:hAnsiTheme="majorHAnsi" w:cstheme="majorHAnsi"/>
          <w:b/>
          <w:color w:val="000000" w:themeColor="text1"/>
          <w:lang w:val="ro-RO" w:eastAsia="en-GB"/>
        </w:rPr>
      </w:pPr>
      <w:r w:rsidRPr="004478B9">
        <w:rPr>
          <w:rFonts w:asciiTheme="majorHAnsi" w:eastAsia="Times New Roman" w:hAnsiTheme="majorHAnsi" w:cstheme="majorHAnsi"/>
          <w:b/>
          <w:bCs/>
          <w:color w:val="000000" w:themeColor="text1"/>
          <w:lang w:val="ro-RO" w:eastAsia="en-GB"/>
        </w:rPr>
        <w:t xml:space="preserve">Obiectivul specific </w:t>
      </w:r>
      <w:r w:rsidR="008640E6" w:rsidRPr="004478B9">
        <w:rPr>
          <w:rFonts w:asciiTheme="majorHAnsi" w:eastAsia="Times New Roman" w:hAnsiTheme="majorHAnsi" w:cstheme="majorHAnsi"/>
          <w:b/>
          <w:bCs/>
          <w:color w:val="000000" w:themeColor="text1"/>
          <w:lang w:val="ro-RO" w:eastAsia="en-GB"/>
        </w:rPr>
        <w:t>3</w:t>
      </w:r>
      <w:r w:rsidR="003605BE" w:rsidRPr="004478B9">
        <w:rPr>
          <w:rFonts w:asciiTheme="majorHAnsi" w:eastAsia="Times New Roman" w:hAnsiTheme="majorHAnsi" w:cstheme="majorHAnsi"/>
          <w:b/>
          <w:bCs/>
          <w:color w:val="000000" w:themeColor="text1"/>
          <w:lang w:val="ro-RO" w:eastAsia="en-GB"/>
        </w:rPr>
        <w:t xml:space="preserve">.1 </w:t>
      </w:r>
      <w:r w:rsidR="008640E6" w:rsidRPr="004478B9">
        <w:rPr>
          <w:rFonts w:asciiTheme="majorHAnsi" w:eastAsia="Times New Roman" w:hAnsiTheme="majorHAnsi" w:cstheme="majorHAnsi"/>
          <w:b/>
          <w:color w:val="000000" w:themeColor="text1"/>
          <w:lang w:val="ro-RO" w:eastAsia="en-GB"/>
        </w:rPr>
        <w:t> </w:t>
      </w:r>
      <w:r w:rsidR="003605BE" w:rsidRPr="004478B9">
        <w:rPr>
          <w:rFonts w:asciiTheme="majorHAnsi" w:eastAsia="Times New Roman" w:hAnsiTheme="majorHAnsi" w:cstheme="majorHAnsi"/>
          <w:b/>
          <w:color w:val="000000" w:themeColor="text1"/>
          <w:lang w:val="ro-RO" w:eastAsia="en-GB"/>
        </w:rPr>
        <w:t>Îmbunătățirea infrastructurii publice locale și protecția mediului ambiant</w:t>
      </w:r>
    </w:p>
    <w:p w14:paraId="34758393" w14:textId="77777777" w:rsidR="003605BE" w:rsidRPr="004478B9" w:rsidRDefault="003605BE" w:rsidP="00F3177C">
      <w:pPr>
        <w:shd w:val="clear" w:color="auto" w:fill="F4B083" w:themeFill="accent2" w:themeFillTint="99"/>
        <w:tabs>
          <w:tab w:val="num" w:pos="284"/>
        </w:tabs>
        <w:spacing w:after="0" w:line="276" w:lineRule="auto"/>
        <w:ind w:left="720" w:hanging="720"/>
        <w:textAlignment w:val="baseline"/>
        <w:rPr>
          <w:rFonts w:asciiTheme="majorHAnsi" w:eastAsia="Times New Roman" w:hAnsiTheme="majorHAnsi" w:cstheme="majorHAnsi"/>
          <w:color w:val="000000" w:themeColor="text1"/>
          <w:lang w:val="ro-RO" w:eastAsia="en-GB"/>
        </w:rPr>
      </w:pPr>
      <w:r w:rsidRPr="004478B9">
        <w:rPr>
          <w:rFonts w:asciiTheme="majorHAnsi" w:eastAsia="Times New Roman" w:hAnsiTheme="majorHAnsi" w:cstheme="majorHAnsi"/>
          <w:color w:val="000000" w:themeColor="text1"/>
          <w:lang w:val="ro-RO" w:eastAsia="en-GB"/>
        </w:rPr>
        <w:t>3.1.1. Îmbunătățirea infrastructurii și instituțiilor publice</w:t>
      </w:r>
    </w:p>
    <w:p w14:paraId="78F7BEDF" w14:textId="1B458056" w:rsidR="00323BA6" w:rsidRDefault="003605BE" w:rsidP="00F3177C">
      <w:pPr>
        <w:shd w:val="clear" w:color="auto" w:fill="F4B083" w:themeFill="accent2" w:themeFillTint="99"/>
        <w:tabs>
          <w:tab w:val="num" w:pos="284"/>
        </w:tabs>
        <w:spacing w:after="0" w:line="276" w:lineRule="auto"/>
        <w:ind w:left="720" w:hanging="720"/>
        <w:textAlignment w:val="baseline"/>
        <w:rPr>
          <w:rFonts w:asciiTheme="majorHAnsi" w:eastAsia="Times New Roman" w:hAnsiTheme="majorHAnsi" w:cstheme="majorHAnsi"/>
          <w:color w:val="000000" w:themeColor="text1"/>
          <w:lang w:val="ro-RO" w:eastAsia="en-GB"/>
        </w:rPr>
      </w:pPr>
      <w:r w:rsidRPr="004478B9">
        <w:rPr>
          <w:rFonts w:asciiTheme="majorHAnsi" w:eastAsia="Times New Roman" w:hAnsiTheme="majorHAnsi" w:cstheme="majorHAnsi"/>
          <w:color w:val="000000" w:themeColor="text1"/>
          <w:lang w:val="ro-RO" w:eastAsia="en-GB"/>
        </w:rPr>
        <w:t>3.1.2. Valorificarea soluțiilor inovative pentru protecția mediului, energie regenerabilă și management eficient al deșeurilor</w:t>
      </w:r>
    </w:p>
    <w:p w14:paraId="33604EDD" w14:textId="77777777" w:rsidR="00F9406F" w:rsidRPr="004478B9" w:rsidRDefault="00F9406F" w:rsidP="004478B9">
      <w:pPr>
        <w:shd w:val="clear" w:color="auto" w:fill="FFFFFF"/>
        <w:tabs>
          <w:tab w:val="num" w:pos="284"/>
        </w:tabs>
        <w:spacing w:after="0" w:line="276" w:lineRule="auto"/>
        <w:ind w:left="720" w:hanging="720"/>
        <w:textAlignment w:val="baseline"/>
        <w:rPr>
          <w:rFonts w:asciiTheme="majorHAnsi" w:eastAsia="Times New Roman" w:hAnsiTheme="majorHAnsi" w:cstheme="majorHAnsi"/>
          <w:color w:val="000000" w:themeColor="text1"/>
          <w:lang w:val="ro-RO" w:eastAsia="en-GB"/>
        </w:rPr>
      </w:pPr>
    </w:p>
    <w:p w14:paraId="68E2AD29" w14:textId="647CBB54" w:rsidR="00694CE7" w:rsidRPr="00FA10D1" w:rsidRDefault="2D034682" w:rsidP="00FA10D1">
      <w:pPr>
        <w:pStyle w:val="Style1"/>
        <w:shd w:val="clear" w:color="auto" w:fill="EDEDED" w:themeFill="accent3" w:themeFillTint="33"/>
        <w:spacing w:before="360" w:line="276" w:lineRule="auto"/>
        <w:ind w:left="426" w:hanging="426"/>
        <w:rPr>
          <w:rFonts w:asciiTheme="majorHAnsi" w:hAnsiTheme="majorHAnsi" w:cstheme="majorHAnsi"/>
          <w:lang w:val="ro-RO"/>
        </w:rPr>
      </w:pPr>
      <w:bookmarkStart w:id="0" w:name="_Hlk101875164"/>
      <w:r w:rsidRPr="00FA10D1">
        <w:rPr>
          <w:rFonts w:asciiTheme="majorHAnsi" w:hAnsiTheme="majorHAnsi" w:cstheme="majorHAnsi"/>
          <w:lang w:val="ro-RO"/>
        </w:rPr>
        <w:t xml:space="preserve">Entitățile și </w:t>
      </w:r>
      <w:r w:rsidRPr="00F3177C">
        <w:rPr>
          <w:rFonts w:asciiTheme="majorHAnsi" w:hAnsiTheme="majorHAnsi" w:cstheme="majorHAnsi"/>
          <w:color w:val="FF0000"/>
          <w:lang w:val="ro-RO"/>
        </w:rPr>
        <w:t xml:space="preserve">persoanele eligibile </w:t>
      </w:r>
      <w:r w:rsidRPr="00FA10D1">
        <w:rPr>
          <w:rFonts w:asciiTheme="majorHAnsi" w:hAnsiTheme="majorHAnsi" w:cstheme="majorHAnsi"/>
          <w:lang w:val="ro-RO"/>
        </w:rPr>
        <w:t>să participe la apelul de propuneri  </w:t>
      </w:r>
      <w:bookmarkEnd w:id="0"/>
    </w:p>
    <w:p w14:paraId="1D027D6D" w14:textId="0CE3689C" w:rsidR="008640E6" w:rsidRPr="00FA10D1" w:rsidRDefault="008640E6" w:rsidP="00FA10D1">
      <w:pPr>
        <w:pStyle w:val="Styl1"/>
        <w:spacing w:line="276" w:lineRule="auto"/>
        <w:rPr>
          <w:rFonts w:asciiTheme="majorHAnsi" w:hAnsiTheme="majorHAnsi" w:cstheme="majorHAnsi"/>
          <w:lang w:val="ro-RO"/>
        </w:rPr>
      </w:pPr>
      <w:r w:rsidRPr="00FA10D1">
        <w:rPr>
          <w:rFonts w:asciiTheme="majorHAnsi" w:hAnsiTheme="majorHAnsi" w:cstheme="majorHAnsi"/>
          <w:lang w:val="ro-RO"/>
        </w:rPr>
        <w:t>Sunt eligibil</w:t>
      </w:r>
      <w:r w:rsidR="00470EB6" w:rsidRPr="00FA10D1">
        <w:rPr>
          <w:rFonts w:asciiTheme="majorHAnsi" w:hAnsiTheme="majorHAnsi" w:cstheme="majorHAnsi"/>
          <w:lang w:val="ro-RO"/>
        </w:rPr>
        <w:t>e</w:t>
      </w:r>
      <w:r w:rsidRPr="00FA10D1">
        <w:rPr>
          <w:rFonts w:asciiTheme="majorHAnsi" w:hAnsiTheme="majorHAnsi" w:cstheme="majorHAnsi"/>
          <w:lang w:val="ro-RO"/>
        </w:rPr>
        <w:t xml:space="preserve"> să participe: </w:t>
      </w:r>
    </w:p>
    <w:p w14:paraId="039279A5" w14:textId="3A72595F" w:rsidR="008640E6" w:rsidRPr="00A94847" w:rsidRDefault="00AD2EE9" w:rsidP="00FA10D1">
      <w:pPr>
        <w:pStyle w:val="Listparagraf"/>
        <w:numPr>
          <w:ilvl w:val="0"/>
          <w:numId w:val="4"/>
        </w:numPr>
        <w:spacing w:after="0" w:line="276" w:lineRule="auto"/>
        <w:ind w:left="709"/>
        <w:jc w:val="both"/>
        <w:textAlignment w:val="baseline"/>
        <w:rPr>
          <w:rFonts w:asciiTheme="majorHAnsi" w:eastAsia="Times New Roman" w:hAnsiTheme="majorHAnsi" w:cstheme="majorBidi"/>
          <w:color w:val="000000" w:themeColor="text1"/>
          <w:lang w:val="ro-RO" w:eastAsia="en-GB"/>
        </w:rPr>
      </w:pPr>
      <w:r w:rsidRPr="4B295B5E">
        <w:rPr>
          <w:rFonts w:asciiTheme="majorHAnsi" w:eastAsia="Times New Roman" w:hAnsiTheme="majorHAnsi" w:cstheme="majorBidi"/>
          <w:lang w:val="ro-RO" w:eastAsia="en-GB"/>
        </w:rPr>
        <w:t>Entități</w:t>
      </w:r>
      <w:r w:rsidR="00E144A4" w:rsidRPr="4B295B5E">
        <w:rPr>
          <w:rFonts w:asciiTheme="majorHAnsi" w:eastAsia="Times New Roman" w:hAnsiTheme="majorHAnsi" w:cstheme="majorBidi"/>
          <w:lang w:val="ro-RO" w:eastAsia="en-GB"/>
        </w:rPr>
        <w:t xml:space="preserve"> juridice</w:t>
      </w:r>
      <w:r w:rsidRPr="4B295B5E">
        <w:rPr>
          <w:rFonts w:asciiTheme="majorHAnsi" w:eastAsia="Times New Roman" w:hAnsiTheme="majorHAnsi" w:cstheme="majorBidi"/>
          <w:lang w:val="ro-RO" w:eastAsia="en-GB"/>
        </w:rPr>
        <w:t xml:space="preserve"> </w:t>
      </w:r>
      <w:r w:rsidR="008640E6" w:rsidRPr="4B295B5E">
        <w:rPr>
          <w:rFonts w:asciiTheme="majorHAnsi" w:eastAsia="Times New Roman" w:hAnsiTheme="majorHAnsi" w:cstheme="majorBidi"/>
          <w:lang w:val="ro-RO" w:eastAsia="en-GB"/>
        </w:rPr>
        <w:t xml:space="preserve">din sectorul </w:t>
      </w:r>
      <w:r w:rsidR="00EC155B" w:rsidRPr="4B295B5E">
        <w:rPr>
          <w:rFonts w:asciiTheme="majorHAnsi" w:eastAsia="Times New Roman" w:hAnsiTheme="majorHAnsi" w:cstheme="majorBidi"/>
          <w:lang w:val="ro-RO" w:eastAsia="en-GB"/>
        </w:rPr>
        <w:t xml:space="preserve">antreprenorial, </w:t>
      </w:r>
      <w:r w:rsidR="008640E6" w:rsidRPr="4B295B5E">
        <w:rPr>
          <w:rFonts w:asciiTheme="majorHAnsi" w:eastAsia="Times New Roman" w:hAnsiTheme="majorHAnsi" w:cstheme="majorBidi"/>
          <w:lang w:val="ro-RO" w:eastAsia="en-GB"/>
        </w:rPr>
        <w:t>public</w:t>
      </w:r>
      <w:r w:rsidR="00EC155B" w:rsidRPr="4B295B5E">
        <w:rPr>
          <w:rFonts w:asciiTheme="majorHAnsi" w:eastAsia="Times New Roman" w:hAnsiTheme="majorHAnsi" w:cstheme="majorBidi"/>
          <w:lang w:val="ro-RO" w:eastAsia="en-GB"/>
        </w:rPr>
        <w:t xml:space="preserve"> </w:t>
      </w:r>
      <w:r w:rsidR="00F027A4" w:rsidRPr="4B295B5E">
        <w:rPr>
          <w:rFonts w:asciiTheme="majorHAnsi" w:eastAsia="Times New Roman" w:hAnsiTheme="majorHAnsi" w:cstheme="majorBidi"/>
          <w:lang w:val="ro-RO" w:eastAsia="en-GB"/>
        </w:rPr>
        <w:t>și civic</w:t>
      </w:r>
      <w:r w:rsidR="008640E6" w:rsidRPr="4B295B5E">
        <w:rPr>
          <w:rFonts w:asciiTheme="majorHAnsi" w:eastAsia="Times New Roman" w:hAnsiTheme="majorHAnsi" w:cstheme="majorBidi"/>
          <w:lang w:val="ro-RO" w:eastAsia="en-GB"/>
        </w:rPr>
        <w:t>, care au adresă juridică</w:t>
      </w:r>
      <w:r w:rsidR="00CC6700" w:rsidRPr="00F55890">
        <w:rPr>
          <w:lang w:val="ro-RO"/>
        </w:rPr>
        <w:t xml:space="preserve"> </w:t>
      </w:r>
      <w:r w:rsidR="00CC6700" w:rsidRPr="336CE488">
        <w:rPr>
          <w:rFonts w:asciiTheme="majorHAnsi" w:eastAsia="Times New Roman" w:hAnsiTheme="majorHAnsi" w:cstheme="majorBidi"/>
          <w:lang w:val="ro-RO" w:eastAsia="en-GB"/>
        </w:rPr>
        <w:t>și</w:t>
      </w:r>
      <w:r w:rsidR="00CC6700" w:rsidRPr="00CC6700">
        <w:rPr>
          <w:rFonts w:asciiTheme="majorHAnsi" w:eastAsia="Times New Roman" w:hAnsiTheme="majorHAnsi" w:cstheme="majorBidi"/>
          <w:lang w:val="ro-RO" w:eastAsia="en-GB"/>
        </w:rPr>
        <w:t xml:space="preserve"> își desfășoară activitatea pe teritoriul</w:t>
      </w:r>
      <w:r w:rsidR="008640E6" w:rsidRPr="4B295B5E">
        <w:rPr>
          <w:rFonts w:asciiTheme="majorHAnsi" w:eastAsia="Times New Roman" w:hAnsiTheme="majorHAnsi" w:cstheme="majorBidi"/>
          <w:lang w:val="ro-RO" w:eastAsia="en-GB"/>
        </w:rPr>
        <w:t xml:space="preserve"> GAL </w:t>
      </w:r>
      <w:r w:rsidR="008640E6" w:rsidRPr="00A94847">
        <w:rPr>
          <w:rFonts w:asciiTheme="majorHAnsi" w:eastAsia="Times New Roman" w:hAnsiTheme="majorHAnsi" w:cstheme="majorBidi"/>
          <w:color w:val="000000" w:themeColor="text1"/>
          <w:lang w:val="ro-RO" w:eastAsia="en-GB"/>
        </w:rPr>
        <w:t>„</w:t>
      </w:r>
      <w:r w:rsidR="00A94847" w:rsidRPr="00A94847">
        <w:rPr>
          <w:rFonts w:asciiTheme="majorHAnsi" w:eastAsia="Times New Roman" w:hAnsiTheme="majorHAnsi" w:cstheme="majorBidi"/>
          <w:color w:val="000000" w:themeColor="text1"/>
          <w:lang w:val="ro-RO" w:eastAsia="en-GB"/>
        </w:rPr>
        <w:t>Valea Halmagei</w:t>
      </w:r>
      <w:r w:rsidR="008640E6" w:rsidRPr="00A94847">
        <w:rPr>
          <w:rFonts w:asciiTheme="majorHAnsi" w:eastAsia="Times New Roman" w:hAnsiTheme="majorHAnsi" w:cstheme="majorBidi"/>
          <w:color w:val="000000" w:themeColor="text1"/>
          <w:lang w:val="ro-RO" w:eastAsia="en-GB"/>
        </w:rPr>
        <w:t>”  </w:t>
      </w:r>
    </w:p>
    <w:p w14:paraId="25516784" w14:textId="05859467" w:rsidR="008640E6" w:rsidRPr="00A94847" w:rsidRDefault="008640E6" w:rsidP="00A94847">
      <w:pPr>
        <w:pStyle w:val="Listparagraf"/>
        <w:numPr>
          <w:ilvl w:val="0"/>
          <w:numId w:val="4"/>
        </w:numPr>
        <w:rPr>
          <w:rFonts w:asciiTheme="majorHAnsi" w:eastAsia="Times New Roman" w:hAnsiTheme="majorHAnsi" w:cstheme="majorHAnsi"/>
          <w:lang w:val="ro-RO" w:eastAsia="en-GB"/>
        </w:rPr>
      </w:pPr>
      <w:r w:rsidRPr="00A94847">
        <w:rPr>
          <w:rFonts w:asciiTheme="majorHAnsi" w:eastAsia="Times New Roman" w:hAnsiTheme="majorHAnsi" w:cstheme="majorHAnsi"/>
          <w:lang w:val="ro-RO" w:eastAsia="en-GB"/>
        </w:rPr>
        <w:t xml:space="preserve">Grupurile de organizații </w:t>
      </w:r>
      <w:r w:rsidR="00173F41" w:rsidRPr="00A94847">
        <w:rPr>
          <w:rFonts w:asciiTheme="majorHAnsi" w:eastAsia="Times New Roman" w:hAnsiTheme="majorHAnsi" w:cstheme="majorHAnsi"/>
          <w:lang w:val="ro-RO" w:eastAsia="en-GB"/>
        </w:rPr>
        <w:t>și/sau instituții</w:t>
      </w:r>
      <w:r w:rsidRPr="00A94847">
        <w:rPr>
          <w:rFonts w:asciiTheme="majorHAnsi" w:eastAsia="Times New Roman" w:hAnsiTheme="majorHAnsi" w:cstheme="majorHAnsi"/>
          <w:lang w:val="ro-RO" w:eastAsia="en-GB"/>
        </w:rPr>
        <w:t xml:space="preserve">, asociate pentru implementarea unui proiect de dezvoltare locală a GAL, care au adresă juridică pe teritoriul GAL </w:t>
      </w:r>
      <w:r w:rsidR="00A94847">
        <w:rPr>
          <w:rFonts w:asciiTheme="majorHAnsi" w:eastAsia="Times New Roman" w:hAnsiTheme="majorHAnsi" w:cstheme="majorHAnsi"/>
          <w:lang w:val="ro-RO" w:eastAsia="en-GB"/>
        </w:rPr>
        <w:t>„Valea Halmagei” ;</w:t>
      </w:r>
    </w:p>
    <w:p w14:paraId="5D2EA0B2" w14:textId="1E637ED8" w:rsidR="00173F41" w:rsidRPr="00A94847" w:rsidRDefault="00AD5845" w:rsidP="00A94847">
      <w:pPr>
        <w:pStyle w:val="Listparagraf"/>
        <w:numPr>
          <w:ilvl w:val="0"/>
          <w:numId w:val="4"/>
        </w:numPr>
        <w:rPr>
          <w:rFonts w:asciiTheme="majorHAnsi" w:eastAsia="Times New Roman" w:hAnsiTheme="majorHAnsi" w:cstheme="majorHAnsi"/>
          <w:lang w:val="ro-RO" w:eastAsia="en-GB"/>
        </w:rPr>
      </w:pPr>
      <w:r w:rsidRPr="00A94847">
        <w:rPr>
          <w:rFonts w:asciiTheme="majorHAnsi" w:eastAsia="Times New Roman" w:hAnsiTheme="majorHAnsi" w:cstheme="majorHAnsi"/>
          <w:lang w:val="ro-RO" w:eastAsia="en-GB"/>
        </w:rPr>
        <w:t xml:space="preserve">În cazul reprezentanților sectorului civic fără statut de persoană juridică pot participa persoanele fizice care au domiciliul pe teritoriul GAL </w:t>
      </w:r>
      <w:r w:rsidR="00A94847" w:rsidRPr="00A94847">
        <w:rPr>
          <w:rFonts w:asciiTheme="majorHAnsi" w:eastAsia="Times New Roman" w:hAnsiTheme="majorHAnsi" w:cstheme="majorHAnsi"/>
          <w:lang w:val="ro-RO" w:eastAsia="en-GB"/>
        </w:rPr>
        <w:t xml:space="preserve">„Valea Halmagei”  </w:t>
      </w:r>
      <w:r w:rsidRPr="00A94847">
        <w:rPr>
          <w:rFonts w:asciiTheme="majorHAnsi" w:eastAsia="Times New Roman" w:hAnsiTheme="majorHAnsi" w:cstheme="majorHAnsi"/>
          <w:lang w:val="ro-RO" w:eastAsia="en-GB"/>
        </w:rPr>
        <w:t>și grupurile locale de inițiativă</w:t>
      </w:r>
      <w:r w:rsidR="00947726" w:rsidRPr="00A94847">
        <w:rPr>
          <w:rFonts w:asciiTheme="majorHAnsi" w:eastAsia="Times New Roman" w:hAnsiTheme="majorHAnsi" w:cstheme="majorHAnsi"/>
          <w:lang w:val="ro-RO" w:eastAsia="en-GB"/>
        </w:rPr>
        <w:t xml:space="preserve">, formate din locuitorii localităților, care intră în componența GAL </w:t>
      </w:r>
      <w:r w:rsidR="00A94847">
        <w:rPr>
          <w:rFonts w:asciiTheme="majorHAnsi" w:eastAsia="Times New Roman" w:hAnsiTheme="majorHAnsi" w:cstheme="majorHAnsi"/>
          <w:lang w:val="ro-RO" w:eastAsia="en-GB"/>
        </w:rPr>
        <w:t>„Valea Halmagei”</w:t>
      </w:r>
      <w:r w:rsidR="00173F41" w:rsidRPr="00A94847">
        <w:rPr>
          <w:rFonts w:asciiTheme="majorHAnsi" w:eastAsia="Times New Roman" w:hAnsiTheme="majorHAnsi" w:cstheme="majorHAnsi"/>
          <w:lang w:val="ro-RO" w:eastAsia="en-GB"/>
        </w:rPr>
        <w:t>; </w:t>
      </w:r>
    </w:p>
    <w:p w14:paraId="47916422" w14:textId="3D68EE76" w:rsidR="00C03D0F" w:rsidRPr="00A94847" w:rsidRDefault="00403986" w:rsidP="00A94847">
      <w:pPr>
        <w:pStyle w:val="Listparagraf"/>
        <w:numPr>
          <w:ilvl w:val="0"/>
          <w:numId w:val="4"/>
        </w:numPr>
        <w:rPr>
          <w:rFonts w:asciiTheme="majorHAnsi" w:eastAsia="Times New Roman" w:hAnsiTheme="majorHAnsi" w:cstheme="majorHAnsi"/>
          <w:lang w:val="ro-RO" w:eastAsia="en-GB"/>
        </w:rPr>
      </w:pPr>
      <w:bookmarkStart w:id="1" w:name="_Hlk41399337"/>
      <w:r w:rsidRPr="00A94847">
        <w:rPr>
          <w:rFonts w:asciiTheme="majorHAnsi" w:eastAsia="Times New Roman" w:hAnsiTheme="majorHAnsi" w:cstheme="majorHAnsi"/>
          <w:lang w:val="ro-RO" w:eastAsia="en-GB"/>
        </w:rPr>
        <w:t>Persoanele fizice cu dreptul să practice activit</w:t>
      </w:r>
      <w:r w:rsidR="00BA002B" w:rsidRPr="00A94847">
        <w:rPr>
          <w:rFonts w:asciiTheme="majorHAnsi" w:eastAsia="Times New Roman" w:hAnsiTheme="majorHAnsi" w:cstheme="majorHAnsi"/>
          <w:lang w:val="ro-RO" w:eastAsia="en-GB"/>
        </w:rPr>
        <w:t>ăți</w:t>
      </w:r>
      <w:r w:rsidRPr="00A94847">
        <w:rPr>
          <w:rFonts w:asciiTheme="majorHAnsi" w:eastAsia="Times New Roman" w:hAnsiTheme="majorHAnsi" w:cstheme="majorHAnsi"/>
          <w:lang w:val="ro-RO" w:eastAsia="en-GB"/>
        </w:rPr>
        <w:t xml:space="preserve"> de întreprinzător, fără a constitui o persoană juridică</w:t>
      </w:r>
      <w:r w:rsidR="0050371E" w:rsidRPr="00A94847">
        <w:rPr>
          <w:rFonts w:asciiTheme="majorHAnsi" w:eastAsia="Times New Roman" w:hAnsiTheme="majorHAnsi" w:cstheme="majorHAnsi"/>
          <w:lang w:val="ro-RO" w:eastAsia="en-GB"/>
        </w:rPr>
        <w:t xml:space="preserve"> în conformitate cu legislația RM</w:t>
      </w:r>
      <w:r w:rsidR="00BA002B" w:rsidRPr="00A94847">
        <w:rPr>
          <w:rFonts w:asciiTheme="majorHAnsi" w:eastAsia="Times New Roman" w:hAnsiTheme="majorHAnsi" w:cstheme="majorHAnsi"/>
          <w:lang w:val="ro-RO" w:eastAsia="en-GB"/>
        </w:rPr>
        <w:t xml:space="preserve"> cum sunt </w:t>
      </w:r>
      <w:r w:rsidR="00265B15" w:rsidRPr="00A94847">
        <w:rPr>
          <w:rFonts w:asciiTheme="majorHAnsi" w:eastAsia="Times New Roman" w:hAnsiTheme="majorHAnsi" w:cstheme="majorHAnsi"/>
          <w:lang w:val="ro-RO" w:eastAsia="en-GB"/>
        </w:rPr>
        <w:t>GȚ, ÎI</w:t>
      </w:r>
      <w:r w:rsidR="000803DB" w:rsidRPr="00A94847">
        <w:rPr>
          <w:rFonts w:asciiTheme="majorHAnsi" w:eastAsia="Times New Roman" w:hAnsiTheme="majorHAnsi" w:cstheme="majorHAnsi"/>
          <w:lang w:val="ro-RO" w:eastAsia="en-GB"/>
        </w:rPr>
        <w:t xml:space="preserve">, deținătorii de </w:t>
      </w:r>
      <w:r w:rsidR="00A31D47" w:rsidRPr="00A94847">
        <w:rPr>
          <w:rFonts w:asciiTheme="majorHAnsi" w:eastAsia="Times New Roman" w:hAnsiTheme="majorHAnsi" w:cstheme="majorHAnsi"/>
          <w:lang w:val="ro-RO" w:eastAsia="en-GB"/>
        </w:rPr>
        <w:t>patentă</w:t>
      </w:r>
      <w:r w:rsidR="009A1080" w:rsidRPr="00A94847">
        <w:rPr>
          <w:rFonts w:asciiTheme="majorHAnsi" w:eastAsia="Times New Roman" w:hAnsiTheme="majorHAnsi" w:cstheme="majorHAnsi"/>
          <w:lang w:val="ro-RO" w:eastAsia="en-GB"/>
        </w:rPr>
        <w:t>*</w:t>
      </w:r>
      <w:r w:rsidR="00A31D47" w:rsidRPr="00A94847">
        <w:rPr>
          <w:rFonts w:asciiTheme="majorHAnsi" w:eastAsia="Times New Roman" w:hAnsiTheme="majorHAnsi" w:cstheme="majorHAnsi"/>
          <w:lang w:val="ro-RO" w:eastAsia="en-GB"/>
        </w:rPr>
        <w:t xml:space="preserve">, care intră în componența GAL </w:t>
      </w:r>
      <w:r w:rsidR="00A94847">
        <w:rPr>
          <w:rFonts w:asciiTheme="majorHAnsi" w:eastAsia="Times New Roman" w:hAnsiTheme="majorHAnsi" w:cstheme="majorHAnsi"/>
          <w:lang w:val="ro-RO" w:eastAsia="en-GB"/>
        </w:rPr>
        <w:t>„Valea Halmagei”.</w:t>
      </w:r>
    </w:p>
    <w:p w14:paraId="2395A30C" w14:textId="0A04E808" w:rsidR="008640E6" w:rsidRPr="00496EE6" w:rsidRDefault="009A1080" w:rsidP="00FB7C77">
      <w:pPr>
        <w:pStyle w:val="Listparagraf"/>
        <w:spacing w:after="0" w:line="276" w:lineRule="auto"/>
        <w:ind w:left="709"/>
        <w:jc w:val="both"/>
        <w:textAlignment w:val="baseline"/>
        <w:rPr>
          <w:rFonts w:asciiTheme="majorHAnsi" w:eastAsia="Times New Roman" w:hAnsiTheme="majorHAnsi" w:cstheme="majorHAnsi"/>
          <w:i/>
          <w:iCs/>
          <w:lang w:val="ro-RO" w:eastAsia="en-GB"/>
        </w:rPr>
      </w:pPr>
      <w:r w:rsidRPr="00FA10D1">
        <w:rPr>
          <w:rFonts w:asciiTheme="majorHAnsi" w:eastAsia="Times New Roman" w:hAnsiTheme="majorHAnsi" w:cstheme="majorHAnsi"/>
          <w:b/>
          <w:bCs/>
          <w:i/>
          <w:iCs/>
          <w:lang w:val="ro-RO" w:eastAsia="en-GB"/>
        </w:rPr>
        <w:t>*</w:t>
      </w:r>
      <w:r w:rsidR="00C03D0F" w:rsidRPr="00FA10D1">
        <w:rPr>
          <w:rFonts w:asciiTheme="majorHAnsi" w:eastAsia="Times New Roman" w:hAnsiTheme="majorHAnsi" w:cstheme="majorHAnsi"/>
          <w:b/>
          <w:bCs/>
          <w:i/>
          <w:iCs/>
          <w:lang w:val="ro-RO" w:eastAsia="en-GB"/>
        </w:rPr>
        <w:t>Notă:</w:t>
      </w:r>
      <w:r w:rsidR="00C03D0F" w:rsidRPr="00FA10D1">
        <w:rPr>
          <w:rFonts w:asciiTheme="majorHAnsi" w:eastAsia="Times New Roman" w:hAnsiTheme="majorHAnsi" w:cstheme="majorHAnsi"/>
          <w:i/>
          <w:iCs/>
          <w:lang w:val="ro-RO" w:eastAsia="en-GB"/>
        </w:rPr>
        <w:t xml:space="preserve"> </w:t>
      </w:r>
      <w:r w:rsidR="00FB7C77">
        <w:rPr>
          <w:rFonts w:asciiTheme="majorHAnsi" w:eastAsia="Times New Roman" w:hAnsiTheme="majorHAnsi" w:cstheme="majorHAnsi"/>
          <w:i/>
          <w:iCs/>
          <w:lang w:val="ro-RO" w:eastAsia="en-GB"/>
        </w:rPr>
        <w:t xml:space="preserve">În cazul </w:t>
      </w:r>
      <w:r w:rsidR="009D4591">
        <w:rPr>
          <w:rFonts w:asciiTheme="majorHAnsi" w:eastAsia="Times New Roman" w:hAnsiTheme="majorHAnsi" w:cstheme="majorHAnsi"/>
          <w:i/>
          <w:iCs/>
          <w:lang w:val="ro-RO" w:eastAsia="en-GB"/>
        </w:rPr>
        <w:t>în care</w:t>
      </w:r>
      <w:r w:rsidR="00190549">
        <w:rPr>
          <w:rFonts w:asciiTheme="majorHAnsi" w:eastAsia="Times New Roman" w:hAnsiTheme="majorHAnsi" w:cstheme="majorHAnsi"/>
          <w:i/>
          <w:iCs/>
          <w:lang w:val="ro-RO" w:eastAsia="en-GB"/>
        </w:rPr>
        <w:t xml:space="preserve"> un </w:t>
      </w:r>
      <w:r w:rsidR="00470DE8">
        <w:rPr>
          <w:rFonts w:asciiTheme="majorHAnsi" w:eastAsia="Times New Roman" w:hAnsiTheme="majorHAnsi" w:cstheme="majorHAnsi"/>
          <w:i/>
          <w:iCs/>
          <w:lang w:val="ro-RO" w:eastAsia="en-GB"/>
        </w:rPr>
        <w:t>deținător de patentă va fi desemnat câștigător în cadrul preze</w:t>
      </w:r>
      <w:r w:rsidR="00C471DB">
        <w:rPr>
          <w:rFonts w:asciiTheme="majorHAnsi" w:eastAsia="Times New Roman" w:hAnsiTheme="majorHAnsi" w:cstheme="majorHAnsi"/>
          <w:i/>
          <w:iCs/>
          <w:lang w:val="ro-RO" w:eastAsia="en-GB"/>
        </w:rPr>
        <w:t xml:space="preserve">ntului apel, </w:t>
      </w:r>
      <w:r w:rsidR="00A859DB">
        <w:rPr>
          <w:rFonts w:asciiTheme="majorHAnsi" w:eastAsia="Times New Roman" w:hAnsiTheme="majorHAnsi" w:cstheme="majorHAnsi"/>
          <w:i/>
          <w:iCs/>
          <w:lang w:val="ro-RO" w:eastAsia="en-GB"/>
        </w:rPr>
        <w:t>până</w:t>
      </w:r>
      <w:r w:rsidR="00C471DB">
        <w:rPr>
          <w:rFonts w:asciiTheme="majorHAnsi" w:eastAsia="Times New Roman" w:hAnsiTheme="majorHAnsi" w:cstheme="majorHAnsi"/>
          <w:i/>
          <w:iCs/>
          <w:lang w:val="ro-RO" w:eastAsia="en-GB"/>
        </w:rPr>
        <w:t xml:space="preserve"> la</w:t>
      </w:r>
      <w:r w:rsidR="00190549">
        <w:rPr>
          <w:rFonts w:asciiTheme="majorHAnsi" w:eastAsia="Times New Roman" w:hAnsiTheme="majorHAnsi" w:cstheme="majorHAnsi"/>
          <w:i/>
          <w:iCs/>
          <w:lang w:val="ro-RO" w:eastAsia="en-GB"/>
        </w:rPr>
        <w:t xml:space="preserve"> se</w:t>
      </w:r>
      <w:r w:rsidR="009D2CF8">
        <w:rPr>
          <w:rFonts w:asciiTheme="majorHAnsi" w:eastAsia="Times New Roman" w:hAnsiTheme="majorHAnsi" w:cstheme="majorHAnsi"/>
          <w:i/>
          <w:iCs/>
          <w:lang w:val="ro-RO" w:eastAsia="en-GB"/>
        </w:rPr>
        <w:t>mnarea</w:t>
      </w:r>
      <w:r w:rsidR="00A859DB">
        <w:rPr>
          <w:rFonts w:asciiTheme="majorHAnsi" w:eastAsia="Times New Roman" w:hAnsiTheme="majorHAnsi" w:cstheme="majorHAnsi"/>
          <w:i/>
          <w:iCs/>
          <w:lang w:val="ro-RO" w:eastAsia="en-GB"/>
        </w:rPr>
        <w:t xml:space="preserve"> contractului de finanțare</w:t>
      </w:r>
      <w:r w:rsidR="0018381D">
        <w:rPr>
          <w:rFonts w:asciiTheme="majorHAnsi" w:eastAsia="Times New Roman" w:hAnsiTheme="majorHAnsi" w:cstheme="majorHAnsi"/>
          <w:i/>
          <w:iCs/>
          <w:lang w:val="ro-RO" w:eastAsia="en-GB"/>
        </w:rPr>
        <w:t xml:space="preserve"> aplicantul</w:t>
      </w:r>
      <w:r w:rsidR="00C471DB">
        <w:rPr>
          <w:rFonts w:asciiTheme="majorHAnsi" w:eastAsia="Times New Roman" w:hAnsiTheme="majorHAnsi" w:cstheme="majorHAnsi"/>
          <w:i/>
          <w:iCs/>
          <w:lang w:val="ro-RO" w:eastAsia="en-GB"/>
        </w:rPr>
        <w:t xml:space="preserve"> </w:t>
      </w:r>
      <w:r w:rsidR="00A859DB" w:rsidRPr="00A859DB">
        <w:rPr>
          <w:rFonts w:asciiTheme="majorHAnsi" w:eastAsia="Times New Roman" w:hAnsiTheme="majorHAnsi" w:cstheme="majorHAnsi"/>
          <w:i/>
          <w:iCs/>
          <w:lang w:val="ro-RO" w:eastAsia="en-GB"/>
        </w:rPr>
        <w:t>va trebui să treacă la o altă forma organizatorico-juridică</w:t>
      </w:r>
      <w:r w:rsidR="00470DE8">
        <w:rPr>
          <w:rFonts w:asciiTheme="majorHAnsi" w:eastAsia="Times New Roman" w:hAnsiTheme="majorHAnsi" w:cstheme="majorHAnsi"/>
          <w:i/>
          <w:iCs/>
          <w:lang w:val="ro-RO" w:eastAsia="en-GB"/>
        </w:rPr>
        <w:t xml:space="preserve"> </w:t>
      </w:r>
      <w:r w:rsidR="00143086">
        <w:rPr>
          <w:rFonts w:asciiTheme="majorHAnsi" w:eastAsia="Times New Roman" w:hAnsiTheme="majorHAnsi" w:cstheme="majorHAnsi"/>
          <w:i/>
          <w:iCs/>
          <w:lang w:val="ro-RO" w:eastAsia="en-GB"/>
        </w:rPr>
        <w:t xml:space="preserve">ce </w:t>
      </w:r>
      <w:r w:rsidR="000D20E7">
        <w:rPr>
          <w:rFonts w:asciiTheme="majorHAnsi" w:eastAsia="Times New Roman" w:hAnsiTheme="majorHAnsi" w:cstheme="majorHAnsi"/>
          <w:i/>
          <w:iCs/>
          <w:lang w:val="ro-RO" w:eastAsia="en-GB"/>
        </w:rPr>
        <w:t>corespun</w:t>
      </w:r>
      <w:r w:rsidR="00143086">
        <w:rPr>
          <w:rFonts w:asciiTheme="majorHAnsi" w:eastAsia="Times New Roman" w:hAnsiTheme="majorHAnsi" w:cstheme="majorHAnsi"/>
          <w:i/>
          <w:iCs/>
          <w:lang w:val="ro-RO" w:eastAsia="en-GB"/>
        </w:rPr>
        <w:t>de</w:t>
      </w:r>
      <w:r w:rsidR="000D20E7">
        <w:rPr>
          <w:rFonts w:asciiTheme="majorHAnsi" w:eastAsia="Times New Roman" w:hAnsiTheme="majorHAnsi" w:cstheme="majorHAnsi"/>
          <w:i/>
          <w:iCs/>
          <w:lang w:val="ro-RO" w:eastAsia="en-GB"/>
        </w:rPr>
        <w:t xml:space="preserve"> activității propuse</w:t>
      </w:r>
      <w:r w:rsidR="004257B9" w:rsidRPr="00FA10D1">
        <w:rPr>
          <w:rFonts w:asciiTheme="majorHAnsi" w:eastAsia="Times New Roman" w:hAnsiTheme="majorHAnsi" w:cstheme="majorHAnsi"/>
          <w:i/>
          <w:iCs/>
          <w:lang w:val="ro-RO" w:eastAsia="en-GB"/>
        </w:rPr>
        <w:t>.</w:t>
      </w:r>
    </w:p>
    <w:p w14:paraId="4B25E9E9" w14:textId="79A08E17" w:rsidR="00694CE7" w:rsidRPr="00A94847" w:rsidRDefault="00820CB0" w:rsidP="00A94847">
      <w:pPr>
        <w:pStyle w:val="Listparagraf"/>
        <w:numPr>
          <w:ilvl w:val="0"/>
          <w:numId w:val="4"/>
        </w:numPr>
        <w:rPr>
          <w:rFonts w:asciiTheme="majorHAnsi" w:eastAsia="Times New Roman" w:hAnsiTheme="majorHAnsi" w:cstheme="majorHAnsi"/>
          <w:color w:val="FF0000"/>
          <w:lang w:val="ro-RO" w:eastAsia="en-GB"/>
        </w:rPr>
      </w:pPr>
      <w:r w:rsidRPr="00A94847">
        <w:rPr>
          <w:rFonts w:asciiTheme="majorHAnsi" w:eastAsia="Times New Roman" w:hAnsiTheme="majorHAnsi" w:cstheme="majorHAnsi"/>
          <w:lang w:val="ro-RO" w:eastAsia="en-GB"/>
        </w:rPr>
        <w:lastRenderedPageBreak/>
        <w:t>Persoanele fizice</w:t>
      </w:r>
      <w:r w:rsidR="0043325B" w:rsidRPr="00A94847">
        <w:rPr>
          <w:rFonts w:asciiTheme="majorHAnsi" w:hAnsiTheme="majorHAnsi" w:cstheme="majorHAnsi"/>
          <w:lang w:val="ro-RO"/>
        </w:rPr>
        <w:t xml:space="preserve"> </w:t>
      </w:r>
      <w:r w:rsidR="00A94847">
        <w:rPr>
          <w:rFonts w:asciiTheme="majorHAnsi" w:eastAsia="Times New Roman" w:hAnsiTheme="majorHAnsi" w:cstheme="majorHAnsi"/>
          <w:lang w:val="ro-RO" w:eastAsia="en-GB"/>
        </w:rPr>
        <w:t xml:space="preserve">care intră în componența </w:t>
      </w:r>
      <w:r w:rsidR="00A94847" w:rsidRPr="00A94847">
        <w:rPr>
          <w:rFonts w:asciiTheme="majorHAnsi" w:eastAsia="Times New Roman" w:hAnsiTheme="majorHAnsi" w:cstheme="majorHAnsi"/>
          <w:color w:val="000000" w:themeColor="text1"/>
          <w:lang w:val="ro-RO" w:eastAsia="en-GB"/>
        </w:rPr>
        <w:t xml:space="preserve">GAL „Valea Halmagei”  </w:t>
      </w:r>
      <w:r w:rsidR="0043325B" w:rsidRPr="00A94847">
        <w:rPr>
          <w:rFonts w:asciiTheme="majorHAnsi" w:eastAsia="Times New Roman" w:hAnsiTheme="majorHAnsi" w:cstheme="majorHAnsi"/>
          <w:lang w:val="ro-RO" w:eastAsia="en-GB"/>
        </w:rPr>
        <w:t>și</w:t>
      </w:r>
      <w:r w:rsidRPr="00A94847">
        <w:rPr>
          <w:rFonts w:asciiTheme="majorHAnsi" w:eastAsia="Times New Roman" w:hAnsiTheme="majorHAnsi" w:cstheme="majorHAnsi"/>
          <w:lang w:val="ro-RO" w:eastAsia="en-GB"/>
        </w:rPr>
        <w:t xml:space="preserve"> </w:t>
      </w:r>
      <w:r w:rsidR="00D70244" w:rsidRPr="00A94847">
        <w:rPr>
          <w:rFonts w:asciiTheme="majorHAnsi" w:eastAsia="Times New Roman" w:hAnsiTheme="majorHAnsi" w:cstheme="majorHAnsi"/>
          <w:lang w:val="ro-RO" w:eastAsia="en-GB"/>
        </w:rPr>
        <w:t>care doresc să-și inițieze o afacere</w:t>
      </w:r>
      <w:r w:rsidR="00CF215A" w:rsidRPr="00A94847">
        <w:rPr>
          <w:rFonts w:asciiTheme="majorHAnsi" w:eastAsia="Times New Roman" w:hAnsiTheme="majorHAnsi" w:cstheme="majorHAnsi"/>
          <w:lang w:val="ro-RO" w:eastAsia="en-GB"/>
        </w:rPr>
        <w:t xml:space="preserve"> (</w:t>
      </w:r>
      <w:r w:rsidR="001D4318" w:rsidRPr="00A94847">
        <w:rPr>
          <w:rFonts w:asciiTheme="majorHAnsi" w:eastAsia="Times New Roman" w:hAnsiTheme="majorHAnsi" w:cstheme="majorHAnsi"/>
          <w:lang w:val="ro-RO" w:eastAsia="en-GB"/>
        </w:rPr>
        <w:t>start-up</w:t>
      </w:r>
      <w:r w:rsidR="00CF215A" w:rsidRPr="00A94847">
        <w:rPr>
          <w:rFonts w:asciiTheme="majorHAnsi" w:eastAsia="Times New Roman" w:hAnsiTheme="majorHAnsi" w:cstheme="majorHAnsi"/>
          <w:lang w:val="ro-RO" w:eastAsia="en-GB"/>
        </w:rPr>
        <w:t>)</w:t>
      </w:r>
      <w:r w:rsidR="00732722" w:rsidRPr="00A94847">
        <w:rPr>
          <w:rFonts w:asciiTheme="majorHAnsi" w:eastAsia="Times New Roman" w:hAnsiTheme="majorHAnsi" w:cstheme="majorHAnsi"/>
          <w:lang w:val="ro-RO" w:eastAsia="en-GB"/>
        </w:rPr>
        <w:t xml:space="preserve"> cu condiția că </w:t>
      </w:r>
      <w:r w:rsidR="00A572DC" w:rsidRPr="00A94847">
        <w:rPr>
          <w:rFonts w:asciiTheme="majorHAnsi" w:eastAsia="Times New Roman" w:hAnsiTheme="majorHAnsi" w:cstheme="majorHAnsi"/>
          <w:lang w:val="ro-RO" w:eastAsia="en-GB"/>
        </w:rPr>
        <w:t xml:space="preserve">aceștia se obligă să-și înregistreze activitatea economică în </w:t>
      </w:r>
      <w:r w:rsidR="00942707" w:rsidRPr="00A94847">
        <w:rPr>
          <w:rFonts w:asciiTheme="majorHAnsi" w:eastAsia="Times New Roman" w:hAnsiTheme="majorHAnsi" w:cstheme="majorHAnsi"/>
          <w:lang w:val="ro-RO" w:eastAsia="en-GB"/>
        </w:rPr>
        <w:t xml:space="preserve">  </w:t>
      </w:r>
      <w:r w:rsidR="00A572DC" w:rsidRPr="00A94847">
        <w:rPr>
          <w:rFonts w:asciiTheme="majorHAnsi" w:eastAsia="Times New Roman" w:hAnsiTheme="majorHAnsi" w:cstheme="majorHAnsi"/>
          <w:lang w:val="ro-RO" w:eastAsia="en-GB"/>
        </w:rPr>
        <w:t xml:space="preserve"> contractului de finanțare</w:t>
      </w:r>
      <w:r w:rsidR="2AB47F61" w:rsidRPr="00A94847">
        <w:rPr>
          <w:rFonts w:asciiTheme="majorHAnsi" w:eastAsia="Times New Roman" w:hAnsiTheme="majorHAnsi" w:cstheme="majorHAnsi"/>
          <w:lang w:val="ro-RO" w:eastAsia="en-GB"/>
        </w:rPr>
        <w:t xml:space="preserve"> (în cazul selectării spre finanțare)</w:t>
      </w:r>
      <w:r w:rsidR="00A572DC" w:rsidRPr="00A94847">
        <w:rPr>
          <w:rFonts w:asciiTheme="majorHAnsi" w:eastAsia="Times New Roman" w:hAnsiTheme="majorHAnsi" w:cstheme="majorHAnsi"/>
          <w:lang w:val="ro-RO" w:eastAsia="en-GB"/>
        </w:rPr>
        <w:t>.</w:t>
      </w:r>
    </w:p>
    <w:p w14:paraId="4AB6EA19" w14:textId="77777777" w:rsidR="004772E6" w:rsidRPr="00FA10D1" w:rsidRDefault="004772E6" w:rsidP="00FA10D1">
      <w:pPr>
        <w:pStyle w:val="Listparagraf"/>
        <w:spacing w:after="0" w:line="276" w:lineRule="auto"/>
        <w:ind w:left="709"/>
        <w:jc w:val="both"/>
        <w:textAlignment w:val="baseline"/>
        <w:rPr>
          <w:rFonts w:asciiTheme="majorHAnsi" w:hAnsiTheme="majorHAnsi" w:cstheme="majorHAnsi"/>
          <w:lang w:val="ro-RO" w:eastAsia="en-GB"/>
        </w:rPr>
      </w:pPr>
    </w:p>
    <w:p w14:paraId="227F1135" w14:textId="0933C1BD" w:rsidR="00960D50" w:rsidRPr="00FA10D1" w:rsidRDefault="00F3177C" w:rsidP="00FA10D1">
      <w:pPr>
        <w:pStyle w:val="Style1"/>
        <w:spacing w:line="276" w:lineRule="auto"/>
        <w:ind w:left="284"/>
        <w:rPr>
          <w:rFonts w:asciiTheme="majorHAnsi" w:hAnsiTheme="majorHAnsi" w:cstheme="majorHAnsi"/>
          <w:highlight w:val="lightGray"/>
          <w:lang w:val="ro-RO"/>
        </w:rPr>
      </w:pPr>
      <w:r>
        <w:rPr>
          <w:rFonts w:asciiTheme="majorHAnsi" w:hAnsiTheme="majorHAnsi" w:cstheme="majorHAnsi"/>
          <w:highlight w:val="lightGray"/>
          <w:lang w:val="ro-RO"/>
        </w:rPr>
        <w:t>Entitățile și pers</w:t>
      </w:r>
      <w:r w:rsidR="39A98BFF" w:rsidRPr="00FA10D1">
        <w:rPr>
          <w:rFonts w:asciiTheme="majorHAnsi" w:hAnsiTheme="majorHAnsi" w:cstheme="majorHAnsi"/>
          <w:highlight w:val="lightGray"/>
          <w:lang w:val="ro-RO"/>
        </w:rPr>
        <w:t xml:space="preserve">oanele </w:t>
      </w:r>
      <w:r w:rsidR="685D21AC" w:rsidRPr="00F3177C">
        <w:rPr>
          <w:rFonts w:asciiTheme="majorHAnsi" w:hAnsiTheme="majorHAnsi" w:cstheme="majorHAnsi"/>
          <w:color w:val="FF0000"/>
          <w:highlight w:val="lightGray"/>
          <w:lang w:val="ro-RO"/>
        </w:rPr>
        <w:t xml:space="preserve">care nu sunt </w:t>
      </w:r>
      <w:r w:rsidR="39A98BFF" w:rsidRPr="00F3177C">
        <w:rPr>
          <w:rFonts w:asciiTheme="majorHAnsi" w:hAnsiTheme="majorHAnsi" w:cstheme="majorHAnsi"/>
          <w:color w:val="FF0000"/>
          <w:highlight w:val="lightGray"/>
          <w:lang w:val="ro-RO"/>
        </w:rPr>
        <w:t xml:space="preserve">eligibile </w:t>
      </w:r>
      <w:r w:rsidR="39A98BFF" w:rsidRPr="00FA10D1">
        <w:rPr>
          <w:rFonts w:asciiTheme="majorHAnsi" w:hAnsiTheme="majorHAnsi" w:cstheme="majorHAnsi"/>
          <w:highlight w:val="lightGray"/>
          <w:lang w:val="ro-RO"/>
        </w:rPr>
        <w:t>să participe la apelul de propuneri  </w:t>
      </w:r>
    </w:p>
    <w:p w14:paraId="7C528B54" w14:textId="5A3E8EF6" w:rsidR="00D529FA" w:rsidRPr="00FA10D1" w:rsidRDefault="0033751E" w:rsidP="00FA10D1">
      <w:pPr>
        <w:pStyle w:val="Styl1"/>
        <w:spacing w:line="276" w:lineRule="auto"/>
        <w:rPr>
          <w:rFonts w:asciiTheme="majorHAnsi" w:hAnsiTheme="majorHAnsi" w:cstheme="majorHAnsi"/>
          <w:lang w:val="ro-RO"/>
        </w:rPr>
      </w:pPr>
      <w:r w:rsidRPr="00FA10D1">
        <w:rPr>
          <w:rFonts w:asciiTheme="majorHAnsi" w:hAnsiTheme="majorHAnsi" w:cstheme="majorHAnsi"/>
          <w:lang w:val="ro-RO"/>
        </w:rPr>
        <w:t>Nu sunt eligibil</w:t>
      </w:r>
      <w:r w:rsidR="00A72D5F" w:rsidRPr="00FA10D1">
        <w:rPr>
          <w:rFonts w:asciiTheme="majorHAnsi" w:hAnsiTheme="majorHAnsi" w:cstheme="majorHAnsi"/>
          <w:lang w:val="ro-RO"/>
        </w:rPr>
        <w:t>i</w:t>
      </w:r>
      <w:r w:rsidR="004772E6" w:rsidRPr="00FA10D1">
        <w:rPr>
          <w:rFonts w:asciiTheme="majorHAnsi" w:hAnsiTheme="majorHAnsi" w:cstheme="majorHAnsi"/>
          <w:lang w:val="ro-RO"/>
        </w:rPr>
        <w:t xml:space="preserve"> să participe: </w:t>
      </w:r>
    </w:p>
    <w:p w14:paraId="44A48EF0" w14:textId="3300C0F3" w:rsidR="00D34550" w:rsidRPr="00FA10D1" w:rsidRDefault="00960D50" w:rsidP="00FA10D1">
      <w:pPr>
        <w:pStyle w:val="Listparagraf"/>
        <w:numPr>
          <w:ilvl w:val="0"/>
          <w:numId w:val="19"/>
        </w:numPr>
        <w:spacing w:line="276" w:lineRule="auto"/>
        <w:ind w:left="709"/>
        <w:jc w:val="both"/>
        <w:rPr>
          <w:rFonts w:asciiTheme="majorHAnsi" w:eastAsia="Times New Roman" w:hAnsiTheme="majorHAnsi" w:cstheme="majorHAnsi"/>
          <w:lang w:val="ro-RO" w:eastAsia="en-GB"/>
        </w:rPr>
      </w:pPr>
      <w:r w:rsidRPr="00FA10D1">
        <w:rPr>
          <w:rFonts w:asciiTheme="majorHAnsi" w:eastAsia="Times New Roman" w:hAnsiTheme="majorHAnsi" w:cstheme="majorHAnsi"/>
          <w:lang w:val="ro-RO" w:eastAsia="en-GB"/>
        </w:rPr>
        <w:t xml:space="preserve">Solicitanții care nu corespund criteriilor de eligibilitate menționate în </w:t>
      </w:r>
      <w:r w:rsidR="00D237D9" w:rsidRPr="00FA10D1">
        <w:rPr>
          <w:rFonts w:asciiTheme="majorHAnsi" w:eastAsia="Times New Roman" w:hAnsiTheme="majorHAnsi" w:cstheme="majorHAnsi"/>
          <w:lang w:val="ro-RO" w:eastAsia="en-GB"/>
        </w:rPr>
        <w:t xml:space="preserve">Punctul </w:t>
      </w:r>
      <w:r w:rsidR="00923ABF" w:rsidRPr="00FA10D1">
        <w:rPr>
          <w:rFonts w:asciiTheme="majorHAnsi" w:eastAsia="Times New Roman" w:hAnsiTheme="majorHAnsi" w:cstheme="majorHAnsi"/>
          <w:lang w:val="ro-RO" w:eastAsia="en-GB"/>
        </w:rPr>
        <w:t>3</w:t>
      </w:r>
      <w:r w:rsidRPr="00FA10D1">
        <w:rPr>
          <w:rFonts w:asciiTheme="majorHAnsi" w:eastAsia="Times New Roman" w:hAnsiTheme="majorHAnsi" w:cstheme="majorHAnsi"/>
          <w:lang w:val="ro-RO" w:eastAsia="en-GB"/>
        </w:rPr>
        <w:t>;</w:t>
      </w:r>
    </w:p>
    <w:p w14:paraId="437B42F5" w14:textId="64B6AFB9" w:rsidR="00D529FA" w:rsidRPr="00FA10D1" w:rsidRDefault="00DE090D" w:rsidP="00FA10D1">
      <w:pPr>
        <w:pStyle w:val="Listparagraf"/>
        <w:numPr>
          <w:ilvl w:val="0"/>
          <w:numId w:val="19"/>
        </w:numPr>
        <w:spacing w:line="276" w:lineRule="auto"/>
        <w:ind w:left="709"/>
        <w:jc w:val="both"/>
        <w:rPr>
          <w:rFonts w:asciiTheme="majorHAnsi" w:eastAsia="Times New Roman" w:hAnsiTheme="majorHAnsi" w:cstheme="majorHAnsi"/>
          <w:lang w:val="ro-RO" w:eastAsia="en-GB"/>
        </w:rPr>
      </w:pPr>
      <w:r w:rsidRPr="00FA10D1">
        <w:rPr>
          <w:rFonts w:asciiTheme="majorHAnsi" w:eastAsia="Times New Roman" w:hAnsiTheme="majorHAnsi" w:cstheme="majorHAnsi"/>
          <w:color w:val="333333"/>
          <w:lang w:val="ro-RO" w:eastAsia="en-GB"/>
        </w:rPr>
        <w:t>Solicitanții care sunt în proces de insolvabilitate, faliment, reorganizare sau orice alte proceduri judiciare</w:t>
      </w:r>
      <w:r w:rsidR="004772E6" w:rsidRPr="00FA10D1">
        <w:rPr>
          <w:rFonts w:asciiTheme="majorHAnsi" w:eastAsia="Times New Roman" w:hAnsiTheme="majorHAnsi" w:cstheme="majorHAnsi"/>
          <w:lang w:val="ro-RO" w:eastAsia="en-GB"/>
        </w:rPr>
        <w:t>;</w:t>
      </w:r>
    </w:p>
    <w:p w14:paraId="42EEEF26" w14:textId="3EF7088A" w:rsidR="00415DFB" w:rsidRPr="00FA10D1" w:rsidRDefault="00674A0E" w:rsidP="00FA10D1">
      <w:pPr>
        <w:pStyle w:val="Listparagraf"/>
        <w:numPr>
          <w:ilvl w:val="0"/>
          <w:numId w:val="19"/>
        </w:numPr>
        <w:spacing w:line="276" w:lineRule="auto"/>
        <w:ind w:left="709"/>
        <w:jc w:val="both"/>
        <w:rPr>
          <w:rFonts w:asciiTheme="majorHAnsi" w:eastAsia="Times New Roman" w:hAnsiTheme="majorHAnsi" w:cstheme="majorHAnsi"/>
          <w:lang w:val="ro-RO" w:eastAsia="en-GB"/>
        </w:rPr>
      </w:pPr>
      <w:r w:rsidRPr="002F4B5A">
        <w:rPr>
          <w:rFonts w:asciiTheme="majorHAnsi" w:eastAsia="Times New Roman" w:hAnsiTheme="majorHAnsi" w:cstheme="majorHAnsi"/>
          <w:lang w:val="ro-RO" w:eastAsia="en-GB"/>
        </w:rPr>
        <w:t>Soli</w:t>
      </w:r>
      <w:r w:rsidR="003B72D3" w:rsidRPr="002F4B5A">
        <w:rPr>
          <w:rFonts w:asciiTheme="majorHAnsi" w:eastAsia="Times New Roman" w:hAnsiTheme="majorHAnsi" w:cstheme="majorHAnsi"/>
          <w:lang w:val="ro-RO" w:eastAsia="en-GB"/>
        </w:rPr>
        <w:t>citanții</w:t>
      </w:r>
      <w:r w:rsidR="00A55128" w:rsidRPr="002F4B5A">
        <w:rPr>
          <w:rFonts w:asciiTheme="majorHAnsi" w:eastAsia="Times New Roman" w:hAnsiTheme="majorHAnsi" w:cstheme="majorHAnsi"/>
          <w:lang w:val="ro-RO" w:eastAsia="en-GB"/>
        </w:rPr>
        <w:t xml:space="preserve"> care</w:t>
      </w:r>
      <w:r w:rsidR="008357BF" w:rsidRPr="002F4B5A">
        <w:rPr>
          <w:rFonts w:asciiTheme="majorHAnsi" w:eastAsia="Times New Roman" w:hAnsiTheme="majorHAnsi" w:cstheme="majorHAnsi"/>
          <w:lang w:val="ro-RO" w:eastAsia="en-GB"/>
        </w:rPr>
        <w:t xml:space="preserve"> </w:t>
      </w:r>
      <w:r w:rsidR="00A55128" w:rsidRPr="002F4B5A">
        <w:rPr>
          <w:rFonts w:asciiTheme="majorHAnsi" w:eastAsia="Times New Roman" w:hAnsiTheme="majorHAnsi" w:cstheme="majorHAnsi"/>
          <w:lang w:val="ro-RO" w:eastAsia="en-GB"/>
        </w:rPr>
        <w:t>au calitate de f</w:t>
      </w:r>
      <w:r w:rsidR="00C12E4E" w:rsidRPr="002F4B5A">
        <w:rPr>
          <w:rFonts w:asciiTheme="majorHAnsi" w:eastAsia="Times New Roman" w:hAnsiTheme="majorHAnsi" w:cstheme="majorHAnsi"/>
          <w:lang w:val="ro-RO" w:eastAsia="en-GB"/>
        </w:rPr>
        <w:t xml:space="preserve">ondatori </w:t>
      </w:r>
      <w:r w:rsidR="00B4717A" w:rsidRPr="002F4B5A">
        <w:rPr>
          <w:rFonts w:asciiTheme="majorHAnsi" w:eastAsia="Times New Roman" w:hAnsiTheme="majorHAnsi" w:cstheme="majorHAnsi"/>
          <w:lang w:val="ro-RO" w:eastAsia="en-GB"/>
        </w:rPr>
        <w:t xml:space="preserve">cât </w:t>
      </w:r>
      <w:r w:rsidR="00C12E4E" w:rsidRPr="002F4B5A">
        <w:rPr>
          <w:rFonts w:asciiTheme="majorHAnsi" w:eastAsia="Times New Roman" w:hAnsiTheme="majorHAnsi" w:cstheme="majorHAnsi"/>
          <w:lang w:val="ro-RO" w:eastAsia="en-GB"/>
        </w:rPr>
        <w:t>și soții/soțiile</w:t>
      </w:r>
      <w:r w:rsidR="00B4717A" w:rsidRPr="002F4B5A">
        <w:rPr>
          <w:rFonts w:asciiTheme="majorHAnsi" w:eastAsia="Times New Roman" w:hAnsiTheme="majorHAnsi" w:cstheme="majorHAnsi"/>
          <w:lang w:val="ro-RO" w:eastAsia="en-GB"/>
        </w:rPr>
        <w:t xml:space="preserve"> acestora</w:t>
      </w:r>
      <w:r w:rsidR="009757FA" w:rsidRPr="002F4B5A">
        <w:rPr>
          <w:rFonts w:asciiTheme="majorHAnsi" w:eastAsia="Times New Roman" w:hAnsiTheme="majorHAnsi" w:cstheme="majorHAnsi"/>
          <w:lang w:val="ro-RO" w:eastAsia="en-GB"/>
        </w:rPr>
        <w:t>,</w:t>
      </w:r>
      <w:r w:rsidR="00B4717A" w:rsidRPr="002F4B5A">
        <w:rPr>
          <w:rFonts w:asciiTheme="majorHAnsi" w:eastAsia="Times New Roman" w:hAnsiTheme="majorHAnsi" w:cstheme="majorHAnsi"/>
          <w:lang w:val="ro-RO" w:eastAsia="en-GB"/>
        </w:rPr>
        <w:t xml:space="preserve"> </w:t>
      </w:r>
      <w:r w:rsidR="00221D97" w:rsidRPr="002F4B5A">
        <w:rPr>
          <w:rFonts w:asciiTheme="majorHAnsi" w:eastAsia="Times New Roman" w:hAnsiTheme="majorHAnsi" w:cstheme="majorHAnsi"/>
          <w:lang w:val="ro-RO" w:eastAsia="en-GB"/>
        </w:rPr>
        <w:t xml:space="preserve">în </w:t>
      </w:r>
      <w:r w:rsidR="00F818EC" w:rsidRPr="002F4B5A">
        <w:rPr>
          <w:rFonts w:asciiTheme="majorHAnsi" w:eastAsia="Times New Roman" w:hAnsiTheme="majorHAnsi" w:cstheme="majorHAnsi"/>
          <w:lang w:val="ro-RO" w:eastAsia="en-GB"/>
        </w:rPr>
        <w:t xml:space="preserve">întreprinderile care </w:t>
      </w:r>
      <w:r w:rsidR="00196E2E" w:rsidRPr="002F4B5A">
        <w:rPr>
          <w:rFonts w:asciiTheme="majorHAnsi" w:eastAsia="Times New Roman" w:hAnsiTheme="majorHAnsi" w:cstheme="majorHAnsi"/>
          <w:lang w:val="ro-RO" w:eastAsia="en-GB"/>
        </w:rPr>
        <w:t>solicită finanțare în cadrul unei alte aplicații în cadrul prezentului apel</w:t>
      </w:r>
      <w:r w:rsidR="00A57269" w:rsidRPr="00FA10D1">
        <w:rPr>
          <w:rFonts w:asciiTheme="majorHAnsi" w:eastAsia="Times New Roman" w:hAnsiTheme="majorHAnsi" w:cstheme="majorHAnsi"/>
          <w:color w:val="333333"/>
          <w:lang w:val="ro-RO" w:eastAsia="en-GB"/>
        </w:rPr>
        <w:t>;</w:t>
      </w:r>
    </w:p>
    <w:p w14:paraId="55FCD7F2" w14:textId="77777777" w:rsidR="00315713" w:rsidRDefault="1D1A0440" w:rsidP="00FA10D1">
      <w:pPr>
        <w:pStyle w:val="Listparagraf"/>
        <w:numPr>
          <w:ilvl w:val="0"/>
          <w:numId w:val="19"/>
        </w:numPr>
        <w:spacing w:after="0" w:line="276" w:lineRule="auto"/>
        <w:ind w:left="709" w:hanging="357"/>
        <w:jc w:val="both"/>
        <w:rPr>
          <w:rFonts w:asciiTheme="majorHAnsi" w:eastAsia="Times New Roman" w:hAnsiTheme="majorHAnsi" w:cstheme="majorHAnsi"/>
          <w:lang w:val="ro-RO" w:eastAsia="en-GB"/>
        </w:rPr>
      </w:pPr>
      <w:r w:rsidRPr="00FA10D1">
        <w:rPr>
          <w:rFonts w:asciiTheme="majorHAnsi" w:eastAsia="Times New Roman" w:hAnsiTheme="majorHAnsi" w:cstheme="majorHAnsi"/>
          <w:lang w:val="ro-RO" w:eastAsia="en-GB"/>
        </w:rPr>
        <w:t>Membrii</w:t>
      </w:r>
      <w:r w:rsidR="7697D93B" w:rsidRPr="00FA10D1">
        <w:rPr>
          <w:rFonts w:asciiTheme="majorHAnsi" w:eastAsia="Times New Roman" w:hAnsiTheme="majorHAnsi" w:cstheme="majorHAnsi"/>
          <w:lang w:val="ro-RO" w:eastAsia="en-GB"/>
        </w:rPr>
        <w:t xml:space="preserve"> Organului executiv și personalul</w:t>
      </w:r>
      <w:r w:rsidR="003A6B83">
        <w:rPr>
          <w:rFonts w:asciiTheme="majorHAnsi" w:eastAsia="Times New Roman" w:hAnsiTheme="majorHAnsi" w:cstheme="majorHAnsi"/>
          <w:lang w:val="ro-RO" w:eastAsia="en-GB"/>
        </w:rPr>
        <w:t xml:space="preserve"> angajat al</w:t>
      </w:r>
      <w:r w:rsidR="7697D93B" w:rsidRPr="00FA10D1">
        <w:rPr>
          <w:rFonts w:asciiTheme="majorHAnsi" w:eastAsia="Times New Roman" w:hAnsiTheme="majorHAnsi" w:cstheme="majorHAnsi"/>
          <w:lang w:val="ro-RO" w:eastAsia="en-GB"/>
        </w:rPr>
        <w:t xml:space="preserve"> GAL -ului </w:t>
      </w:r>
      <w:r w:rsidR="452719AE" w:rsidRPr="00FA10D1">
        <w:rPr>
          <w:rFonts w:asciiTheme="majorHAnsi" w:eastAsia="Times New Roman" w:hAnsiTheme="majorHAnsi" w:cstheme="majorHAnsi"/>
          <w:lang w:val="ro-RO" w:eastAsia="en-GB"/>
        </w:rPr>
        <w:t>cât și</w:t>
      </w:r>
      <w:r w:rsidR="009C1878">
        <w:rPr>
          <w:rFonts w:asciiTheme="majorHAnsi" w:eastAsia="Times New Roman" w:hAnsiTheme="majorHAnsi" w:cstheme="majorHAnsi"/>
          <w:lang w:val="ro-RO" w:eastAsia="en-GB"/>
        </w:rPr>
        <w:t xml:space="preserve"> </w:t>
      </w:r>
      <w:r w:rsidR="006B2041">
        <w:rPr>
          <w:rFonts w:asciiTheme="majorHAnsi" w:eastAsia="Times New Roman" w:hAnsiTheme="majorHAnsi" w:cstheme="majorHAnsi"/>
          <w:lang w:val="ro-RO" w:eastAsia="en-GB"/>
        </w:rPr>
        <w:t xml:space="preserve">șoț/soție a acestora. </w:t>
      </w:r>
    </w:p>
    <w:p w14:paraId="2107766D" w14:textId="031DD787" w:rsidR="00FF0E95" w:rsidRPr="00FF0E95" w:rsidRDefault="00FF0E95" w:rsidP="005C4F1A">
      <w:pPr>
        <w:spacing w:before="120" w:after="0" w:line="276" w:lineRule="auto"/>
        <w:jc w:val="both"/>
        <w:textAlignment w:val="baseline"/>
        <w:rPr>
          <w:rFonts w:asciiTheme="majorHAnsi" w:eastAsia="Times New Roman" w:hAnsiTheme="majorHAnsi" w:cstheme="majorBidi"/>
          <w:lang w:val="ro-RO" w:eastAsia="en-GB"/>
        </w:rPr>
      </w:pPr>
      <w:r w:rsidRPr="00FF0E95">
        <w:rPr>
          <w:rFonts w:asciiTheme="majorHAnsi" w:eastAsia="Times New Roman" w:hAnsiTheme="majorHAnsi" w:cstheme="majorBidi"/>
          <w:lang w:val="ro-RO" w:eastAsia="en-GB"/>
        </w:rPr>
        <w:t>Dacă se identifică un conflict de interese, unde interesele personale sau financiare ale aplicantului pot influența sau compromite implementarea proiectului, comitetul de selecție are dreptul să nu accepte proiectul</w:t>
      </w:r>
      <w:r>
        <w:rPr>
          <w:rFonts w:asciiTheme="majorHAnsi" w:eastAsia="Times New Roman" w:hAnsiTheme="majorHAnsi" w:cstheme="majorBidi"/>
          <w:lang w:val="ro-RO" w:eastAsia="en-GB"/>
        </w:rPr>
        <w:t>.</w:t>
      </w:r>
    </w:p>
    <w:p w14:paraId="33E959B2" w14:textId="1012FA1A" w:rsidR="00BD55EA" w:rsidRPr="00FA10D1" w:rsidRDefault="029FFA43" w:rsidP="005C4F1A">
      <w:pPr>
        <w:spacing w:before="120" w:after="0" w:line="276" w:lineRule="auto"/>
        <w:jc w:val="both"/>
        <w:textAlignment w:val="baseline"/>
        <w:rPr>
          <w:rFonts w:asciiTheme="majorHAnsi" w:eastAsia="Times New Roman" w:hAnsiTheme="majorHAnsi" w:cstheme="majorBidi"/>
          <w:lang w:val="ro-RO" w:eastAsia="en-GB"/>
        </w:rPr>
      </w:pPr>
      <w:r w:rsidRPr="6A513CA0">
        <w:rPr>
          <w:rFonts w:asciiTheme="majorHAnsi" w:eastAsia="Times New Roman" w:hAnsiTheme="majorHAnsi" w:cstheme="majorBidi"/>
          <w:lang w:val="ro-RO" w:eastAsia="en-GB"/>
        </w:rPr>
        <w:t xml:space="preserve">În cadrul </w:t>
      </w:r>
      <w:r w:rsidR="160F6042" w:rsidRPr="6A513CA0">
        <w:rPr>
          <w:rFonts w:asciiTheme="majorHAnsi" w:eastAsia="Times New Roman" w:hAnsiTheme="majorHAnsi" w:cstheme="majorBidi"/>
          <w:lang w:val="ro-RO" w:eastAsia="en-GB"/>
        </w:rPr>
        <w:t>prezentului apel</w:t>
      </w:r>
      <w:r w:rsidR="00876E63" w:rsidRPr="6A513CA0">
        <w:rPr>
          <w:rFonts w:asciiTheme="majorHAnsi" w:eastAsia="Times New Roman" w:hAnsiTheme="majorHAnsi" w:cstheme="majorBidi"/>
          <w:lang w:val="ro-RO" w:eastAsia="en-GB"/>
        </w:rPr>
        <w:t>,</w:t>
      </w:r>
      <w:r w:rsidRPr="6A513CA0">
        <w:rPr>
          <w:rFonts w:asciiTheme="majorHAnsi" w:eastAsia="Times New Roman" w:hAnsiTheme="majorHAnsi" w:cstheme="majorBidi"/>
          <w:lang w:val="ro-RO" w:eastAsia="en-GB"/>
        </w:rPr>
        <w:t xml:space="preserve"> </w:t>
      </w:r>
      <w:r w:rsidR="0176BCC8" w:rsidRPr="6A513CA0">
        <w:rPr>
          <w:rFonts w:asciiTheme="majorHAnsi" w:eastAsia="Times New Roman" w:hAnsiTheme="majorHAnsi" w:cstheme="majorBidi"/>
          <w:lang w:val="ro-RO" w:eastAsia="en-GB"/>
        </w:rPr>
        <w:t>același</w:t>
      </w:r>
      <w:r w:rsidR="5CFFF6C6" w:rsidRPr="6A513CA0">
        <w:rPr>
          <w:rFonts w:asciiTheme="majorHAnsi" w:eastAsia="Times New Roman" w:hAnsiTheme="majorHAnsi" w:cstheme="majorBidi"/>
          <w:lang w:val="ro-RO" w:eastAsia="en-GB"/>
        </w:rPr>
        <w:t xml:space="preserve"> </w:t>
      </w:r>
      <w:r w:rsidR="00482DD6" w:rsidRPr="6A513CA0">
        <w:rPr>
          <w:rFonts w:asciiTheme="majorHAnsi" w:eastAsia="Times New Roman" w:hAnsiTheme="majorHAnsi" w:cstheme="majorBidi"/>
          <w:lang w:val="ro-RO" w:eastAsia="en-GB"/>
        </w:rPr>
        <w:t>solicitant</w:t>
      </w:r>
      <w:r w:rsidR="5CFFF6C6" w:rsidRPr="6A513CA0">
        <w:rPr>
          <w:rFonts w:asciiTheme="majorHAnsi" w:eastAsia="Times New Roman" w:hAnsiTheme="majorHAnsi" w:cstheme="majorBidi"/>
          <w:lang w:val="ro-RO" w:eastAsia="en-GB"/>
        </w:rPr>
        <w:t xml:space="preserve"> poate depune</w:t>
      </w:r>
      <w:r w:rsidR="160F6042" w:rsidRPr="6A513CA0">
        <w:rPr>
          <w:rFonts w:asciiTheme="majorHAnsi" w:eastAsia="Times New Roman" w:hAnsiTheme="majorHAnsi" w:cstheme="majorBidi"/>
          <w:lang w:val="ro-RO" w:eastAsia="en-GB"/>
        </w:rPr>
        <w:t xml:space="preserve"> </w:t>
      </w:r>
      <w:r w:rsidR="7E134208" w:rsidRPr="00422B6E">
        <w:rPr>
          <w:rFonts w:asciiTheme="majorHAnsi" w:eastAsia="Times New Roman" w:hAnsiTheme="majorHAnsi" w:cstheme="majorBidi"/>
          <w:b/>
          <w:color w:val="FF0000"/>
          <w:lang w:val="ro-RO" w:eastAsia="en-GB"/>
        </w:rPr>
        <w:t>doar</w:t>
      </w:r>
      <w:r w:rsidR="7E134208" w:rsidRPr="6A513CA0">
        <w:rPr>
          <w:rFonts w:asciiTheme="majorHAnsi" w:eastAsia="Times New Roman" w:hAnsiTheme="majorHAnsi" w:cstheme="majorBidi"/>
          <w:lang w:val="ro-RO" w:eastAsia="en-GB"/>
        </w:rPr>
        <w:t xml:space="preserve"> </w:t>
      </w:r>
      <w:r w:rsidR="7E134208" w:rsidRPr="00422B6E">
        <w:rPr>
          <w:rFonts w:asciiTheme="majorHAnsi" w:eastAsia="Times New Roman" w:hAnsiTheme="majorHAnsi" w:cstheme="majorBidi"/>
          <w:b/>
          <w:color w:val="FF0000"/>
          <w:lang w:val="ro-RO" w:eastAsia="en-GB"/>
        </w:rPr>
        <w:t>o</w:t>
      </w:r>
      <w:r w:rsidR="5CFFF6C6" w:rsidRPr="00422B6E">
        <w:rPr>
          <w:rFonts w:asciiTheme="majorHAnsi" w:eastAsia="Times New Roman" w:hAnsiTheme="majorHAnsi" w:cstheme="majorBidi"/>
          <w:b/>
          <w:color w:val="FF0000"/>
          <w:lang w:val="ro-RO" w:eastAsia="en-GB"/>
        </w:rPr>
        <w:t xml:space="preserve"> aplicație de finanțare</w:t>
      </w:r>
      <w:r w:rsidR="5CFFF6C6" w:rsidRPr="6A513CA0">
        <w:rPr>
          <w:rFonts w:asciiTheme="majorHAnsi" w:eastAsia="Times New Roman" w:hAnsiTheme="majorHAnsi" w:cstheme="majorBidi"/>
          <w:lang w:val="ro-RO" w:eastAsia="en-GB"/>
        </w:rPr>
        <w:t xml:space="preserve">, </w:t>
      </w:r>
      <w:r w:rsidR="714FCEDC" w:rsidRPr="6A513CA0">
        <w:rPr>
          <w:rFonts w:asciiTheme="majorHAnsi" w:eastAsia="Times New Roman" w:hAnsiTheme="majorHAnsi" w:cstheme="majorBidi"/>
          <w:lang w:val="ro-RO" w:eastAsia="en-GB"/>
        </w:rPr>
        <w:t xml:space="preserve">dar totodată este eligibil să participe </w:t>
      </w:r>
      <w:r w:rsidR="59C5FFDC" w:rsidRPr="6A513CA0">
        <w:rPr>
          <w:rFonts w:asciiTheme="majorHAnsi" w:eastAsia="Times New Roman" w:hAnsiTheme="majorHAnsi" w:cstheme="majorBidi"/>
          <w:lang w:val="ro-RO" w:eastAsia="en-GB"/>
        </w:rPr>
        <w:t>și în calitate de</w:t>
      </w:r>
      <w:r w:rsidR="6BF8D216" w:rsidRPr="6A513CA0">
        <w:rPr>
          <w:rFonts w:asciiTheme="majorHAnsi" w:eastAsia="Times New Roman" w:hAnsiTheme="majorHAnsi" w:cstheme="majorBidi"/>
          <w:lang w:val="ro-RO" w:eastAsia="en-GB"/>
        </w:rPr>
        <w:t xml:space="preserve"> </w:t>
      </w:r>
      <w:r w:rsidR="59C5FFDC" w:rsidRPr="6A513CA0">
        <w:rPr>
          <w:rFonts w:asciiTheme="majorHAnsi" w:eastAsia="Times New Roman" w:hAnsiTheme="majorHAnsi" w:cstheme="majorBidi"/>
          <w:lang w:val="ro-RO" w:eastAsia="en-GB"/>
        </w:rPr>
        <w:t xml:space="preserve">partener de </w:t>
      </w:r>
      <w:r w:rsidR="788F04C0" w:rsidRPr="6A513CA0">
        <w:rPr>
          <w:rFonts w:asciiTheme="majorHAnsi" w:eastAsia="Times New Roman" w:hAnsiTheme="majorHAnsi" w:cstheme="majorBidi"/>
          <w:lang w:val="ro-RO" w:eastAsia="en-GB"/>
        </w:rPr>
        <w:t>implementare</w:t>
      </w:r>
      <w:r w:rsidR="59C5FFDC" w:rsidRPr="6A513CA0">
        <w:rPr>
          <w:rFonts w:asciiTheme="majorHAnsi" w:eastAsia="Times New Roman" w:hAnsiTheme="majorHAnsi" w:cstheme="majorBidi"/>
          <w:lang w:val="ro-RO" w:eastAsia="en-GB"/>
        </w:rPr>
        <w:t xml:space="preserve"> </w:t>
      </w:r>
      <w:r w:rsidR="6BF8D216" w:rsidRPr="6A513CA0">
        <w:rPr>
          <w:rFonts w:asciiTheme="majorHAnsi" w:eastAsia="Times New Roman" w:hAnsiTheme="majorHAnsi" w:cstheme="majorBidi"/>
          <w:lang w:val="ro-RO" w:eastAsia="en-GB"/>
        </w:rPr>
        <w:t>în cadrul altor aplicații</w:t>
      </w:r>
      <w:r w:rsidR="004E3626">
        <w:rPr>
          <w:rFonts w:asciiTheme="majorHAnsi" w:eastAsia="Times New Roman" w:hAnsiTheme="majorHAnsi" w:cstheme="majorBidi"/>
          <w:lang w:val="ro-RO" w:eastAsia="en-GB"/>
        </w:rPr>
        <w:t xml:space="preserve"> </w:t>
      </w:r>
      <w:r w:rsidR="0071368B">
        <w:rPr>
          <w:rFonts w:asciiTheme="majorHAnsi" w:eastAsia="Times New Roman" w:hAnsiTheme="majorHAnsi" w:cstheme="majorBidi"/>
          <w:lang w:val="ro-RO" w:eastAsia="en-GB"/>
        </w:rPr>
        <w:t>depuse din alt sector</w:t>
      </w:r>
      <w:r w:rsidR="5CFFF6C6" w:rsidRPr="6A513CA0">
        <w:rPr>
          <w:rFonts w:asciiTheme="majorHAnsi" w:eastAsia="Times New Roman" w:hAnsiTheme="majorHAnsi" w:cstheme="majorBidi"/>
          <w:lang w:val="ro-RO" w:eastAsia="en-GB"/>
        </w:rPr>
        <w:t>. </w:t>
      </w:r>
    </w:p>
    <w:bookmarkEnd w:id="1"/>
    <w:p w14:paraId="44E82E58" w14:textId="77CC7D40" w:rsidR="008640E6" w:rsidRPr="00FA10D1" w:rsidRDefault="2D034682" w:rsidP="00FA10D1">
      <w:pPr>
        <w:pStyle w:val="Style1"/>
        <w:shd w:val="clear" w:color="auto" w:fill="EDEDED" w:themeFill="accent3" w:themeFillTint="33"/>
        <w:spacing w:before="360" w:line="276" w:lineRule="auto"/>
        <w:ind w:left="426" w:hanging="357"/>
        <w:rPr>
          <w:rFonts w:asciiTheme="majorHAnsi" w:hAnsiTheme="majorHAnsi" w:cstheme="majorHAnsi"/>
          <w:lang w:val="ro-RO"/>
        </w:rPr>
      </w:pPr>
      <w:r w:rsidRPr="00FA10D1">
        <w:rPr>
          <w:rFonts w:asciiTheme="majorHAnsi" w:hAnsiTheme="majorHAnsi" w:cstheme="majorHAnsi"/>
          <w:lang w:val="ro-RO"/>
        </w:rPr>
        <w:t>Termenul de depunere a aplicațiilor </w:t>
      </w:r>
    </w:p>
    <w:p w14:paraId="4F00809D" w14:textId="29266656" w:rsidR="00B67C7D" w:rsidRPr="00FA10D1" w:rsidRDefault="008640E6" w:rsidP="00F3177C">
      <w:pPr>
        <w:shd w:val="clear" w:color="auto" w:fill="F4B083" w:themeFill="accent2" w:themeFillTint="99"/>
        <w:spacing w:after="0" w:line="276" w:lineRule="auto"/>
        <w:jc w:val="both"/>
        <w:textAlignment w:val="baseline"/>
        <w:rPr>
          <w:rFonts w:asciiTheme="majorHAnsi" w:eastAsia="Times New Roman" w:hAnsiTheme="majorHAnsi" w:cstheme="majorHAnsi"/>
          <w:lang w:val="ro-RO" w:eastAsia="en-GB"/>
        </w:rPr>
      </w:pPr>
      <w:r w:rsidRPr="00FA10D1">
        <w:rPr>
          <w:rFonts w:asciiTheme="majorHAnsi" w:eastAsia="Times New Roman" w:hAnsiTheme="majorHAnsi" w:cstheme="majorHAnsi"/>
          <w:b/>
          <w:bCs/>
          <w:lang w:val="ro-RO" w:eastAsia="en-GB"/>
        </w:rPr>
        <w:t xml:space="preserve">Termenul de depunere a </w:t>
      </w:r>
      <w:r w:rsidR="00986E7C" w:rsidRPr="00FA10D1">
        <w:rPr>
          <w:rFonts w:asciiTheme="majorHAnsi" w:eastAsia="Times New Roman" w:hAnsiTheme="majorHAnsi" w:cstheme="majorHAnsi"/>
          <w:b/>
          <w:bCs/>
          <w:lang w:val="ro-RO" w:eastAsia="en-GB"/>
        </w:rPr>
        <w:t>formularelor de aplicare și anexe</w:t>
      </w:r>
      <w:r w:rsidRPr="00FA10D1">
        <w:rPr>
          <w:rFonts w:asciiTheme="majorHAnsi" w:eastAsia="Times New Roman" w:hAnsiTheme="majorHAnsi" w:cstheme="majorHAnsi"/>
          <w:lang w:val="ro-RO" w:eastAsia="en-GB"/>
        </w:rPr>
        <w:t xml:space="preserve"> </w:t>
      </w:r>
      <w:r w:rsidR="00B67C7D" w:rsidRPr="00FA10D1">
        <w:rPr>
          <w:rFonts w:asciiTheme="majorHAnsi" w:eastAsia="Times New Roman" w:hAnsiTheme="majorHAnsi" w:cstheme="majorHAnsi"/>
          <w:lang w:val="ro-RO" w:eastAsia="en-GB"/>
        </w:rPr>
        <w:t xml:space="preserve">este </w:t>
      </w:r>
      <w:r w:rsidR="00533E4D" w:rsidRPr="00533E4D">
        <w:rPr>
          <w:rFonts w:asciiTheme="majorHAnsi" w:eastAsia="Times New Roman" w:hAnsiTheme="majorHAnsi" w:cstheme="majorHAnsi"/>
          <w:b/>
          <w:color w:val="FF0000"/>
          <w:lang w:val="ro-RO" w:eastAsia="en-GB"/>
        </w:rPr>
        <w:t xml:space="preserve"> 14 februarie 2024</w:t>
      </w:r>
      <w:r w:rsidR="00B67C7D" w:rsidRPr="00FA10D1">
        <w:rPr>
          <w:rFonts w:asciiTheme="majorHAnsi" w:eastAsia="Times New Roman" w:hAnsiTheme="majorHAnsi" w:cstheme="majorHAnsi"/>
          <w:b/>
          <w:bCs/>
          <w:color w:val="FF0000"/>
          <w:lang w:val="ro-RO" w:eastAsia="en-GB"/>
        </w:rPr>
        <w:t xml:space="preserve">, ora </w:t>
      </w:r>
      <w:r w:rsidR="00A561A9">
        <w:rPr>
          <w:rFonts w:asciiTheme="majorHAnsi" w:eastAsia="Times New Roman" w:hAnsiTheme="majorHAnsi" w:cstheme="majorHAnsi"/>
          <w:b/>
          <w:bCs/>
          <w:color w:val="FF0000"/>
          <w:lang w:val="ro-RO" w:eastAsia="en-GB"/>
        </w:rPr>
        <w:t>23</w:t>
      </w:r>
      <w:r w:rsidR="00B67C7D" w:rsidRPr="00FA10D1">
        <w:rPr>
          <w:rFonts w:asciiTheme="majorHAnsi" w:eastAsia="Times New Roman" w:hAnsiTheme="majorHAnsi" w:cstheme="majorHAnsi"/>
          <w:b/>
          <w:bCs/>
          <w:color w:val="FF0000"/>
          <w:lang w:val="ro-RO" w:eastAsia="en-GB"/>
        </w:rPr>
        <w:t>:</w:t>
      </w:r>
      <w:r w:rsidR="00A561A9">
        <w:rPr>
          <w:rFonts w:asciiTheme="majorHAnsi" w:eastAsia="Times New Roman" w:hAnsiTheme="majorHAnsi" w:cstheme="majorHAnsi"/>
          <w:b/>
          <w:bCs/>
          <w:color w:val="FF0000"/>
          <w:lang w:val="ro-RO" w:eastAsia="en-GB"/>
        </w:rPr>
        <w:t>59</w:t>
      </w:r>
      <w:r w:rsidR="00B67C7D" w:rsidRPr="00FA10D1">
        <w:rPr>
          <w:rFonts w:asciiTheme="majorHAnsi" w:eastAsia="Times New Roman" w:hAnsiTheme="majorHAnsi" w:cstheme="majorHAnsi"/>
          <w:b/>
          <w:bCs/>
          <w:color w:val="FF0000"/>
          <w:lang w:val="ro-RO" w:eastAsia="en-GB"/>
        </w:rPr>
        <w:t>.</w:t>
      </w:r>
      <w:r w:rsidR="00B67C7D" w:rsidRPr="00FA10D1">
        <w:rPr>
          <w:rFonts w:asciiTheme="majorHAnsi" w:eastAsia="Times New Roman" w:hAnsiTheme="majorHAnsi" w:cstheme="majorHAnsi"/>
          <w:lang w:val="ro-RO" w:eastAsia="en-GB"/>
        </w:rPr>
        <w:t xml:space="preserve">  </w:t>
      </w:r>
    </w:p>
    <w:p w14:paraId="2710FBAF" w14:textId="35DEA478" w:rsidR="008640E6" w:rsidRPr="00FA10D1" w:rsidRDefault="2D034682" w:rsidP="00FA10D1">
      <w:pPr>
        <w:pStyle w:val="Style1"/>
        <w:shd w:val="clear" w:color="auto" w:fill="EDEDED" w:themeFill="accent3" w:themeFillTint="33"/>
        <w:spacing w:before="360" w:line="276" w:lineRule="auto"/>
        <w:ind w:left="426" w:hanging="357"/>
        <w:rPr>
          <w:rFonts w:asciiTheme="majorHAnsi" w:hAnsiTheme="majorHAnsi" w:cstheme="majorHAnsi"/>
          <w:lang w:val="ro-RO"/>
        </w:rPr>
      </w:pPr>
      <w:r w:rsidRPr="00FA10D1">
        <w:rPr>
          <w:rFonts w:asciiTheme="majorHAnsi" w:hAnsiTheme="majorHAnsi" w:cstheme="majorHAnsi"/>
          <w:lang w:val="ro-RO"/>
        </w:rPr>
        <w:t>Procedura de aplicare și documentele necesare </w:t>
      </w:r>
    </w:p>
    <w:p w14:paraId="75593947" w14:textId="371E408D" w:rsidR="00D021BA" w:rsidRDefault="007A2FC6" w:rsidP="00F3177C">
      <w:pPr>
        <w:pStyle w:val="Styl1"/>
        <w:shd w:val="clear" w:color="auto" w:fill="F4B083" w:themeFill="accent2" w:themeFillTint="99"/>
        <w:spacing w:line="276" w:lineRule="auto"/>
        <w:rPr>
          <w:rFonts w:asciiTheme="majorHAnsi" w:hAnsiTheme="majorHAnsi" w:cstheme="majorHAnsi"/>
          <w:b/>
          <w:bCs/>
          <w:color w:val="FF0000"/>
          <w:lang w:val="ro-RO"/>
        </w:rPr>
      </w:pPr>
      <w:r w:rsidRPr="00FA10D1">
        <w:rPr>
          <w:rFonts w:asciiTheme="majorHAnsi" w:hAnsiTheme="majorHAnsi" w:cstheme="majorHAnsi"/>
          <w:lang w:val="ro-RO"/>
        </w:rPr>
        <w:t xml:space="preserve">În cadrul prezentului apel de propuneri </w:t>
      </w:r>
      <w:r w:rsidR="00D231F1" w:rsidRPr="00FA10D1">
        <w:rPr>
          <w:rFonts w:asciiTheme="majorHAnsi" w:hAnsiTheme="majorHAnsi" w:cstheme="majorHAnsi"/>
          <w:lang w:val="ro-RO"/>
        </w:rPr>
        <w:t>procedura de aplicare va</w:t>
      </w:r>
      <w:r w:rsidR="00196407">
        <w:rPr>
          <w:rFonts w:asciiTheme="majorHAnsi" w:hAnsiTheme="majorHAnsi" w:cstheme="majorHAnsi"/>
          <w:lang w:val="ro-RO"/>
        </w:rPr>
        <w:t xml:space="preserve"> fi</w:t>
      </w:r>
      <w:r w:rsidR="00D231F1" w:rsidRPr="00FA10D1">
        <w:rPr>
          <w:rFonts w:asciiTheme="majorHAnsi" w:hAnsiTheme="majorHAnsi" w:cstheme="majorHAnsi"/>
          <w:lang w:val="ro-RO"/>
        </w:rPr>
        <w:t xml:space="preserve"> </w:t>
      </w:r>
      <w:r w:rsidR="00D231F1" w:rsidRPr="00422B6E">
        <w:rPr>
          <w:rFonts w:asciiTheme="majorHAnsi" w:hAnsiTheme="majorHAnsi" w:cstheme="majorHAnsi"/>
          <w:b/>
          <w:bCs/>
          <w:color w:val="FF0000"/>
          <w:lang w:val="ro-RO"/>
        </w:rPr>
        <w:t>online</w:t>
      </w:r>
      <w:r w:rsidR="00C310B2" w:rsidRPr="00422B6E">
        <w:rPr>
          <w:rFonts w:asciiTheme="majorHAnsi" w:hAnsiTheme="majorHAnsi" w:cstheme="majorHAnsi"/>
          <w:b/>
          <w:bCs/>
          <w:color w:val="FF0000"/>
          <w:lang w:val="ro-RO"/>
        </w:rPr>
        <w:t>.</w:t>
      </w:r>
      <w:r w:rsidR="00C310B2">
        <w:rPr>
          <w:rFonts w:asciiTheme="majorHAnsi" w:hAnsiTheme="majorHAnsi" w:cstheme="majorHAnsi"/>
          <w:b/>
          <w:bCs/>
          <w:color w:val="FF0000"/>
          <w:lang w:val="ro-RO"/>
        </w:rPr>
        <w:t xml:space="preserve"> </w:t>
      </w:r>
    </w:p>
    <w:p w14:paraId="0B4E6B4A" w14:textId="5F7F920F" w:rsidR="004E269A" w:rsidRPr="0049787A" w:rsidRDefault="004831AB" w:rsidP="00FA10D1">
      <w:pPr>
        <w:pStyle w:val="Styl1"/>
        <w:spacing w:line="276" w:lineRule="auto"/>
        <w:rPr>
          <w:rFonts w:asciiTheme="majorHAnsi" w:hAnsiTheme="majorHAnsi" w:cstheme="majorHAnsi"/>
          <w:b/>
          <w:color w:val="auto"/>
          <w:lang w:val="ro-RO"/>
        </w:rPr>
      </w:pPr>
      <w:r w:rsidRPr="0049787A">
        <w:rPr>
          <w:rFonts w:asciiTheme="majorHAnsi" w:hAnsiTheme="majorHAnsi" w:cstheme="majorHAnsi"/>
          <w:b/>
          <w:bCs/>
          <w:color w:val="auto"/>
          <w:lang w:val="ro-RO"/>
        </w:rPr>
        <w:t xml:space="preserve">Procedura de aplicare online </w:t>
      </w:r>
      <w:r w:rsidR="00D231F1" w:rsidRPr="0049787A">
        <w:rPr>
          <w:rFonts w:asciiTheme="majorHAnsi" w:hAnsiTheme="majorHAnsi" w:cstheme="majorHAnsi"/>
          <w:b/>
          <w:color w:val="auto"/>
          <w:lang w:val="ro-RO"/>
        </w:rPr>
        <w:t xml:space="preserve">se va efectua în </w:t>
      </w:r>
      <w:r w:rsidR="00470C6A" w:rsidRPr="0049787A">
        <w:rPr>
          <w:rFonts w:asciiTheme="majorHAnsi" w:hAnsiTheme="majorHAnsi" w:cstheme="majorHAnsi"/>
          <w:b/>
          <w:color w:val="auto"/>
          <w:lang w:val="ro-RO"/>
        </w:rPr>
        <w:t>2 etape:</w:t>
      </w:r>
    </w:p>
    <w:p w14:paraId="0A81A894" w14:textId="2B338C00" w:rsidR="00470C6A" w:rsidRPr="00FA10D1" w:rsidRDefault="00CB1B97" w:rsidP="00FA10D1">
      <w:pPr>
        <w:pStyle w:val="Styl1"/>
        <w:numPr>
          <w:ilvl w:val="0"/>
          <w:numId w:val="24"/>
        </w:numPr>
        <w:spacing w:line="276" w:lineRule="auto"/>
        <w:rPr>
          <w:rFonts w:asciiTheme="majorHAnsi" w:hAnsiTheme="majorHAnsi" w:cstheme="majorHAnsi"/>
          <w:color w:val="auto"/>
          <w:lang w:val="ro-RO"/>
        </w:rPr>
      </w:pPr>
      <w:r w:rsidRPr="00FA10D1">
        <w:rPr>
          <w:rFonts w:asciiTheme="majorHAnsi" w:hAnsiTheme="majorHAnsi" w:cstheme="majorHAnsi"/>
          <w:color w:val="auto"/>
          <w:lang w:val="ro-RO"/>
        </w:rPr>
        <w:t xml:space="preserve">Etapa 1 - Completarea </w:t>
      </w:r>
      <w:r w:rsidR="00FA5279" w:rsidRPr="00FA10D1">
        <w:rPr>
          <w:rFonts w:asciiTheme="majorHAnsi" w:hAnsiTheme="majorHAnsi" w:cstheme="majorHAnsi"/>
          <w:color w:val="auto"/>
          <w:lang w:val="ro-RO"/>
        </w:rPr>
        <w:t xml:space="preserve"> Formularului de </w:t>
      </w:r>
      <w:r w:rsidR="006A30C7" w:rsidRPr="00FA10D1">
        <w:rPr>
          <w:rFonts w:asciiTheme="majorHAnsi" w:hAnsiTheme="majorHAnsi" w:cstheme="majorHAnsi"/>
          <w:color w:val="auto"/>
          <w:lang w:val="ro-RO"/>
        </w:rPr>
        <w:t>aplicare</w:t>
      </w:r>
      <w:r w:rsidR="00E95C8A">
        <w:rPr>
          <w:rFonts w:asciiTheme="majorHAnsi" w:hAnsiTheme="majorHAnsi" w:cstheme="majorHAnsi"/>
          <w:color w:val="auto"/>
          <w:lang w:val="ro-RO"/>
        </w:rPr>
        <w:t>.</w:t>
      </w:r>
      <w:r w:rsidR="006A30C7" w:rsidRPr="00FA10D1">
        <w:rPr>
          <w:rFonts w:asciiTheme="majorHAnsi" w:hAnsiTheme="majorHAnsi" w:cstheme="majorHAnsi"/>
          <w:color w:val="auto"/>
          <w:lang w:val="ro-RO"/>
        </w:rPr>
        <w:t xml:space="preserve"> </w:t>
      </w:r>
    </w:p>
    <w:p w14:paraId="0608945C" w14:textId="738EA79A" w:rsidR="006A30C7" w:rsidRPr="00FA10D1" w:rsidRDefault="006A30C7" w:rsidP="00FA10D1">
      <w:pPr>
        <w:pStyle w:val="Styl1"/>
        <w:numPr>
          <w:ilvl w:val="0"/>
          <w:numId w:val="24"/>
        </w:numPr>
        <w:spacing w:line="276" w:lineRule="auto"/>
        <w:rPr>
          <w:rFonts w:asciiTheme="majorHAnsi" w:hAnsiTheme="majorHAnsi" w:cstheme="majorHAnsi"/>
          <w:color w:val="auto"/>
          <w:lang w:val="ro-RO"/>
        </w:rPr>
      </w:pPr>
      <w:r w:rsidRPr="00FA10D1">
        <w:rPr>
          <w:rFonts w:asciiTheme="majorHAnsi" w:hAnsiTheme="majorHAnsi" w:cstheme="majorHAnsi"/>
          <w:color w:val="auto"/>
          <w:lang w:val="ro-RO"/>
        </w:rPr>
        <w:t xml:space="preserve">Etapa 2 - </w:t>
      </w:r>
      <w:r w:rsidR="008B24B1" w:rsidRPr="00FA10D1">
        <w:rPr>
          <w:rFonts w:asciiTheme="majorHAnsi" w:hAnsiTheme="majorHAnsi" w:cstheme="majorHAnsi"/>
          <w:color w:val="auto"/>
          <w:lang w:val="ro-RO"/>
        </w:rPr>
        <w:t>T</w:t>
      </w:r>
      <w:r w:rsidR="00350803" w:rsidRPr="00FA10D1">
        <w:rPr>
          <w:rFonts w:asciiTheme="majorHAnsi" w:hAnsiTheme="majorHAnsi" w:cstheme="majorHAnsi"/>
          <w:color w:val="auto"/>
          <w:lang w:val="ro-RO"/>
        </w:rPr>
        <w:t xml:space="preserve">rimiterea </w:t>
      </w:r>
      <w:r w:rsidR="00CD7CB3" w:rsidRPr="00FA10D1">
        <w:rPr>
          <w:rFonts w:asciiTheme="majorHAnsi" w:hAnsiTheme="majorHAnsi" w:cstheme="majorHAnsi"/>
          <w:color w:val="auto"/>
          <w:lang w:val="ro-RO"/>
        </w:rPr>
        <w:t>pe e</w:t>
      </w:r>
      <w:r w:rsidR="00354AF2" w:rsidRPr="00FA10D1">
        <w:rPr>
          <w:rFonts w:asciiTheme="majorHAnsi" w:hAnsiTheme="majorHAnsi" w:cstheme="majorHAnsi"/>
          <w:color w:val="auto"/>
          <w:lang w:val="ro-RO"/>
        </w:rPr>
        <w:t xml:space="preserve">-mailul GAL-lui a anexelor </w:t>
      </w:r>
      <w:r w:rsidR="00724C1C" w:rsidRPr="00FA10D1">
        <w:rPr>
          <w:rFonts w:asciiTheme="majorHAnsi" w:hAnsiTheme="majorHAnsi" w:cstheme="majorHAnsi"/>
          <w:color w:val="auto"/>
          <w:lang w:val="ro-RO"/>
        </w:rPr>
        <w:t>Formularului de aplicare</w:t>
      </w:r>
      <w:r w:rsidR="00E95C8A">
        <w:rPr>
          <w:rFonts w:asciiTheme="majorHAnsi" w:hAnsiTheme="majorHAnsi" w:cstheme="majorHAnsi"/>
          <w:color w:val="auto"/>
          <w:lang w:val="ro-RO"/>
        </w:rPr>
        <w:t>.</w:t>
      </w:r>
    </w:p>
    <w:p w14:paraId="68532F24" w14:textId="0D4EF2C2" w:rsidR="0064393A" w:rsidRPr="00FA10D1" w:rsidRDefault="00AF1050" w:rsidP="00F3177C">
      <w:pPr>
        <w:pStyle w:val="Styl1"/>
        <w:shd w:val="clear" w:color="auto" w:fill="F4B083" w:themeFill="accent2" w:themeFillTint="99"/>
        <w:spacing w:line="276" w:lineRule="auto"/>
        <w:rPr>
          <w:rFonts w:asciiTheme="majorHAnsi" w:hAnsiTheme="majorHAnsi" w:cstheme="majorHAnsi"/>
          <w:lang w:val="ro-RO"/>
        </w:rPr>
      </w:pPr>
      <w:r w:rsidRPr="00FA10D1">
        <w:rPr>
          <w:rFonts w:asciiTheme="majorHAnsi" w:hAnsiTheme="majorHAnsi" w:cstheme="majorHAnsi"/>
          <w:color w:val="auto"/>
          <w:lang w:val="ro-RO"/>
        </w:rPr>
        <w:t xml:space="preserve">Etapa 1 - </w:t>
      </w:r>
      <w:r w:rsidR="00453EA5" w:rsidRPr="00FA10D1">
        <w:rPr>
          <w:rFonts w:asciiTheme="majorHAnsi" w:hAnsiTheme="majorHAnsi" w:cstheme="majorHAnsi"/>
          <w:lang w:val="ro-RO"/>
        </w:rPr>
        <w:t>Formular</w:t>
      </w:r>
      <w:r w:rsidR="00067FD6" w:rsidRPr="00FA10D1">
        <w:rPr>
          <w:rFonts w:asciiTheme="majorHAnsi" w:hAnsiTheme="majorHAnsi" w:cstheme="majorHAnsi"/>
          <w:lang w:val="ro-RO"/>
        </w:rPr>
        <w:t>ul</w:t>
      </w:r>
      <w:r w:rsidR="00453EA5" w:rsidRPr="00FA10D1">
        <w:rPr>
          <w:rFonts w:asciiTheme="majorHAnsi" w:hAnsiTheme="majorHAnsi" w:cstheme="majorHAnsi"/>
          <w:lang w:val="ro-RO"/>
        </w:rPr>
        <w:t xml:space="preserve"> de aplicare </w:t>
      </w:r>
      <w:r w:rsidR="00067FD6" w:rsidRPr="00FA10D1">
        <w:rPr>
          <w:rFonts w:asciiTheme="majorHAnsi" w:hAnsiTheme="majorHAnsi" w:cstheme="majorHAnsi"/>
          <w:lang w:val="ro-RO"/>
        </w:rPr>
        <w:t>poate</w:t>
      </w:r>
      <w:r w:rsidR="00453EA5" w:rsidRPr="00FA10D1">
        <w:rPr>
          <w:rFonts w:asciiTheme="majorHAnsi" w:hAnsiTheme="majorHAnsi" w:cstheme="majorHAnsi"/>
          <w:lang w:val="ro-RO"/>
        </w:rPr>
        <w:t xml:space="preserve"> fi completat</w:t>
      </w:r>
      <w:r w:rsidR="00AB1C0C" w:rsidRPr="00FA10D1">
        <w:rPr>
          <w:rFonts w:asciiTheme="majorHAnsi" w:hAnsiTheme="majorHAnsi" w:cstheme="majorHAnsi"/>
          <w:lang w:val="ro-RO"/>
        </w:rPr>
        <w:t>,</w:t>
      </w:r>
      <w:r w:rsidR="00453EA5" w:rsidRPr="00FA10D1">
        <w:rPr>
          <w:rFonts w:asciiTheme="majorHAnsi" w:hAnsiTheme="majorHAnsi" w:cstheme="majorHAnsi"/>
          <w:lang w:val="ro-RO"/>
        </w:rPr>
        <w:t xml:space="preserve"> accesând</w:t>
      </w:r>
      <w:r w:rsidR="00AB1C0C" w:rsidRPr="00FA10D1">
        <w:rPr>
          <w:rFonts w:asciiTheme="majorHAnsi" w:hAnsiTheme="majorHAnsi" w:cstheme="majorHAnsi"/>
          <w:lang w:val="ro-RO"/>
        </w:rPr>
        <w:t xml:space="preserve"> </w:t>
      </w:r>
      <w:r w:rsidR="009631FF" w:rsidRPr="00FA10D1">
        <w:rPr>
          <w:rFonts w:asciiTheme="majorHAnsi" w:hAnsiTheme="majorHAnsi" w:cstheme="majorHAnsi"/>
          <w:lang w:val="ro-RO"/>
        </w:rPr>
        <w:t>următorul lin</w:t>
      </w:r>
      <w:r w:rsidR="00314CAF" w:rsidRPr="00FA10D1">
        <w:rPr>
          <w:rFonts w:asciiTheme="majorHAnsi" w:hAnsiTheme="majorHAnsi" w:cstheme="majorHAnsi"/>
          <w:lang w:val="ro-RO"/>
        </w:rPr>
        <w:t xml:space="preserve">k: </w:t>
      </w:r>
      <w:r w:rsidR="00314CAF" w:rsidRPr="00FA10D1">
        <w:rPr>
          <w:rFonts w:asciiTheme="majorHAnsi" w:hAnsiTheme="majorHAnsi" w:cstheme="majorHAnsi"/>
          <w:color w:val="FF0000"/>
          <w:lang w:val="ro-RO"/>
        </w:rPr>
        <w:t>xxxxxxxxxx</w:t>
      </w:r>
      <w:r w:rsidR="00453EA5" w:rsidRPr="00FA10D1">
        <w:rPr>
          <w:rFonts w:asciiTheme="majorHAnsi" w:hAnsiTheme="majorHAnsi" w:cstheme="majorHAnsi"/>
          <w:color w:val="FF0000"/>
          <w:lang w:val="ro-RO"/>
        </w:rPr>
        <w:t xml:space="preserve"> </w:t>
      </w:r>
    </w:p>
    <w:p w14:paraId="76D77EB3" w14:textId="2C3251C7" w:rsidR="00434005" w:rsidRPr="00FA10D1" w:rsidRDefault="005E2510" w:rsidP="00FA10D1">
      <w:pPr>
        <w:pStyle w:val="Styl1"/>
        <w:spacing w:line="276" w:lineRule="auto"/>
        <w:ind w:left="851"/>
        <w:rPr>
          <w:rFonts w:asciiTheme="majorHAnsi" w:hAnsiTheme="majorHAnsi" w:cstheme="majorHAnsi"/>
          <w:lang w:val="ro-RO"/>
        </w:rPr>
      </w:pPr>
      <w:r w:rsidRPr="00FA10D1">
        <w:rPr>
          <w:rFonts w:asciiTheme="majorHAnsi" w:hAnsiTheme="majorHAnsi" w:cstheme="majorHAnsi"/>
          <w:lang w:val="ro-RO"/>
        </w:rPr>
        <w:t>Formularul de aplicare</w:t>
      </w:r>
      <w:r w:rsidR="00A92D77" w:rsidRPr="00FA10D1">
        <w:rPr>
          <w:rFonts w:asciiTheme="majorHAnsi" w:hAnsiTheme="majorHAnsi" w:cstheme="majorHAnsi"/>
          <w:lang w:val="ro-RO"/>
        </w:rPr>
        <w:t xml:space="preserve"> va</w:t>
      </w:r>
      <w:r w:rsidR="00546BF9" w:rsidRPr="00FA10D1">
        <w:rPr>
          <w:rFonts w:asciiTheme="majorHAnsi" w:hAnsiTheme="majorHAnsi" w:cstheme="majorHAnsi"/>
          <w:lang w:val="ro-RO"/>
        </w:rPr>
        <w:t xml:space="preserve"> fi format din </w:t>
      </w:r>
      <w:r w:rsidR="00BF19A9" w:rsidRPr="00FA10D1">
        <w:rPr>
          <w:rFonts w:asciiTheme="majorHAnsi" w:hAnsiTheme="majorHAnsi" w:cstheme="majorHAnsi"/>
          <w:lang w:val="ro-RO"/>
        </w:rPr>
        <w:t>5</w:t>
      </w:r>
      <w:r w:rsidR="00546BF9" w:rsidRPr="00FA10D1">
        <w:rPr>
          <w:rFonts w:asciiTheme="majorHAnsi" w:hAnsiTheme="majorHAnsi" w:cstheme="majorHAnsi"/>
          <w:lang w:val="ro-RO"/>
        </w:rPr>
        <w:t xml:space="preserve"> părți:</w:t>
      </w:r>
    </w:p>
    <w:p w14:paraId="527877F7" w14:textId="2A17B315" w:rsidR="00546BF9" w:rsidRPr="00FA10D1" w:rsidRDefault="00034252" w:rsidP="00FA10D1">
      <w:pPr>
        <w:pStyle w:val="Styl1"/>
        <w:numPr>
          <w:ilvl w:val="0"/>
          <w:numId w:val="23"/>
        </w:numPr>
        <w:spacing w:line="276" w:lineRule="auto"/>
        <w:ind w:left="1418"/>
        <w:rPr>
          <w:rFonts w:asciiTheme="majorHAnsi" w:hAnsiTheme="majorHAnsi" w:cstheme="majorHAnsi"/>
          <w:lang w:val="ro-RO"/>
        </w:rPr>
      </w:pPr>
      <w:r w:rsidRPr="00FA10D1">
        <w:rPr>
          <w:rFonts w:asciiTheme="majorHAnsi" w:hAnsiTheme="majorHAnsi" w:cstheme="majorHAnsi"/>
          <w:lang w:val="ro-RO"/>
        </w:rPr>
        <w:t>Partea 1: informații despre aplicant</w:t>
      </w:r>
    </w:p>
    <w:p w14:paraId="54FDEF64" w14:textId="67828729" w:rsidR="00BA775B" w:rsidRPr="00FA10D1" w:rsidRDefault="00034252" w:rsidP="00FA10D1">
      <w:pPr>
        <w:pStyle w:val="Styl1"/>
        <w:numPr>
          <w:ilvl w:val="0"/>
          <w:numId w:val="23"/>
        </w:numPr>
        <w:spacing w:line="276" w:lineRule="auto"/>
        <w:ind w:left="1418"/>
        <w:rPr>
          <w:rFonts w:asciiTheme="majorHAnsi" w:hAnsiTheme="majorHAnsi" w:cstheme="majorHAnsi"/>
          <w:lang w:val="ro-RO"/>
        </w:rPr>
      </w:pPr>
      <w:r w:rsidRPr="00FA10D1">
        <w:rPr>
          <w:rFonts w:asciiTheme="majorHAnsi" w:hAnsiTheme="majorHAnsi" w:cstheme="majorHAnsi"/>
          <w:lang w:val="ro-RO"/>
        </w:rPr>
        <w:t xml:space="preserve">Partea 2: domeniul de investiție  </w:t>
      </w:r>
    </w:p>
    <w:p w14:paraId="035A262D" w14:textId="23EC494B" w:rsidR="0015310D" w:rsidRPr="00FA10D1" w:rsidRDefault="00034252" w:rsidP="00FA10D1">
      <w:pPr>
        <w:pStyle w:val="Styl1"/>
        <w:numPr>
          <w:ilvl w:val="0"/>
          <w:numId w:val="23"/>
        </w:numPr>
        <w:spacing w:line="276" w:lineRule="auto"/>
        <w:ind w:left="1418"/>
        <w:rPr>
          <w:rFonts w:asciiTheme="majorHAnsi" w:hAnsiTheme="majorHAnsi" w:cstheme="majorHAnsi"/>
          <w:lang w:val="ro-RO"/>
        </w:rPr>
      </w:pPr>
      <w:r w:rsidRPr="00FA10D1">
        <w:rPr>
          <w:rFonts w:asciiTheme="majorHAnsi" w:hAnsiTheme="majorHAnsi" w:cstheme="majorHAnsi"/>
          <w:lang w:val="ro-RO"/>
        </w:rPr>
        <w:t xml:space="preserve">Partea 3: scopul și descrierea proiectului  </w:t>
      </w:r>
    </w:p>
    <w:p w14:paraId="306824A6" w14:textId="1E5806B5" w:rsidR="003C172B" w:rsidRPr="00FA10D1" w:rsidRDefault="00034252" w:rsidP="00FA10D1">
      <w:pPr>
        <w:pStyle w:val="Styl1"/>
        <w:numPr>
          <w:ilvl w:val="0"/>
          <w:numId w:val="23"/>
        </w:numPr>
        <w:spacing w:line="276" w:lineRule="auto"/>
        <w:ind w:left="1418"/>
        <w:rPr>
          <w:rFonts w:asciiTheme="majorHAnsi" w:hAnsiTheme="majorHAnsi" w:cstheme="majorHAnsi"/>
          <w:lang w:val="ro-RO"/>
        </w:rPr>
      </w:pPr>
      <w:r w:rsidRPr="00FA10D1">
        <w:rPr>
          <w:rFonts w:asciiTheme="majorHAnsi" w:hAnsiTheme="majorHAnsi" w:cstheme="majorHAnsi"/>
          <w:lang w:val="ro-RO"/>
        </w:rPr>
        <w:t>Partea 4: bugetul propunerii de proiect</w:t>
      </w:r>
    </w:p>
    <w:p w14:paraId="3073B7FA" w14:textId="2F639853" w:rsidR="00432361" w:rsidRPr="00FA10D1" w:rsidRDefault="00034252" w:rsidP="00FA10D1">
      <w:pPr>
        <w:pStyle w:val="Styl1"/>
        <w:numPr>
          <w:ilvl w:val="0"/>
          <w:numId w:val="23"/>
        </w:numPr>
        <w:spacing w:line="276" w:lineRule="auto"/>
        <w:ind w:left="1418"/>
        <w:rPr>
          <w:rFonts w:asciiTheme="majorHAnsi" w:hAnsiTheme="majorHAnsi" w:cstheme="majorHAnsi"/>
          <w:lang w:val="ro-RO"/>
        </w:rPr>
      </w:pPr>
      <w:r w:rsidRPr="00FA10D1">
        <w:rPr>
          <w:rFonts w:asciiTheme="majorHAnsi" w:hAnsiTheme="majorHAnsi" w:cstheme="majorHAnsi"/>
          <w:lang w:val="ro-RO"/>
        </w:rPr>
        <w:t>Partea 5: anexe</w:t>
      </w:r>
    </w:p>
    <w:p w14:paraId="7C5BC15F" w14:textId="615DA98B" w:rsidR="00B76577" w:rsidRPr="00FA10D1" w:rsidRDefault="00DC12BF" w:rsidP="00F9406F">
      <w:pPr>
        <w:pStyle w:val="Styl1"/>
        <w:spacing w:line="276" w:lineRule="auto"/>
        <w:rPr>
          <w:rFonts w:asciiTheme="majorHAnsi" w:hAnsiTheme="majorHAnsi" w:cstheme="majorHAnsi"/>
          <w:lang w:val="ro-RO"/>
        </w:rPr>
      </w:pPr>
      <w:r w:rsidRPr="00FA10D1">
        <w:rPr>
          <w:rFonts w:asciiTheme="majorHAnsi" w:hAnsiTheme="majorHAnsi" w:cstheme="majorHAnsi"/>
          <w:lang w:val="ro-RO"/>
        </w:rPr>
        <w:t xml:space="preserve">Formularul de aplicare poate fi </w:t>
      </w:r>
      <w:r w:rsidR="000A42CF" w:rsidRPr="00FA10D1">
        <w:rPr>
          <w:rFonts w:asciiTheme="majorHAnsi" w:hAnsiTheme="majorHAnsi" w:cstheme="majorHAnsi"/>
          <w:lang w:val="ro-RO"/>
        </w:rPr>
        <w:t>trimis numai după ce vor fi completate toate rubricile</w:t>
      </w:r>
      <w:r w:rsidR="00380876" w:rsidRPr="00FA10D1">
        <w:rPr>
          <w:rFonts w:asciiTheme="majorHAnsi" w:hAnsiTheme="majorHAnsi" w:cstheme="majorHAnsi"/>
          <w:lang w:val="ro-RO"/>
        </w:rPr>
        <w:t>/</w:t>
      </w:r>
      <w:r w:rsidR="007E2668" w:rsidRPr="00FA10D1">
        <w:rPr>
          <w:rFonts w:asciiTheme="majorHAnsi" w:hAnsiTheme="majorHAnsi" w:cstheme="majorHAnsi"/>
          <w:lang w:val="ro-RO"/>
        </w:rPr>
        <w:t>se va oferi răspuns la toate întrebările din</w:t>
      </w:r>
      <w:r w:rsidR="00085C8F" w:rsidRPr="00FA10D1">
        <w:rPr>
          <w:rFonts w:asciiTheme="majorHAnsi" w:hAnsiTheme="majorHAnsi" w:cstheme="majorHAnsi"/>
          <w:lang w:val="ro-RO"/>
        </w:rPr>
        <w:t xml:space="preserve"> </w:t>
      </w:r>
      <w:r w:rsidR="00A7469D">
        <w:rPr>
          <w:rFonts w:asciiTheme="majorHAnsi" w:hAnsiTheme="majorHAnsi" w:cstheme="majorHAnsi"/>
          <w:lang w:val="ro-RO"/>
        </w:rPr>
        <w:t xml:space="preserve">cadrul tuturor părților  </w:t>
      </w:r>
      <w:r w:rsidR="000E5F1C" w:rsidRPr="00FA10D1">
        <w:rPr>
          <w:rFonts w:asciiTheme="majorHAnsi" w:hAnsiTheme="majorHAnsi" w:cstheme="majorHAnsi"/>
          <w:lang w:val="ro-RO"/>
        </w:rPr>
        <w:t>formularului</w:t>
      </w:r>
      <w:r w:rsidR="007E2668" w:rsidRPr="00FA10D1">
        <w:rPr>
          <w:rFonts w:asciiTheme="majorHAnsi" w:hAnsiTheme="majorHAnsi" w:cstheme="majorHAnsi"/>
          <w:lang w:val="ro-RO"/>
        </w:rPr>
        <w:t xml:space="preserve">. </w:t>
      </w:r>
    </w:p>
    <w:p w14:paraId="0677C827" w14:textId="158B2743" w:rsidR="00360075" w:rsidRPr="00FA10D1" w:rsidRDefault="00E810FF" w:rsidP="00F9406F">
      <w:pPr>
        <w:pStyle w:val="Styl1"/>
        <w:spacing w:line="276" w:lineRule="auto"/>
        <w:rPr>
          <w:rFonts w:asciiTheme="majorHAnsi" w:hAnsiTheme="majorHAnsi" w:cstheme="majorBidi"/>
          <w:lang w:val="ro-RO"/>
        </w:rPr>
      </w:pPr>
      <w:r w:rsidRPr="4AAEB651">
        <w:rPr>
          <w:rFonts w:asciiTheme="majorHAnsi" w:hAnsiTheme="majorHAnsi" w:cstheme="majorBidi"/>
          <w:lang w:val="ro-RO"/>
        </w:rPr>
        <w:t xml:space="preserve">După </w:t>
      </w:r>
      <w:r w:rsidR="00B76577" w:rsidRPr="4AAEB651">
        <w:rPr>
          <w:rFonts w:asciiTheme="majorHAnsi" w:hAnsiTheme="majorHAnsi" w:cstheme="majorBidi"/>
          <w:lang w:val="ro-RO"/>
        </w:rPr>
        <w:t xml:space="preserve">completarea și </w:t>
      </w:r>
      <w:r w:rsidRPr="4AAEB651">
        <w:rPr>
          <w:rFonts w:asciiTheme="majorHAnsi" w:hAnsiTheme="majorHAnsi" w:cstheme="majorBidi"/>
          <w:lang w:val="ro-RO"/>
        </w:rPr>
        <w:t xml:space="preserve">trimiterea </w:t>
      </w:r>
      <w:r w:rsidR="00B76577" w:rsidRPr="4AAEB651">
        <w:rPr>
          <w:rFonts w:asciiTheme="majorHAnsi" w:hAnsiTheme="majorHAnsi" w:cstheme="majorBidi"/>
          <w:lang w:val="ro-RO"/>
        </w:rPr>
        <w:t xml:space="preserve">formularului de aplicare </w:t>
      </w:r>
      <w:r w:rsidR="00E95D04" w:rsidRPr="4AAEB651">
        <w:rPr>
          <w:rFonts w:asciiTheme="majorHAnsi" w:hAnsiTheme="majorHAnsi" w:cstheme="majorBidi"/>
          <w:lang w:val="ro-RO"/>
        </w:rPr>
        <w:t>veți primi pe e-mail</w:t>
      </w:r>
      <w:r w:rsidR="005E5767" w:rsidRPr="4AAEB651">
        <w:rPr>
          <w:rFonts w:asciiTheme="majorHAnsi" w:hAnsiTheme="majorHAnsi" w:cstheme="majorBidi"/>
          <w:lang w:val="ro-RO"/>
        </w:rPr>
        <w:t xml:space="preserve"> (email-lul indicat în formular) un mesaj de confirmare a </w:t>
      </w:r>
      <w:r w:rsidR="00DE0189" w:rsidRPr="4AAEB651">
        <w:rPr>
          <w:rFonts w:asciiTheme="majorHAnsi" w:hAnsiTheme="majorHAnsi" w:cstheme="majorBidi"/>
          <w:lang w:val="ro-RO"/>
        </w:rPr>
        <w:t>tri</w:t>
      </w:r>
      <w:r w:rsidR="007C45D6" w:rsidRPr="4AAEB651">
        <w:rPr>
          <w:rFonts w:asciiTheme="majorHAnsi" w:hAnsiTheme="majorHAnsi" w:cstheme="majorBidi"/>
          <w:lang w:val="ro-RO"/>
        </w:rPr>
        <w:t>miterii cu succes</w:t>
      </w:r>
      <w:r w:rsidR="008E604C" w:rsidRPr="4AAEB651">
        <w:rPr>
          <w:rFonts w:asciiTheme="majorHAnsi" w:hAnsiTheme="majorHAnsi" w:cstheme="majorBidi"/>
          <w:lang w:val="ro-RO"/>
        </w:rPr>
        <w:t xml:space="preserve"> a aplicației</w:t>
      </w:r>
      <w:r w:rsidR="00DA5AF3" w:rsidRPr="4AAEB651">
        <w:rPr>
          <w:rFonts w:asciiTheme="majorHAnsi" w:hAnsiTheme="majorHAnsi" w:cstheme="majorBidi"/>
          <w:lang w:val="ro-RO"/>
        </w:rPr>
        <w:t xml:space="preserve"> </w:t>
      </w:r>
      <w:r w:rsidR="00A26517" w:rsidRPr="4AAEB651">
        <w:rPr>
          <w:rFonts w:asciiTheme="majorHAnsi" w:hAnsiTheme="majorHAnsi" w:cstheme="majorBidi"/>
          <w:lang w:val="ro-RO"/>
        </w:rPr>
        <w:t>însoțit și de un cod unic de înregistrare și formularul de aplicare în format PDF atașat</w:t>
      </w:r>
      <w:r w:rsidR="009B5A40" w:rsidRPr="4AAEB651">
        <w:rPr>
          <w:rFonts w:asciiTheme="majorHAnsi" w:hAnsiTheme="majorHAnsi" w:cstheme="majorBidi"/>
          <w:lang w:val="ro-RO"/>
        </w:rPr>
        <w:t>.</w:t>
      </w:r>
    </w:p>
    <w:p w14:paraId="4B8DD9B3" w14:textId="5519EF0F" w:rsidR="00A919A2" w:rsidRPr="00FA10D1" w:rsidRDefault="00C71BBE" w:rsidP="61F97F4F">
      <w:pPr>
        <w:pStyle w:val="Styl1"/>
        <w:spacing w:line="276" w:lineRule="auto"/>
        <w:ind w:left="851" w:hanging="851"/>
        <w:rPr>
          <w:rFonts w:asciiTheme="majorHAnsi" w:hAnsiTheme="majorHAnsi" w:cstheme="majorBidi"/>
          <w:lang w:val="ro-RO"/>
        </w:rPr>
      </w:pPr>
      <w:r w:rsidRPr="61F97F4F">
        <w:rPr>
          <w:rFonts w:asciiTheme="majorHAnsi" w:hAnsiTheme="majorHAnsi" w:cstheme="majorBidi"/>
          <w:color w:val="auto"/>
          <w:lang w:val="ro-RO"/>
        </w:rPr>
        <w:t xml:space="preserve">Etapa 2 - </w:t>
      </w:r>
      <w:r w:rsidR="003F0FC4" w:rsidRPr="61F97F4F">
        <w:rPr>
          <w:rFonts w:asciiTheme="majorHAnsi" w:hAnsiTheme="majorHAnsi" w:cstheme="majorBidi"/>
          <w:lang w:val="ro-RO"/>
        </w:rPr>
        <w:t xml:space="preserve">După </w:t>
      </w:r>
      <w:r w:rsidR="00DE0189" w:rsidRPr="61F97F4F">
        <w:rPr>
          <w:rFonts w:asciiTheme="majorHAnsi" w:hAnsiTheme="majorHAnsi" w:cstheme="majorBidi"/>
          <w:lang w:val="ro-RO"/>
        </w:rPr>
        <w:t>recepționarea mesajului de trimitere</w:t>
      </w:r>
      <w:r w:rsidR="007C45D6" w:rsidRPr="61F97F4F">
        <w:rPr>
          <w:rFonts w:asciiTheme="majorHAnsi" w:hAnsiTheme="majorHAnsi" w:cstheme="majorBidi"/>
          <w:lang w:val="ro-RO"/>
        </w:rPr>
        <w:t xml:space="preserve"> cu succes a formularului</w:t>
      </w:r>
      <w:r w:rsidRPr="61F97F4F">
        <w:rPr>
          <w:rFonts w:asciiTheme="majorHAnsi" w:hAnsiTheme="majorHAnsi" w:cstheme="majorBidi"/>
          <w:lang w:val="ro-RO"/>
        </w:rPr>
        <w:t>,</w:t>
      </w:r>
      <w:r w:rsidR="004564E1" w:rsidRPr="61F97F4F">
        <w:rPr>
          <w:rFonts w:asciiTheme="majorHAnsi" w:hAnsiTheme="majorHAnsi" w:cstheme="majorBidi"/>
          <w:lang w:val="ro-RO"/>
        </w:rPr>
        <w:t xml:space="preserve"> </w:t>
      </w:r>
      <w:r w:rsidR="58D2210F" w:rsidRPr="05E6760B">
        <w:rPr>
          <w:rFonts w:asciiTheme="majorHAnsi" w:hAnsiTheme="majorHAnsi" w:cstheme="majorBidi"/>
          <w:lang w:val="ro-RO"/>
        </w:rPr>
        <w:t xml:space="preserve">pe e-mailul GAL-ului </w:t>
      </w:r>
      <w:r w:rsidR="00F9406F">
        <w:rPr>
          <w:rFonts w:asciiTheme="majorHAnsi" w:hAnsiTheme="majorHAnsi" w:cstheme="majorBidi"/>
          <w:color w:val="FF0000"/>
          <w:lang w:val="ro-RO"/>
        </w:rPr>
        <w:t xml:space="preserve"> </w:t>
      </w:r>
      <w:r w:rsidR="00F9406F" w:rsidRPr="00F9406F">
        <w:rPr>
          <w:rFonts w:asciiTheme="majorHAnsi" w:hAnsiTheme="majorHAnsi" w:cstheme="majorBidi"/>
          <w:color w:val="000000" w:themeColor="text1"/>
          <w:lang w:val="ro-RO"/>
        </w:rPr>
        <w:t xml:space="preserve">Valea Halmagei </w:t>
      </w:r>
      <w:r w:rsidR="004564E1" w:rsidRPr="00F9406F">
        <w:rPr>
          <w:rFonts w:asciiTheme="majorHAnsi" w:hAnsiTheme="majorHAnsi" w:cstheme="majorBidi"/>
          <w:color w:val="000000" w:themeColor="text1"/>
          <w:lang w:val="ro-RO"/>
        </w:rPr>
        <w:t>î</w:t>
      </w:r>
      <w:r w:rsidR="004564E1" w:rsidRPr="61F97F4F">
        <w:rPr>
          <w:rFonts w:asciiTheme="majorHAnsi" w:hAnsiTheme="majorHAnsi" w:cstheme="majorBidi"/>
          <w:lang w:val="ro-RO"/>
        </w:rPr>
        <w:t xml:space="preserve">n termen de </w:t>
      </w:r>
      <w:r w:rsidR="00AF1050" w:rsidRPr="61F97F4F">
        <w:rPr>
          <w:rFonts w:asciiTheme="majorHAnsi" w:hAnsiTheme="majorHAnsi" w:cstheme="majorBidi"/>
          <w:lang w:val="ro-RO"/>
        </w:rPr>
        <w:t xml:space="preserve">max. </w:t>
      </w:r>
      <w:r w:rsidR="004564E1" w:rsidRPr="61F97F4F">
        <w:rPr>
          <w:rFonts w:asciiTheme="majorHAnsi" w:hAnsiTheme="majorHAnsi" w:cstheme="majorBidi"/>
          <w:lang w:val="ro-RO"/>
        </w:rPr>
        <w:t>24 ore</w:t>
      </w:r>
      <w:r w:rsidR="00A7469D">
        <w:rPr>
          <w:rFonts w:asciiTheme="majorHAnsi" w:hAnsiTheme="majorHAnsi" w:cstheme="majorBidi"/>
          <w:lang w:val="ro-RO"/>
        </w:rPr>
        <w:t>,</w:t>
      </w:r>
      <w:r w:rsidR="004564E1" w:rsidRPr="61F97F4F">
        <w:rPr>
          <w:rFonts w:asciiTheme="majorHAnsi" w:hAnsiTheme="majorHAnsi" w:cstheme="majorBidi"/>
          <w:lang w:val="ro-RO"/>
        </w:rPr>
        <w:t xml:space="preserve"> </w:t>
      </w:r>
      <w:r w:rsidR="00A7469D">
        <w:rPr>
          <w:rFonts w:asciiTheme="majorHAnsi" w:hAnsiTheme="majorHAnsi" w:cstheme="majorBidi"/>
          <w:lang w:val="ro-RO"/>
        </w:rPr>
        <w:t>aplicantul</w:t>
      </w:r>
      <w:r w:rsidR="000E5F1C" w:rsidRPr="61F97F4F">
        <w:rPr>
          <w:rFonts w:asciiTheme="majorHAnsi" w:hAnsiTheme="majorHAnsi" w:cstheme="majorBidi"/>
          <w:lang w:val="ro-RO"/>
        </w:rPr>
        <w:t xml:space="preserve"> va </w:t>
      </w:r>
      <w:r w:rsidR="008B713C" w:rsidRPr="61F97F4F">
        <w:rPr>
          <w:rFonts w:asciiTheme="majorHAnsi" w:hAnsiTheme="majorHAnsi" w:cstheme="majorBidi"/>
          <w:lang w:val="ro-RO"/>
        </w:rPr>
        <w:t xml:space="preserve">trimite </w:t>
      </w:r>
      <w:r w:rsidR="7D9DB259" w:rsidRPr="05E6760B">
        <w:rPr>
          <w:rFonts w:asciiTheme="majorHAnsi" w:hAnsiTheme="majorHAnsi" w:cstheme="majorBidi"/>
          <w:lang w:val="ro-RO"/>
        </w:rPr>
        <w:t xml:space="preserve">un email, în titlul căruia se va </w:t>
      </w:r>
      <w:r w:rsidR="7D9DB259" w:rsidRPr="05E6760B">
        <w:rPr>
          <w:rFonts w:asciiTheme="majorHAnsi" w:hAnsiTheme="majorHAnsi" w:cstheme="majorBidi"/>
          <w:lang w:val="ro-RO"/>
        </w:rPr>
        <w:lastRenderedPageBreak/>
        <w:t>indica obligatoriu codul de înregistrare recepționat și se vor atașa</w:t>
      </w:r>
      <w:r w:rsidR="008B713C" w:rsidRPr="61F97F4F">
        <w:rPr>
          <w:rFonts w:asciiTheme="majorHAnsi" w:hAnsiTheme="majorHAnsi" w:cstheme="majorBidi"/>
          <w:lang w:val="ro-RO"/>
        </w:rPr>
        <w:t xml:space="preserve"> </w:t>
      </w:r>
      <w:r w:rsidR="00E607E5" w:rsidRPr="61F97F4F">
        <w:rPr>
          <w:rFonts w:asciiTheme="majorHAnsi" w:hAnsiTheme="majorHAnsi" w:cstheme="majorBidi"/>
          <w:lang w:val="ro-RO"/>
        </w:rPr>
        <w:t>următoarele documente scanate color</w:t>
      </w:r>
      <w:r w:rsidR="009E39B9" w:rsidRPr="61F97F4F">
        <w:rPr>
          <w:rFonts w:asciiTheme="majorHAnsi" w:hAnsiTheme="majorHAnsi" w:cstheme="majorBidi"/>
          <w:lang w:val="ro-RO"/>
        </w:rPr>
        <w:t>/atașate</w:t>
      </w:r>
      <w:r w:rsidR="00E607E5" w:rsidRPr="61F97F4F">
        <w:rPr>
          <w:rFonts w:asciiTheme="majorHAnsi" w:hAnsiTheme="majorHAnsi" w:cstheme="majorBidi"/>
          <w:lang w:val="ro-RO"/>
        </w:rPr>
        <w:t xml:space="preserve"> în</w:t>
      </w:r>
      <w:r w:rsidR="009E39B9" w:rsidRPr="61F97F4F">
        <w:rPr>
          <w:rFonts w:asciiTheme="majorHAnsi" w:hAnsiTheme="majorHAnsi" w:cstheme="majorBidi"/>
          <w:lang w:val="ro-RO"/>
        </w:rPr>
        <w:t>tr-un singur fișier</w:t>
      </w:r>
      <w:r w:rsidR="00E607E5" w:rsidRPr="61F97F4F">
        <w:rPr>
          <w:rFonts w:asciiTheme="majorHAnsi" w:hAnsiTheme="majorHAnsi" w:cstheme="majorBidi"/>
          <w:lang w:val="ro-RO"/>
        </w:rPr>
        <w:t xml:space="preserve"> format PDF</w:t>
      </w:r>
      <w:r w:rsidR="00DF373B" w:rsidRPr="61F97F4F">
        <w:rPr>
          <w:rFonts w:asciiTheme="majorHAnsi" w:hAnsiTheme="majorHAnsi" w:cstheme="majorBidi"/>
          <w:lang w:val="ro-RO"/>
        </w:rPr>
        <w:t xml:space="preserve"> (după caz)</w:t>
      </w:r>
      <w:r w:rsidR="009E39B9" w:rsidRPr="61F97F4F">
        <w:rPr>
          <w:rFonts w:asciiTheme="majorHAnsi" w:hAnsiTheme="majorHAnsi" w:cstheme="majorBidi"/>
          <w:lang w:val="ro-RO"/>
        </w:rPr>
        <w:t xml:space="preserve">: </w:t>
      </w:r>
    </w:p>
    <w:p w14:paraId="52F05589" w14:textId="241F3C5D" w:rsidR="005E22DD" w:rsidRPr="00FA10D1" w:rsidRDefault="005E22DD" w:rsidP="00FA10D1">
      <w:pPr>
        <w:pStyle w:val="Styl1"/>
        <w:numPr>
          <w:ilvl w:val="0"/>
          <w:numId w:val="25"/>
        </w:numPr>
        <w:spacing w:line="276" w:lineRule="auto"/>
        <w:ind w:left="1276"/>
        <w:rPr>
          <w:rFonts w:asciiTheme="majorHAnsi" w:hAnsiTheme="majorHAnsi" w:cstheme="majorHAnsi"/>
          <w:lang w:val="ro-RO"/>
        </w:rPr>
      </w:pPr>
      <w:r w:rsidRPr="00F9406F">
        <w:rPr>
          <w:rFonts w:asciiTheme="majorHAnsi" w:hAnsiTheme="majorHAnsi" w:cstheme="majorHAnsi"/>
          <w:b/>
          <w:lang w:val="ro-RO"/>
        </w:rPr>
        <w:t>Extrasul</w:t>
      </w:r>
      <w:r w:rsidR="007B67E0" w:rsidRPr="00F9406F">
        <w:rPr>
          <w:rFonts w:asciiTheme="majorHAnsi" w:hAnsiTheme="majorHAnsi" w:cstheme="majorHAnsi"/>
          <w:b/>
          <w:lang w:val="ro-RO"/>
        </w:rPr>
        <w:t xml:space="preserve"> valabil</w:t>
      </w:r>
      <w:r w:rsidRPr="00F9406F">
        <w:rPr>
          <w:rFonts w:asciiTheme="majorHAnsi" w:hAnsiTheme="majorHAnsi" w:cstheme="majorHAnsi"/>
          <w:b/>
          <w:lang w:val="ro-RO"/>
        </w:rPr>
        <w:t xml:space="preserve"> din Registrul de Stat</w:t>
      </w:r>
      <w:r w:rsidRPr="00FA10D1">
        <w:rPr>
          <w:rFonts w:asciiTheme="majorHAnsi" w:hAnsiTheme="majorHAnsi" w:cstheme="majorHAnsi"/>
          <w:lang w:val="ro-RO"/>
        </w:rPr>
        <w:t xml:space="preserve"> al persoanelor juridice și întreprinzătorilor individuali/Extras din Registrul Gospodăriilor Țărănești </w:t>
      </w:r>
      <w:r>
        <w:rPr>
          <w:rFonts w:asciiTheme="majorHAnsi" w:hAnsiTheme="majorHAnsi" w:cstheme="majorHAnsi"/>
          <w:lang w:val="ro-RO"/>
        </w:rPr>
        <w:t>(</w:t>
      </w:r>
      <w:r w:rsidR="007B67E0">
        <w:rPr>
          <w:rFonts w:asciiTheme="majorHAnsi" w:hAnsiTheme="majorHAnsi" w:cstheme="majorHAnsi"/>
          <w:lang w:val="ro-RO"/>
        </w:rPr>
        <w:t>conform ultimelor actualizări</w:t>
      </w:r>
      <w:r>
        <w:rPr>
          <w:rFonts w:asciiTheme="majorHAnsi" w:hAnsiTheme="majorHAnsi" w:cstheme="majorHAnsi"/>
          <w:lang w:val="ro-RO"/>
        </w:rPr>
        <w:t xml:space="preserve">) </w:t>
      </w:r>
      <w:r w:rsidRPr="006B3A45">
        <w:rPr>
          <w:rFonts w:asciiTheme="majorHAnsi" w:hAnsiTheme="majorHAnsi" w:cstheme="majorHAnsi"/>
          <w:color w:val="auto"/>
          <w:lang w:val="ro-RO"/>
        </w:rPr>
        <w:t>și</w:t>
      </w:r>
      <w:r w:rsidRPr="00FA10D1">
        <w:rPr>
          <w:rFonts w:asciiTheme="majorHAnsi" w:hAnsiTheme="majorHAnsi" w:cstheme="majorHAnsi"/>
          <w:lang w:val="ro-RO"/>
        </w:rPr>
        <w:t>/sau copia actului de identitate, în cazul în care solicitantul este o persoană fizică;</w:t>
      </w:r>
    </w:p>
    <w:p w14:paraId="7C78EBEC" w14:textId="77777777" w:rsidR="005E22DD" w:rsidRPr="00FA10D1" w:rsidRDefault="005E22DD" w:rsidP="00FA10D1">
      <w:pPr>
        <w:pStyle w:val="Styl1"/>
        <w:numPr>
          <w:ilvl w:val="0"/>
          <w:numId w:val="25"/>
        </w:numPr>
        <w:spacing w:line="276" w:lineRule="auto"/>
        <w:ind w:left="1276"/>
        <w:rPr>
          <w:rFonts w:asciiTheme="majorHAnsi" w:hAnsiTheme="majorHAnsi" w:cstheme="majorHAnsi"/>
          <w:lang w:val="ro-RO"/>
        </w:rPr>
      </w:pPr>
      <w:r w:rsidRPr="00F9406F">
        <w:rPr>
          <w:rFonts w:asciiTheme="majorHAnsi" w:hAnsiTheme="majorHAnsi" w:cstheme="majorHAnsi"/>
          <w:b/>
          <w:lang w:val="ro-RO"/>
        </w:rPr>
        <w:t>Declarația pe propria răspundere a aplicantului</w:t>
      </w:r>
      <w:r w:rsidRPr="00FA10D1">
        <w:rPr>
          <w:rFonts w:asciiTheme="majorHAnsi" w:hAnsiTheme="majorHAnsi" w:cstheme="majorHAnsi"/>
          <w:lang w:val="ro-RO"/>
        </w:rPr>
        <w:t xml:space="preserve"> privind veridicitatea datelor şi documentelor prezentate în cadrul Apelului propunerilor de proiecte (model furnizat de GAL în cadrul regulamentului) </w:t>
      </w:r>
    </w:p>
    <w:p w14:paraId="58057550" w14:textId="763E29C7" w:rsidR="008F5A3D" w:rsidRPr="00FA10D1" w:rsidRDefault="008F5A3D" w:rsidP="00FA10D1">
      <w:pPr>
        <w:pStyle w:val="Styl1"/>
        <w:numPr>
          <w:ilvl w:val="0"/>
          <w:numId w:val="25"/>
        </w:numPr>
        <w:spacing w:line="276" w:lineRule="auto"/>
        <w:ind w:left="1276"/>
        <w:rPr>
          <w:rFonts w:asciiTheme="majorHAnsi" w:hAnsiTheme="majorHAnsi" w:cstheme="majorHAnsi"/>
          <w:lang w:val="ro-RO"/>
        </w:rPr>
      </w:pPr>
      <w:r w:rsidRPr="00F9406F">
        <w:rPr>
          <w:rFonts w:asciiTheme="majorHAnsi" w:hAnsiTheme="majorHAnsi" w:cstheme="majorHAnsi"/>
          <w:b/>
          <w:lang w:val="ro-RO"/>
        </w:rPr>
        <w:t>Copia acordului de parteneriat</w:t>
      </w:r>
      <w:r w:rsidRPr="00FA10D1">
        <w:rPr>
          <w:rFonts w:asciiTheme="majorHAnsi" w:hAnsiTheme="majorHAnsi" w:cstheme="majorHAnsi"/>
          <w:lang w:val="ro-RO"/>
        </w:rPr>
        <w:t xml:space="preserve"> semnat și ștampilat </w:t>
      </w:r>
      <w:r w:rsidR="005B3F52">
        <w:rPr>
          <w:rFonts w:asciiTheme="majorHAnsi" w:hAnsiTheme="majorHAnsi" w:cstheme="majorHAnsi"/>
          <w:lang w:val="ro-RO"/>
        </w:rPr>
        <w:t>după caz</w:t>
      </w:r>
      <w:r w:rsidRPr="00FA10D1">
        <w:rPr>
          <w:rFonts w:asciiTheme="majorHAnsi" w:hAnsiTheme="majorHAnsi" w:cstheme="majorHAnsi"/>
          <w:lang w:val="ro-RO"/>
        </w:rPr>
        <w:t xml:space="preserve"> (</w:t>
      </w:r>
      <w:r w:rsidR="00A33EBE">
        <w:rPr>
          <w:rFonts w:asciiTheme="majorHAnsi" w:hAnsiTheme="majorHAnsi" w:cstheme="majorHAnsi"/>
          <w:lang w:val="ro-RO"/>
        </w:rPr>
        <w:t>valabil pentru</w:t>
      </w:r>
      <w:r w:rsidRPr="00FA10D1">
        <w:rPr>
          <w:rFonts w:asciiTheme="majorHAnsi" w:hAnsiTheme="majorHAnsi" w:cstheme="majorHAnsi"/>
          <w:lang w:val="ro-RO"/>
        </w:rPr>
        <w:t xml:space="preserve"> propuneril</w:t>
      </w:r>
      <w:r w:rsidR="00A33EBE">
        <w:rPr>
          <w:rFonts w:asciiTheme="majorHAnsi" w:hAnsiTheme="majorHAnsi" w:cstheme="majorHAnsi"/>
          <w:lang w:val="ro-RO"/>
        </w:rPr>
        <w:t xml:space="preserve">e </w:t>
      </w:r>
      <w:r w:rsidRPr="00FA10D1">
        <w:rPr>
          <w:rFonts w:asciiTheme="majorHAnsi" w:hAnsiTheme="majorHAnsi" w:cstheme="majorHAnsi"/>
          <w:lang w:val="ro-RO"/>
        </w:rPr>
        <w:t xml:space="preserve">de proiecte investiționale </w:t>
      </w:r>
      <w:r w:rsidR="00927E17">
        <w:rPr>
          <w:rFonts w:asciiTheme="majorHAnsi" w:hAnsiTheme="majorHAnsi" w:cstheme="majorHAnsi"/>
          <w:lang w:val="ro-RO"/>
        </w:rPr>
        <w:t>ce presupune</w:t>
      </w:r>
      <w:r w:rsidRPr="00FA10D1">
        <w:rPr>
          <w:rFonts w:asciiTheme="majorHAnsi" w:hAnsiTheme="majorHAnsi" w:cstheme="majorHAnsi"/>
          <w:lang w:val="ro-RO"/>
        </w:rPr>
        <w:t xml:space="preserve"> asocierea mai multor parteneri)</w:t>
      </w:r>
      <w:r w:rsidR="00501C19" w:rsidRPr="00FA10D1">
        <w:rPr>
          <w:rFonts w:asciiTheme="majorHAnsi" w:hAnsiTheme="majorHAnsi" w:cstheme="majorHAnsi"/>
          <w:lang w:val="ro-RO"/>
        </w:rPr>
        <w:t>.</w:t>
      </w:r>
    </w:p>
    <w:p w14:paraId="6624182A" w14:textId="0B627F93" w:rsidR="005E22DD" w:rsidRPr="00FA10D1" w:rsidRDefault="005E22DD" w:rsidP="00FA10D1">
      <w:pPr>
        <w:pStyle w:val="Styl1"/>
        <w:numPr>
          <w:ilvl w:val="0"/>
          <w:numId w:val="25"/>
        </w:numPr>
        <w:spacing w:line="276" w:lineRule="auto"/>
        <w:ind w:left="1276"/>
        <w:rPr>
          <w:rFonts w:asciiTheme="majorHAnsi" w:hAnsiTheme="majorHAnsi" w:cstheme="majorHAnsi"/>
          <w:lang w:val="ro-RO"/>
        </w:rPr>
      </w:pPr>
      <w:r w:rsidRPr="00FA10D1">
        <w:rPr>
          <w:rFonts w:asciiTheme="majorHAnsi" w:hAnsiTheme="majorHAnsi" w:cstheme="majorHAnsi"/>
          <w:lang w:val="ro-RO"/>
        </w:rPr>
        <w:t xml:space="preserve">În cazul în care în cadrul proiectului se prevăd investiții în lucrări de construcție/reparație/amenajare/modernizare – se va prezenta obligatoriu </w:t>
      </w:r>
      <w:r w:rsidRPr="00F9406F">
        <w:rPr>
          <w:rFonts w:asciiTheme="majorHAnsi" w:hAnsiTheme="majorHAnsi" w:cstheme="majorHAnsi"/>
          <w:b/>
          <w:lang w:val="ro-RO"/>
        </w:rPr>
        <w:t>deviz/devize</w:t>
      </w:r>
      <w:r w:rsidRPr="00FA10D1">
        <w:rPr>
          <w:rFonts w:asciiTheme="majorHAnsi" w:hAnsiTheme="majorHAnsi" w:cstheme="majorHAnsi"/>
          <w:lang w:val="ro-RO"/>
        </w:rPr>
        <w:t xml:space="preserve"> de cheltuieli.</w:t>
      </w:r>
    </w:p>
    <w:p w14:paraId="27701C3E" w14:textId="77777777" w:rsidR="00CD0DBB" w:rsidRPr="00FA10D1" w:rsidRDefault="005E22DD" w:rsidP="00FA10D1">
      <w:pPr>
        <w:pStyle w:val="Styl1"/>
        <w:numPr>
          <w:ilvl w:val="0"/>
          <w:numId w:val="25"/>
        </w:numPr>
        <w:spacing w:line="276" w:lineRule="auto"/>
        <w:ind w:left="1276"/>
        <w:rPr>
          <w:rFonts w:asciiTheme="majorHAnsi" w:hAnsiTheme="majorHAnsi" w:cstheme="majorHAnsi"/>
          <w:lang w:val="ro-RO"/>
        </w:rPr>
      </w:pPr>
      <w:r w:rsidRPr="00FA10D1">
        <w:rPr>
          <w:rFonts w:asciiTheme="majorHAnsi" w:hAnsiTheme="majorHAnsi" w:cstheme="majorHAnsi"/>
          <w:lang w:val="ro-RO"/>
        </w:rPr>
        <w:t xml:space="preserve">În cazul în care în cadrul proiectului se prevăd achiziții de utilaje, echipamente și alte bunuri materiale se vor prezenta obligatoriu </w:t>
      </w:r>
      <w:r w:rsidRPr="00F9406F">
        <w:rPr>
          <w:rFonts w:asciiTheme="majorHAnsi" w:hAnsiTheme="majorHAnsi" w:cstheme="majorHAnsi"/>
          <w:b/>
          <w:lang w:val="ro-RO"/>
        </w:rPr>
        <w:t>imagini asemănătoare cu obiectul</w:t>
      </w:r>
      <w:r w:rsidRPr="00FA10D1">
        <w:rPr>
          <w:rFonts w:asciiTheme="majorHAnsi" w:hAnsiTheme="majorHAnsi" w:cstheme="majorHAnsi"/>
          <w:lang w:val="ro-RO"/>
        </w:rPr>
        <w:t xml:space="preserve"> investiției preconizat spre achiziție și 2-3 </w:t>
      </w:r>
      <w:r w:rsidRPr="00F9406F">
        <w:rPr>
          <w:rFonts w:asciiTheme="majorHAnsi" w:hAnsiTheme="majorHAnsi" w:cstheme="majorHAnsi"/>
          <w:b/>
          <w:lang w:val="ro-RO"/>
        </w:rPr>
        <w:t>poze color</w:t>
      </w:r>
      <w:r w:rsidRPr="00FA10D1">
        <w:rPr>
          <w:rFonts w:asciiTheme="majorHAnsi" w:hAnsiTheme="majorHAnsi" w:cstheme="majorHAnsi"/>
          <w:lang w:val="ro-RO"/>
        </w:rPr>
        <w:t xml:space="preserve"> din diferite unghiuri de vedere realizate curent de la fața locului unde se preconizează păstrarea acestuia.</w:t>
      </w:r>
    </w:p>
    <w:p w14:paraId="11427C71" w14:textId="6D25E371" w:rsidR="008640E6" w:rsidRPr="00FA10D1" w:rsidRDefault="005E22DD" w:rsidP="00F9406F">
      <w:pPr>
        <w:pStyle w:val="Styl1"/>
        <w:numPr>
          <w:ilvl w:val="0"/>
          <w:numId w:val="25"/>
        </w:numPr>
        <w:spacing w:line="276" w:lineRule="auto"/>
        <w:ind w:left="1276"/>
        <w:rPr>
          <w:rFonts w:asciiTheme="majorHAnsi" w:hAnsiTheme="majorHAnsi" w:cstheme="majorHAnsi"/>
          <w:lang w:val="ro-RO"/>
        </w:rPr>
      </w:pPr>
      <w:r w:rsidRPr="00FA10D1">
        <w:rPr>
          <w:rFonts w:asciiTheme="majorHAnsi" w:hAnsiTheme="majorHAnsi" w:cstheme="majorHAnsi"/>
          <w:lang w:val="ro-RO"/>
        </w:rPr>
        <w:t xml:space="preserve">În cazul în care în cadrul proiectului se prevăd investiții în lucrări de construcție/reparație/amenajare/modernizare se vor prezenta </w:t>
      </w:r>
      <w:r w:rsidRPr="00F9406F">
        <w:rPr>
          <w:rFonts w:asciiTheme="majorHAnsi" w:hAnsiTheme="majorHAnsi" w:cstheme="majorHAnsi"/>
          <w:b/>
          <w:lang w:val="ro-RO"/>
        </w:rPr>
        <w:t>obligatoriu 3-4 poze</w:t>
      </w:r>
      <w:r w:rsidRPr="00FA10D1">
        <w:rPr>
          <w:rFonts w:asciiTheme="majorHAnsi" w:hAnsiTheme="majorHAnsi" w:cstheme="majorHAnsi"/>
          <w:lang w:val="ro-RO"/>
        </w:rPr>
        <w:t xml:space="preserve"> color din diferite unghiuri de vedere realizate curent de la fața locului cu obiectul investiției/ locul unde se preconizează lucrări de construcție/reparație/amenajare/modernizare. După caz vor fi prezentate și schițe, </w:t>
      </w:r>
      <w:r w:rsidRPr="00F9406F">
        <w:rPr>
          <w:rFonts w:asciiTheme="majorHAnsi" w:hAnsiTheme="majorHAnsi" w:cstheme="majorHAnsi"/>
          <w:b/>
          <w:lang w:val="ro-RO"/>
        </w:rPr>
        <w:t>scheme și alte documente</w:t>
      </w:r>
      <w:r w:rsidRPr="00FA10D1">
        <w:rPr>
          <w:rFonts w:asciiTheme="majorHAnsi" w:hAnsiTheme="majorHAnsi" w:cstheme="majorHAnsi"/>
          <w:lang w:val="ro-RO"/>
        </w:rPr>
        <w:t xml:space="preserve"> de proiect.</w:t>
      </w:r>
      <w:r w:rsidR="008640E6" w:rsidRPr="00FA10D1">
        <w:rPr>
          <w:rFonts w:asciiTheme="majorHAnsi" w:hAnsiTheme="majorHAnsi" w:cstheme="majorHAnsi"/>
          <w:lang w:val="ro-RO"/>
        </w:rPr>
        <w:t> </w:t>
      </w:r>
    </w:p>
    <w:p w14:paraId="6C0AD9E4" w14:textId="5B29835D" w:rsidR="003E610D" w:rsidRPr="00545B1C" w:rsidRDefault="00527339" w:rsidP="00545B1C">
      <w:pPr>
        <w:spacing w:after="0" w:line="276" w:lineRule="auto"/>
        <w:ind w:left="993"/>
        <w:jc w:val="both"/>
        <w:textAlignment w:val="baseline"/>
        <w:rPr>
          <w:rFonts w:asciiTheme="majorHAnsi" w:eastAsia="Times New Roman" w:hAnsiTheme="majorHAnsi" w:cstheme="majorHAnsi"/>
          <w:color w:val="000000"/>
          <w:lang w:val="ro-RO" w:eastAsia="en-GB"/>
        </w:rPr>
      </w:pPr>
      <w:r>
        <w:rPr>
          <w:rFonts w:asciiTheme="majorHAnsi" w:eastAsia="Times New Roman" w:hAnsiTheme="majorHAnsi" w:cstheme="majorHAnsi"/>
          <w:color w:val="000000"/>
          <w:lang w:val="ro-RO" w:eastAsia="en-GB"/>
        </w:rPr>
        <w:t xml:space="preserve">După trimiterea </w:t>
      </w:r>
      <w:r w:rsidRPr="00545B1C">
        <w:rPr>
          <w:rFonts w:asciiTheme="majorHAnsi" w:eastAsia="Times New Roman" w:hAnsiTheme="majorHAnsi" w:cstheme="majorHAnsi"/>
          <w:color w:val="000000"/>
          <w:lang w:val="ro-RO" w:eastAsia="en-GB"/>
        </w:rPr>
        <w:t>documentelor prevăzute în Etapa nr. 2</w:t>
      </w:r>
      <w:r>
        <w:rPr>
          <w:rFonts w:asciiTheme="majorHAnsi" w:eastAsia="Times New Roman" w:hAnsiTheme="majorHAnsi" w:cstheme="majorHAnsi"/>
          <w:color w:val="000000"/>
          <w:lang w:val="ro-RO" w:eastAsia="en-GB"/>
        </w:rPr>
        <w:t xml:space="preserve">, </w:t>
      </w:r>
      <w:r w:rsidR="00843621" w:rsidRPr="00545B1C">
        <w:rPr>
          <w:rFonts w:asciiTheme="majorHAnsi" w:eastAsia="Times New Roman" w:hAnsiTheme="majorHAnsi" w:cstheme="majorHAnsi"/>
          <w:color w:val="000000"/>
          <w:lang w:val="ro-RO" w:eastAsia="en-GB"/>
        </w:rPr>
        <w:t>GAL-ul</w:t>
      </w:r>
      <w:r w:rsidR="00F92ED1" w:rsidRPr="00545B1C">
        <w:rPr>
          <w:rFonts w:asciiTheme="majorHAnsi" w:eastAsia="Times New Roman" w:hAnsiTheme="majorHAnsi" w:cstheme="majorHAnsi"/>
          <w:color w:val="000000"/>
          <w:lang w:val="ro-RO" w:eastAsia="en-GB"/>
        </w:rPr>
        <w:t xml:space="preserve"> la </w:t>
      </w:r>
      <w:r w:rsidRPr="00545B1C">
        <w:rPr>
          <w:rFonts w:asciiTheme="majorHAnsi" w:eastAsia="Times New Roman" w:hAnsiTheme="majorHAnsi" w:cstheme="majorHAnsi"/>
          <w:color w:val="000000"/>
          <w:lang w:val="ro-RO" w:eastAsia="en-GB"/>
        </w:rPr>
        <w:t>rândul</w:t>
      </w:r>
      <w:r w:rsidR="00F92ED1" w:rsidRPr="00545B1C">
        <w:rPr>
          <w:rFonts w:asciiTheme="majorHAnsi" w:eastAsia="Times New Roman" w:hAnsiTheme="majorHAnsi" w:cstheme="majorHAnsi"/>
          <w:color w:val="000000"/>
          <w:lang w:val="ro-RO" w:eastAsia="en-GB"/>
        </w:rPr>
        <w:t xml:space="preserve"> să</w:t>
      </w:r>
      <w:r>
        <w:rPr>
          <w:rFonts w:asciiTheme="majorHAnsi" w:eastAsia="Times New Roman" w:hAnsiTheme="majorHAnsi" w:cstheme="majorHAnsi"/>
          <w:color w:val="000000"/>
          <w:lang w:val="ro-RO" w:eastAsia="en-GB"/>
        </w:rPr>
        <w:t>u</w:t>
      </w:r>
      <w:r w:rsidR="00F92ED1" w:rsidRPr="00545B1C">
        <w:rPr>
          <w:rFonts w:asciiTheme="majorHAnsi" w:eastAsia="Times New Roman" w:hAnsiTheme="majorHAnsi" w:cstheme="majorHAnsi"/>
          <w:color w:val="000000"/>
          <w:lang w:val="ro-RO" w:eastAsia="en-GB"/>
        </w:rPr>
        <w:t xml:space="preserve"> va </w:t>
      </w:r>
      <w:r w:rsidR="00241A3A" w:rsidRPr="00545B1C">
        <w:rPr>
          <w:rFonts w:asciiTheme="majorHAnsi" w:eastAsia="Times New Roman" w:hAnsiTheme="majorHAnsi" w:cstheme="majorHAnsi"/>
          <w:color w:val="000000"/>
          <w:lang w:val="ro-RO" w:eastAsia="en-GB"/>
        </w:rPr>
        <w:t>notifica aplicantul p</w:t>
      </w:r>
      <w:r w:rsidR="009B784E" w:rsidRPr="00545B1C">
        <w:rPr>
          <w:rFonts w:asciiTheme="majorHAnsi" w:eastAsia="Times New Roman" w:hAnsiTheme="majorHAnsi" w:cstheme="majorHAnsi"/>
          <w:color w:val="000000"/>
          <w:lang w:val="ro-RO" w:eastAsia="en-GB"/>
        </w:rPr>
        <w:t xml:space="preserve">rin e-mail în termen max. de 24 ore </w:t>
      </w:r>
      <w:r w:rsidR="009B784E" w:rsidRPr="00F9406F">
        <w:rPr>
          <w:rFonts w:asciiTheme="majorHAnsi" w:eastAsia="Times New Roman" w:hAnsiTheme="majorHAnsi" w:cstheme="majorHAnsi"/>
          <w:b/>
          <w:color w:val="000000"/>
          <w:lang w:val="ro-RO" w:eastAsia="en-GB"/>
        </w:rPr>
        <w:t>despre recepționarea</w:t>
      </w:r>
      <w:r>
        <w:rPr>
          <w:rFonts w:asciiTheme="majorHAnsi" w:eastAsia="Times New Roman" w:hAnsiTheme="majorHAnsi" w:cstheme="majorHAnsi"/>
          <w:color w:val="000000"/>
          <w:lang w:val="ro-RO" w:eastAsia="en-GB"/>
        </w:rPr>
        <w:t xml:space="preserve"> acestora</w:t>
      </w:r>
      <w:r w:rsidR="00545B1C" w:rsidRPr="00545B1C">
        <w:rPr>
          <w:rFonts w:asciiTheme="majorHAnsi" w:eastAsia="Times New Roman" w:hAnsiTheme="majorHAnsi" w:cstheme="majorHAnsi"/>
          <w:color w:val="000000"/>
          <w:lang w:val="ro-RO" w:eastAsia="en-GB"/>
        </w:rPr>
        <w:t>.</w:t>
      </w:r>
    </w:p>
    <w:p w14:paraId="32F79917" w14:textId="77777777" w:rsidR="00843621" w:rsidRPr="00FA10D1" w:rsidRDefault="00843621" w:rsidP="00FA10D1">
      <w:pPr>
        <w:spacing w:after="0" w:line="276" w:lineRule="auto"/>
        <w:jc w:val="both"/>
        <w:textAlignment w:val="baseline"/>
        <w:rPr>
          <w:rFonts w:asciiTheme="majorHAnsi" w:eastAsia="Times New Roman" w:hAnsiTheme="majorHAnsi" w:cstheme="majorHAnsi"/>
          <w:i/>
          <w:iCs/>
          <w:color w:val="000000"/>
          <w:lang w:val="ro-RO" w:eastAsia="en-GB"/>
        </w:rPr>
      </w:pPr>
    </w:p>
    <w:p w14:paraId="3EACB618" w14:textId="15F8EC2B" w:rsidR="008640E6" w:rsidRDefault="00F91492" w:rsidP="00FA10D1">
      <w:pPr>
        <w:spacing w:after="0" w:line="276" w:lineRule="auto"/>
        <w:jc w:val="both"/>
        <w:textAlignment w:val="baseline"/>
        <w:rPr>
          <w:rFonts w:asciiTheme="majorHAnsi" w:eastAsia="Times New Roman" w:hAnsiTheme="majorHAnsi" w:cstheme="majorHAnsi"/>
          <w:i/>
          <w:iCs/>
          <w:color w:val="000000"/>
          <w:lang w:val="ro-RO" w:eastAsia="en-GB"/>
        </w:rPr>
      </w:pPr>
      <w:r w:rsidRPr="00FA10D1">
        <w:rPr>
          <w:rFonts w:asciiTheme="majorHAnsi" w:eastAsia="Times New Roman" w:hAnsiTheme="majorHAnsi" w:cstheme="majorHAnsi"/>
          <w:i/>
          <w:iCs/>
          <w:color w:val="000000"/>
          <w:lang w:val="ro-RO" w:eastAsia="en-GB"/>
        </w:rPr>
        <w:t xml:space="preserve">Procedura de aplicare va fi </w:t>
      </w:r>
      <w:r w:rsidR="00812FF1" w:rsidRPr="00FA10D1">
        <w:rPr>
          <w:rFonts w:asciiTheme="majorHAnsi" w:eastAsia="Times New Roman" w:hAnsiTheme="majorHAnsi" w:cstheme="majorHAnsi"/>
          <w:i/>
          <w:iCs/>
          <w:color w:val="000000"/>
          <w:lang w:val="ro-RO" w:eastAsia="en-GB"/>
        </w:rPr>
        <w:t>c</w:t>
      </w:r>
      <w:r w:rsidR="003F649C" w:rsidRPr="00FA10D1">
        <w:rPr>
          <w:rFonts w:asciiTheme="majorHAnsi" w:eastAsia="Times New Roman" w:hAnsiTheme="majorHAnsi" w:cstheme="majorHAnsi"/>
          <w:i/>
          <w:iCs/>
          <w:color w:val="000000"/>
          <w:lang w:val="ro-RO" w:eastAsia="en-GB"/>
        </w:rPr>
        <w:t xml:space="preserve">onsiderată încheiată doar dacă vor fi respectate </w:t>
      </w:r>
      <w:r w:rsidR="00B01E9C" w:rsidRPr="00FA10D1">
        <w:rPr>
          <w:rFonts w:asciiTheme="majorHAnsi" w:eastAsia="Times New Roman" w:hAnsiTheme="majorHAnsi" w:cstheme="majorHAnsi"/>
          <w:i/>
          <w:iCs/>
          <w:color w:val="000000"/>
          <w:lang w:val="ro-RO" w:eastAsia="en-GB"/>
        </w:rPr>
        <w:t>ambele etape</w:t>
      </w:r>
      <w:r w:rsidR="0032075D">
        <w:rPr>
          <w:rFonts w:asciiTheme="majorHAnsi" w:eastAsia="Times New Roman" w:hAnsiTheme="majorHAnsi" w:cstheme="majorHAnsi"/>
          <w:i/>
          <w:iCs/>
          <w:color w:val="000000"/>
          <w:lang w:val="ro-RO" w:eastAsia="en-GB"/>
        </w:rPr>
        <w:t xml:space="preserve"> până la data limită menționată în p.5</w:t>
      </w:r>
      <w:r w:rsidR="002C5E75" w:rsidRPr="00FA10D1">
        <w:rPr>
          <w:rFonts w:asciiTheme="majorHAnsi" w:eastAsia="Times New Roman" w:hAnsiTheme="majorHAnsi" w:cstheme="majorHAnsi"/>
          <w:i/>
          <w:iCs/>
          <w:color w:val="000000"/>
          <w:lang w:val="ro-RO" w:eastAsia="en-GB"/>
        </w:rPr>
        <w:t xml:space="preserve">. </w:t>
      </w:r>
      <w:r w:rsidR="003B1776" w:rsidRPr="00FA10D1">
        <w:rPr>
          <w:rFonts w:asciiTheme="majorHAnsi" w:eastAsia="Times New Roman" w:hAnsiTheme="majorHAnsi" w:cstheme="majorHAnsi"/>
          <w:i/>
          <w:iCs/>
          <w:color w:val="000000"/>
          <w:lang w:val="ro-RO" w:eastAsia="en-GB"/>
        </w:rPr>
        <w:t xml:space="preserve">Recomandăm inițierea </w:t>
      </w:r>
      <w:r w:rsidR="007A3291" w:rsidRPr="00FA10D1">
        <w:rPr>
          <w:rFonts w:asciiTheme="majorHAnsi" w:eastAsia="Times New Roman" w:hAnsiTheme="majorHAnsi" w:cstheme="majorHAnsi"/>
          <w:i/>
          <w:iCs/>
          <w:color w:val="000000"/>
          <w:lang w:val="ro-RO" w:eastAsia="en-GB"/>
        </w:rPr>
        <w:t>Etapei n</w:t>
      </w:r>
      <w:r w:rsidR="000035A2" w:rsidRPr="00FA10D1">
        <w:rPr>
          <w:rFonts w:asciiTheme="majorHAnsi" w:eastAsia="Times New Roman" w:hAnsiTheme="majorHAnsi" w:cstheme="majorHAnsi"/>
          <w:i/>
          <w:iCs/>
          <w:color w:val="000000"/>
          <w:lang w:val="ro-RO" w:eastAsia="en-GB"/>
        </w:rPr>
        <w:t>r.1</w:t>
      </w:r>
      <w:r w:rsidR="003B1776" w:rsidRPr="00FA10D1">
        <w:rPr>
          <w:rFonts w:asciiTheme="majorHAnsi" w:eastAsia="Times New Roman" w:hAnsiTheme="majorHAnsi" w:cstheme="majorHAnsi"/>
          <w:i/>
          <w:iCs/>
          <w:color w:val="000000"/>
          <w:lang w:val="ro-RO" w:eastAsia="en-GB"/>
        </w:rPr>
        <w:t xml:space="preserve"> de aplicare</w:t>
      </w:r>
      <w:r w:rsidR="00352DDF" w:rsidRPr="00FA10D1">
        <w:rPr>
          <w:rFonts w:asciiTheme="majorHAnsi" w:eastAsia="Times New Roman" w:hAnsiTheme="majorHAnsi" w:cstheme="majorHAnsi"/>
          <w:i/>
          <w:iCs/>
          <w:color w:val="000000"/>
          <w:lang w:val="ro-RO" w:eastAsia="en-GB"/>
        </w:rPr>
        <w:t xml:space="preserve"> doar după ce vă asigurați că</w:t>
      </w:r>
      <w:r w:rsidR="002C5E75" w:rsidRPr="00FA10D1">
        <w:rPr>
          <w:rFonts w:asciiTheme="majorHAnsi" w:eastAsia="Times New Roman" w:hAnsiTheme="majorHAnsi" w:cstheme="majorHAnsi"/>
          <w:i/>
          <w:iCs/>
          <w:color w:val="000000"/>
          <w:lang w:val="ro-RO" w:eastAsia="en-GB"/>
        </w:rPr>
        <w:t xml:space="preserve"> </w:t>
      </w:r>
      <w:r w:rsidR="00352DDF" w:rsidRPr="00FA10D1">
        <w:rPr>
          <w:rFonts w:asciiTheme="majorHAnsi" w:eastAsia="Times New Roman" w:hAnsiTheme="majorHAnsi" w:cstheme="majorHAnsi"/>
          <w:i/>
          <w:iCs/>
          <w:color w:val="000000"/>
          <w:lang w:val="ro-RO" w:eastAsia="en-GB"/>
        </w:rPr>
        <w:t xml:space="preserve">dispuneți de toate </w:t>
      </w:r>
      <w:r w:rsidR="007A3291" w:rsidRPr="00FA10D1">
        <w:rPr>
          <w:rFonts w:asciiTheme="majorHAnsi" w:eastAsia="Times New Roman" w:hAnsiTheme="majorHAnsi" w:cstheme="majorHAnsi"/>
          <w:i/>
          <w:iCs/>
          <w:color w:val="000000"/>
          <w:lang w:val="ro-RO" w:eastAsia="en-GB"/>
        </w:rPr>
        <w:t xml:space="preserve">actele/anexele necesare </w:t>
      </w:r>
      <w:r w:rsidR="00031251" w:rsidRPr="00FA10D1">
        <w:rPr>
          <w:rFonts w:asciiTheme="majorHAnsi" w:eastAsia="Times New Roman" w:hAnsiTheme="majorHAnsi" w:cstheme="majorHAnsi"/>
          <w:i/>
          <w:iCs/>
          <w:color w:val="000000"/>
          <w:lang w:val="ro-RO" w:eastAsia="en-GB"/>
        </w:rPr>
        <w:t xml:space="preserve">și </w:t>
      </w:r>
      <w:r w:rsidR="007A3291" w:rsidRPr="00FA10D1">
        <w:rPr>
          <w:rFonts w:asciiTheme="majorHAnsi" w:eastAsia="Times New Roman" w:hAnsiTheme="majorHAnsi" w:cstheme="majorHAnsi"/>
          <w:i/>
          <w:iCs/>
          <w:color w:val="000000"/>
          <w:lang w:val="ro-RO" w:eastAsia="en-GB"/>
        </w:rPr>
        <w:t>pentru</w:t>
      </w:r>
      <w:r w:rsidR="000035A2" w:rsidRPr="00FA10D1">
        <w:rPr>
          <w:rFonts w:asciiTheme="majorHAnsi" w:eastAsia="Times New Roman" w:hAnsiTheme="majorHAnsi" w:cstheme="majorHAnsi"/>
          <w:i/>
          <w:iCs/>
          <w:color w:val="000000"/>
          <w:lang w:val="ro-RO" w:eastAsia="en-GB"/>
        </w:rPr>
        <w:t xml:space="preserve"> inițierea</w:t>
      </w:r>
      <w:r w:rsidR="007A3291" w:rsidRPr="00FA10D1">
        <w:rPr>
          <w:rFonts w:asciiTheme="majorHAnsi" w:eastAsia="Times New Roman" w:hAnsiTheme="majorHAnsi" w:cstheme="majorHAnsi"/>
          <w:i/>
          <w:iCs/>
          <w:color w:val="000000"/>
          <w:lang w:val="ro-RO" w:eastAsia="en-GB"/>
        </w:rPr>
        <w:t xml:space="preserve"> </w:t>
      </w:r>
      <w:r w:rsidR="000035A2" w:rsidRPr="00FA10D1">
        <w:rPr>
          <w:rFonts w:asciiTheme="majorHAnsi" w:eastAsia="Times New Roman" w:hAnsiTheme="majorHAnsi" w:cstheme="majorHAnsi"/>
          <w:i/>
          <w:iCs/>
          <w:color w:val="000000"/>
          <w:lang w:val="ro-RO" w:eastAsia="en-GB"/>
        </w:rPr>
        <w:t>Etapei nr.2</w:t>
      </w:r>
      <w:r w:rsidR="00B01E9C" w:rsidRPr="00FA10D1">
        <w:rPr>
          <w:rFonts w:asciiTheme="majorHAnsi" w:eastAsia="Times New Roman" w:hAnsiTheme="majorHAnsi" w:cstheme="majorHAnsi"/>
          <w:i/>
          <w:iCs/>
          <w:color w:val="000000"/>
          <w:lang w:val="ro-RO" w:eastAsia="en-GB"/>
        </w:rPr>
        <w:t xml:space="preserve">. </w:t>
      </w:r>
    </w:p>
    <w:p w14:paraId="38B629A4" w14:textId="77777777" w:rsidR="00AC04E7" w:rsidRDefault="00AC04E7" w:rsidP="00FA10D1">
      <w:pPr>
        <w:spacing w:after="0" w:line="276" w:lineRule="auto"/>
        <w:jc w:val="both"/>
        <w:textAlignment w:val="baseline"/>
        <w:rPr>
          <w:rFonts w:asciiTheme="majorHAnsi" w:eastAsia="Times New Roman" w:hAnsiTheme="majorHAnsi" w:cstheme="majorHAnsi"/>
          <w:i/>
          <w:iCs/>
          <w:color w:val="000000"/>
          <w:lang w:val="ro-RO" w:eastAsia="en-GB"/>
        </w:rPr>
      </w:pPr>
    </w:p>
    <w:p w14:paraId="6D748E6D" w14:textId="2D8A54E6" w:rsidR="002C6617" w:rsidRPr="00F3177C" w:rsidRDefault="00AC04E7" w:rsidP="00F3177C">
      <w:pPr>
        <w:shd w:val="clear" w:color="auto" w:fill="F4B083" w:themeFill="accent2" w:themeFillTint="99"/>
        <w:spacing w:after="0" w:line="276" w:lineRule="auto"/>
        <w:ind w:left="567" w:hanging="567"/>
        <w:jc w:val="both"/>
        <w:textAlignment w:val="baseline"/>
        <w:rPr>
          <w:rFonts w:asciiTheme="majorHAnsi" w:eastAsia="Times New Roman" w:hAnsiTheme="majorHAnsi" w:cstheme="majorHAnsi"/>
          <w:color w:val="000000" w:themeColor="text1"/>
          <w:lang w:val="ro-RO" w:eastAsia="en-GB"/>
        </w:rPr>
      </w:pPr>
      <w:r w:rsidRPr="00F55890">
        <w:rPr>
          <w:rFonts w:asciiTheme="majorHAnsi" w:eastAsia="Times New Roman" w:hAnsiTheme="majorHAnsi" w:cstheme="majorBidi"/>
          <w:b/>
          <w:bCs/>
          <w:color w:val="000000" w:themeColor="text1"/>
          <w:lang w:val="ro-RO" w:eastAsia="en-GB"/>
        </w:rPr>
        <w:t xml:space="preserve">Notă: În cazul în care potențialii aplicanți au epuizat toate </w:t>
      </w:r>
      <w:r w:rsidR="00DC2434">
        <w:rPr>
          <w:rFonts w:asciiTheme="majorHAnsi" w:eastAsia="Times New Roman" w:hAnsiTheme="majorHAnsi" w:cstheme="majorBidi"/>
          <w:b/>
          <w:bCs/>
          <w:color w:val="000000" w:themeColor="text1"/>
          <w:lang w:val="ro-RO" w:eastAsia="en-GB"/>
        </w:rPr>
        <w:t>variantele</w:t>
      </w:r>
      <w:r w:rsidRPr="00F55890">
        <w:rPr>
          <w:rFonts w:asciiTheme="majorHAnsi" w:eastAsia="Times New Roman" w:hAnsiTheme="majorHAnsi" w:cstheme="majorBidi"/>
          <w:b/>
          <w:bCs/>
          <w:color w:val="000000" w:themeColor="text1"/>
          <w:lang w:val="ro-RO" w:eastAsia="en-GB"/>
        </w:rPr>
        <w:t xml:space="preserve"> de </w:t>
      </w:r>
      <w:r w:rsidR="00751F72" w:rsidRPr="42EC18BE">
        <w:rPr>
          <w:rFonts w:asciiTheme="majorHAnsi" w:eastAsia="Times New Roman" w:hAnsiTheme="majorHAnsi" w:cstheme="majorBidi"/>
          <w:b/>
          <w:bCs/>
          <w:color w:val="000000" w:themeColor="text1"/>
          <w:lang w:val="ro-RO" w:eastAsia="en-GB"/>
        </w:rPr>
        <w:t xml:space="preserve">a </w:t>
      </w:r>
      <w:r w:rsidRPr="00F55890">
        <w:rPr>
          <w:rFonts w:asciiTheme="majorHAnsi" w:eastAsia="Times New Roman" w:hAnsiTheme="majorHAnsi" w:cstheme="majorBidi"/>
          <w:b/>
          <w:bCs/>
          <w:color w:val="000000" w:themeColor="text1"/>
          <w:lang w:val="ro-RO" w:eastAsia="en-GB"/>
        </w:rPr>
        <w:t>aplica online, ca măsură de excepție pot depune formularul de aplicare și anexele pe suport de hârtie la adresa</w:t>
      </w:r>
      <w:r w:rsidR="005C0347">
        <w:rPr>
          <w:rFonts w:asciiTheme="majorHAnsi" w:eastAsia="Times New Roman" w:hAnsiTheme="majorHAnsi" w:cstheme="majorBidi"/>
          <w:b/>
          <w:bCs/>
          <w:color w:val="000000" w:themeColor="text1"/>
          <w:lang w:val="ro-RO" w:eastAsia="en-GB"/>
        </w:rPr>
        <w:t xml:space="preserve"> </w:t>
      </w:r>
      <w:r w:rsidRPr="00F55890">
        <w:rPr>
          <w:rFonts w:asciiTheme="majorHAnsi" w:eastAsia="Times New Roman" w:hAnsiTheme="majorHAnsi" w:cstheme="majorBidi"/>
          <w:b/>
          <w:bCs/>
          <w:color w:val="000000" w:themeColor="text1"/>
          <w:lang w:val="ro-RO" w:eastAsia="en-GB"/>
        </w:rPr>
        <w:t xml:space="preserve"> </w:t>
      </w:r>
      <w:r w:rsidR="007D673A" w:rsidRPr="00F3177C">
        <w:rPr>
          <w:rFonts w:asciiTheme="majorHAnsi" w:eastAsia="Times New Roman" w:hAnsiTheme="majorHAnsi" w:cstheme="majorBidi"/>
          <w:b/>
          <w:bCs/>
          <w:color w:val="000000" w:themeColor="text1"/>
          <w:lang w:val="ro-RO" w:eastAsia="en-GB"/>
        </w:rPr>
        <w:t>s.Zîrnești, r-l Cahul str</w:t>
      </w:r>
      <w:r w:rsidR="005C0347" w:rsidRPr="00F3177C">
        <w:rPr>
          <w:rFonts w:asciiTheme="majorHAnsi" w:eastAsia="Times New Roman" w:hAnsiTheme="majorHAnsi" w:cstheme="majorBidi"/>
          <w:b/>
          <w:bCs/>
          <w:color w:val="000000" w:themeColor="text1"/>
          <w:lang w:val="ro-RO" w:eastAsia="en-GB"/>
        </w:rPr>
        <w:t>.</w:t>
      </w:r>
      <w:r w:rsidR="007D673A" w:rsidRPr="00F3177C">
        <w:rPr>
          <w:rFonts w:asciiTheme="majorHAnsi" w:eastAsia="Times New Roman" w:hAnsiTheme="majorHAnsi" w:cstheme="majorBidi"/>
          <w:b/>
          <w:bCs/>
          <w:color w:val="000000" w:themeColor="text1"/>
          <w:lang w:val="ro-RO" w:eastAsia="en-GB"/>
        </w:rPr>
        <w:t xml:space="preserve"> Ștefan cel Mare, 28</w:t>
      </w:r>
    </w:p>
    <w:p w14:paraId="4045869C" w14:textId="44B2E663" w:rsidR="007D673A" w:rsidRDefault="00F3177C" w:rsidP="007D673A">
      <w:pPr>
        <w:spacing w:after="0" w:line="276" w:lineRule="auto"/>
        <w:jc w:val="both"/>
        <w:textAlignment w:val="baseline"/>
        <w:rPr>
          <w:rFonts w:asciiTheme="majorHAnsi" w:eastAsia="Times New Roman" w:hAnsiTheme="majorHAnsi" w:cstheme="majorHAnsi"/>
          <w:b/>
          <w:bCs/>
          <w:i/>
          <w:iCs/>
          <w:color w:val="000000" w:themeColor="text1"/>
          <w:lang w:val="ro-RO" w:eastAsia="en-GB"/>
        </w:rPr>
      </w:pPr>
      <w:r>
        <w:rPr>
          <w:rFonts w:asciiTheme="majorHAnsi" w:eastAsia="Times New Roman" w:hAnsiTheme="majorHAnsi" w:cstheme="majorHAnsi"/>
          <w:b/>
          <w:bCs/>
          <w:i/>
          <w:iCs/>
          <w:color w:val="000000" w:themeColor="text1"/>
          <w:lang w:val="ro-RO" w:eastAsia="en-GB"/>
        </w:rPr>
        <w:t xml:space="preserve">       </w:t>
      </w:r>
      <w:r w:rsidR="008640E6" w:rsidRPr="00FA10D1">
        <w:rPr>
          <w:rFonts w:asciiTheme="majorHAnsi" w:eastAsia="Times New Roman" w:hAnsiTheme="majorHAnsi" w:cstheme="majorHAnsi"/>
          <w:b/>
          <w:bCs/>
          <w:i/>
          <w:iCs/>
          <w:color w:val="000000" w:themeColor="text1"/>
          <w:lang w:val="ro-RO" w:eastAsia="en-GB"/>
        </w:rPr>
        <w:t>În cazul apariției unor întrebări</w:t>
      </w:r>
      <w:r w:rsidR="004B719A" w:rsidRPr="00FA10D1">
        <w:rPr>
          <w:rFonts w:asciiTheme="majorHAnsi" w:eastAsia="Times New Roman" w:hAnsiTheme="majorHAnsi" w:cstheme="majorHAnsi"/>
          <w:b/>
          <w:bCs/>
          <w:i/>
          <w:iCs/>
          <w:color w:val="000000" w:themeColor="text1"/>
          <w:lang w:val="ro-RO" w:eastAsia="en-GB"/>
        </w:rPr>
        <w:t>/</w:t>
      </w:r>
      <w:r w:rsidR="008640E6" w:rsidRPr="00FA10D1">
        <w:rPr>
          <w:rFonts w:asciiTheme="majorHAnsi" w:eastAsia="Times New Roman" w:hAnsiTheme="majorHAnsi" w:cstheme="majorHAnsi"/>
          <w:b/>
          <w:bCs/>
          <w:i/>
          <w:iCs/>
          <w:color w:val="000000" w:themeColor="text1"/>
          <w:lang w:val="ro-RO" w:eastAsia="en-GB"/>
        </w:rPr>
        <w:t xml:space="preserve"> neclarități cu privire la apelul de propuneri</w:t>
      </w:r>
      <w:r w:rsidR="004B719A" w:rsidRPr="00FA10D1">
        <w:rPr>
          <w:rFonts w:asciiTheme="majorHAnsi" w:eastAsia="Times New Roman" w:hAnsiTheme="majorHAnsi" w:cstheme="majorHAnsi"/>
          <w:b/>
          <w:bCs/>
          <w:i/>
          <w:iCs/>
          <w:color w:val="000000" w:themeColor="text1"/>
          <w:lang w:val="ro-RO" w:eastAsia="en-GB"/>
        </w:rPr>
        <w:t xml:space="preserve"> sau </w:t>
      </w:r>
      <w:r w:rsidR="00431B3D">
        <w:rPr>
          <w:rFonts w:asciiTheme="majorHAnsi" w:eastAsia="Times New Roman" w:hAnsiTheme="majorHAnsi" w:cstheme="majorHAnsi"/>
          <w:b/>
          <w:bCs/>
          <w:i/>
          <w:iCs/>
          <w:color w:val="000000" w:themeColor="text1"/>
          <w:lang w:val="ro-RO" w:eastAsia="en-GB"/>
        </w:rPr>
        <w:t xml:space="preserve">aveți nevoie de </w:t>
      </w:r>
      <w:r w:rsidR="00FE1F35">
        <w:rPr>
          <w:rFonts w:asciiTheme="majorHAnsi" w:eastAsia="Times New Roman" w:hAnsiTheme="majorHAnsi" w:cstheme="majorHAnsi"/>
          <w:b/>
          <w:bCs/>
          <w:i/>
          <w:iCs/>
          <w:color w:val="000000" w:themeColor="text1"/>
          <w:lang w:val="ro-RO" w:eastAsia="en-GB"/>
        </w:rPr>
        <w:t>suport</w:t>
      </w:r>
      <w:r w:rsidR="004B719A" w:rsidRPr="00FA10D1">
        <w:rPr>
          <w:rFonts w:asciiTheme="majorHAnsi" w:eastAsia="Times New Roman" w:hAnsiTheme="majorHAnsi" w:cstheme="majorHAnsi"/>
          <w:b/>
          <w:bCs/>
          <w:i/>
          <w:iCs/>
          <w:color w:val="000000" w:themeColor="text1"/>
          <w:lang w:val="ro-RO" w:eastAsia="en-GB"/>
        </w:rPr>
        <w:t xml:space="preserve"> la procedura de aplicare onlin</w:t>
      </w:r>
      <w:r w:rsidR="00E17737" w:rsidRPr="00FA10D1">
        <w:rPr>
          <w:rFonts w:asciiTheme="majorHAnsi" w:eastAsia="Times New Roman" w:hAnsiTheme="majorHAnsi" w:cstheme="majorHAnsi"/>
          <w:b/>
          <w:bCs/>
          <w:i/>
          <w:iCs/>
          <w:color w:val="000000" w:themeColor="text1"/>
          <w:lang w:val="ro-RO" w:eastAsia="en-GB"/>
        </w:rPr>
        <w:t>e</w:t>
      </w:r>
      <w:r w:rsidR="00636E3B" w:rsidRPr="00FA10D1">
        <w:rPr>
          <w:rFonts w:asciiTheme="majorHAnsi" w:eastAsia="Times New Roman" w:hAnsiTheme="majorHAnsi" w:cstheme="majorHAnsi"/>
          <w:b/>
          <w:bCs/>
          <w:i/>
          <w:iCs/>
          <w:color w:val="000000" w:themeColor="text1"/>
          <w:lang w:val="ro-RO" w:eastAsia="en-GB"/>
        </w:rPr>
        <w:t>,</w:t>
      </w:r>
      <w:r w:rsidR="008640E6" w:rsidRPr="00FA10D1">
        <w:rPr>
          <w:rFonts w:asciiTheme="majorHAnsi" w:eastAsia="Times New Roman" w:hAnsiTheme="majorHAnsi" w:cstheme="majorHAnsi"/>
          <w:b/>
          <w:bCs/>
          <w:i/>
          <w:iCs/>
          <w:color w:val="000000" w:themeColor="text1"/>
          <w:lang w:val="ro-RO" w:eastAsia="en-GB"/>
        </w:rPr>
        <w:t xml:space="preserve"> Vă </w:t>
      </w:r>
      <w:r w:rsidR="00DA60CE" w:rsidRPr="00FA10D1">
        <w:rPr>
          <w:rFonts w:asciiTheme="majorHAnsi" w:eastAsia="Times New Roman" w:hAnsiTheme="majorHAnsi" w:cstheme="majorHAnsi"/>
          <w:b/>
          <w:bCs/>
          <w:i/>
          <w:iCs/>
          <w:color w:val="000000" w:themeColor="text1"/>
          <w:lang w:val="ro-RO" w:eastAsia="en-GB"/>
        </w:rPr>
        <w:t>rugăm</w:t>
      </w:r>
      <w:r w:rsidR="008640E6" w:rsidRPr="00FA10D1">
        <w:rPr>
          <w:rFonts w:asciiTheme="majorHAnsi" w:eastAsia="Times New Roman" w:hAnsiTheme="majorHAnsi" w:cstheme="majorHAnsi"/>
          <w:b/>
          <w:bCs/>
          <w:i/>
          <w:iCs/>
          <w:color w:val="000000" w:themeColor="text1"/>
          <w:lang w:val="ro-RO" w:eastAsia="en-GB"/>
        </w:rPr>
        <w:t xml:space="preserve"> să contactați </w:t>
      </w:r>
    </w:p>
    <w:p w14:paraId="032908A4" w14:textId="4649F64C" w:rsidR="007D673A" w:rsidRPr="007D673A" w:rsidRDefault="007D673A" w:rsidP="00F3177C">
      <w:pPr>
        <w:shd w:val="clear" w:color="auto" w:fill="F4B083" w:themeFill="accent2" w:themeFillTint="99"/>
        <w:spacing w:after="0" w:line="276" w:lineRule="auto"/>
        <w:jc w:val="both"/>
        <w:textAlignment w:val="baseline"/>
        <w:rPr>
          <w:rFonts w:asciiTheme="majorHAnsi" w:eastAsia="Times New Roman" w:hAnsiTheme="majorHAnsi" w:cstheme="majorHAnsi"/>
          <w:b/>
          <w:bCs/>
          <w:i/>
          <w:iCs/>
          <w:color w:val="000000" w:themeColor="text1"/>
          <w:lang w:val="ro-RO" w:eastAsia="en-GB"/>
        </w:rPr>
      </w:pPr>
      <w:r w:rsidRPr="007D673A">
        <w:rPr>
          <w:rFonts w:asciiTheme="majorHAnsi" w:eastAsia="Times New Roman" w:hAnsiTheme="majorHAnsi" w:cstheme="majorHAnsi"/>
          <w:b/>
          <w:bCs/>
          <w:i/>
          <w:iCs/>
          <w:color w:val="000000" w:themeColor="text1"/>
          <w:lang w:val="ro-RO" w:eastAsia="en-GB"/>
        </w:rPr>
        <w:t>Bazan Natalia, director, tel. 079183896</w:t>
      </w:r>
    </w:p>
    <w:p w14:paraId="1E7AA378" w14:textId="77777777" w:rsidR="007D673A" w:rsidRDefault="007D673A" w:rsidP="00F3177C">
      <w:pPr>
        <w:shd w:val="clear" w:color="auto" w:fill="F4B083" w:themeFill="accent2" w:themeFillTint="99"/>
        <w:spacing w:after="0" w:line="276" w:lineRule="auto"/>
        <w:jc w:val="both"/>
        <w:textAlignment w:val="baseline"/>
        <w:rPr>
          <w:rFonts w:asciiTheme="majorHAnsi" w:eastAsia="Times New Roman" w:hAnsiTheme="majorHAnsi" w:cstheme="majorHAnsi"/>
          <w:b/>
          <w:bCs/>
          <w:i/>
          <w:iCs/>
          <w:color w:val="000000" w:themeColor="text1"/>
          <w:lang w:val="ro-RO" w:eastAsia="en-GB"/>
        </w:rPr>
      </w:pPr>
      <w:r w:rsidRPr="007D673A">
        <w:rPr>
          <w:rFonts w:asciiTheme="majorHAnsi" w:eastAsia="Times New Roman" w:hAnsiTheme="majorHAnsi" w:cstheme="majorHAnsi"/>
          <w:b/>
          <w:bCs/>
          <w:i/>
          <w:iCs/>
          <w:color w:val="000000" w:themeColor="text1"/>
          <w:lang w:val="ro-RO" w:eastAsia="en-GB"/>
        </w:rPr>
        <w:t>Muchi Maria, manager, te; 078520941</w:t>
      </w:r>
    </w:p>
    <w:p w14:paraId="1A17C378" w14:textId="77777777" w:rsidR="007D673A" w:rsidRDefault="007D673A" w:rsidP="007D673A">
      <w:pPr>
        <w:spacing w:after="0" w:line="276" w:lineRule="auto"/>
        <w:jc w:val="both"/>
        <w:textAlignment w:val="baseline"/>
        <w:rPr>
          <w:rFonts w:asciiTheme="majorHAnsi" w:eastAsia="Times New Roman" w:hAnsiTheme="majorHAnsi" w:cstheme="majorHAnsi"/>
          <w:b/>
          <w:bCs/>
          <w:i/>
          <w:iCs/>
          <w:color w:val="000000" w:themeColor="text1"/>
          <w:lang w:val="ro-RO" w:eastAsia="en-GB"/>
        </w:rPr>
      </w:pPr>
    </w:p>
    <w:p w14:paraId="34966D27" w14:textId="61DDEE9C" w:rsidR="00E00826" w:rsidRPr="00FA10D1" w:rsidRDefault="2D034682" w:rsidP="007D673A">
      <w:pPr>
        <w:spacing w:after="0" w:line="276" w:lineRule="auto"/>
        <w:jc w:val="both"/>
        <w:textAlignment w:val="baseline"/>
        <w:rPr>
          <w:rFonts w:asciiTheme="majorHAnsi" w:hAnsiTheme="majorHAnsi" w:cstheme="majorHAnsi"/>
          <w:lang w:val="ro-RO"/>
        </w:rPr>
      </w:pPr>
      <w:r w:rsidRPr="00FA10D1">
        <w:rPr>
          <w:rFonts w:asciiTheme="majorHAnsi" w:hAnsiTheme="majorHAnsi" w:cstheme="majorHAnsi"/>
          <w:lang w:val="ro-RO"/>
        </w:rPr>
        <w:t xml:space="preserve">Condiții financiare </w:t>
      </w:r>
    </w:p>
    <w:p w14:paraId="4AE4091F" w14:textId="563DEA89" w:rsidR="00587DBF" w:rsidRPr="008C4390" w:rsidRDefault="0071077E" w:rsidP="007D673A">
      <w:pPr>
        <w:spacing w:after="0" w:line="276" w:lineRule="auto"/>
        <w:jc w:val="both"/>
        <w:rPr>
          <w:rFonts w:asciiTheme="majorHAnsi" w:hAnsiTheme="majorHAnsi" w:cstheme="majorBidi"/>
          <w:lang w:val="ro-RO"/>
        </w:rPr>
      </w:pPr>
      <w:r w:rsidRPr="0F5AE08B">
        <w:rPr>
          <w:rFonts w:asciiTheme="majorHAnsi" w:hAnsiTheme="majorHAnsi" w:cstheme="majorBidi"/>
          <w:color w:val="000000" w:themeColor="text1"/>
          <w:lang w:val="ro-RO"/>
        </w:rPr>
        <w:t>Apelul de propuneri</w:t>
      </w:r>
      <w:r w:rsidRPr="0F5AE08B">
        <w:rPr>
          <w:rFonts w:asciiTheme="majorHAnsi" w:eastAsiaTheme="minorEastAsia" w:hAnsiTheme="majorHAnsi" w:cstheme="majorBidi"/>
          <w:lang w:val="ro-RO"/>
        </w:rPr>
        <w:t xml:space="preserve"> </w:t>
      </w:r>
      <w:r w:rsidR="007D673A" w:rsidRPr="005C0347">
        <w:rPr>
          <w:rFonts w:asciiTheme="majorHAnsi" w:hAnsiTheme="majorHAnsi" w:cstheme="majorBidi"/>
          <w:color w:val="000000" w:themeColor="text1"/>
          <w:lang w:val="ro-RO"/>
        </w:rPr>
        <w:t xml:space="preserve">privind implementarea Fondului de Dezvoltare Rurală LEADER-UE 3.0 Măsura 1 </w:t>
      </w:r>
      <w:r w:rsidR="00C24D1D" w:rsidRPr="005C0347">
        <w:rPr>
          <w:rFonts w:asciiTheme="majorHAnsi" w:hAnsiTheme="majorHAnsi" w:cstheme="majorBidi"/>
          <w:color w:val="000000" w:themeColor="text1"/>
          <w:lang w:val="ro-RO"/>
        </w:rPr>
        <w:t>din cadrul GAL „</w:t>
      </w:r>
      <w:r w:rsidR="007D673A" w:rsidRPr="005C0347">
        <w:rPr>
          <w:rFonts w:asciiTheme="majorHAnsi" w:hAnsiTheme="majorHAnsi" w:cstheme="majorBidi"/>
          <w:color w:val="000000" w:themeColor="text1"/>
          <w:lang w:val="ro-RO"/>
        </w:rPr>
        <w:t>Valea Halmagei</w:t>
      </w:r>
      <w:r w:rsidR="00C24D1D" w:rsidRPr="005C0347">
        <w:rPr>
          <w:rFonts w:asciiTheme="majorHAnsi" w:hAnsiTheme="majorHAnsi" w:cstheme="majorBidi"/>
          <w:color w:val="000000" w:themeColor="text1"/>
          <w:lang w:val="ro-RO"/>
        </w:rPr>
        <w:t xml:space="preserve">” </w:t>
      </w:r>
      <w:r w:rsidR="006648CD" w:rsidRPr="005C0347">
        <w:rPr>
          <w:rFonts w:asciiTheme="majorHAnsi" w:hAnsiTheme="majorHAnsi" w:cstheme="majorBidi"/>
          <w:color w:val="000000" w:themeColor="text1"/>
          <w:lang w:val="ro-RO"/>
        </w:rPr>
        <w:t>e</w:t>
      </w:r>
      <w:r w:rsidR="005014AA" w:rsidRPr="005C0347">
        <w:rPr>
          <w:rFonts w:asciiTheme="majorHAnsi" w:hAnsiTheme="majorHAnsi" w:cstheme="majorBidi"/>
          <w:color w:val="000000" w:themeColor="text1"/>
          <w:lang w:val="ro-RO"/>
        </w:rPr>
        <w:t xml:space="preserve">ste </w:t>
      </w:r>
      <w:r w:rsidR="001D0255" w:rsidRPr="005C0347">
        <w:rPr>
          <w:rFonts w:asciiTheme="majorHAnsi" w:hAnsiTheme="majorHAnsi" w:cstheme="majorBidi"/>
          <w:color w:val="000000" w:themeColor="text1"/>
          <w:lang w:val="ro-RO"/>
        </w:rPr>
        <w:t>conceput</w:t>
      </w:r>
      <w:r w:rsidR="005014AA" w:rsidRPr="005C0347">
        <w:rPr>
          <w:rFonts w:asciiTheme="majorHAnsi" w:hAnsiTheme="majorHAnsi" w:cstheme="majorBidi"/>
          <w:color w:val="000000" w:themeColor="text1"/>
          <w:lang w:val="ro-RO"/>
        </w:rPr>
        <w:t xml:space="preserve"> pentru</w:t>
      </w:r>
      <w:r w:rsidR="008A02E2" w:rsidRPr="005C0347">
        <w:rPr>
          <w:rFonts w:asciiTheme="majorHAnsi" w:hAnsiTheme="majorHAnsi" w:cstheme="majorBidi"/>
          <w:color w:val="000000" w:themeColor="text1"/>
          <w:lang w:val="ro-RO"/>
        </w:rPr>
        <w:t xml:space="preserve"> a mobiliza actorii comunității locale și de a-i încuraja să contribuie la procesele </w:t>
      </w:r>
      <w:r w:rsidR="008A02E2" w:rsidRPr="0F5AE08B">
        <w:rPr>
          <w:rFonts w:asciiTheme="majorHAnsi" w:hAnsiTheme="majorHAnsi" w:cstheme="majorBidi"/>
          <w:lang w:val="ro-RO"/>
        </w:rPr>
        <w:t>de dezvoltare locală prin finanțarea proiectelor</w:t>
      </w:r>
      <w:r w:rsidR="00D27AEE" w:rsidRPr="0F5AE08B">
        <w:rPr>
          <w:rFonts w:asciiTheme="majorHAnsi" w:hAnsiTheme="majorHAnsi" w:cstheme="majorBidi"/>
          <w:lang w:val="ro-RO"/>
        </w:rPr>
        <w:t xml:space="preserve">. </w:t>
      </w:r>
      <w:r w:rsidR="644350DF" w:rsidRPr="0F5AE08B">
        <w:rPr>
          <w:rFonts w:asciiTheme="majorHAnsi" w:hAnsiTheme="majorHAnsi" w:cstheme="majorBidi"/>
          <w:lang w:val="ro-RO"/>
        </w:rPr>
        <w:t>Totodată</w:t>
      </w:r>
      <w:r w:rsidR="644350DF" w:rsidRPr="0F5AE08B">
        <w:rPr>
          <w:rFonts w:ascii="Segoe UI" w:eastAsia="Segoe UI" w:hAnsi="Segoe UI" w:cs="Segoe UI"/>
          <w:color w:val="333333"/>
          <w:sz w:val="18"/>
          <w:szCs w:val="18"/>
          <w:lang w:val="ro-RO"/>
        </w:rPr>
        <w:t xml:space="preserve">, </w:t>
      </w:r>
      <w:r w:rsidR="644350DF" w:rsidRPr="008C4390">
        <w:rPr>
          <w:rFonts w:asciiTheme="majorHAnsi" w:hAnsiTheme="majorHAnsi" w:cstheme="majorBidi"/>
          <w:lang w:val="ro-RO"/>
        </w:rPr>
        <w:t>în cadrul acestui Apel, ne propunem să încurajăm inițiativele îndreptate spre susținerea acțiunilor concrete de protecție a mediului</w:t>
      </w:r>
      <w:r w:rsidR="00E76552" w:rsidRPr="008C4390">
        <w:rPr>
          <w:rFonts w:asciiTheme="majorHAnsi" w:hAnsiTheme="majorHAnsi" w:cstheme="majorBidi"/>
          <w:lang w:val="ro-RO"/>
        </w:rPr>
        <w:t xml:space="preserve">, </w:t>
      </w:r>
      <w:r w:rsidR="644350DF" w:rsidRPr="008C4390">
        <w:rPr>
          <w:rFonts w:asciiTheme="majorHAnsi" w:hAnsiTheme="majorHAnsi" w:cstheme="majorBidi"/>
          <w:lang w:val="ro-RO"/>
        </w:rPr>
        <w:t>resurselor naturale</w:t>
      </w:r>
      <w:r w:rsidR="00E76552" w:rsidRPr="008C4390">
        <w:rPr>
          <w:rFonts w:asciiTheme="majorHAnsi" w:hAnsiTheme="majorHAnsi" w:cstheme="majorBidi"/>
          <w:lang w:val="ro-RO"/>
        </w:rPr>
        <w:t xml:space="preserve"> și </w:t>
      </w:r>
      <w:r w:rsidR="00281286" w:rsidRPr="008C4390">
        <w:rPr>
          <w:rFonts w:asciiTheme="majorHAnsi" w:hAnsiTheme="majorHAnsi" w:cstheme="majorBidi"/>
          <w:lang w:val="ro-RO"/>
        </w:rPr>
        <w:t>reduc</w:t>
      </w:r>
      <w:r w:rsidR="00E54F5A" w:rsidRPr="008C4390">
        <w:rPr>
          <w:rFonts w:asciiTheme="majorHAnsi" w:hAnsiTheme="majorHAnsi" w:cstheme="majorBidi"/>
          <w:lang w:val="ro-RO"/>
        </w:rPr>
        <w:t>erea</w:t>
      </w:r>
      <w:r w:rsidR="00281286" w:rsidRPr="008C4390">
        <w:rPr>
          <w:rFonts w:asciiTheme="majorHAnsi" w:hAnsiTheme="majorHAnsi" w:cstheme="majorBidi"/>
          <w:lang w:val="ro-RO"/>
        </w:rPr>
        <w:t xml:space="preserve"> consumul de energie</w:t>
      </w:r>
      <w:r w:rsidR="644350DF" w:rsidRPr="008C4390">
        <w:rPr>
          <w:rFonts w:asciiTheme="majorHAnsi" w:hAnsiTheme="majorHAnsi" w:cstheme="majorBidi"/>
          <w:lang w:val="ro-RO"/>
        </w:rPr>
        <w:t xml:space="preserve">. Se va acorda o prioritate </w:t>
      </w:r>
      <w:r w:rsidR="644350DF" w:rsidRPr="008C4390">
        <w:rPr>
          <w:rFonts w:asciiTheme="majorHAnsi" w:hAnsiTheme="majorHAnsi" w:cstheme="majorBidi"/>
          <w:lang w:val="ro-RO"/>
        </w:rPr>
        <w:lastRenderedPageBreak/>
        <w:t>decizională proiectelor al căror impact va fi: reducerea emisiilor de gaze cu efect de seră, utilizarea energiilor regenerabile, conservarea biodiversității, gestionarea durabilă a resurselor</w:t>
      </w:r>
      <w:r w:rsidR="00985DD7" w:rsidRPr="008C4390">
        <w:rPr>
          <w:rFonts w:asciiTheme="majorHAnsi" w:hAnsiTheme="majorHAnsi" w:cstheme="majorBidi"/>
          <w:lang w:val="ro-RO"/>
        </w:rPr>
        <w:t>.</w:t>
      </w:r>
      <w:r w:rsidR="004B2709" w:rsidRPr="008C4390">
        <w:rPr>
          <w:rFonts w:asciiTheme="majorHAnsi" w:hAnsiTheme="majorHAnsi" w:cstheme="majorBidi"/>
          <w:lang w:val="ro-RO"/>
        </w:rPr>
        <w:t xml:space="preserve"> </w:t>
      </w:r>
    </w:p>
    <w:p w14:paraId="284BDC64" w14:textId="1AA45BE9" w:rsidR="00970B4F" w:rsidRPr="008C4390" w:rsidRDefault="000F2276" w:rsidP="000C2BEA">
      <w:pPr>
        <w:spacing w:before="120" w:after="0" w:line="276" w:lineRule="auto"/>
        <w:jc w:val="both"/>
        <w:rPr>
          <w:rFonts w:asciiTheme="majorHAnsi" w:hAnsiTheme="majorHAnsi" w:cstheme="majorBidi"/>
          <w:lang w:val="ro-RO"/>
        </w:rPr>
      </w:pPr>
      <w:r w:rsidRPr="008C4390">
        <w:rPr>
          <w:rFonts w:asciiTheme="majorHAnsi" w:hAnsiTheme="majorHAnsi" w:cstheme="majorBidi"/>
          <w:lang w:val="ro-RO"/>
        </w:rPr>
        <w:t xml:space="preserve">7.1 </w:t>
      </w:r>
      <w:r w:rsidR="00367BCD" w:rsidRPr="00731FA6">
        <w:rPr>
          <w:rFonts w:asciiTheme="majorHAnsi" w:hAnsiTheme="majorHAnsi" w:cstheme="majorBidi"/>
          <w:lang w:val="ro-RO"/>
        </w:rPr>
        <w:t xml:space="preserve">Se </w:t>
      </w:r>
      <w:r w:rsidR="002C72F3" w:rsidRPr="00731FA6">
        <w:rPr>
          <w:rFonts w:asciiTheme="majorHAnsi" w:hAnsiTheme="majorHAnsi" w:cstheme="majorBidi"/>
          <w:lang w:val="ro-RO"/>
        </w:rPr>
        <w:t>vor puncta adițional proiectele care includ următoarele tehnologii:</w:t>
      </w:r>
      <w:r w:rsidR="00367BCD" w:rsidRPr="008C4390">
        <w:rPr>
          <w:rFonts w:asciiTheme="majorHAnsi" w:hAnsiTheme="majorHAnsi" w:cstheme="majorBidi"/>
          <w:lang w:val="ro-RO"/>
        </w:rPr>
        <w:t xml:space="preserve"> </w:t>
      </w:r>
      <w:r w:rsidR="00CB1B15" w:rsidRPr="008C4390">
        <w:rPr>
          <w:rFonts w:asciiTheme="majorHAnsi" w:hAnsiTheme="majorHAnsi" w:cstheme="majorBidi"/>
          <w:lang w:val="ro-RO"/>
        </w:rPr>
        <w:t>panouri fotovoltaice, panouri solare pentru încălzirea apei, mini turbine eoliene</w:t>
      </w:r>
      <w:r w:rsidR="00F52E65" w:rsidRPr="008C4390">
        <w:rPr>
          <w:rFonts w:asciiTheme="majorHAnsi" w:hAnsiTheme="majorHAnsi" w:cstheme="majorBidi"/>
          <w:lang w:val="ro-RO"/>
        </w:rPr>
        <w:t xml:space="preserve">, izolarea termică a </w:t>
      </w:r>
      <w:r w:rsidR="002821F2" w:rsidRPr="008C4390">
        <w:rPr>
          <w:rFonts w:asciiTheme="majorHAnsi" w:hAnsiTheme="majorHAnsi" w:cstheme="majorBidi"/>
          <w:lang w:val="ro-RO"/>
        </w:rPr>
        <w:t>clădirilor, f</w:t>
      </w:r>
      <w:r w:rsidR="00C648A7" w:rsidRPr="008C4390">
        <w:rPr>
          <w:rFonts w:asciiTheme="majorHAnsi" w:hAnsiTheme="majorHAnsi" w:cstheme="majorBidi"/>
          <w:lang w:val="ro-RO"/>
        </w:rPr>
        <w:t xml:space="preserve">erestre și uși energo-eficiente, </w:t>
      </w:r>
      <w:r w:rsidR="00281286" w:rsidRPr="008C4390">
        <w:rPr>
          <w:rFonts w:asciiTheme="majorHAnsi" w:hAnsiTheme="majorHAnsi" w:cstheme="majorBidi"/>
          <w:lang w:val="ro-RO"/>
        </w:rPr>
        <w:t>cazane energo-eficiente</w:t>
      </w:r>
      <w:r w:rsidR="00D64844" w:rsidRPr="008C4390">
        <w:rPr>
          <w:rFonts w:asciiTheme="majorHAnsi" w:hAnsiTheme="majorHAnsi" w:cstheme="majorBidi"/>
          <w:lang w:val="ro-RO"/>
        </w:rPr>
        <w:t xml:space="preserve"> (gaze naturale/</w:t>
      </w:r>
      <w:r w:rsidR="00985DD7" w:rsidRPr="008C4390">
        <w:rPr>
          <w:rFonts w:asciiTheme="majorHAnsi" w:hAnsiTheme="majorHAnsi" w:cstheme="majorBidi"/>
          <w:lang w:val="ro-RO"/>
        </w:rPr>
        <w:t xml:space="preserve">biomasă), </w:t>
      </w:r>
      <w:r w:rsidR="00032D9D" w:rsidRPr="008C4390">
        <w:rPr>
          <w:rFonts w:asciiTheme="majorHAnsi" w:hAnsiTheme="majorHAnsi" w:cstheme="majorBidi"/>
          <w:lang w:val="ro-RO"/>
        </w:rPr>
        <w:t xml:space="preserve">pompe de căldură geotermale, </w:t>
      </w:r>
      <w:r w:rsidR="00533EF1" w:rsidRPr="008C4390">
        <w:rPr>
          <w:rFonts w:asciiTheme="majorHAnsi" w:hAnsiTheme="majorHAnsi" w:cstheme="majorBidi"/>
          <w:lang w:val="ro-RO"/>
        </w:rPr>
        <w:t xml:space="preserve">aparate de aer condiționat, pompe de căldură aer-apă, </w:t>
      </w:r>
      <w:r w:rsidR="007A4DCF" w:rsidRPr="008C4390">
        <w:rPr>
          <w:rFonts w:asciiTheme="majorHAnsi" w:hAnsiTheme="majorHAnsi" w:cstheme="majorBidi"/>
          <w:lang w:val="ro-RO"/>
        </w:rPr>
        <w:t xml:space="preserve">iluminare stradală pe bază de LED, stații de epurare a apelor si </w:t>
      </w:r>
      <w:r w:rsidR="0093432C" w:rsidRPr="008C4390">
        <w:rPr>
          <w:rFonts w:asciiTheme="majorHAnsi" w:hAnsiTheme="majorHAnsi" w:cstheme="majorBidi"/>
          <w:lang w:val="ro-RO"/>
        </w:rPr>
        <w:t xml:space="preserve">fose </w:t>
      </w:r>
      <w:r w:rsidR="004332D8" w:rsidRPr="008C4390">
        <w:rPr>
          <w:rFonts w:asciiTheme="majorHAnsi" w:hAnsiTheme="majorHAnsi" w:cstheme="majorBidi"/>
          <w:lang w:val="ro-RO"/>
        </w:rPr>
        <w:t>septice, sisteme de epurare a apei, sisteme de picurare</w:t>
      </w:r>
      <w:r w:rsidR="006C00CE" w:rsidRPr="008C4390">
        <w:rPr>
          <w:rFonts w:asciiTheme="majorHAnsi" w:hAnsiTheme="majorHAnsi" w:cstheme="majorBidi"/>
          <w:lang w:val="ro-RO"/>
        </w:rPr>
        <w:t xml:space="preserve">) </w:t>
      </w:r>
      <w:r w:rsidR="644350DF" w:rsidRPr="008C4390">
        <w:rPr>
          <w:rFonts w:asciiTheme="majorHAnsi" w:hAnsiTheme="majorHAnsi" w:cstheme="majorBidi"/>
          <w:lang w:val="ro-RO"/>
        </w:rPr>
        <w:t>etc.</w:t>
      </w:r>
    </w:p>
    <w:p w14:paraId="18252B73" w14:textId="0C578A60" w:rsidR="00D27AEE" w:rsidRPr="00FA10D1" w:rsidRDefault="003B110D" w:rsidP="00FA10D1">
      <w:pPr>
        <w:spacing w:after="0" w:line="276" w:lineRule="auto"/>
        <w:jc w:val="both"/>
        <w:rPr>
          <w:rFonts w:asciiTheme="majorHAnsi" w:hAnsiTheme="majorHAnsi" w:cstheme="majorHAnsi"/>
          <w:lang w:val="ro-RO"/>
        </w:rPr>
      </w:pPr>
      <w:r w:rsidRPr="00FA10D1">
        <w:rPr>
          <w:rFonts w:asciiTheme="majorHAnsi" w:hAnsiTheme="majorHAnsi" w:cstheme="majorHAnsi"/>
          <w:lang w:val="ro-RO"/>
        </w:rPr>
        <w:t>Numărul maxim</w:t>
      </w:r>
      <w:r w:rsidR="00E939A0">
        <w:rPr>
          <w:rFonts w:asciiTheme="majorHAnsi" w:hAnsiTheme="majorHAnsi" w:cstheme="majorHAnsi"/>
          <w:lang w:val="ro-RO"/>
        </w:rPr>
        <w:t xml:space="preserve"> </w:t>
      </w:r>
      <w:r w:rsidR="009D6831">
        <w:rPr>
          <w:rFonts w:asciiTheme="majorHAnsi" w:hAnsiTheme="majorHAnsi" w:cstheme="majorHAnsi"/>
          <w:lang w:val="ro-RO"/>
        </w:rPr>
        <w:t xml:space="preserve">recomandat </w:t>
      </w:r>
      <w:r w:rsidRPr="00FA10D1">
        <w:rPr>
          <w:rFonts w:asciiTheme="majorHAnsi" w:hAnsiTheme="majorHAnsi" w:cstheme="majorHAnsi"/>
          <w:lang w:val="ro-RO"/>
        </w:rPr>
        <w:t xml:space="preserve">de proiecte finanțate de GAL: </w:t>
      </w:r>
      <w:r w:rsidR="00304AA5" w:rsidRPr="00FA10D1">
        <w:rPr>
          <w:rFonts w:asciiTheme="majorHAnsi" w:hAnsiTheme="majorHAnsi" w:cstheme="majorHAnsi"/>
          <w:b/>
          <w:bCs/>
          <w:lang w:val="ro-RO"/>
        </w:rPr>
        <w:t>1</w:t>
      </w:r>
      <w:r w:rsidR="00C161AD">
        <w:rPr>
          <w:rFonts w:asciiTheme="majorHAnsi" w:hAnsiTheme="majorHAnsi" w:cstheme="majorHAnsi"/>
          <w:b/>
          <w:bCs/>
          <w:lang w:val="ro-RO"/>
        </w:rPr>
        <w:t>0</w:t>
      </w:r>
    </w:p>
    <w:p w14:paraId="00381D60" w14:textId="58B810A8" w:rsidR="008A02E2" w:rsidRPr="00FA10D1" w:rsidRDefault="00D27AEE" w:rsidP="00F3177C">
      <w:pPr>
        <w:shd w:val="clear" w:color="auto" w:fill="F4B083" w:themeFill="accent2" w:themeFillTint="99"/>
        <w:spacing w:after="0" w:line="276" w:lineRule="auto"/>
        <w:jc w:val="both"/>
        <w:rPr>
          <w:rFonts w:asciiTheme="majorHAnsi" w:hAnsiTheme="majorHAnsi" w:cstheme="majorHAnsi"/>
          <w:b/>
          <w:lang w:val="ro-RO"/>
        </w:rPr>
      </w:pPr>
      <w:r w:rsidRPr="005C0347">
        <w:rPr>
          <w:rFonts w:asciiTheme="majorHAnsi" w:hAnsiTheme="majorHAnsi" w:cstheme="majorHAnsi"/>
          <w:b/>
          <w:lang w:val="ro-RO"/>
        </w:rPr>
        <w:t>Valoarea cofinanțării</w:t>
      </w:r>
      <w:r w:rsidR="00F62D4C" w:rsidRPr="005C0347">
        <w:rPr>
          <w:rFonts w:asciiTheme="majorHAnsi" w:hAnsiTheme="majorHAnsi" w:cstheme="majorHAnsi"/>
          <w:b/>
          <w:lang w:val="ro-RO"/>
        </w:rPr>
        <w:t xml:space="preserve"> GAL</w:t>
      </w:r>
      <w:r w:rsidR="00F62D4C" w:rsidRPr="00FA10D1">
        <w:rPr>
          <w:rFonts w:asciiTheme="majorHAnsi" w:hAnsiTheme="majorHAnsi" w:cstheme="majorHAnsi"/>
          <w:lang w:val="ro-RO"/>
        </w:rPr>
        <w:t xml:space="preserve"> per </w:t>
      </w:r>
      <w:r w:rsidR="00EE0033" w:rsidRPr="00FA10D1">
        <w:rPr>
          <w:rFonts w:asciiTheme="majorHAnsi" w:hAnsiTheme="majorHAnsi" w:cstheme="majorHAnsi"/>
          <w:lang w:val="ro-RO"/>
        </w:rPr>
        <w:t>proiect</w:t>
      </w:r>
      <w:r w:rsidRPr="00FA10D1">
        <w:rPr>
          <w:rFonts w:asciiTheme="majorHAnsi" w:hAnsiTheme="majorHAnsi" w:cstheme="majorHAnsi"/>
          <w:lang w:val="ro-RO"/>
        </w:rPr>
        <w:t xml:space="preserve">: </w:t>
      </w:r>
      <w:r w:rsidR="00FF361D" w:rsidRPr="00FA10D1">
        <w:rPr>
          <w:rFonts w:asciiTheme="majorHAnsi" w:hAnsiTheme="majorHAnsi" w:cstheme="majorHAnsi"/>
          <w:lang w:val="ro-RO"/>
        </w:rPr>
        <w:t>min.</w:t>
      </w:r>
      <w:r w:rsidR="00B03ABB">
        <w:rPr>
          <w:rFonts w:asciiTheme="majorHAnsi" w:hAnsiTheme="majorHAnsi" w:cstheme="majorHAnsi"/>
          <w:b/>
          <w:color w:val="FF0000"/>
          <w:lang w:val="ro-RO"/>
        </w:rPr>
        <w:t>4</w:t>
      </w:r>
      <w:r w:rsidR="008A02E2" w:rsidRPr="00FA10D1">
        <w:rPr>
          <w:rFonts w:asciiTheme="majorHAnsi" w:hAnsiTheme="majorHAnsi" w:cstheme="majorHAnsi"/>
          <w:b/>
          <w:color w:val="FF0000"/>
          <w:lang w:val="ro-RO"/>
        </w:rPr>
        <w:t xml:space="preserve">0.000,00 - </w:t>
      </w:r>
      <w:r w:rsidR="00A006DF" w:rsidRPr="00FA10D1">
        <w:rPr>
          <w:rFonts w:asciiTheme="majorHAnsi" w:hAnsiTheme="majorHAnsi" w:cstheme="majorHAnsi"/>
          <w:b/>
          <w:color w:val="FF0000"/>
          <w:lang w:val="ro-RO"/>
        </w:rPr>
        <w:t xml:space="preserve"> max. </w:t>
      </w:r>
      <w:r w:rsidR="00B03ABB">
        <w:rPr>
          <w:rFonts w:asciiTheme="majorHAnsi" w:hAnsiTheme="majorHAnsi" w:cstheme="majorHAnsi"/>
          <w:b/>
          <w:color w:val="FF0000"/>
          <w:lang w:val="ro-RO"/>
        </w:rPr>
        <w:t>10</w:t>
      </w:r>
      <w:r w:rsidR="008A02E2" w:rsidRPr="00FA10D1">
        <w:rPr>
          <w:rFonts w:asciiTheme="majorHAnsi" w:hAnsiTheme="majorHAnsi" w:cstheme="majorHAnsi"/>
          <w:b/>
          <w:color w:val="FF0000"/>
          <w:lang w:val="ro-RO"/>
        </w:rPr>
        <w:t xml:space="preserve">0.000,00 </w:t>
      </w:r>
      <w:r w:rsidR="008A02E2" w:rsidRPr="00FA10D1">
        <w:rPr>
          <w:rFonts w:asciiTheme="majorHAnsi" w:hAnsiTheme="majorHAnsi" w:cstheme="majorHAnsi"/>
          <w:b/>
          <w:lang w:val="ro-RO"/>
        </w:rPr>
        <w:t>MDL</w:t>
      </w:r>
      <w:r w:rsidR="00AF2752" w:rsidRPr="00FA10D1">
        <w:rPr>
          <w:rFonts w:asciiTheme="majorHAnsi" w:hAnsiTheme="majorHAnsi" w:cstheme="majorHAnsi"/>
          <w:b/>
          <w:lang w:val="ro-RO"/>
        </w:rPr>
        <w:t xml:space="preserve"> (fără TVA)</w:t>
      </w:r>
    </w:p>
    <w:p w14:paraId="0A49E6D9" w14:textId="26679D83" w:rsidR="000849D1" w:rsidRPr="00FA10D1" w:rsidRDefault="003971F8" w:rsidP="00F3177C">
      <w:pPr>
        <w:shd w:val="clear" w:color="auto" w:fill="F4B083" w:themeFill="accent2" w:themeFillTint="99"/>
        <w:spacing w:after="0" w:line="276" w:lineRule="auto"/>
        <w:jc w:val="both"/>
        <w:rPr>
          <w:rFonts w:asciiTheme="majorHAnsi" w:hAnsiTheme="majorHAnsi" w:cstheme="majorHAnsi"/>
          <w:b/>
          <w:lang w:val="ro-RO"/>
        </w:rPr>
      </w:pPr>
      <w:r w:rsidRPr="00FA10D1">
        <w:rPr>
          <w:rFonts w:asciiTheme="majorHAnsi" w:hAnsiTheme="majorHAnsi" w:cstheme="majorHAnsi"/>
          <w:bCs/>
          <w:lang w:val="ro-RO"/>
        </w:rPr>
        <w:t>Sectoarele:</w:t>
      </w:r>
      <w:r w:rsidRPr="00FA10D1">
        <w:rPr>
          <w:rFonts w:asciiTheme="majorHAnsi" w:hAnsiTheme="majorHAnsi" w:cstheme="majorHAnsi"/>
          <w:b/>
          <w:lang w:val="ro-RO"/>
        </w:rPr>
        <w:t xml:space="preserve"> </w:t>
      </w:r>
      <w:r w:rsidR="00710803" w:rsidRPr="00FA10D1">
        <w:rPr>
          <w:rFonts w:asciiTheme="majorHAnsi" w:hAnsiTheme="majorHAnsi" w:cstheme="majorHAnsi"/>
          <w:b/>
          <w:lang w:val="ro-RO"/>
        </w:rPr>
        <w:t>business/antreprenorial</w:t>
      </w:r>
      <w:r w:rsidRPr="00FA10D1">
        <w:rPr>
          <w:rFonts w:asciiTheme="majorHAnsi" w:hAnsiTheme="majorHAnsi" w:cstheme="majorHAnsi"/>
          <w:b/>
          <w:lang w:val="ro-RO"/>
        </w:rPr>
        <w:t>, public, civic</w:t>
      </w:r>
    </w:p>
    <w:p w14:paraId="3194E2E4" w14:textId="77777777" w:rsidR="00BC46DE" w:rsidRPr="00FA10D1" w:rsidRDefault="00BC46DE" w:rsidP="00F3177C">
      <w:pPr>
        <w:shd w:val="clear" w:color="auto" w:fill="F4B083" w:themeFill="accent2" w:themeFillTint="99"/>
        <w:spacing w:after="0" w:line="276" w:lineRule="auto"/>
        <w:jc w:val="both"/>
        <w:rPr>
          <w:rFonts w:asciiTheme="majorHAnsi" w:hAnsiTheme="majorHAnsi" w:cstheme="majorHAnsi"/>
          <w:b/>
          <w:lang w:val="ro-RO"/>
        </w:rPr>
      </w:pPr>
    </w:p>
    <w:p w14:paraId="02F55528" w14:textId="2FE6DD6C" w:rsidR="00DF4063" w:rsidRPr="00FA10D1" w:rsidRDefault="00BC46DE" w:rsidP="00FA10D1">
      <w:pPr>
        <w:spacing w:after="0" w:line="276" w:lineRule="auto"/>
        <w:jc w:val="both"/>
        <w:rPr>
          <w:rFonts w:asciiTheme="majorHAnsi" w:hAnsiTheme="majorHAnsi" w:cstheme="majorHAnsi"/>
          <w:b/>
          <w:lang w:val="ro-RO"/>
        </w:rPr>
      </w:pPr>
      <w:r w:rsidRPr="00FA10D1">
        <w:rPr>
          <w:rFonts w:asciiTheme="majorHAnsi" w:hAnsiTheme="majorHAnsi" w:cstheme="majorHAnsi"/>
          <w:b/>
          <w:lang w:val="ro-RO"/>
        </w:rPr>
        <w:t xml:space="preserve">Minimum 50% din </w:t>
      </w:r>
      <w:r w:rsidR="00E34F86" w:rsidRPr="00FA10D1">
        <w:rPr>
          <w:rFonts w:asciiTheme="majorHAnsi" w:hAnsiTheme="majorHAnsi" w:cstheme="majorHAnsi"/>
          <w:b/>
          <w:lang w:val="ro-RO"/>
        </w:rPr>
        <w:t xml:space="preserve">sursele financiare alocate de GAL în cadrul </w:t>
      </w:r>
      <w:r w:rsidR="007502F2" w:rsidRPr="00FA10D1">
        <w:rPr>
          <w:rFonts w:asciiTheme="majorHAnsi" w:hAnsiTheme="majorHAnsi" w:cstheme="majorHAnsi"/>
          <w:b/>
          <w:lang w:val="ro-RO"/>
        </w:rPr>
        <w:t>prezentului apel</w:t>
      </w:r>
      <w:r w:rsidRPr="00FA10D1">
        <w:rPr>
          <w:rFonts w:asciiTheme="majorHAnsi" w:hAnsiTheme="majorHAnsi" w:cstheme="majorHAnsi"/>
          <w:b/>
          <w:lang w:val="ro-RO"/>
        </w:rPr>
        <w:t xml:space="preserve"> trebuie să fie alocate pentru finanțarea micro-proiectelor ce sprijină dezvoltarea economică a teritoriului GAL (activitate economică).</w:t>
      </w:r>
    </w:p>
    <w:p w14:paraId="55F12417" w14:textId="618BC4E7" w:rsidR="00DA5034" w:rsidRPr="00FA10D1" w:rsidRDefault="00D02D02" w:rsidP="00FA10D1">
      <w:pPr>
        <w:pStyle w:val="Styl2"/>
        <w:spacing w:line="276" w:lineRule="auto"/>
        <w:rPr>
          <w:rFonts w:asciiTheme="majorHAnsi" w:hAnsiTheme="majorHAnsi" w:cstheme="majorHAnsi"/>
          <w:lang w:val="ro-RO"/>
        </w:rPr>
      </w:pPr>
      <w:r w:rsidRPr="00FA10D1">
        <w:rPr>
          <w:rFonts w:asciiTheme="majorHAnsi" w:hAnsiTheme="majorHAnsi" w:cstheme="majorHAnsi"/>
          <w:lang w:val="ro-RO"/>
        </w:rPr>
        <w:t xml:space="preserve">Contribuția proprie </w:t>
      </w:r>
    </w:p>
    <w:p w14:paraId="446C054F" w14:textId="22317984" w:rsidR="00925F71" w:rsidRPr="005C0347" w:rsidRDefault="4F8FC556" w:rsidP="007D673A">
      <w:pPr>
        <w:pStyle w:val="Styl2"/>
        <w:spacing w:line="276" w:lineRule="auto"/>
        <w:rPr>
          <w:rFonts w:asciiTheme="majorHAnsi" w:hAnsiTheme="majorHAnsi" w:cstheme="majorBidi"/>
          <w:bCs w:val="0"/>
          <w:color w:val="000000" w:themeColor="text1"/>
          <w:lang w:val="ro-RO"/>
        </w:rPr>
      </w:pPr>
      <w:r w:rsidRPr="6572012F">
        <w:rPr>
          <w:rFonts w:asciiTheme="majorHAnsi" w:hAnsiTheme="majorHAnsi" w:cstheme="majorBidi"/>
          <w:b w:val="0"/>
          <w:bCs w:val="0"/>
          <w:lang w:val="ro-RO"/>
        </w:rPr>
        <w:t>Buget total a</w:t>
      </w:r>
      <w:r w:rsidR="0B038D3E" w:rsidRPr="6572012F">
        <w:rPr>
          <w:rFonts w:asciiTheme="majorHAnsi" w:hAnsiTheme="majorHAnsi" w:cstheme="majorBidi"/>
          <w:b w:val="0"/>
          <w:bCs w:val="0"/>
          <w:lang w:val="ro-RO"/>
        </w:rPr>
        <w:t>l</w:t>
      </w:r>
      <w:r w:rsidRPr="6572012F">
        <w:rPr>
          <w:rFonts w:asciiTheme="majorHAnsi" w:hAnsiTheme="majorHAnsi" w:cstheme="majorBidi"/>
          <w:b w:val="0"/>
          <w:bCs w:val="0"/>
          <w:lang w:val="ro-RO"/>
        </w:rPr>
        <w:t xml:space="preserve"> proiectului (100%) în cadrul </w:t>
      </w:r>
      <w:r w:rsidRPr="005C0347">
        <w:rPr>
          <w:rFonts w:asciiTheme="majorHAnsi" w:hAnsiTheme="majorHAnsi" w:cstheme="majorBidi"/>
          <w:bCs w:val="0"/>
          <w:lang w:val="ro-RO"/>
        </w:rPr>
        <w:t>Apelul de propuneri</w:t>
      </w:r>
      <w:r w:rsidR="005C0347">
        <w:rPr>
          <w:rFonts w:asciiTheme="majorHAnsi" w:hAnsiTheme="majorHAnsi" w:cstheme="majorBidi"/>
          <w:bCs w:val="0"/>
          <w:lang w:val="ro-RO"/>
        </w:rPr>
        <w:t xml:space="preserve"> </w:t>
      </w:r>
      <w:r w:rsidRPr="6572012F">
        <w:rPr>
          <w:rFonts w:asciiTheme="majorHAnsi" w:hAnsiTheme="majorHAnsi" w:cstheme="majorBidi"/>
          <w:b w:val="0"/>
          <w:bCs w:val="0"/>
          <w:lang w:val="ro-RO"/>
        </w:rPr>
        <w:t xml:space="preserve"> </w:t>
      </w:r>
      <w:r w:rsidR="007D673A" w:rsidRPr="005C0347">
        <w:rPr>
          <w:rFonts w:asciiTheme="majorHAnsi" w:hAnsiTheme="majorHAnsi" w:cstheme="majorBidi"/>
          <w:bCs w:val="0"/>
          <w:color w:val="000000" w:themeColor="text1"/>
          <w:lang w:val="ro-RO"/>
        </w:rPr>
        <w:t>privind implementarea</w:t>
      </w:r>
      <w:r w:rsidR="005C0347" w:rsidRPr="005C0347">
        <w:rPr>
          <w:rFonts w:asciiTheme="majorHAnsi" w:hAnsiTheme="majorHAnsi" w:cstheme="majorBidi"/>
          <w:bCs w:val="0"/>
          <w:color w:val="000000" w:themeColor="text1"/>
          <w:lang w:val="ro-RO"/>
        </w:rPr>
        <w:t xml:space="preserve"> </w:t>
      </w:r>
      <w:r w:rsidR="007D673A" w:rsidRPr="005C0347">
        <w:rPr>
          <w:rFonts w:asciiTheme="majorHAnsi" w:hAnsiTheme="majorHAnsi" w:cstheme="majorBidi"/>
          <w:bCs w:val="0"/>
          <w:color w:val="000000" w:themeColor="text1"/>
          <w:lang w:val="ro-RO"/>
        </w:rPr>
        <w:t>Fondului de Dezvoltare Rurală LEADER-UE 3.0 Măsura 1</w:t>
      </w:r>
      <w:r w:rsidRPr="005C0347">
        <w:rPr>
          <w:rFonts w:asciiTheme="majorHAnsi" w:hAnsiTheme="majorHAnsi" w:cstheme="majorBidi"/>
          <w:b w:val="0"/>
          <w:bCs w:val="0"/>
          <w:color w:val="000000" w:themeColor="text1"/>
          <w:lang w:val="ro-RO"/>
        </w:rPr>
        <w:t xml:space="preserve">  </w:t>
      </w:r>
      <w:r w:rsidRPr="6572012F">
        <w:rPr>
          <w:rFonts w:asciiTheme="majorHAnsi" w:hAnsiTheme="majorHAnsi" w:cstheme="majorBidi"/>
          <w:b w:val="0"/>
          <w:bCs w:val="0"/>
          <w:lang w:val="ro-RO"/>
        </w:rPr>
        <w:t xml:space="preserve">= </w:t>
      </w:r>
      <w:r w:rsidRPr="005C0347">
        <w:rPr>
          <w:rFonts w:asciiTheme="majorHAnsi" w:hAnsiTheme="majorHAnsi" w:cstheme="majorBidi"/>
          <w:bCs w:val="0"/>
          <w:lang w:val="ro-RO"/>
        </w:rPr>
        <w:t>surse GAL (</w:t>
      </w:r>
      <w:r w:rsidR="336B2DE2" w:rsidRPr="005C0347">
        <w:rPr>
          <w:rFonts w:asciiTheme="majorHAnsi" w:hAnsiTheme="majorHAnsi" w:cstheme="majorBidi"/>
          <w:bCs w:val="0"/>
          <w:lang w:val="ro-RO"/>
        </w:rPr>
        <w:t>60 – 90 %</w:t>
      </w:r>
      <w:r w:rsidRPr="005C0347">
        <w:rPr>
          <w:rFonts w:asciiTheme="majorHAnsi" w:hAnsiTheme="majorHAnsi" w:cstheme="majorBidi"/>
          <w:bCs w:val="0"/>
          <w:lang w:val="ro-RO"/>
        </w:rPr>
        <w:t>)</w:t>
      </w:r>
      <w:r w:rsidRPr="6572012F">
        <w:rPr>
          <w:rFonts w:asciiTheme="majorHAnsi" w:hAnsiTheme="majorHAnsi" w:cstheme="majorBidi"/>
          <w:b w:val="0"/>
          <w:bCs w:val="0"/>
          <w:lang w:val="ro-RO"/>
        </w:rPr>
        <w:t xml:space="preserve"> + surse </w:t>
      </w:r>
      <w:r w:rsidR="336B2DE2" w:rsidRPr="005C0347">
        <w:rPr>
          <w:rFonts w:asciiTheme="majorHAnsi" w:hAnsiTheme="majorHAnsi" w:cstheme="majorBidi"/>
          <w:bCs w:val="0"/>
          <w:lang w:val="ro-RO"/>
        </w:rPr>
        <w:t>beneficiar</w:t>
      </w:r>
      <w:r w:rsidRPr="005C0347">
        <w:rPr>
          <w:rFonts w:asciiTheme="majorHAnsi" w:hAnsiTheme="majorHAnsi" w:cstheme="majorBidi"/>
          <w:bCs w:val="0"/>
          <w:lang w:val="ro-RO"/>
        </w:rPr>
        <w:t xml:space="preserve"> (</w:t>
      </w:r>
      <w:r w:rsidR="336B2DE2" w:rsidRPr="005C0347">
        <w:rPr>
          <w:rFonts w:asciiTheme="majorHAnsi" w:hAnsiTheme="majorHAnsi" w:cstheme="majorBidi"/>
          <w:bCs w:val="0"/>
          <w:lang w:val="ro-RO"/>
        </w:rPr>
        <w:t>10 – 40%</w:t>
      </w:r>
      <w:r w:rsidRPr="005C0347">
        <w:rPr>
          <w:rFonts w:asciiTheme="majorHAnsi" w:hAnsiTheme="majorHAnsi" w:cstheme="majorBidi"/>
          <w:bCs w:val="0"/>
          <w:lang w:val="ro-RO"/>
        </w:rPr>
        <w:t>)</w:t>
      </w:r>
      <w:r w:rsidR="1E61A224" w:rsidRPr="005C0347">
        <w:rPr>
          <w:rFonts w:asciiTheme="majorHAnsi" w:hAnsiTheme="majorHAnsi" w:cstheme="majorBidi"/>
          <w:bCs w:val="0"/>
          <w:lang w:val="ro-RO"/>
        </w:rPr>
        <w:t>.</w:t>
      </w:r>
    </w:p>
    <w:p w14:paraId="26446F56" w14:textId="1A1D0E0D" w:rsidR="008640E6" w:rsidRPr="00FA10D1" w:rsidRDefault="003C55C1" w:rsidP="00FA10D1">
      <w:pPr>
        <w:shd w:val="clear" w:color="auto" w:fill="FFFFFF" w:themeFill="background1"/>
        <w:spacing w:after="0" w:line="276" w:lineRule="auto"/>
        <w:jc w:val="both"/>
        <w:textAlignment w:val="baseline"/>
        <w:rPr>
          <w:rFonts w:asciiTheme="majorHAnsi" w:eastAsia="Times New Roman" w:hAnsiTheme="majorHAnsi" w:cstheme="majorHAnsi"/>
          <w:lang w:val="ro-RO" w:eastAsia="en-GB"/>
        </w:rPr>
      </w:pPr>
      <w:r w:rsidRPr="00FA10D1">
        <w:rPr>
          <w:rFonts w:asciiTheme="majorHAnsi" w:eastAsia="Times New Roman" w:hAnsiTheme="majorHAnsi" w:cstheme="majorHAnsi"/>
          <w:lang w:val="ro-RO" w:eastAsia="en-GB"/>
        </w:rPr>
        <w:t xml:space="preserve">Cota contribuției beneficiarilor </w:t>
      </w:r>
      <w:r w:rsidR="008205CE" w:rsidRPr="00FA10D1">
        <w:rPr>
          <w:rFonts w:asciiTheme="majorHAnsi" w:eastAsia="Times New Roman" w:hAnsiTheme="majorHAnsi" w:cstheme="majorHAnsi"/>
          <w:lang w:val="ro-RO" w:eastAsia="en-GB"/>
        </w:rPr>
        <w:t>va constitui</w:t>
      </w:r>
      <w:r w:rsidR="00D21BCD" w:rsidRPr="00FA10D1">
        <w:rPr>
          <w:rFonts w:asciiTheme="majorHAnsi" w:eastAsia="Times New Roman" w:hAnsiTheme="majorHAnsi" w:cstheme="majorHAnsi"/>
          <w:lang w:val="ro-RO" w:eastAsia="en-GB"/>
        </w:rPr>
        <w:t>:</w:t>
      </w:r>
    </w:p>
    <w:p w14:paraId="1CCE6463" w14:textId="2863E93B" w:rsidR="006B1AF5" w:rsidRPr="00FA10D1" w:rsidRDefault="00B73241" w:rsidP="00F3177C">
      <w:pPr>
        <w:pStyle w:val="Listparagraf"/>
        <w:numPr>
          <w:ilvl w:val="0"/>
          <w:numId w:val="7"/>
        </w:numPr>
        <w:shd w:val="clear" w:color="auto" w:fill="F4B083" w:themeFill="accent2" w:themeFillTint="99"/>
        <w:spacing w:after="0" w:line="276" w:lineRule="auto"/>
        <w:jc w:val="both"/>
        <w:textAlignment w:val="baseline"/>
        <w:rPr>
          <w:rFonts w:asciiTheme="majorHAnsi" w:eastAsia="Times New Roman" w:hAnsiTheme="majorHAnsi" w:cstheme="majorHAnsi"/>
          <w:lang w:val="ro-RO" w:eastAsia="en-GB"/>
        </w:rPr>
      </w:pPr>
      <w:r w:rsidRPr="00FA10D1">
        <w:rPr>
          <w:rFonts w:asciiTheme="majorHAnsi" w:eastAsia="Times New Roman" w:hAnsiTheme="majorHAnsi" w:cstheme="majorHAnsi"/>
          <w:lang w:val="ro-RO" w:eastAsia="en-GB"/>
        </w:rPr>
        <w:t xml:space="preserve">Aplicanții din </w:t>
      </w:r>
      <w:r w:rsidRPr="005C0347">
        <w:rPr>
          <w:rFonts w:asciiTheme="majorHAnsi" w:eastAsia="Times New Roman" w:hAnsiTheme="majorHAnsi" w:cstheme="majorHAnsi"/>
          <w:b/>
          <w:lang w:val="ro-RO" w:eastAsia="en-GB"/>
        </w:rPr>
        <w:t xml:space="preserve">sectorul </w:t>
      </w:r>
      <w:r w:rsidR="00710803" w:rsidRPr="005C0347">
        <w:rPr>
          <w:rFonts w:asciiTheme="majorHAnsi" w:eastAsia="Times New Roman" w:hAnsiTheme="majorHAnsi" w:cstheme="majorHAnsi"/>
          <w:b/>
          <w:lang w:val="ro-RO" w:eastAsia="en-GB"/>
        </w:rPr>
        <w:t>business</w:t>
      </w:r>
      <w:r w:rsidR="00710803" w:rsidRPr="00FA10D1">
        <w:rPr>
          <w:rFonts w:asciiTheme="majorHAnsi" w:eastAsia="Times New Roman" w:hAnsiTheme="majorHAnsi" w:cstheme="majorHAnsi"/>
          <w:lang w:val="ro-RO" w:eastAsia="en-GB"/>
        </w:rPr>
        <w:t>/antreprenorial</w:t>
      </w:r>
      <w:r w:rsidRPr="00FA10D1">
        <w:rPr>
          <w:rFonts w:asciiTheme="majorHAnsi" w:eastAsia="Times New Roman" w:hAnsiTheme="majorHAnsi" w:cstheme="majorHAnsi"/>
          <w:lang w:val="ro-RO" w:eastAsia="en-GB"/>
        </w:rPr>
        <w:t xml:space="preserve"> vor contribui cu min. </w:t>
      </w:r>
      <w:r w:rsidR="00B03ABB" w:rsidRPr="005C0347">
        <w:rPr>
          <w:rFonts w:asciiTheme="majorHAnsi" w:eastAsia="Times New Roman" w:hAnsiTheme="majorHAnsi" w:cstheme="majorHAnsi"/>
          <w:b/>
          <w:color w:val="FF0000"/>
          <w:lang w:val="ro-RO" w:eastAsia="en-GB"/>
        </w:rPr>
        <w:t>4</w:t>
      </w:r>
      <w:r w:rsidRPr="005C0347">
        <w:rPr>
          <w:rFonts w:asciiTheme="majorHAnsi" w:eastAsia="Times New Roman" w:hAnsiTheme="majorHAnsi" w:cstheme="majorHAnsi"/>
          <w:b/>
          <w:color w:val="FF0000"/>
          <w:lang w:val="ro-RO" w:eastAsia="en-GB"/>
        </w:rPr>
        <w:t>0%</w:t>
      </w:r>
      <w:r w:rsidRPr="00FA10D1">
        <w:rPr>
          <w:rFonts w:asciiTheme="majorHAnsi" w:eastAsia="Times New Roman" w:hAnsiTheme="majorHAnsi" w:cstheme="majorHAnsi"/>
          <w:lang w:val="ro-RO" w:eastAsia="en-GB"/>
        </w:rPr>
        <w:t xml:space="preserve"> din bugetul total al proiectului;</w:t>
      </w:r>
    </w:p>
    <w:p w14:paraId="2A6FF8DB" w14:textId="7BFDFDA0" w:rsidR="008640E6" w:rsidRPr="00FA10D1" w:rsidRDefault="008640E6" w:rsidP="00F3177C">
      <w:pPr>
        <w:pStyle w:val="Listparagraf"/>
        <w:numPr>
          <w:ilvl w:val="0"/>
          <w:numId w:val="7"/>
        </w:numPr>
        <w:shd w:val="clear" w:color="auto" w:fill="FFD966" w:themeFill="accent4" w:themeFillTint="99"/>
        <w:spacing w:after="0" w:line="276" w:lineRule="auto"/>
        <w:jc w:val="both"/>
        <w:textAlignment w:val="baseline"/>
        <w:rPr>
          <w:rFonts w:asciiTheme="majorHAnsi" w:eastAsia="Times New Roman" w:hAnsiTheme="majorHAnsi" w:cstheme="majorHAnsi"/>
          <w:lang w:val="ro-RO" w:eastAsia="en-GB"/>
        </w:rPr>
      </w:pPr>
      <w:r w:rsidRPr="00FA10D1">
        <w:rPr>
          <w:rFonts w:asciiTheme="majorHAnsi" w:eastAsia="Times New Roman" w:hAnsiTheme="majorHAnsi" w:cstheme="majorHAnsi"/>
          <w:lang w:val="ro-RO" w:eastAsia="en-GB"/>
        </w:rPr>
        <w:t xml:space="preserve">Aplicanții din </w:t>
      </w:r>
      <w:r w:rsidRPr="005C0347">
        <w:rPr>
          <w:rFonts w:asciiTheme="majorHAnsi" w:eastAsia="Times New Roman" w:hAnsiTheme="majorHAnsi" w:cstheme="majorHAnsi"/>
          <w:b/>
          <w:lang w:val="ro-RO" w:eastAsia="en-GB"/>
        </w:rPr>
        <w:t>sectorul public</w:t>
      </w:r>
      <w:r w:rsidRPr="00FA10D1">
        <w:rPr>
          <w:rFonts w:asciiTheme="majorHAnsi" w:eastAsia="Times New Roman" w:hAnsiTheme="majorHAnsi" w:cstheme="majorHAnsi"/>
          <w:lang w:val="ro-RO" w:eastAsia="en-GB"/>
        </w:rPr>
        <w:t xml:space="preserve"> vor contribui cu </w:t>
      </w:r>
      <w:r w:rsidR="002B3C3D" w:rsidRPr="00FA10D1">
        <w:rPr>
          <w:rFonts w:asciiTheme="majorHAnsi" w:eastAsia="Times New Roman" w:hAnsiTheme="majorHAnsi" w:cstheme="majorHAnsi"/>
          <w:lang w:val="ro-RO" w:eastAsia="en-GB"/>
        </w:rPr>
        <w:t xml:space="preserve">min. </w:t>
      </w:r>
      <w:r w:rsidR="00367329" w:rsidRPr="005C0347">
        <w:rPr>
          <w:rFonts w:asciiTheme="majorHAnsi" w:eastAsia="Times New Roman" w:hAnsiTheme="majorHAnsi" w:cstheme="majorHAnsi"/>
          <w:b/>
          <w:color w:val="FF0000"/>
          <w:lang w:val="ro-RO" w:eastAsia="en-GB"/>
        </w:rPr>
        <w:t>2</w:t>
      </w:r>
      <w:r w:rsidR="00861FD3" w:rsidRPr="005C0347">
        <w:rPr>
          <w:rFonts w:asciiTheme="majorHAnsi" w:eastAsia="Times New Roman" w:hAnsiTheme="majorHAnsi" w:cstheme="majorHAnsi"/>
          <w:b/>
          <w:color w:val="FF0000"/>
          <w:lang w:val="ro-RO" w:eastAsia="en-GB"/>
        </w:rPr>
        <w:t>0</w:t>
      </w:r>
      <w:r w:rsidRPr="005C0347">
        <w:rPr>
          <w:rFonts w:asciiTheme="majorHAnsi" w:eastAsia="Times New Roman" w:hAnsiTheme="majorHAnsi" w:cstheme="majorHAnsi"/>
          <w:b/>
          <w:color w:val="FF0000"/>
          <w:lang w:val="ro-RO" w:eastAsia="en-GB"/>
        </w:rPr>
        <w:t>%</w:t>
      </w:r>
      <w:r w:rsidRPr="00FA10D1">
        <w:rPr>
          <w:rFonts w:asciiTheme="majorHAnsi" w:eastAsia="Times New Roman" w:hAnsiTheme="majorHAnsi" w:cstheme="majorHAnsi"/>
          <w:lang w:val="ro-RO" w:eastAsia="en-GB"/>
        </w:rPr>
        <w:t xml:space="preserve"> din bugetul total al proiectului; </w:t>
      </w:r>
    </w:p>
    <w:p w14:paraId="757215AF" w14:textId="6495DE03" w:rsidR="00B73241" w:rsidRPr="00FA10D1" w:rsidRDefault="00336E2F" w:rsidP="00B654E0">
      <w:pPr>
        <w:pStyle w:val="Listparagraf"/>
        <w:numPr>
          <w:ilvl w:val="0"/>
          <w:numId w:val="7"/>
        </w:numPr>
        <w:shd w:val="clear" w:color="auto" w:fill="A8D08D" w:themeFill="accent6" w:themeFillTint="99"/>
        <w:spacing w:after="0" w:line="276" w:lineRule="auto"/>
        <w:jc w:val="both"/>
        <w:textAlignment w:val="baseline"/>
        <w:rPr>
          <w:rFonts w:asciiTheme="majorHAnsi" w:eastAsia="Times New Roman" w:hAnsiTheme="majorHAnsi" w:cstheme="majorHAnsi"/>
          <w:lang w:val="ro-RO" w:eastAsia="en-GB"/>
        </w:rPr>
      </w:pPr>
      <w:r w:rsidRPr="00F3177C">
        <w:rPr>
          <w:rFonts w:asciiTheme="majorHAnsi" w:eastAsia="Times New Roman" w:hAnsiTheme="majorHAnsi" w:cstheme="majorHAnsi"/>
          <w:shd w:val="clear" w:color="auto" w:fill="A8D08D" w:themeFill="accent6" w:themeFillTint="99"/>
          <w:lang w:val="ro-RO" w:eastAsia="en-GB"/>
        </w:rPr>
        <w:t xml:space="preserve">Aplicanții din </w:t>
      </w:r>
      <w:r w:rsidRPr="00F3177C">
        <w:rPr>
          <w:rFonts w:asciiTheme="majorHAnsi" w:eastAsia="Times New Roman" w:hAnsiTheme="majorHAnsi" w:cstheme="majorHAnsi"/>
          <w:b/>
          <w:shd w:val="clear" w:color="auto" w:fill="A8D08D" w:themeFill="accent6" w:themeFillTint="99"/>
          <w:lang w:val="ro-RO" w:eastAsia="en-GB"/>
        </w:rPr>
        <w:t>sectorul civic</w:t>
      </w:r>
      <w:r w:rsidRPr="00F3177C">
        <w:rPr>
          <w:rFonts w:asciiTheme="majorHAnsi" w:eastAsia="Times New Roman" w:hAnsiTheme="majorHAnsi" w:cstheme="majorHAnsi"/>
          <w:shd w:val="clear" w:color="auto" w:fill="A8D08D" w:themeFill="accent6" w:themeFillTint="99"/>
          <w:lang w:val="ro-RO" w:eastAsia="en-GB"/>
        </w:rPr>
        <w:t xml:space="preserve"> (ONG-urile, persoanele fizice și grupurile locale de inițiativă), vor contribui cu min. </w:t>
      </w:r>
      <w:r w:rsidRPr="00F3177C">
        <w:rPr>
          <w:rFonts w:asciiTheme="majorHAnsi" w:eastAsia="Times New Roman" w:hAnsiTheme="majorHAnsi" w:cstheme="majorHAnsi"/>
          <w:b/>
          <w:color w:val="FF0000"/>
          <w:shd w:val="clear" w:color="auto" w:fill="A8D08D" w:themeFill="accent6" w:themeFillTint="99"/>
          <w:lang w:val="ro-RO" w:eastAsia="en-GB"/>
        </w:rPr>
        <w:t>10%</w:t>
      </w:r>
      <w:r w:rsidRPr="00F3177C">
        <w:rPr>
          <w:rFonts w:asciiTheme="majorHAnsi" w:eastAsia="Times New Roman" w:hAnsiTheme="majorHAnsi" w:cstheme="majorHAnsi"/>
          <w:shd w:val="clear" w:color="auto" w:fill="A8D08D" w:themeFill="accent6" w:themeFillTint="99"/>
          <w:lang w:val="ro-RO" w:eastAsia="en-GB"/>
        </w:rPr>
        <w:t xml:space="preserve"> din bugetul total al proiectului</w:t>
      </w:r>
      <w:r w:rsidR="00B73241" w:rsidRPr="00FA10D1">
        <w:rPr>
          <w:rFonts w:asciiTheme="majorHAnsi" w:eastAsia="Times New Roman" w:hAnsiTheme="majorHAnsi" w:cstheme="majorHAnsi"/>
          <w:lang w:val="ro-RO" w:eastAsia="en-GB"/>
        </w:rPr>
        <w:t>; </w:t>
      </w:r>
    </w:p>
    <w:p w14:paraId="27446B8F" w14:textId="4935CDF2" w:rsidR="00AF7590" w:rsidRPr="00FA10D1" w:rsidRDefault="00AF7590" w:rsidP="00B654E0">
      <w:pPr>
        <w:pStyle w:val="Listparagraf"/>
        <w:numPr>
          <w:ilvl w:val="0"/>
          <w:numId w:val="7"/>
        </w:numPr>
        <w:shd w:val="clear" w:color="auto" w:fill="B4C6E7" w:themeFill="accent1" w:themeFillTint="66"/>
        <w:spacing w:after="0" w:line="276" w:lineRule="auto"/>
        <w:jc w:val="both"/>
        <w:textAlignment w:val="baseline"/>
        <w:rPr>
          <w:rFonts w:asciiTheme="majorHAnsi" w:eastAsia="Times New Roman" w:hAnsiTheme="majorHAnsi" w:cstheme="majorHAnsi"/>
          <w:lang w:val="ro-RO" w:eastAsia="en-GB"/>
        </w:rPr>
      </w:pPr>
      <w:r w:rsidRPr="00FA10D1">
        <w:rPr>
          <w:rFonts w:asciiTheme="majorHAnsi" w:eastAsia="Times New Roman" w:hAnsiTheme="majorHAnsi" w:cstheme="majorHAnsi"/>
          <w:lang w:val="ro-RO" w:eastAsia="en-GB"/>
        </w:rPr>
        <w:t>Aplicanții care</w:t>
      </w:r>
      <w:r w:rsidR="008C4DB7" w:rsidRPr="00FA10D1">
        <w:rPr>
          <w:rFonts w:asciiTheme="majorHAnsi" w:eastAsia="Times New Roman" w:hAnsiTheme="majorHAnsi" w:cstheme="majorHAnsi"/>
          <w:lang w:val="ro-RO" w:eastAsia="en-GB"/>
        </w:rPr>
        <w:t xml:space="preserve"> aplică</w:t>
      </w:r>
      <w:r w:rsidR="00A25ACC" w:rsidRPr="00FA10D1">
        <w:rPr>
          <w:rFonts w:asciiTheme="majorHAnsi" w:eastAsia="Times New Roman" w:hAnsiTheme="majorHAnsi" w:cstheme="majorHAnsi"/>
          <w:lang w:val="ro-RO" w:eastAsia="en-GB"/>
        </w:rPr>
        <w:t xml:space="preserve"> </w:t>
      </w:r>
      <w:r w:rsidR="00010038" w:rsidRPr="00FA10D1">
        <w:rPr>
          <w:rFonts w:asciiTheme="majorHAnsi" w:eastAsia="Times New Roman" w:hAnsiTheme="majorHAnsi" w:cstheme="majorHAnsi"/>
          <w:lang w:val="ro-RO" w:eastAsia="en-GB"/>
        </w:rPr>
        <w:t xml:space="preserve">în asociere cu un partener/parteneri de implementare </w:t>
      </w:r>
      <w:r w:rsidR="00144EFC" w:rsidRPr="00FA10D1">
        <w:rPr>
          <w:rFonts w:asciiTheme="majorHAnsi" w:eastAsia="Times New Roman" w:hAnsiTheme="majorHAnsi" w:cstheme="majorHAnsi"/>
          <w:lang w:val="ro-RO" w:eastAsia="en-GB"/>
        </w:rPr>
        <w:t>vor contribui cu :</w:t>
      </w:r>
    </w:p>
    <w:p w14:paraId="78DD89E6" w14:textId="1BF73B00" w:rsidR="00F56CF0" w:rsidRPr="005C0347" w:rsidRDefault="00144EFC" w:rsidP="00B654E0">
      <w:pPr>
        <w:pStyle w:val="Listparagraf"/>
        <w:numPr>
          <w:ilvl w:val="0"/>
          <w:numId w:val="6"/>
        </w:numPr>
        <w:shd w:val="clear" w:color="auto" w:fill="B4C6E7" w:themeFill="accent1" w:themeFillTint="66"/>
        <w:tabs>
          <w:tab w:val="clear" w:pos="720"/>
          <w:tab w:val="num" w:pos="1276"/>
        </w:tabs>
        <w:spacing w:line="276" w:lineRule="auto"/>
        <w:ind w:left="709" w:hanging="283"/>
        <w:jc w:val="both"/>
        <w:rPr>
          <w:rFonts w:asciiTheme="majorHAnsi" w:eastAsia="Times New Roman" w:hAnsiTheme="majorHAnsi" w:cstheme="majorHAnsi"/>
          <w:b/>
          <w:lang w:val="ro-RO" w:eastAsia="en-GB"/>
        </w:rPr>
      </w:pPr>
      <w:r w:rsidRPr="1517FA34">
        <w:rPr>
          <w:rFonts w:asciiTheme="majorHAnsi" w:eastAsia="Times New Roman" w:hAnsiTheme="majorHAnsi" w:cstheme="majorBidi"/>
          <w:lang w:val="ro-RO" w:eastAsia="en-GB"/>
        </w:rPr>
        <w:t xml:space="preserve">min. </w:t>
      </w:r>
      <w:r w:rsidR="00B03ABB" w:rsidRPr="1517FA34">
        <w:rPr>
          <w:rFonts w:asciiTheme="majorHAnsi" w:eastAsia="Times New Roman" w:hAnsiTheme="majorHAnsi" w:cstheme="majorBidi"/>
          <w:color w:val="FF0000"/>
          <w:lang w:val="ro-RO" w:eastAsia="en-GB"/>
        </w:rPr>
        <w:t>4</w:t>
      </w:r>
      <w:r w:rsidRPr="1517FA34">
        <w:rPr>
          <w:rFonts w:asciiTheme="majorHAnsi" w:eastAsia="Times New Roman" w:hAnsiTheme="majorHAnsi" w:cstheme="majorBidi"/>
          <w:color w:val="FF0000"/>
          <w:lang w:val="ro-RO" w:eastAsia="en-GB"/>
        </w:rPr>
        <w:t>0%</w:t>
      </w:r>
      <w:r w:rsidRPr="1517FA34">
        <w:rPr>
          <w:rFonts w:asciiTheme="majorHAnsi" w:eastAsia="Times New Roman" w:hAnsiTheme="majorHAnsi" w:cstheme="majorBidi"/>
          <w:lang w:val="ro-RO" w:eastAsia="en-GB"/>
        </w:rPr>
        <w:t xml:space="preserve"> din bugetul total al proiectului în cazul în care unul din parteneri este din</w:t>
      </w:r>
      <w:r w:rsidR="00FF4C0E" w:rsidRPr="1517FA34">
        <w:rPr>
          <w:rFonts w:asciiTheme="majorHAnsi" w:eastAsia="Times New Roman" w:hAnsiTheme="majorHAnsi" w:cstheme="majorBidi"/>
          <w:lang w:val="ro-RO" w:eastAsia="en-GB"/>
        </w:rPr>
        <w:t xml:space="preserve"> sectorul </w:t>
      </w:r>
      <w:r w:rsidR="00710803" w:rsidRPr="1517FA34">
        <w:rPr>
          <w:rFonts w:asciiTheme="majorHAnsi" w:eastAsia="Times New Roman" w:hAnsiTheme="majorHAnsi" w:cstheme="majorBidi"/>
          <w:lang w:val="ro-RO" w:eastAsia="en-GB"/>
        </w:rPr>
        <w:t>business/antreprenorial</w:t>
      </w:r>
      <w:r w:rsidR="00AD4090" w:rsidRPr="1517FA34">
        <w:rPr>
          <w:rFonts w:asciiTheme="majorHAnsi" w:eastAsia="Times New Roman" w:hAnsiTheme="majorHAnsi" w:cstheme="majorBidi"/>
          <w:lang w:val="ro-RO" w:eastAsia="en-GB"/>
        </w:rPr>
        <w:t xml:space="preserve"> </w:t>
      </w:r>
      <w:r w:rsidR="004D2868" w:rsidRPr="005C0347">
        <w:rPr>
          <w:rFonts w:asciiTheme="majorHAnsi" w:eastAsia="Times New Roman" w:hAnsiTheme="majorHAnsi" w:cstheme="majorBidi"/>
          <w:b/>
          <w:lang w:val="ro-RO" w:eastAsia="en-GB"/>
        </w:rPr>
        <w:t xml:space="preserve">(parteneriate </w:t>
      </w:r>
      <w:r w:rsidR="00710803" w:rsidRPr="005C0347">
        <w:rPr>
          <w:rFonts w:asciiTheme="majorHAnsi" w:eastAsia="Times New Roman" w:hAnsiTheme="majorHAnsi" w:cstheme="majorBidi"/>
          <w:b/>
          <w:lang w:val="ro-RO" w:eastAsia="en-GB"/>
        </w:rPr>
        <w:t>business</w:t>
      </w:r>
      <w:r w:rsidR="00AD4090" w:rsidRPr="005C0347">
        <w:rPr>
          <w:rFonts w:asciiTheme="majorHAnsi" w:eastAsia="Times New Roman" w:hAnsiTheme="majorHAnsi" w:cstheme="majorBidi"/>
          <w:b/>
          <w:lang w:val="ro-RO" w:eastAsia="en-GB"/>
        </w:rPr>
        <w:t xml:space="preserve"> </w:t>
      </w:r>
      <w:r w:rsidR="000D37CB" w:rsidRPr="005C0347">
        <w:rPr>
          <w:rFonts w:asciiTheme="majorHAnsi" w:eastAsia="Times New Roman" w:hAnsiTheme="majorHAnsi" w:cstheme="majorBidi"/>
          <w:b/>
          <w:lang w:val="ro-RO" w:eastAsia="en-GB"/>
        </w:rPr>
        <w:t>-</w:t>
      </w:r>
      <w:r w:rsidR="00AD4090" w:rsidRPr="005C0347">
        <w:rPr>
          <w:rFonts w:asciiTheme="majorHAnsi" w:eastAsia="Times New Roman" w:hAnsiTheme="majorHAnsi" w:cstheme="majorBidi"/>
          <w:b/>
          <w:lang w:val="ro-RO" w:eastAsia="en-GB"/>
        </w:rPr>
        <w:t xml:space="preserve"> </w:t>
      </w:r>
      <w:r w:rsidR="000D37CB" w:rsidRPr="005C0347">
        <w:rPr>
          <w:rFonts w:asciiTheme="majorHAnsi" w:eastAsia="Times New Roman" w:hAnsiTheme="majorHAnsi" w:cstheme="majorBidi"/>
          <w:b/>
          <w:lang w:val="ro-RO" w:eastAsia="en-GB"/>
        </w:rPr>
        <w:t>public</w:t>
      </w:r>
      <w:r w:rsidR="00A73606" w:rsidRPr="005C0347">
        <w:rPr>
          <w:rFonts w:asciiTheme="majorHAnsi" w:eastAsia="Times New Roman" w:hAnsiTheme="majorHAnsi" w:cstheme="majorBidi"/>
          <w:b/>
          <w:lang w:val="ro-RO" w:eastAsia="en-GB"/>
        </w:rPr>
        <w:t xml:space="preserve"> sau</w:t>
      </w:r>
      <w:r w:rsidR="006F5CA5" w:rsidRPr="005C0347">
        <w:rPr>
          <w:rFonts w:asciiTheme="majorHAnsi" w:eastAsia="Times New Roman" w:hAnsiTheme="majorHAnsi" w:cstheme="majorBidi"/>
          <w:b/>
          <w:lang w:val="ro-RO" w:eastAsia="en-GB"/>
        </w:rPr>
        <w:t xml:space="preserve"> </w:t>
      </w:r>
      <w:r w:rsidR="00710803" w:rsidRPr="005C0347">
        <w:rPr>
          <w:rFonts w:asciiTheme="majorHAnsi" w:eastAsia="Times New Roman" w:hAnsiTheme="majorHAnsi" w:cstheme="majorBidi"/>
          <w:b/>
          <w:lang w:val="ro-RO" w:eastAsia="en-GB"/>
        </w:rPr>
        <w:t>business</w:t>
      </w:r>
      <w:r w:rsidR="00AD4090" w:rsidRPr="005C0347">
        <w:rPr>
          <w:rFonts w:asciiTheme="majorHAnsi" w:eastAsia="Times New Roman" w:hAnsiTheme="majorHAnsi" w:cstheme="majorBidi"/>
          <w:b/>
          <w:lang w:val="ro-RO" w:eastAsia="en-GB"/>
        </w:rPr>
        <w:t xml:space="preserve"> </w:t>
      </w:r>
      <w:r w:rsidR="000D37CB" w:rsidRPr="005C0347">
        <w:rPr>
          <w:rFonts w:asciiTheme="majorHAnsi" w:eastAsia="Times New Roman" w:hAnsiTheme="majorHAnsi" w:cstheme="majorBidi"/>
          <w:b/>
          <w:lang w:val="ro-RO" w:eastAsia="en-GB"/>
        </w:rPr>
        <w:t>-</w:t>
      </w:r>
      <w:r w:rsidR="00AD4090" w:rsidRPr="005C0347">
        <w:rPr>
          <w:rFonts w:asciiTheme="majorHAnsi" w:eastAsia="Times New Roman" w:hAnsiTheme="majorHAnsi" w:cstheme="majorBidi"/>
          <w:b/>
          <w:lang w:val="ro-RO" w:eastAsia="en-GB"/>
        </w:rPr>
        <w:t xml:space="preserve"> </w:t>
      </w:r>
      <w:r w:rsidR="000D37CB" w:rsidRPr="005C0347">
        <w:rPr>
          <w:rFonts w:asciiTheme="majorHAnsi" w:eastAsia="Times New Roman" w:hAnsiTheme="majorHAnsi" w:cstheme="majorBidi"/>
          <w:b/>
          <w:lang w:val="ro-RO" w:eastAsia="en-GB"/>
        </w:rPr>
        <w:t>civic</w:t>
      </w:r>
      <w:r w:rsidR="004D2868" w:rsidRPr="005C0347">
        <w:rPr>
          <w:rFonts w:asciiTheme="majorHAnsi" w:eastAsia="Times New Roman" w:hAnsiTheme="majorHAnsi" w:cstheme="majorBidi"/>
          <w:b/>
          <w:lang w:val="ro-RO" w:eastAsia="en-GB"/>
        </w:rPr>
        <w:t>)</w:t>
      </w:r>
    </w:p>
    <w:p w14:paraId="724D2BD5" w14:textId="2EF4C68C" w:rsidR="00F56CF0" w:rsidRPr="005C0347" w:rsidRDefault="00F56CF0" w:rsidP="00B654E0">
      <w:pPr>
        <w:pStyle w:val="Listparagraf"/>
        <w:numPr>
          <w:ilvl w:val="0"/>
          <w:numId w:val="6"/>
        </w:numPr>
        <w:shd w:val="clear" w:color="auto" w:fill="B4C6E7" w:themeFill="accent1" w:themeFillTint="66"/>
        <w:tabs>
          <w:tab w:val="clear" w:pos="720"/>
          <w:tab w:val="num" w:pos="1276"/>
        </w:tabs>
        <w:spacing w:line="276" w:lineRule="auto"/>
        <w:ind w:left="709" w:hanging="283"/>
        <w:jc w:val="both"/>
        <w:rPr>
          <w:rFonts w:asciiTheme="majorHAnsi" w:eastAsia="Times New Roman" w:hAnsiTheme="majorHAnsi" w:cstheme="majorHAnsi"/>
          <w:b/>
          <w:lang w:val="ro-RO" w:eastAsia="en-GB"/>
        </w:rPr>
      </w:pPr>
      <w:r w:rsidRPr="1517FA34">
        <w:rPr>
          <w:rFonts w:asciiTheme="majorHAnsi" w:eastAsia="Times New Roman" w:hAnsiTheme="majorHAnsi" w:cstheme="majorBidi"/>
          <w:lang w:val="ro-RO" w:eastAsia="en-GB"/>
        </w:rPr>
        <w:t xml:space="preserve">min. </w:t>
      </w:r>
      <w:r w:rsidR="00367329" w:rsidRPr="1517FA34">
        <w:rPr>
          <w:rFonts w:asciiTheme="majorHAnsi" w:eastAsia="Times New Roman" w:hAnsiTheme="majorHAnsi" w:cstheme="majorBidi"/>
          <w:color w:val="FF0000"/>
          <w:lang w:val="ro-RO" w:eastAsia="en-GB"/>
        </w:rPr>
        <w:t>2</w:t>
      </w:r>
      <w:r w:rsidRPr="1517FA34">
        <w:rPr>
          <w:rFonts w:asciiTheme="majorHAnsi" w:eastAsia="Times New Roman" w:hAnsiTheme="majorHAnsi" w:cstheme="majorBidi"/>
          <w:color w:val="FF0000"/>
          <w:lang w:val="ro-RO" w:eastAsia="en-GB"/>
        </w:rPr>
        <w:t xml:space="preserve">0% </w:t>
      </w:r>
      <w:r w:rsidRPr="1517FA34">
        <w:rPr>
          <w:rFonts w:asciiTheme="majorHAnsi" w:eastAsia="Times New Roman" w:hAnsiTheme="majorHAnsi" w:cstheme="majorBidi"/>
          <w:lang w:val="ro-RO" w:eastAsia="en-GB"/>
        </w:rPr>
        <w:t xml:space="preserve">din bugetul total al proiectului în cazul în care unul din parteneri este din sectorul public </w:t>
      </w:r>
      <w:r w:rsidRPr="005C0347">
        <w:rPr>
          <w:rFonts w:asciiTheme="majorHAnsi" w:eastAsia="Times New Roman" w:hAnsiTheme="majorHAnsi" w:cstheme="majorBidi"/>
          <w:b/>
          <w:lang w:val="ro-RO" w:eastAsia="en-GB"/>
        </w:rPr>
        <w:t>(parteneriate public</w:t>
      </w:r>
      <w:r w:rsidR="00064ED7" w:rsidRPr="005C0347">
        <w:rPr>
          <w:rFonts w:asciiTheme="majorHAnsi" w:eastAsia="Times New Roman" w:hAnsiTheme="majorHAnsi" w:cstheme="majorBidi"/>
          <w:b/>
          <w:lang w:val="ro-RO" w:eastAsia="en-GB"/>
        </w:rPr>
        <w:t xml:space="preserve"> </w:t>
      </w:r>
      <w:r w:rsidR="008E5909" w:rsidRPr="005C0347">
        <w:rPr>
          <w:rFonts w:asciiTheme="majorHAnsi" w:eastAsia="Times New Roman" w:hAnsiTheme="majorHAnsi" w:cstheme="majorBidi"/>
          <w:b/>
          <w:lang w:val="ro-RO" w:eastAsia="en-GB"/>
        </w:rPr>
        <w:t>-</w:t>
      </w:r>
      <w:r w:rsidR="00064ED7" w:rsidRPr="005C0347">
        <w:rPr>
          <w:rFonts w:asciiTheme="majorHAnsi" w:eastAsia="Times New Roman" w:hAnsiTheme="majorHAnsi" w:cstheme="majorBidi"/>
          <w:b/>
          <w:lang w:val="ro-RO" w:eastAsia="en-GB"/>
        </w:rPr>
        <w:t xml:space="preserve"> civic</w:t>
      </w:r>
      <w:r w:rsidRPr="005C0347">
        <w:rPr>
          <w:rFonts w:asciiTheme="majorHAnsi" w:eastAsia="Times New Roman" w:hAnsiTheme="majorHAnsi" w:cstheme="majorBidi"/>
          <w:b/>
          <w:lang w:val="ro-RO" w:eastAsia="en-GB"/>
        </w:rPr>
        <w:t>)</w:t>
      </w:r>
      <w:r w:rsidR="00981538" w:rsidRPr="005C0347">
        <w:rPr>
          <w:rFonts w:asciiTheme="majorHAnsi" w:eastAsia="Times New Roman" w:hAnsiTheme="majorHAnsi" w:cstheme="majorBidi"/>
          <w:b/>
          <w:lang w:val="ro-RO" w:eastAsia="en-GB"/>
        </w:rPr>
        <w:t>.</w:t>
      </w:r>
    </w:p>
    <w:p w14:paraId="03A1C093" w14:textId="37BD1F73" w:rsidR="001C6DFF" w:rsidRPr="00FA10D1" w:rsidRDefault="009C7137" w:rsidP="00FA10D1">
      <w:pPr>
        <w:shd w:val="clear" w:color="auto" w:fill="FFFFFF"/>
        <w:spacing w:after="0" w:line="276" w:lineRule="auto"/>
        <w:jc w:val="both"/>
        <w:textAlignment w:val="baseline"/>
        <w:rPr>
          <w:rFonts w:asciiTheme="majorHAnsi" w:eastAsia="Times New Roman" w:hAnsiTheme="majorHAnsi" w:cstheme="majorHAnsi"/>
          <w:lang w:val="ro-RO" w:eastAsia="en-GB"/>
        </w:rPr>
      </w:pPr>
      <w:r w:rsidRPr="00FA10D1">
        <w:rPr>
          <w:rFonts w:asciiTheme="majorHAnsi" w:eastAsia="Times New Roman" w:hAnsiTheme="majorHAnsi" w:cstheme="majorHAnsi"/>
          <w:lang w:val="ro-RO" w:eastAsia="en-GB"/>
        </w:rPr>
        <w:t xml:space="preserve">Notă: În cazul </w:t>
      </w:r>
      <w:r w:rsidR="002613FD" w:rsidRPr="00FA10D1">
        <w:rPr>
          <w:rFonts w:asciiTheme="majorHAnsi" w:eastAsia="Times New Roman" w:hAnsiTheme="majorHAnsi" w:cstheme="majorHAnsi"/>
          <w:lang w:val="ro-RO" w:eastAsia="en-GB"/>
        </w:rPr>
        <w:t xml:space="preserve">în care </w:t>
      </w:r>
      <w:r w:rsidR="00581C65" w:rsidRPr="00FA10D1">
        <w:rPr>
          <w:rFonts w:asciiTheme="majorHAnsi" w:eastAsia="Times New Roman" w:hAnsiTheme="majorHAnsi" w:cstheme="majorHAnsi"/>
          <w:lang w:val="ro-RO" w:eastAsia="en-GB"/>
        </w:rPr>
        <w:t>în cadrul apelului au fost depuse aplicații</w:t>
      </w:r>
      <w:r w:rsidR="00115E72" w:rsidRPr="00FA10D1">
        <w:rPr>
          <w:rFonts w:asciiTheme="majorHAnsi" w:eastAsia="Times New Roman" w:hAnsiTheme="majorHAnsi" w:cstheme="majorHAnsi"/>
          <w:lang w:val="ro-RO" w:eastAsia="en-GB"/>
        </w:rPr>
        <w:t xml:space="preserve">/propuneri de proiecte care prevăd implicarea </w:t>
      </w:r>
      <w:r w:rsidR="00C37ADD" w:rsidRPr="00FA10D1">
        <w:rPr>
          <w:rFonts w:asciiTheme="majorHAnsi" w:eastAsia="Times New Roman" w:hAnsiTheme="majorHAnsi" w:cstheme="majorHAnsi"/>
          <w:lang w:val="ro-RO" w:eastAsia="en-GB"/>
        </w:rPr>
        <w:t xml:space="preserve">partenerilor de implementare (parteneriat) din toate </w:t>
      </w:r>
      <w:r w:rsidR="00D2048D" w:rsidRPr="00FA10D1">
        <w:rPr>
          <w:rFonts w:asciiTheme="majorHAnsi" w:eastAsia="Times New Roman" w:hAnsiTheme="majorHAnsi" w:cstheme="majorHAnsi"/>
          <w:lang w:val="ro-RO" w:eastAsia="en-GB"/>
        </w:rPr>
        <w:t xml:space="preserve">3 sectoare </w:t>
      </w:r>
      <w:r w:rsidR="00710803" w:rsidRPr="00FA10D1">
        <w:rPr>
          <w:rFonts w:asciiTheme="majorHAnsi" w:eastAsia="Times New Roman" w:hAnsiTheme="majorHAnsi" w:cstheme="majorHAnsi"/>
          <w:lang w:val="ro-RO" w:eastAsia="en-GB"/>
        </w:rPr>
        <w:t>business/antreprenorial</w:t>
      </w:r>
      <w:r w:rsidR="00D2048D" w:rsidRPr="00FA10D1">
        <w:rPr>
          <w:rFonts w:asciiTheme="majorHAnsi" w:eastAsia="Times New Roman" w:hAnsiTheme="majorHAnsi" w:cstheme="majorHAnsi"/>
          <w:lang w:val="ro-RO" w:eastAsia="en-GB"/>
        </w:rPr>
        <w:t>, public și civic, atunci</w:t>
      </w:r>
      <w:r w:rsidR="00DB0DC7" w:rsidRPr="00FA10D1">
        <w:rPr>
          <w:rFonts w:asciiTheme="majorHAnsi" w:eastAsia="Times New Roman" w:hAnsiTheme="majorHAnsi" w:cstheme="majorHAnsi"/>
          <w:lang w:val="ro-RO" w:eastAsia="en-GB"/>
        </w:rPr>
        <w:t xml:space="preserve"> </w:t>
      </w:r>
      <w:r w:rsidR="008A6685" w:rsidRPr="00FA10D1">
        <w:rPr>
          <w:rFonts w:asciiTheme="majorHAnsi" w:eastAsia="Times New Roman" w:hAnsiTheme="majorHAnsi" w:cstheme="majorHAnsi"/>
          <w:lang w:val="ro-RO" w:eastAsia="en-GB"/>
        </w:rPr>
        <w:t xml:space="preserve">se va accepta </w:t>
      </w:r>
      <w:r w:rsidR="00E5275A" w:rsidRPr="00FA10D1">
        <w:rPr>
          <w:rFonts w:asciiTheme="majorHAnsi" w:eastAsia="Times New Roman" w:hAnsiTheme="majorHAnsi" w:cstheme="majorHAnsi"/>
          <w:lang w:val="ro-RO" w:eastAsia="en-GB"/>
        </w:rPr>
        <w:t>contribuția</w:t>
      </w:r>
      <w:r w:rsidR="008A6685" w:rsidRPr="00FA10D1">
        <w:rPr>
          <w:rFonts w:asciiTheme="majorHAnsi" w:eastAsia="Times New Roman" w:hAnsiTheme="majorHAnsi" w:cstheme="majorHAnsi"/>
          <w:lang w:val="ro-RO" w:eastAsia="en-GB"/>
        </w:rPr>
        <w:t xml:space="preserve"> cea mai mare</w:t>
      </w:r>
      <w:r w:rsidR="007F630C" w:rsidRPr="00FA10D1">
        <w:rPr>
          <w:rFonts w:asciiTheme="majorHAnsi" w:eastAsia="Times New Roman" w:hAnsiTheme="majorHAnsi" w:cstheme="majorHAnsi"/>
          <w:lang w:val="ro-RO" w:eastAsia="en-GB"/>
        </w:rPr>
        <w:t xml:space="preserve"> eligibilă</w:t>
      </w:r>
      <w:r w:rsidR="008A6685" w:rsidRPr="00FA10D1">
        <w:rPr>
          <w:rFonts w:asciiTheme="majorHAnsi" w:eastAsia="Times New Roman" w:hAnsiTheme="majorHAnsi" w:cstheme="majorHAnsi"/>
          <w:lang w:val="ro-RO" w:eastAsia="en-GB"/>
        </w:rPr>
        <w:t xml:space="preserve"> </w:t>
      </w:r>
      <w:r w:rsidR="000B47EF" w:rsidRPr="00FA10D1">
        <w:rPr>
          <w:rFonts w:asciiTheme="majorHAnsi" w:eastAsia="Times New Roman" w:hAnsiTheme="majorHAnsi" w:cstheme="majorHAnsi"/>
          <w:lang w:val="ro-RO" w:eastAsia="en-GB"/>
        </w:rPr>
        <w:t>din cele trei sectoare</w:t>
      </w:r>
      <w:r w:rsidR="00710803" w:rsidRPr="00FA10D1">
        <w:rPr>
          <w:rFonts w:asciiTheme="majorHAnsi" w:eastAsia="Times New Roman" w:hAnsiTheme="majorHAnsi" w:cstheme="majorHAnsi"/>
          <w:lang w:val="ro-RO" w:eastAsia="en-GB"/>
        </w:rPr>
        <w:t>, adică</w:t>
      </w:r>
      <w:r w:rsidR="007F630C" w:rsidRPr="00FA10D1">
        <w:rPr>
          <w:rFonts w:asciiTheme="majorHAnsi" w:eastAsia="Times New Roman" w:hAnsiTheme="majorHAnsi" w:cstheme="majorHAnsi"/>
          <w:lang w:val="ro-RO" w:eastAsia="en-GB"/>
        </w:rPr>
        <w:t xml:space="preserve"> cea </w:t>
      </w:r>
      <w:r w:rsidR="00FE73EA" w:rsidRPr="00FA10D1">
        <w:rPr>
          <w:rFonts w:asciiTheme="majorHAnsi" w:eastAsia="Times New Roman" w:hAnsiTheme="majorHAnsi" w:cstheme="majorHAnsi"/>
          <w:lang w:val="ro-RO" w:eastAsia="en-GB"/>
        </w:rPr>
        <w:t>care corespunde sectorului</w:t>
      </w:r>
      <w:r w:rsidR="00710803" w:rsidRPr="00FA10D1">
        <w:rPr>
          <w:rFonts w:asciiTheme="majorHAnsi" w:eastAsia="Times New Roman" w:hAnsiTheme="majorHAnsi" w:cstheme="majorHAnsi"/>
          <w:lang w:val="ro-RO" w:eastAsia="en-GB"/>
        </w:rPr>
        <w:t xml:space="preserve"> business/antreprenorial</w:t>
      </w:r>
      <w:r w:rsidR="00AD4090" w:rsidRPr="00FA10D1">
        <w:rPr>
          <w:rFonts w:asciiTheme="majorHAnsi" w:eastAsia="Times New Roman" w:hAnsiTheme="majorHAnsi" w:cstheme="majorHAnsi"/>
          <w:lang w:val="ro-RO" w:eastAsia="en-GB"/>
        </w:rPr>
        <w:t>.</w:t>
      </w:r>
    </w:p>
    <w:p w14:paraId="049E036A" w14:textId="77777777" w:rsidR="009C7137" w:rsidRPr="00FA10D1" w:rsidRDefault="009C7137" w:rsidP="00FA10D1">
      <w:pPr>
        <w:shd w:val="clear" w:color="auto" w:fill="FFFFFF"/>
        <w:spacing w:after="0" w:line="276" w:lineRule="auto"/>
        <w:jc w:val="both"/>
        <w:textAlignment w:val="baseline"/>
        <w:rPr>
          <w:rFonts w:asciiTheme="majorHAnsi" w:eastAsia="Times New Roman" w:hAnsiTheme="majorHAnsi" w:cstheme="majorHAnsi"/>
          <w:lang w:val="ro-RO" w:eastAsia="en-GB"/>
        </w:rPr>
      </w:pPr>
    </w:p>
    <w:p w14:paraId="633C7C8C" w14:textId="3D150C13" w:rsidR="00CF6DB4" w:rsidRPr="00FA10D1" w:rsidRDefault="00755697" w:rsidP="00FA10D1">
      <w:pPr>
        <w:pStyle w:val="Styl1"/>
        <w:spacing w:line="276" w:lineRule="auto"/>
        <w:rPr>
          <w:rFonts w:asciiTheme="majorHAnsi" w:hAnsiTheme="majorHAnsi" w:cstheme="majorHAnsi"/>
          <w:sz w:val="24"/>
          <w:szCs w:val="24"/>
          <w:lang w:val="ro-RO"/>
        </w:rPr>
      </w:pPr>
      <w:r w:rsidRPr="00FA10D1">
        <w:rPr>
          <w:rFonts w:asciiTheme="majorHAnsi" w:hAnsiTheme="majorHAnsi" w:cstheme="majorHAnsi"/>
          <w:lang w:val="ro-RO"/>
        </w:rPr>
        <w:t>Contribuția</w:t>
      </w:r>
      <w:r w:rsidR="001C6DFF" w:rsidRPr="00FA10D1">
        <w:rPr>
          <w:rFonts w:asciiTheme="majorHAnsi" w:hAnsiTheme="majorHAnsi" w:cstheme="majorHAnsi"/>
          <w:lang w:val="ro-RO"/>
        </w:rPr>
        <w:t xml:space="preserve"> </w:t>
      </w:r>
      <w:r w:rsidR="00457E27" w:rsidRPr="00FA10D1">
        <w:rPr>
          <w:rFonts w:asciiTheme="majorHAnsi" w:hAnsiTheme="majorHAnsi" w:cstheme="majorHAnsi"/>
          <w:lang w:val="ro-RO"/>
        </w:rPr>
        <w:t xml:space="preserve">indicată </w:t>
      </w:r>
      <w:r w:rsidR="00722589" w:rsidRPr="00FA10D1">
        <w:rPr>
          <w:rFonts w:asciiTheme="majorHAnsi" w:hAnsiTheme="majorHAnsi" w:cstheme="majorHAnsi"/>
          <w:lang w:val="ro-RO"/>
        </w:rPr>
        <w:t xml:space="preserve">de aplicant </w:t>
      </w:r>
      <w:r w:rsidRPr="00FA10D1">
        <w:rPr>
          <w:rFonts w:asciiTheme="majorHAnsi" w:hAnsiTheme="majorHAnsi" w:cstheme="majorHAnsi"/>
          <w:lang w:val="ro-RO"/>
        </w:rPr>
        <w:t>î</w:t>
      </w:r>
      <w:r w:rsidR="001C6DFF" w:rsidRPr="00FA10D1">
        <w:rPr>
          <w:rFonts w:asciiTheme="majorHAnsi" w:hAnsiTheme="majorHAnsi" w:cstheme="majorHAnsi"/>
          <w:lang w:val="ro-RO"/>
        </w:rPr>
        <w:t xml:space="preserve">n buget </w:t>
      </w:r>
      <w:r w:rsidRPr="00FA10D1">
        <w:rPr>
          <w:rFonts w:asciiTheme="majorHAnsi" w:hAnsiTheme="majorHAnsi" w:cstheme="majorHAnsi"/>
          <w:b/>
          <w:bCs/>
          <w:lang w:val="ro-RO"/>
        </w:rPr>
        <w:t>este obligatorie</w:t>
      </w:r>
      <w:r w:rsidR="000A10D2" w:rsidRPr="00FA10D1">
        <w:rPr>
          <w:rFonts w:asciiTheme="majorHAnsi" w:hAnsiTheme="majorHAnsi" w:cstheme="majorHAnsi"/>
          <w:b/>
          <w:bCs/>
          <w:lang w:val="ro-RO"/>
        </w:rPr>
        <w:t>, poate include TVA</w:t>
      </w:r>
      <w:r w:rsidR="00D44CAE" w:rsidRPr="00FA10D1">
        <w:rPr>
          <w:rFonts w:asciiTheme="majorHAnsi" w:hAnsiTheme="majorHAnsi" w:cstheme="majorHAnsi"/>
          <w:b/>
          <w:bCs/>
          <w:lang w:val="ro-RO"/>
        </w:rPr>
        <w:t xml:space="preserve"> </w:t>
      </w:r>
      <w:r w:rsidR="00D44CAE" w:rsidRPr="00FA10D1">
        <w:rPr>
          <w:rFonts w:asciiTheme="majorHAnsi" w:hAnsiTheme="majorHAnsi" w:cstheme="majorHAnsi"/>
          <w:lang w:val="ro-RO"/>
        </w:rPr>
        <w:t>ș</w:t>
      </w:r>
      <w:r w:rsidR="00CF6DB4" w:rsidRPr="00FA10D1">
        <w:rPr>
          <w:rFonts w:asciiTheme="majorHAnsi" w:hAnsiTheme="majorHAnsi" w:cstheme="majorHAnsi"/>
          <w:lang w:val="ro-RO"/>
        </w:rPr>
        <w:t xml:space="preserve">i modificarea acesteia </w:t>
      </w:r>
      <w:r w:rsidR="00D44CAE" w:rsidRPr="00FA10D1">
        <w:rPr>
          <w:rFonts w:asciiTheme="majorHAnsi" w:hAnsiTheme="majorHAnsi" w:cstheme="majorHAnsi"/>
          <w:lang w:val="ro-RO"/>
        </w:rPr>
        <w:t>î</w:t>
      </w:r>
      <w:r w:rsidR="00CF6DB4" w:rsidRPr="00FA10D1">
        <w:rPr>
          <w:rFonts w:asciiTheme="majorHAnsi" w:hAnsiTheme="majorHAnsi" w:cstheme="majorHAnsi"/>
          <w:lang w:val="ro-RO"/>
        </w:rPr>
        <w:t xml:space="preserve">n vederea </w:t>
      </w:r>
      <w:r w:rsidR="00D44CAE" w:rsidRPr="00FA10D1">
        <w:rPr>
          <w:rFonts w:asciiTheme="majorHAnsi" w:hAnsiTheme="majorHAnsi" w:cstheme="majorHAnsi"/>
          <w:lang w:val="ro-RO"/>
        </w:rPr>
        <w:t>micșorării</w:t>
      </w:r>
      <w:r w:rsidR="00CF6DB4" w:rsidRPr="00FA10D1">
        <w:rPr>
          <w:rFonts w:asciiTheme="majorHAnsi" w:hAnsiTheme="majorHAnsi" w:cstheme="majorHAnsi"/>
          <w:lang w:val="ro-RO"/>
        </w:rPr>
        <w:t xml:space="preserve"> va atrage </w:t>
      </w:r>
      <w:r w:rsidR="00D44CAE" w:rsidRPr="00FA10D1">
        <w:rPr>
          <w:rFonts w:asciiTheme="majorHAnsi" w:hAnsiTheme="majorHAnsi" w:cstheme="majorHAnsi"/>
          <w:lang w:val="ro-RO"/>
        </w:rPr>
        <w:t>după</w:t>
      </w:r>
      <w:r w:rsidR="00CF6DB4" w:rsidRPr="00FA10D1">
        <w:rPr>
          <w:rFonts w:asciiTheme="majorHAnsi" w:hAnsiTheme="majorHAnsi" w:cstheme="majorHAnsi"/>
          <w:lang w:val="ro-RO"/>
        </w:rPr>
        <w:t xml:space="preserve"> sine</w:t>
      </w:r>
      <w:r w:rsidR="00D44CAE" w:rsidRPr="00FA10D1">
        <w:rPr>
          <w:rFonts w:asciiTheme="majorHAnsi" w:hAnsiTheme="majorHAnsi" w:cstheme="majorHAnsi"/>
          <w:lang w:val="ro-RO"/>
        </w:rPr>
        <w:t xml:space="preserve"> micșorarea</w:t>
      </w:r>
      <w:r w:rsidR="00CF6DB4" w:rsidRPr="00FA10D1">
        <w:rPr>
          <w:rFonts w:asciiTheme="majorHAnsi" w:hAnsiTheme="majorHAnsi" w:cstheme="majorHAnsi"/>
          <w:lang w:val="ro-RO"/>
        </w:rPr>
        <w:t xml:space="preserve"> </w:t>
      </w:r>
      <w:r w:rsidR="00D44CAE" w:rsidRPr="00FA10D1">
        <w:rPr>
          <w:rFonts w:asciiTheme="majorHAnsi" w:hAnsiTheme="majorHAnsi" w:cstheme="majorHAnsi"/>
          <w:lang w:val="ro-RO"/>
        </w:rPr>
        <w:t>corespunzătoare</w:t>
      </w:r>
      <w:r w:rsidR="00CF6DB4" w:rsidRPr="00FA10D1">
        <w:rPr>
          <w:rFonts w:asciiTheme="majorHAnsi" w:hAnsiTheme="majorHAnsi" w:cstheme="majorHAnsi"/>
          <w:lang w:val="ro-RO"/>
        </w:rPr>
        <w:t xml:space="preserve"> a </w:t>
      </w:r>
      <w:r w:rsidR="00D44CAE" w:rsidRPr="00FA10D1">
        <w:rPr>
          <w:rFonts w:asciiTheme="majorHAnsi" w:hAnsiTheme="majorHAnsi" w:cstheme="majorHAnsi"/>
          <w:lang w:val="ro-RO"/>
        </w:rPr>
        <w:t>cofinanțării</w:t>
      </w:r>
      <w:r w:rsidR="00CF6DB4" w:rsidRPr="00FA10D1">
        <w:rPr>
          <w:rFonts w:asciiTheme="majorHAnsi" w:hAnsiTheme="majorHAnsi" w:cstheme="majorHAnsi"/>
          <w:lang w:val="ro-RO"/>
        </w:rPr>
        <w:t xml:space="preserve"> din partea GAL.</w:t>
      </w:r>
    </w:p>
    <w:p w14:paraId="3AEA3E1C" w14:textId="3C5AAC44" w:rsidR="008640E6" w:rsidRPr="00FA10D1" w:rsidRDefault="008640E6" w:rsidP="00FA10D1">
      <w:pPr>
        <w:pStyle w:val="Styl1"/>
        <w:spacing w:line="276" w:lineRule="auto"/>
        <w:rPr>
          <w:rFonts w:asciiTheme="majorHAnsi" w:hAnsiTheme="majorHAnsi" w:cstheme="majorHAnsi"/>
          <w:lang w:val="ro-RO"/>
        </w:rPr>
      </w:pPr>
      <w:r w:rsidRPr="00FA10D1">
        <w:rPr>
          <w:rFonts w:asciiTheme="majorHAnsi" w:hAnsiTheme="majorHAnsi" w:cstheme="majorHAnsi"/>
          <w:lang w:val="ro-RO"/>
        </w:rPr>
        <w:t>Se va accepta doar contribuția proprie</w:t>
      </w:r>
      <w:r w:rsidRPr="00FA10D1">
        <w:rPr>
          <w:rFonts w:asciiTheme="majorHAnsi" w:hAnsiTheme="majorHAnsi" w:cstheme="majorHAnsi"/>
          <w:b/>
          <w:bCs/>
          <w:lang w:val="ro-RO"/>
        </w:rPr>
        <w:t xml:space="preserve"> financiară.</w:t>
      </w:r>
      <w:r w:rsidRPr="00FA10D1">
        <w:rPr>
          <w:rFonts w:asciiTheme="majorHAnsi" w:hAnsiTheme="majorHAnsi" w:cstheme="majorHAnsi"/>
          <w:lang w:val="ro-RO"/>
        </w:rPr>
        <w:t> </w:t>
      </w:r>
    </w:p>
    <w:p w14:paraId="51D6FE4A" w14:textId="4AE741C8" w:rsidR="002F05D2" w:rsidRDefault="008640E6" w:rsidP="00FA10D1">
      <w:pPr>
        <w:pStyle w:val="Styl1"/>
        <w:spacing w:line="276" w:lineRule="auto"/>
        <w:rPr>
          <w:rFonts w:asciiTheme="majorHAnsi" w:hAnsiTheme="majorHAnsi" w:cstheme="majorHAnsi"/>
          <w:lang w:val="ro-RO"/>
        </w:rPr>
      </w:pPr>
      <w:r w:rsidRPr="00FA10D1">
        <w:rPr>
          <w:rFonts w:asciiTheme="majorHAnsi" w:hAnsiTheme="majorHAnsi" w:cstheme="majorHAnsi"/>
          <w:lang w:val="ro-RO"/>
        </w:rPr>
        <w:t>N</w:t>
      </w:r>
      <w:r w:rsidR="00CB09D9" w:rsidRPr="00FA10D1">
        <w:rPr>
          <w:rFonts w:asciiTheme="majorHAnsi" w:hAnsiTheme="majorHAnsi" w:cstheme="majorHAnsi"/>
          <w:lang w:val="ro-RO"/>
        </w:rPr>
        <w:t>u</w:t>
      </w:r>
      <w:r w:rsidRPr="00FA10D1">
        <w:rPr>
          <w:rFonts w:asciiTheme="majorHAnsi" w:hAnsiTheme="majorHAnsi" w:cstheme="majorHAnsi"/>
          <w:lang w:val="ro-RO"/>
        </w:rPr>
        <w:t xml:space="preserve"> </w:t>
      </w:r>
      <w:r w:rsidR="005D6388" w:rsidRPr="00FA10D1">
        <w:rPr>
          <w:rFonts w:asciiTheme="majorHAnsi" w:hAnsiTheme="majorHAnsi" w:cstheme="majorHAnsi"/>
          <w:lang w:val="ro-RO"/>
        </w:rPr>
        <w:t xml:space="preserve">se acceptă </w:t>
      </w:r>
      <w:r w:rsidR="009A1060" w:rsidRPr="00FA10D1">
        <w:rPr>
          <w:rFonts w:asciiTheme="majorHAnsi" w:hAnsiTheme="majorHAnsi" w:cstheme="majorHAnsi"/>
          <w:lang w:val="ro-RO"/>
        </w:rPr>
        <w:t>finanțarea</w:t>
      </w:r>
      <w:r w:rsidR="00C70681" w:rsidRPr="00FA10D1">
        <w:rPr>
          <w:rFonts w:asciiTheme="majorHAnsi" w:hAnsiTheme="majorHAnsi" w:cstheme="majorHAnsi"/>
          <w:lang w:val="ro-RO"/>
        </w:rPr>
        <w:t xml:space="preserve"> </w:t>
      </w:r>
      <w:r w:rsidR="009B7F60" w:rsidRPr="00FA10D1">
        <w:rPr>
          <w:rFonts w:asciiTheme="majorHAnsi" w:hAnsiTheme="majorHAnsi" w:cstheme="majorHAnsi"/>
          <w:lang w:val="ro-RO"/>
        </w:rPr>
        <w:t>costurilor</w:t>
      </w:r>
      <w:r w:rsidR="00C70681" w:rsidRPr="00FA10D1">
        <w:rPr>
          <w:rFonts w:asciiTheme="majorHAnsi" w:hAnsiTheme="majorHAnsi" w:cstheme="majorHAnsi"/>
          <w:lang w:val="ro-RO"/>
        </w:rPr>
        <w:t xml:space="preserve"> din sursele GAL și contribuție proprie</w:t>
      </w:r>
      <w:r w:rsidR="00540327" w:rsidRPr="00FA10D1">
        <w:rPr>
          <w:rFonts w:asciiTheme="majorHAnsi" w:hAnsiTheme="majorHAnsi" w:cstheme="majorHAnsi"/>
          <w:lang w:val="ro-RO"/>
        </w:rPr>
        <w:t xml:space="preserve"> a proiectului</w:t>
      </w:r>
      <w:r w:rsidR="007E3A15" w:rsidRPr="00FA10D1">
        <w:rPr>
          <w:rFonts w:asciiTheme="majorHAnsi" w:hAnsiTheme="majorHAnsi" w:cstheme="majorHAnsi"/>
          <w:lang w:val="ro-RO"/>
        </w:rPr>
        <w:t>, dacă acestea</w:t>
      </w:r>
      <w:r w:rsidR="00E56D4E" w:rsidRPr="00FA10D1">
        <w:rPr>
          <w:rFonts w:asciiTheme="majorHAnsi" w:hAnsiTheme="majorHAnsi" w:cstheme="majorHAnsi"/>
          <w:lang w:val="ro-RO"/>
        </w:rPr>
        <w:t xml:space="preserve"> sunt</w:t>
      </w:r>
      <w:r w:rsidRPr="00FA10D1">
        <w:rPr>
          <w:rFonts w:asciiTheme="majorHAnsi" w:hAnsiTheme="majorHAnsi" w:cstheme="majorHAnsi"/>
          <w:lang w:val="ro-RO"/>
        </w:rPr>
        <w:t xml:space="preserve"> </w:t>
      </w:r>
      <w:r w:rsidR="00CB59C3" w:rsidRPr="00FA10D1">
        <w:rPr>
          <w:rFonts w:asciiTheme="majorHAnsi" w:hAnsiTheme="majorHAnsi" w:cstheme="majorHAnsi"/>
          <w:lang w:val="ro-RO"/>
        </w:rPr>
        <w:t xml:space="preserve">deja </w:t>
      </w:r>
      <w:r w:rsidRPr="00FA10D1">
        <w:rPr>
          <w:rFonts w:asciiTheme="majorHAnsi" w:hAnsiTheme="majorHAnsi" w:cstheme="majorHAnsi"/>
          <w:lang w:val="ro-RO"/>
        </w:rPr>
        <w:t>acoperite de către alți donatori (</w:t>
      </w:r>
      <w:r w:rsidR="0074604C" w:rsidRPr="00FA10D1">
        <w:rPr>
          <w:rFonts w:asciiTheme="majorHAnsi" w:hAnsiTheme="majorHAnsi" w:cstheme="majorHAnsi"/>
          <w:lang w:val="ro-RO"/>
        </w:rPr>
        <w:t>se interzice</w:t>
      </w:r>
      <w:r w:rsidRPr="00FA10D1">
        <w:rPr>
          <w:rFonts w:asciiTheme="majorHAnsi" w:hAnsiTheme="majorHAnsi" w:cstheme="majorHAnsi"/>
          <w:lang w:val="ro-RO"/>
        </w:rPr>
        <w:t xml:space="preserve"> finanțarea dublă). </w:t>
      </w:r>
    </w:p>
    <w:p w14:paraId="5C8C0DBD" w14:textId="77777777" w:rsidR="002F05D2" w:rsidRPr="002F05D2" w:rsidRDefault="002F05D2" w:rsidP="00FA10D1">
      <w:pPr>
        <w:pStyle w:val="Styl1"/>
        <w:spacing w:line="276" w:lineRule="auto"/>
        <w:rPr>
          <w:rFonts w:asciiTheme="majorHAnsi" w:hAnsiTheme="majorHAnsi" w:cstheme="majorHAnsi"/>
          <w:lang w:val="ro-RO"/>
        </w:rPr>
      </w:pPr>
    </w:p>
    <w:p w14:paraId="781BCF1F" w14:textId="09F0EB61" w:rsidR="00BF1DA4" w:rsidRPr="00BF1DA4" w:rsidRDefault="00BF1DA4" w:rsidP="00C818A0">
      <w:pPr>
        <w:pStyle w:val="Styl1"/>
        <w:shd w:val="clear" w:color="auto" w:fill="F4B083" w:themeFill="accent2" w:themeFillTint="99"/>
        <w:spacing w:line="276" w:lineRule="auto"/>
        <w:rPr>
          <w:rFonts w:asciiTheme="majorHAnsi" w:hAnsiTheme="majorHAnsi" w:cstheme="majorHAnsi"/>
          <w:b/>
          <w:bCs/>
          <w:lang w:val="ro-RO"/>
        </w:rPr>
      </w:pPr>
      <w:r w:rsidRPr="00BF1DA4">
        <w:rPr>
          <w:rFonts w:asciiTheme="majorHAnsi" w:hAnsiTheme="majorHAnsi" w:cstheme="majorHAnsi"/>
          <w:b/>
          <w:bCs/>
          <w:lang w:val="ro-RO"/>
        </w:rPr>
        <w:t xml:space="preserve">Termenul </w:t>
      </w:r>
      <w:r w:rsidR="00B961C9">
        <w:rPr>
          <w:rFonts w:asciiTheme="majorHAnsi" w:hAnsiTheme="majorHAnsi" w:cstheme="majorHAnsi"/>
          <w:b/>
          <w:bCs/>
          <w:lang w:val="ro-RO"/>
        </w:rPr>
        <w:t>limită</w:t>
      </w:r>
      <w:r w:rsidRPr="00BF1DA4">
        <w:rPr>
          <w:rFonts w:asciiTheme="majorHAnsi" w:hAnsiTheme="majorHAnsi" w:cstheme="majorHAnsi"/>
          <w:b/>
          <w:bCs/>
          <w:lang w:val="ro-RO"/>
        </w:rPr>
        <w:t xml:space="preserve"> implementare a proiectelor </w:t>
      </w:r>
      <w:r w:rsidR="005C0347">
        <w:rPr>
          <w:rFonts w:asciiTheme="majorHAnsi" w:hAnsiTheme="majorHAnsi" w:cstheme="majorHAnsi"/>
          <w:b/>
          <w:bCs/>
          <w:lang w:val="ro-RO"/>
        </w:rPr>
        <w:t>–</w:t>
      </w:r>
      <w:r w:rsidRPr="00BF1DA4">
        <w:rPr>
          <w:rFonts w:asciiTheme="majorHAnsi" w:hAnsiTheme="majorHAnsi" w:cstheme="majorHAnsi"/>
          <w:b/>
          <w:bCs/>
          <w:lang w:val="ro-RO"/>
        </w:rPr>
        <w:t xml:space="preserve"> </w:t>
      </w:r>
      <w:r w:rsidR="005C0347">
        <w:rPr>
          <w:rFonts w:asciiTheme="majorHAnsi" w:hAnsiTheme="majorHAnsi" w:cstheme="majorHAnsi"/>
          <w:b/>
          <w:bCs/>
          <w:color w:val="FF0000"/>
          <w:lang w:val="ro-RO"/>
        </w:rPr>
        <w:t>31 iulie</w:t>
      </w:r>
      <w:r w:rsidR="00B961C9" w:rsidRPr="002F05D2">
        <w:rPr>
          <w:rFonts w:asciiTheme="majorHAnsi" w:hAnsiTheme="majorHAnsi" w:cstheme="majorHAnsi"/>
          <w:b/>
          <w:bCs/>
          <w:color w:val="FF0000"/>
          <w:lang w:val="ro-RO"/>
        </w:rPr>
        <w:t xml:space="preserve"> 202</w:t>
      </w:r>
      <w:r w:rsidR="004D1F8F">
        <w:rPr>
          <w:rFonts w:asciiTheme="majorHAnsi" w:hAnsiTheme="majorHAnsi" w:cstheme="majorHAnsi"/>
          <w:b/>
          <w:bCs/>
          <w:color w:val="FF0000"/>
          <w:lang w:val="ro-RO"/>
        </w:rPr>
        <w:t>4</w:t>
      </w:r>
      <w:r w:rsidR="00547801">
        <w:rPr>
          <w:rFonts w:asciiTheme="majorHAnsi" w:hAnsiTheme="majorHAnsi" w:cstheme="majorHAnsi"/>
          <w:b/>
          <w:bCs/>
          <w:color w:val="FF0000"/>
          <w:lang w:val="ro-RO"/>
        </w:rPr>
        <w:t xml:space="preserve"> </w:t>
      </w:r>
    </w:p>
    <w:p w14:paraId="5F0F755F" w14:textId="77777777" w:rsidR="005C0347" w:rsidRDefault="005C0347" w:rsidP="00FA10D1">
      <w:pPr>
        <w:pStyle w:val="Styl2"/>
        <w:spacing w:line="276" w:lineRule="auto"/>
        <w:rPr>
          <w:rFonts w:asciiTheme="majorHAnsi" w:hAnsiTheme="majorHAnsi" w:cstheme="majorHAnsi"/>
          <w:lang w:val="ro-RO"/>
        </w:rPr>
      </w:pPr>
    </w:p>
    <w:p w14:paraId="5322331A" w14:textId="0FF66F11" w:rsidR="00132D7F" w:rsidRPr="00FA10D1" w:rsidRDefault="00132D7F" w:rsidP="00FA10D1">
      <w:pPr>
        <w:pStyle w:val="Styl2"/>
        <w:spacing w:line="276" w:lineRule="auto"/>
        <w:rPr>
          <w:rFonts w:asciiTheme="majorHAnsi" w:hAnsiTheme="majorHAnsi" w:cstheme="majorHAnsi"/>
          <w:lang w:val="ro-RO"/>
        </w:rPr>
      </w:pPr>
      <w:r w:rsidRPr="00FA10D1">
        <w:rPr>
          <w:rFonts w:asciiTheme="majorHAnsi" w:hAnsiTheme="majorHAnsi" w:cstheme="majorHAnsi"/>
          <w:lang w:val="ro-RO"/>
        </w:rPr>
        <w:lastRenderedPageBreak/>
        <w:t>Costuri admisibile și inadmisibile</w:t>
      </w:r>
    </w:p>
    <w:p w14:paraId="0134D530" w14:textId="4A95EB0A" w:rsidR="00B540C2" w:rsidRPr="00FA10D1" w:rsidRDefault="00B540C2" w:rsidP="00C818A0">
      <w:pPr>
        <w:shd w:val="clear" w:color="auto" w:fill="F4B083" w:themeFill="accent2" w:themeFillTint="99"/>
        <w:spacing w:after="0" w:line="276" w:lineRule="auto"/>
        <w:jc w:val="both"/>
        <w:rPr>
          <w:rFonts w:asciiTheme="majorHAnsi" w:hAnsiTheme="majorHAnsi" w:cstheme="majorHAnsi"/>
          <w:b/>
          <w:lang w:val="ro-RO"/>
        </w:rPr>
      </w:pPr>
      <w:r w:rsidRPr="00FA10D1">
        <w:rPr>
          <w:rFonts w:asciiTheme="majorHAnsi" w:hAnsiTheme="majorHAnsi" w:cstheme="majorHAnsi"/>
          <w:b/>
          <w:lang w:val="ro-RO"/>
        </w:rPr>
        <w:t>Valoarea cofinanțării poate să includă costuri legate de</w:t>
      </w:r>
      <w:r w:rsidR="00CC6ECD" w:rsidRPr="00FA10D1">
        <w:rPr>
          <w:rFonts w:asciiTheme="majorHAnsi" w:hAnsiTheme="majorHAnsi" w:cstheme="majorHAnsi"/>
          <w:b/>
          <w:lang w:val="ro-RO"/>
        </w:rPr>
        <w:t xml:space="preserve"> </w:t>
      </w:r>
      <w:r w:rsidR="00CC6ECD" w:rsidRPr="00C818A0">
        <w:rPr>
          <w:rFonts w:asciiTheme="majorHAnsi" w:hAnsiTheme="majorHAnsi" w:cstheme="majorHAnsi"/>
          <w:b/>
          <w:color w:val="FF0000"/>
          <w:lang w:val="ro-RO"/>
        </w:rPr>
        <w:t>(costuri eligibile)</w:t>
      </w:r>
      <w:r w:rsidRPr="00C818A0">
        <w:rPr>
          <w:rFonts w:asciiTheme="majorHAnsi" w:hAnsiTheme="majorHAnsi" w:cstheme="majorHAnsi"/>
          <w:b/>
          <w:color w:val="FF0000"/>
          <w:lang w:val="ro-RO"/>
        </w:rPr>
        <w:t xml:space="preserve">: </w:t>
      </w:r>
    </w:p>
    <w:p w14:paraId="55FD060C" w14:textId="77777777" w:rsidR="0035746E" w:rsidRPr="00FA10D1" w:rsidRDefault="0035746E" w:rsidP="00C818A0">
      <w:pPr>
        <w:pStyle w:val="Listparagraf"/>
        <w:numPr>
          <w:ilvl w:val="0"/>
          <w:numId w:val="6"/>
        </w:numPr>
        <w:pBdr>
          <w:top w:val="nil"/>
          <w:left w:val="nil"/>
          <w:bottom w:val="nil"/>
          <w:right w:val="nil"/>
          <w:between w:val="nil"/>
        </w:pBdr>
        <w:shd w:val="clear" w:color="auto" w:fill="FFFFFF" w:themeFill="background1"/>
        <w:spacing w:after="0" w:line="276" w:lineRule="auto"/>
        <w:jc w:val="both"/>
        <w:rPr>
          <w:rFonts w:asciiTheme="majorHAnsi" w:hAnsiTheme="majorHAnsi" w:cstheme="majorHAnsi"/>
          <w:lang w:val="ro-RO"/>
        </w:rPr>
      </w:pPr>
      <w:r w:rsidRPr="1517FA34">
        <w:rPr>
          <w:rFonts w:asciiTheme="majorHAnsi" w:hAnsiTheme="majorHAnsi" w:cstheme="majorBidi"/>
          <w:lang w:val="ro-RO"/>
        </w:rPr>
        <w:t>costuri pentru diversificarea economiei rurale, înființarea și dezvoltarea întreprinderilor/afacerilor noi și locurilor de muncă;</w:t>
      </w:r>
    </w:p>
    <w:p w14:paraId="66DDE2CF" w14:textId="77777777" w:rsidR="0035746E" w:rsidRPr="00FA10D1" w:rsidRDefault="0035746E" w:rsidP="00C818A0">
      <w:pPr>
        <w:pStyle w:val="Listparagraf"/>
        <w:numPr>
          <w:ilvl w:val="0"/>
          <w:numId w:val="6"/>
        </w:numPr>
        <w:pBdr>
          <w:top w:val="nil"/>
          <w:left w:val="nil"/>
          <w:bottom w:val="nil"/>
          <w:right w:val="nil"/>
          <w:between w:val="nil"/>
        </w:pBdr>
        <w:shd w:val="clear" w:color="auto" w:fill="FFFFFF" w:themeFill="background1"/>
        <w:spacing w:after="0" w:line="276" w:lineRule="auto"/>
        <w:jc w:val="both"/>
        <w:rPr>
          <w:rFonts w:asciiTheme="majorHAnsi" w:hAnsiTheme="majorHAnsi" w:cstheme="majorHAnsi"/>
          <w:lang w:val="ro-RO"/>
        </w:rPr>
      </w:pPr>
      <w:r w:rsidRPr="1517FA34">
        <w:rPr>
          <w:rFonts w:asciiTheme="majorHAnsi" w:hAnsiTheme="majorHAnsi" w:cstheme="majorBidi"/>
          <w:lang w:val="ro-RO"/>
        </w:rPr>
        <w:t>costuri pentru achiziționarea echipamentelor și utilajelor agricole și non-agricole;</w:t>
      </w:r>
    </w:p>
    <w:p w14:paraId="695300FA" w14:textId="77777777" w:rsidR="0035746E" w:rsidRPr="00FA10D1" w:rsidRDefault="0035746E" w:rsidP="00C818A0">
      <w:pPr>
        <w:pStyle w:val="Listparagraf"/>
        <w:numPr>
          <w:ilvl w:val="0"/>
          <w:numId w:val="6"/>
        </w:numPr>
        <w:pBdr>
          <w:top w:val="nil"/>
          <w:left w:val="nil"/>
          <w:bottom w:val="nil"/>
          <w:right w:val="nil"/>
          <w:between w:val="nil"/>
        </w:pBdr>
        <w:shd w:val="clear" w:color="auto" w:fill="FFFFFF" w:themeFill="background1"/>
        <w:spacing w:after="0" w:line="276" w:lineRule="auto"/>
        <w:jc w:val="both"/>
        <w:rPr>
          <w:rFonts w:asciiTheme="majorHAnsi" w:hAnsiTheme="majorHAnsi" w:cstheme="majorHAnsi"/>
          <w:lang w:val="ro-RO"/>
        </w:rPr>
      </w:pPr>
      <w:r w:rsidRPr="1517FA34">
        <w:rPr>
          <w:rFonts w:asciiTheme="majorHAnsi" w:hAnsiTheme="majorHAnsi" w:cstheme="majorBidi"/>
          <w:lang w:val="ro-RO"/>
        </w:rPr>
        <w:t>costuri pentru renovarea/extinderea/modernizarea spațiilor și clădirilor de importanță economică, socială, istorică și culturală;</w:t>
      </w:r>
    </w:p>
    <w:p w14:paraId="30597899" w14:textId="77777777" w:rsidR="0035746E" w:rsidRPr="00FA10D1" w:rsidRDefault="0035746E" w:rsidP="00C818A0">
      <w:pPr>
        <w:pStyle w:val="Listparagraf"/>
        <w:numPr>
          <w:ilvl w:val="0"/>
          <w:numId w:val="6"/>
        </w:numPr>
        <w:pBdr>
          <w:top w:val="nil"/>
          <w:left w:val="nil"/>
          <w:bottom w:val="nil"/>
          <w:right w:val="nil"/>
          <w:between w:val="nil"/>
        </w:pBdr>
        <w:shd w:val="clear" w:color="auto" w:fill="FFFFFF" w:themeFill="background1"/>
        <w:spacing w:after="0" w:line="276" w:lineRule="auto"/>
        <w:jc w:val="both"/>
        <w:rPr>
          <w:rFonts w:asciiTheme="majorHAnsi" w:hAnsiTheme="majorHAnsi" w:cstheme="majorHAnsi"/>
          <w:lang w:val="ro-RO"/>
        </w:rPr>
      </w:pPr>
      <w:r w:rsidRPr="1517FA34">
        <w:rPr>
          <w:rFonts w:asciiTheme="majorHAnsi" w:hAnsiTheme="majorHAnsi" w:cstheme="majorBidi"/>
          <w:lang w:val="ro-RO"/>
        </w:rPr>
        <w:t>costuri pentru renovarea/extinderea/modernizarea și dezvoltarea infrastructurii economice în zonele rurale;</w:t>
      </w:r>
    </w:p>
    <w:p w14:paraId="73745022" w14:textId="77777777" w:rsidR="0035746E" w:rsidRPr="00FA10D1" w:rsidRDefault="0035746E" w:rsidP="00C818A0">
      <w:pPr>
        <w:pStyle w:val="Listparagraf"/>
        <w:numPr>
          <w:ilvl w:val="0"/>
          <w:numId w:val="6"/>
        </w:numPr>
        <w:pBdr>
          <w:top w:val="nil"/>
          <w:left w:val="nil"/>
          <w:bottom w:val="nil"/>
          <w:right w:val="nil"/>
          <w:between w:val="nil"/>
        </w:pBdr>
        <w:shd w:val="clear" w:color="auto" w:fill="FFFFFF" w:themeFill="background1"/>
        <w:spacing w:after="0" w:line="276" w:lineRule="auto"/>
        <w:jc w:val="both"/>
        <w:rPr>
          <w:rFonts w:asciiTheme="majorHAnsi" w:hAnsiTheme="majorHAnsi" w:cstheme="majorHAnsi"/>
          <w:lang w:val="ro-RO"/>
        </w:rPr>
      </w:pPr>
      <w:r w:rsidRPr="1517FA34">
        <w:rPr>
          <w:rFonts w:asciiTheme="majorHAnsi" w:hAnsiTheme="majorHAnsi" w:cstheme="majorBidi"/>
          <w:lang w:val="ro-RO"/>
        </w:rPr>
        <w:t>costuri pentru stabilirea/renovarea/extinderea/modernizarea serviciilor publice locale;</w:t>
      </w:r>
    </w:p>
    <w:p w14:paraId="50331E4A" w14:textId="77777777" w:rsidR="0035746E" w:rsidRPr="00FA10D1" w:rsidRDefault="0035746E" w:rsidP="00C818A0">
      <w:pPr>
        <w:pStyle w:val="Listparagraf"/>
        <w:numPr>
          <w:ilvl w:val="0"/>
          <w:numId w:val="6"/>
        </w:numPr>
        <w:pBdr>
          <w:top w:val="nil"/>
          <w:left w:val="nil"/>
          <w:bottom w:val="nil"/>
          <w:right w:val="nil"/>
          <w:between w:val="nil"/>
        </w:pBdr>
        <w:shd w:val="clear" w:color="auto" w:fill="FFFFFF" w:themeFill="background1"/>
        <w:spacing w:after="0" w:line="276" w:lineRule="auto"/>
        <w:jc w:val="both"/>
        <w:rPr>
          <w:rFonts w:asciiTheme="majorHAnsi" w:hAnsiTheme="majorHAnsi" w:cstheme="majorHAnsi"/>
          <w:lang w:val="ro-RO"/>
        </w:rPr>
      </w:pPr>
      <w:r w:rsidRPr="1517FA34">
        <w:rPr>
          <w:rFonts w:asciiTheme="majorHAnsi" w:hAnsiTheme="majorHAnsi" w:cstheme="majorBidi"/>
          <w:lang w:val="ro-RO"/>
        </w:rPr>
        <w:t xml:space="preserve">costuri legate de crearea și dezvoltarea artizanatului/meșteșugăritului popular; </w:t>
      </w:r>
    </w:p>
    <w:p w14:paraId="541DD320" w14:textId="77777777" w:rsidR="0035746E" w:rsidRPr="00FA10D1" w:rsidRDefault="0035746E" w:rsidP="00C818A0">
      <w:pPr>
        <w:pStyle w:val="Listparagraf"/>
        <w:numPr>
          <w:ilvl w:val="0"/>
          <w:numId w:val="6"/>
        </w:numPr>
        <w:pBdr>
          <w:top w:val="nil"/>
          <w:left w:val="nil"/>
          <w:bottom w:val="nil"/>
          <w:right w:val="nil"/>
          <w:between w:val="nil"/>
        </w:pBdr>
        <w:shd w:val="clear" w:color="auto" w:fill="FFFFFF" w:themeFill="background1"/>
        <w:spacing w:after="0" w:line="276" w:lineRule="auto"/>
        <w:jc w:val="both"/>
        <w:rPr>
          <w:rFonts w:asciiTheme="majorHAnsi" w:hAnsiTheme="majorHAnsi" w:cstheme="majorHAnsi"/>
          <w:lang w:val="ro-RO"/>
        </w:rPr>
      </w:pPr>
      <w:r w:rsidRPr="1517FA34">
        <w:rPr>
          <w:rFonts w:asciiTheme="majorHAnsi" w:hAnsiTheme="majorHAnsi" w:cstheme="majorBidi"/>
          <w:lang w:val="ro-RO"/>
        </w:rPr>
        <w:t>costuri legate de menținerea și dezvoltarea patrimoniului cultural local;</w:t>
      </w:r>
    </w:p>
    <w:p w14:paraId="17394F17" w14:textId="77777777" w:rsidR="0035746E" w:rsidRPr="00FA10D1" w:rsidRDefault="0035746E" w:rsidP="00C818A0">
      <w:pPr>
        <w:pStyle w:val="Listparagraf"/>
        <w:numPr>
          <w:ilvl w:val="0"/>
          <w:numId w:val="6"/>
        </w:numPr>
        <w:pBdr>
          <w:top w:val="nil"/>
          <w:left w:val="nil"/>
          <w:bottom w:val="nil"/>
          <w:right w:val="nil"/>
          <w:between w:val="nil"/>
        </w:pBdr>
        <w:shd w:val="clear" w:color="auto" w:fill="FFFFFF" w:themeFill="background1"/>
        <w:spacing w:after="0" w:line="276" w:lineRule="auto"/>
        <w:jc w:val="both"/>
        <w:rPr>
          <w:rFonts w:asciiTheme="majorHAnsi" w:hAnsiTheme="majorHAnsi" w:cstheme="majorHAnsi"/>
          <w:lang w:val="ro-RO"/>
        </w:rPr>
      </w:pPr>
      <w:r w:rsidRPr="1517FA34">
        <w:rPr>
          <w:rFonts w:asciiTheme="majorHAnsi" w:hAnsiTheme="majorHAnsi" w:cstheme="majorBidi"/>
          <w:lang w:val="ro-RO"/>
        </w:rPr>
        <w:t>costurile ce sprijină dezvoltarea turismului rural.</w:t>
      </w:r>
    </w:p>
    <w:p w14:paraId="27FD8EC1" w14:textId="77777777" w:rsidR="004A55A0" w:rsidRPr="00FA10D1" w:rsidRDefault="004A55A0" w:rsidP="00FA10D1">
      <w:pPr>
        <w:pStyle w:val="Listparagraf"/>
        <w:pBdr>
          <w:top w:val="nil"/>
          <w:left w:val="nil"/>
          <w:bottom w:val="nil"/>
          <w:right w:val="nil"/>
          <w:between w:val="nil"/>
        </w:pBdr>
        <w:shd w:val="clear" w:color="auto" w:fill="FFFFFF" w:themeFill="background1"/>
        <w:spacing w:after="0" w:line="276" w:lineRule="auto"/>
        <w:rPr>
          <w:rFonts w:asciiTheme="majorHAnsi" w:hAnsiTheme="majorHAnsi" w:cstheme="majorHAnsi"/>
          <w:lang w:val="ro-RO"/>
        </w:rPr>
      </w:pPr>
    </w:p>
    <w:p w14:paraId="3DEBD35F" w14:textId="77777777" w:rsidR="004A55A0" w:rsidRPr="00FA10D1" w:rsidRDefault="004A55A0" w:rsidP="00FA10D1">
      <w:pPr>
        <w:pBdr>
          <w:top w:val="nil"/>
          <w:left w:val="nil"/>
          <w:bottom w:val="nil"/>
          <w:right w:val="nil"/>
          <w:between w:val="nil"/>
        </w:pBdr>
        <w:shd w:val="clear" w:color="auto" w:fill="FFFFFF" w:themeFill="background1"/>
        <w:spacing w:after="0" w:line="276" w:lineRule="auto"/>
        <w:ind w:left="567" w:hanging="567"/>
        <w:jc w:val="both"/>
        <w:rPr>
          <w:rFonts w:asciiTheme="majorHAnsi" w:hAnsiTheme="majorHAnsi" w:cstheme="majorHAnsi"/>
          <w:lang w:val="ro-RO"/>
        </w:rPr>
      </w:pPr>
      <w:r w:rsidRPr="00FA10D1">
        <w:rPr>
          <w:rFonts w:asciiTheme="majorHAnsi" w:hAnsiTheme="majorHAnsi" w:cstheme="majorHAnsi"/>
          <w:b/>
          <w:bCs/>
          <w:lang w:val="ro-RO"/>
        </w:rPr>
        <w:t>Notă</w:t>
      </w:r>
      <w:r w:rsidRPr="00FA10D1">
        <w:rPr>
          <w:rFonts w:asciiTheme="majorHAnsi" w:hAnsiTheme="majorHAnsi" w:cstheme="majorHAnsi"/>
          <w:lang w:val="ro-RO"/>
        </w:rPr>
        <w:t xml:space="preserve">: </w:t>
      </w:r>
    </w:p>
    <w:p w14:paraId="0D926762" w14:textId="49BF199C" w:rsidR="003058FB" w:rsidRPr="00B55B56" w:rsidRDefault="004A55A0" w:rsidP="00FA10D1">
      <w:pPr>
        <w:pStyle w:val="Listparagraf"/>
        <w:numPr>
          <w:ilvl w:val="0"/>
          <w:numId w:val="28"/>
        </w:numPr>
        <w:pBdr>
          <w:top w:val="nil"/>
          <w:left w:val="nil"/>
          <w:bottom w:val="nil"/>
          <w:right w:val="nil"/>
          <w:between w:val="nil"/>
        </w:pBdr>
        <w:shd w:val="clear" w:color="auto" w:fill="FFFFFF" w:themeFill="background1"/>
        <w:spacing w:after="0" w:line="276" w:lineRule="auto"/>
        <w:jc w:val="both"/>
        <w:rPr>
          <w:rFonts w:asciiTheme="majorHAnsi" w:hAnsiTheme="majorHAnsi" w:cstheme="majorHAnsi"/>
          <w:lang w:val="ro-RO"/>
        </w:rPr>
      </w:pPr>
      <w:r w:rsidRPr="00FA10D1">
        <w:rPr>
          <w:rFonts w:asciiTheme="majorHAnsi" w:hAnsiTheme="majorHAnsi" w:cstheme="majorHAnsi"/>
          <w:lang w:val="ro-RO"/>
        </w:rPr>
        <w:t xml:space="preserve">Costurile de program trebuie să fie predestinate pentru finanțarea proiectelor selectate în baza apelului de propuneri de proiecte la nivel local organizat de GAL și pot fi utilizate doar pentru achiziția de bunuri </w:t>
      </w:r>
      <w:r w:rsidR="00033999">
        <w:rPr>
          <w:rFonts w:asciiTheme="majorHAnsi" w:hAnsiTheme="majorHAnsi" w:cstheme="majorHAnsi"/>
          <w:lang w:val="ro-RO"/>
        </w:rPr>
        <w:t>de la persoane juridice</w:t>
      </w:r>
      <w:r w:rsidR="000375D0">
        <w:rPr>
          <w:rFonts w:asciiTheme="majorHAnsi" w:hAnsiTheme="majorHAnsi" w:cstheme="majorHAnsi"/>
          <w:lang w:val="ro-RO"/>
        </w:rPr>
        <w:t xml:space="preserve"> </w:t>
      </w:r>
      <w:r w:rsidRPr="003F580E">
        <w:rPr>
          <w:rFonts w:asciiTheme="majorHAnsi" w:hAnsiTheme="majorHAnsi" w:cstheme="majorHAnsi"/>
          <w:lang w:val="ro-RO"/>
        </w:rPr>
        <w:t xml:space="preserve">și servicii de la </w:t>
      </w:r>
      <w:r w:rsidR="0025723D" w:rsidRPr="003F580E">
        <w:rPr>
          <w:rFonts w:asciiTheme="majorHAnsi" w:hAnsiTheme="majorHAnsi" w:cstheme="majorHAnsi"/>
          <w:lang w:val="ro-RO"/>
        </w:rPr>
        <w:t>persoane fizice</w:t>
      </w:r>
      <w:r w:rsidR="007D5EDC">
        <w:rPr>
          <w:rFonts w:asciiTheme="majorHAnsi" w:hAnsiTheme="majorHAnsi" w:cstheme="majorHAnsi"/>
          <w:lang w:val="ro-RO"/>
        </w:rPr>
        <w:t xml:space="preserve"> sau</w:t>
      </w:r>
      <w:r w:rsidR="0025723D" w:rsidRPr="00FA10D1">
        <w:rPr>
          <w:rFonts w:asciiTheme="majorHAnsi" w:hAnsiTheme="majorHAnsi" w:cstheme="majorHAnsi"/>
          <w:lang w:val="ro-RO"/>
        </w:rPr>
        <w:t xml:space="preserve"> </w:t>
      </w:r>
      <w:r w:rsidRPr="00FA10D1">
        <w:rPr>
          <w:rFonts w:asciiTheme="majorHAnsi" w:hAnsiTheme="majorHAnsi" w:cstheme="majorHAnsi"/>
          <w:lang w:val="ro-RO"/>
        </w:rPr>
        <w:t xml:space="preserve">juridice. </w:t>
      </w:r>
      <w:r w:rsidRPr="00B55B56">
        <w:rPr>
          <w:rFonts w:asciiTheme="majorHAnsi" w:hAnsiTheme="majorHAnsi" w:cstheme="majorHAnsi"/>
          <w:lang w:val="ro-RO"/>
        </w:rPr>
        <w:t>Bunuri și echipamente procurate de la deținătorii de patentă nu se admit cu excepția celor ce fac parte din domeniul artizanat.</w:t>
      </w:r>
    </w:p>
    <w:p w14:paraId="23530F2E" w14:textId="285699DE" w:rsidR="00FE7731" w:rsidRPr="00481DC3" w:rsidRDefault="003058FB" w:rsidP="00FA10D1">
      <w:pPr>
        <w:pStyle w:val="Listparagraf"/>
        <w:numPr>
          <w:ilvl w:val="0"/>
          <w:numId w:val="26"/>
        </w:numPr>
        <w:pBdr>
          <w:top w:val="nil"/>
          <w:left w:val="nil"/>
          <w:bottom w:val="nil"/>
          <w:right w:val="nil"/>
          <w:between w:val="nil"/>
        </w:pBdr>
        <w:shd w:val="clear" w:color="auto" w:fill="FFFFFF" w:themeFill="background1"/>
        <w:spacing w:after="0" w:line="276" w:lineRule="auto"/>
        <w:ind w:left="709"/>
        <w:jc w:val="both"/>
        <w:rPr>
          <w:rFonts w:asciiTheme="majorHAnsi" w:hAnsiTheme="majorHAnsi" w:cstheme="majorBidi"/>
          <w:b/>
          <w:lang w:val="ro-RO"/>
        </w:rPr>
      </w:pPr>
      <w:r w:rsidRPr="0128E090">
        <w:rPr>
          <w:rFonts w:asciiTheme="majorHAnsi" w:hAnsiTheme="majorHAnsi" w:cstheme="majorBidi"/>
          <w:lang w:val="ro-RO"/>
        </w:rPr>
        <w:t xml:space="preserve">Se vor admite spre finanțare doar micro-proiectele depuse de Gospodăriile Țărănești care vizează investiții ce au ca scop </w:t>
      </w:r>
      <w:r w:rsidR="00EF7A87" w:rsidRPr="0128E090">
        <w:rPr>
          <w:rFonts w:asciiTheme="majorHAnsi" w:hAnsiTheme="majorHAnsi" w:cstheme="majorBidi"/>
          <w:lang w:val="ro-RO"/>
        </w:rPr>
        <w:t>obținerea</w:t>
      </w:r>
      <w:r w:rsidRPr="0128E090">
        <w:rPr>
          <w:rFonts w:asciiTheme="majorHAnsi" w:hAnsiTheme="majorHAnsi" w:cstheme="majorBidi"/>
          <w:lang w:val="ro-RO"/>
        </w:rPr>
        <w:t xml:space="preserve"> de produse agricole, prelucrarea lor primară, comercializarea cu </w:t>
      </w:r>
      <w:r w:rsidR="00EF7A87" w:rsidRPr="0128E090">
        <w:rPr>
          <w:rFonts w:asciiTheme="majorHAnsi" w:hAnsiTheme="majorHAnsi" w:cstheme="majorBidi"/>
          <w:lang w:val="ro-RO"/>
        </w:rPr>
        <w:t>preponderență</w:t>
      </w:r>
      <w:r w:rsidRPr="0128E090">
        <w:rPr>
          <w:rFonts w:asciiTheme="majorHAnsi" w:hAnsiTheme="majorHAnsi" w:cstheme="majorBidi"/>
          <w:lang w:val="ro-RO"/>
        </w:rPr>
        <w:t xml:space="preserve"> a propriei </w:t>
      </w:r>
      <w:r w:rsidR="00EF7A87" w:rsidRPr="0128E090">
        <w:rPr>
          <w:rFonts w:asciiTheme="majorHAnsi" w:hAnsiTheme="majorHAnsi" w:cstheme="majorBidi"/>
          <w:lang w:val="ro-RO"/>
        </w:rPr>
        <w:t>producții</w:t>
      </w:r>
      <w:r w:rsidRPr="0128E090">
        <w:rPr>
          <w:rFonts w:asciiTheme="majorHAnsi" w:hAnsiTheme="majorHAnsi" w:cstheme="majorBidi"/>
          <w:lang w:val="ro-RO"/>
        </w:rPr>
        <w:t xml:space="preserve"> agricole. În cazul în care o Gosp</w:t>
      </w:r>
      <w:r w:rsidR="35C0B290" w:rsidRPr="0128E090">
        <w:rPr>
          <w:rFonts w:asciiTheme="majorHAnsi" w:hAnsiTheme="majorHAnsi" w:cstheme="majorBidi"/>
          <w:lang w:val="ro-RO"/>
        </w:rPr>
        <w:t>o</w:t>
      </w:r>
      <w:r w:rsidRPr="0128E090">
        <w:rPr>
          <w:rFonts w:asciiTheme="majorHAnsi" w:hAnsiTheme="majorHAnsi" w:cstheme="majorBidi"/>
          <w:lang w:val="ro-RO"/>
        </w:rPr>
        <w:t>dărie Țărănească va solicita finanțare pentru a desfășura activități non-agricole</w:t>
      </w:r>
      <w:r w:rsidR="001D44A3" w:rsidRPr="0128E090">
        <w:rPr>
          <w:rFonts w:asciiTheme="majorHAnsi" w:hAnsiTheme="majorHAnsi" w:cstheme="majorBidi"/>
          <w:lang w:val="ro-RO"/>
        </w:rPr>
        <w:t xml:space="preserve"> (</w:t>
      </w:r>
      <w:r w:rsidR="007930F2" w:rsidRPr="0128E090">
        <w:rPr>
          <w:rFonts w:asciiTheme="majorHAnsi" w:hAnsiTheme="majorHAnsi" w:cstheme="majorBidi"/>
          <w:lang w:val="ro-RO"/>
        </w:rPr>
        <w:t>activități de producție</w:t>
      </w:r>
      <w:r w:rsidR="00CC689E" w:rsidRPr="0128E090">
        <w:rPr>
          <w:rFonts w:asciiTheme="majorHAnsi" w:hAnsiTheme="majorHAnsi" w:cstheme="majorBidi"/>
          <w:lang w:val="ro-RO"/>
        </w:rPr>
        <w:t xml:space="preserve"> </w:t>
      </w:r>
      <w:r w:rsidR="00B11510" w:rsidRPr="0128E090">
        <w:rPr>
          <w:rFonts w:asciiTheme="majorHAnsi" w:hAnsiTheme="majorHAnsi" w:cstheme="majorBidi"/>
          <w:lang w:val="ro-RO"/>
        </w:rPr>
        <w:t xml:space="preserve">altele </w:t>
      </w:r>
      <w:r w:rsidR="00F568D1" w:rsidRPr="0128E090">
        <w:rPr>
          <w:rFonts w:asciiTheme="majorHAnsi" w:hAnsiTheme="majorHAnsi" w:cstheme="majorBidi"/>
          <w:lang w:val="ro-RO"/>
        </w:rPr>
        <w:t>decât</w:t>
      </w:r>
      <w:r w:rsidR="00B11510" w:rsidRPr="0128E090">
        <w:rPr>
          <w:rFonts w:asciiTheme="majorHAnsi" w:hAnsiTheme="majorHAnsi" w:cstheme="majorBidi"/>
          <w:lang w:val="ro-RO"/>
        </w:rPr>
        <w:t xml:space="preserve"> a</w:t>
      </w:r>
      <w:r w:rsidR="00B63A0B" w:rsidRPr="0128E090">
        <w:rPr>
          <w:rFonts w:asciiTheme="majorHAnsi" w:hAnsiTheme="majorHAnsi" w:cstheme="majorBidi"/>
          <w:lang w:val="ro-RO"/>
        </w:rPr>
        <w:t xml:space="preserve"> produselor agricole</w:t>
      </w:r>
      <w:r w:rsidR="00FE3475" w:rsidRPr="0128E090">
        <w:rPr>
          <w:rFonts w:asciiTheme="majorHAnsi" w:hAnsiTheme="majorHAnsi" w:cstheme="majorBidi"/>
          <w:lang w:val="ro-RO"/>
        </w:rPr>
        <w:t xml:space="preserve"> (ex: fabricarea produselor textile, îmbrăcăminte, articole de hârtie și carton, prelucrarea produselor lemnoase, fabricarea construcțiilor metalice, producție de combustibil din biomasă, ș.a )</w:t>
      </w:r>
      <w:r w:rsidR="00F568D1" w:rsidRPr="0128E090">
        <w:rPr>
          <w:rFonts w:asciiTheme="majorHAnsi" w:hAnsiTheme="majorHAnsi" w:cstheme="majorBidi"/>
          <w:lang w:val="ro-RO"/>
        </w:rPr>
        <w:t xml:space="preserve">, </w:t>
      </w:r>
      <w:r w:rsidR="00E015B6" w:rsidRPr="0128E090">
        <w:rPr>
          <w:rFonts w:asciiTheme="majorHAnsi" w:hAnsiTheme="majorHAnsi" w:cstheme="majorBidi"/>
          <w:lang w:val="ro-RO"/>
        </w:rPr>
        <w:t>activități turistice, activități mește</w:t>
      </w:r>
      <w:r w:rsidR="00435FC3" w:rsidRPr="0128E090">
        <w:rPr>
          <w:rFonts w:asciiTheme="majorHAnsi" w:hAnsiTheme="majorHAnsi" w:cstheme="majorBidi"/>
          <w:lang w:val="ro-RO"/>
        </w:rPr>
        <w:t>șugărit</w:t>
      </w:r>
      <w:r w:rsidR="00E97DDE" w:rsidRPr="0128E090">
        <w:rPr>
          <w:rFonts w:asciiTheme="majorHAnsi" w:hAnsiTheme="majorHAnsi" w:cstheme="majorBidi"/>
          <w:lang w:val="ro-RO"/>
        </w:rPr>
        <w:t xml:space="preserve"> și </w:t>
      </w:r>
      <w:r w:rsidR="002679B6" w:rsidRPr="0128E090">
        <w:rPr>
          <w:rFonts w:asciiTheme="majorHAnsi" w:hAnsiTheme="majorHAnsi" w:cstheme="majorBidi"/>
          <w:lang w:val="ro-RO"/>
        </w:rPr>
        <w:t>activități de prestare a serviciilor</w:t>
      </w:r>
      <w:r w:rsidR="00FE3475" w:rsidRPr="0128E090">
        <w:rPr>
          <w:rFonts w:asciiTheme="majorHAnsi" w:hAnsiTheme="majorHAnsi" w:cstheme="majorBidi"/>
          <w:lang w:val="ro-RO"/>
        </w:rPr>
        <w:t xml:space="preserve"> (</w:t>
      </w:r>
      <w:r w:rsidR="00FE266E" w:rsidRPr="0128E090">
        <w:rPr>
          <w:rFonts w:asciiTheme="majorHAnsi" w:hAnsiTheme="majorHAnsi" w:cstheme="majorBidi"/>
          <w:lang w:val="ro-RO"/>
        </w:rPr>
        <w:t xml:space="preserve">ex: </w:t>
      </w:r>
      <w:r w:rsidR="00E70707" w:rsidRPr="0128E090">
        <w:rPr>
          <w:rFonts w:asciiTheme="majorHAnsi" w:hAnsiTheme="majorHAnsi" w:cstheme="majorBidi"/>
          <w:lang w:val="ro-RO"/>
        </w:rPr>
        <w:t>medicale, sociale, sanitar-veterinare, reparații mașini, unelte, obiecte casnice</w:t>
      </w:r>
      <w:r w:rsidR="00FE266E" w:rsidRPr="0128E090">
        <w:rPr>
          <w:rFonts w:asciiTheme="majorHAnsi" w:hAnsiTheme="majorHAnsi" w:cstheme="majorBidi"/>
          <w:lang w:val="ro-RO"/>
        </w:rPr>
        <w:t>,</w:t>
      </w:r>
      <w:r w:rsidR="00E70707" w:rsidRPr="0128E090">
        <w:rPr>
          <w:rFonts w:asciiTheme="majorHAnsi" w:hAnsiTheme="majorHAnsi" w:cstheme="majorBidi"/>
          <w:lang w:val="ro-RO"/>
        </w:rPr>
        <w:t xml:space="preserve"> consultanță, contabilitate, juridice</w:t>
      </w:r>
      <w:r w:rsidR="00FE266E" w:rsidRPr="0128E090">
        <w:rPr>
          <w:rFonts w:asciiTheme="majorHAnsi" w:hAnsiTheme="majorHAnsi" w:cstheme="majorBidi"/>
          <w:lang w:val="ro-RO"/>
        </w:rPr>
        <w:t>,</w:t>
      </w:r>
      <w:r w:rsidR="00E70707" w:rsidRPr="0128E090">
        <w:rPr>
          <w:rFonts w:asciiTheme="majorHAnsi" w:hAnsiTheme="majorHAnsi" w:cstheme="majorBidi"/>
          <w:lang w:val="ro-RO"/>
        </w:rPr>
        <w:t xml:space="preserve"> servicii în tehnologia informației și servicii informatice</w:t>
      </w:r>
      <w:r w:rsidR="00FE266E" w:rsidRPr="0128E090">
        <w:rPr>
          <w:rFonts w:asciiTheme="majorHAnsi" w:hAnsiTheme="majorHAnsi" w:cstheme="majorBidi"/>
          <w:lang w:val="ro-RO"/>
        </w:rPr>
        <w:t>,</w:t>
      </w:r>
      <w:r w:rsidR="00E70707" w:rsidRPr="0128E090">
        <w:rPr>
          <w:rFonts w:asciiTheme="majorHAnsi" w:hAnsiTheme="majorHAnsi" w:cstheme="majorBidi"/>
          <w:lang w:val="ro-RO"/>
        </w:rPr>
        <w:t xml:space="preserve"> servicii tehnice, administrative, alte servicii destinate populației din spațiul rur</w:t>
      </w:r>
      <w:r w:rsidR="00FE266E" w:rsidRPr="0128E090">
        <w:rPr>
          <w:rFonts w:asciiTheme="majorHAnsi" w:hAnsiTheme="majorHAnsi" w:cstheme="majorBidi"/>
          <w:lang w:val="ro-RO"/>
        </w:rPr>
        <w:t>al</w:t>
      </w:r>
      <w:r w:rsidR="00FE3475" w:rsidRPr="0128E090">
        <w:rPr>
          <w:rFonts w:asciiTheme="majorHAnsi" w:hAnsiTheme="majorHAnsi" w:cstheme="majorBidi"/>
          <w:lang w:val="ro-RO"/>
        </w:rPr>
        <w:t>)</w:t>
      </w:r>
      <w:r w:rsidR="001D44A3" w:rsidRPr="0128E090">
        <w:rPr>
          <w:rFonts w:asciiTheme="majorHAnsi" w:hAnsiTheme="majorHAnsi" w:cstheme="majorBidi"/>
          <w:lang w:val="ro-RO"/>
        </w:rPr>
        <w:t>)</w:t>
      </w:r>
      <w:r w:rsidRPr="0128E090">
        <w:rPr>
          <w:rFonts w:asciiTheme="majorHAnsi" w:hAnsiTheme="majorHAnsi" w:cstheme="majorBidi"/>
          <w:lang w:val="ro-RO"/>
        </w:rPr>
        <w:t xml:space="preserve"> aceasta va trebui să treacă la o altă forma organizatorico-juridică </w:t>
      </w:r>
      <w:r w:rsidRPr="00481DC3">
        <w:rPr>
          <w:rFonts w:asciiTheme="majorHAnsi" w:hAnsiTheme="majorHAnsi" w:cstheme="majorBidi"/>
          <w:lang w:val="ro-RO"/>
        </w:rPr>
        <w:t xml:space="preserve">cu excepția activității de primire turistică cu </w:t>
      </w:r>
      <w:r w:rsidR="00FE7731" w:rsidRPr="00481DC3">
        <w:rPr>
          <w:rFonts w:asciiTheme="majorHAnsi" w:hAnsiTheme="majorHAnsi" w:cstheme="majorBidi"/>
          <w:lang w:val="ro-RO"/>
        </w:rPr>
        <w:t>funcțiuni</w:t>
      </w:r>
      <w:r w:rsidRPr="00481DC3">
        <w:rPr>
          <w:rFonts w:asciiTheme="majorHAnsi" w:hAnsiTheme="majorHAnsi" w:cstheme="majorBidi"/>
          <w:lang w:val="ro-RO"/>
        </w:rPr>
        <w:t xml:space="preserve"> de cazare şi de servire a mesei în baza de - casă rurală. </w:t>
      </w:r>
    </w:p>
    <w:p w14:paraId="27E7F63F" w14:textId="1D6A40EE" w:rsidR="00DC1A00" w:rsidRPr="00FA10D1" w:rsidRDefault="003058FB" w:rsidP="00FA10D1">
      <w:pPr>
        <w:pStyle w:val="Listparagraf"/>
        <w:numPr>
          <w:ilvl w:val="0"/>
          <w:numId w:val="26"/>
        </w:numPr>
        <w:pBdr>
          <w:top w:val="nil"/>
          <w:left w:val="nil"/>
          <w:bottom w:val="nil"/>
          <w:right w:val="nil"/>
          <w:between w:val="nil"/>
        </w:pBdr>
        <w:shd w:val="clear" w:color="auto" w:fill="FFFFFF" w:themeFill="background1"/>
        <w:spacing w:after="0" w:line="276" w:lineRule="auto"/>
        <w:ind w:left="709"/>
        <w:jc w:val="both"/>
        <w:rPr>
          <w:rFonts w:asciiTheme="majorHAnsi" w:hAnsiTheme="majorHAnsi" w:cstheme="majorHAnsi"/>
          <w:lang w:val="ro-RO"/>
        </w:rPr>
      </w:pPr>
      <w:r w:rsidRPr="00FA10D1">
        <w:rPr>
          <w:rFonts w:asciiTheme="majorHAnsi" w:hAnsiTheme="majorHAnsi" w:cstheme="majorHAnsi"/>
          <w:lang w:val="ro-RO"/>
        </w:rPr>
        <w:t xml:space="preserve">Se vor admite spre finanțare doar micro-proiectele care dețin deja toate actele permisive valabile sau își vor asuma angajamentul că până la efectuarea investițiilor și după caz </w:t>
      </w:r>
      <w:r w:rsidR="00FE7731" w:rsidRPr="00FA10D1">
        <w:rPr>
          <w:rFonts w:asciiTheme="majorHAnsi" w:hAnsiTheme="majorHAnsi" w:cstheme="majorHAnsi"/>
          <w:lang w:val="ro-RO"/>
        </w:rPr>
        <w:t>până</w:t>
      </w:r>
      <w:r w:rsidRPr="00FA10D1">
        <w:rPr>
          <w:rFonts w:asciiTheme="majorHAnsi" w:hAnsiTheme="majorHAnsi" w:cstheme="majorHAnsi"/>
          <w:lang w:val="ro-RO"/>
        </w:rPr>
        <w:t xml:space="preserve"> la finalizarea </w:t>
      </w:r>
      <w:r w:rsidR="00FE7731" w:rsidRPr="00FA10D1">
        <w:rPr>
          <w:rFonts w:asciiTheme="majorHAnsi" w:hAnsiTheme="majorHAnsi" w:cstheme="majorHAnsi"/>
          <w:lang w:val="ro-RO"/>
        </w:rPr>
        <w:t>implementării</w:t>
      </w:r>
      <w:r w:rsidRPr="00FA10D1">
        <w:rPr>
          <w:rFonts w:asciiTheme="majorHAnsi" w:hAnsiTheme="majorHAnsi" w:cstheme="majorHAnsi"/>
          <w:lang w:val="ro-RO"/>
        </w:rPr>
        <w:t xml:space="preserve"> proiectului (finanțare condiționată) vor obține actele permisive necesare, luând în calcul și perioada de implementare a micro-proiectelor (cel mult </w:t>
      </w:r>
      <w:r w:rsidR="00164A55" w:rsidRPr="00FA10D1">
        <w:rPr>
          <w:rFonts w:asciiTheme="majorHAnsi" w:hAnsiTheme="majorHAnsi" w:cstheme="majorHAnsi"/>
          <w:lang w:val="ro-RO"/>
        </w:rPr>
        <w:t>8</w:t>
      </w:r>
      <w:r w:rsidRPr="00FA10D1">
        <w:rPr>
          <w:rFonts w:asciiTheme="majorHAnsi" w:hAnsiTheme="majorHAnsi" w:cstheme="majorHAnsi"/>
          <w:lang w:val="ro-RO"/>
        </w:rPr>
        <w:t xml:space="preserve"> luni).</w:t>
      </w:r>
    </w:p>
    <w:p w14:paraId="6871F050" w14:textId="17F1F1EA" w:rsidR="002F758F" w:rsidRPr="00FA10D1" w:rsidRDefault="002A6C1F" w:rsidP="00FA10D1">
      <w:pPr>
        <w:pStyle w:val="Listparagraf"/>
        <w:numPr>
          <w:ilvl w:val="0"/>
          <w:numId w:val="26"/>
        </w:numPr>
        <w:pBdr>
          <w:top w:val="nil"/>
          <w:left w:val="nil"/>
          <w:bottom w:val="nil"/>
          <w:right w:val="nil"/>
          <w:between w:val="nil"/>
        </w:pBdr>
        <w:shd w:val="clear" w:color="auto" w:fill="FFFFFF" w:themeFill="background1"/>
        <w:spacing w:after="0" w:line="276" w:lineRule="auto"/>
        <w:ind w:left="709"/>
        <w:jc w:val="both"/>
        <w:rPr>
          <w:rFonts w:asciiTheme="majorHAnsi" w:hAnsiTheme="majorHAnsi" w:cstheme="majorHAnsi"/>
          <w:lang w:val="ro-RO"/>
        </w:rPr>
      </w:pPr>
      <w:r w:rsidRPr="002A6C1F">
        <w:rPr>
          <w:rFonts w:asciiTheme="majorHAnsi" w:hAnsiTheme="majorHAnsi" w:cstheme="majorHAnsi"/>
          <w:lang w:val="ro-RO"/>
        </w:rPr>
        <w:t xml:space="preserve">Se vor admite spre finanțare doar micro-proiectele ce vizează activități de turism a agenților economici (structurile de primire turistică) care sunt înregistrați conform legislației </w:t>
      </w:r>
      <w:r>
        <w:rPr>
          <w:rFonts w:asciiTheme="majorHAnsi" w:hAnsiTheme="majorHAnsi" w:cstheme="majorHAnsi"/>
          <w:lang w:val="ro-RO"/>
        </w:rPr>
        <w:t xml:space="preserve">în vigoare a </w:t>
      </w:r>
      <w:r w:rsidRPr="002A6C1F">
        <w:rPr>
          <w:rFonts w:asciiTheme="majorHAnsi" w:hAnsiTheme="majorHAnsi" w:cstheme="majorHAnsi"/>
          <w:lang w:val="ro-RO"/>
        </w:rPr>
        <w:t xml:space="preserve">RM sau cel puțin au inițiat procedura de înregistrare. Agenții economici se vor ghida în procesul </w:t>
      </w:r>
      <w:r>
        <w:rPr>
          <w:rFonts w:asciiTheme="majorHAnsi" w:hAnsiTheme="majorHAnsi" w:cstheme="majorHAnsi"/>
          <w:lang w:val="ro-RO"/>
        </w:rPr>
        <w:t xml:space="preserve">de </w:t>
      </w:r>
      <w:r w:rsidRPr="002A6C1F">
        <w:rPr>
          <w:rFonts w:asciiTheme="majorHAnsi" w:hAnsiTheme="majorHAnsi" w:cstheme="majorHAnsi"/>
          <w:lang w:val="ro-RO"/>
        </w:rPr>
        <w:t xml:space="preserve">desfășurare a activității lor de Normele metodologice stabilite </w:t>
      </w:r>
      <w:r w:rsidR="00F66D88">
        <w:rPr>
          <w:rFonts w:asciiTheme="majorHAnsi" w:hAnsiTheme="majorHAnsi" w:cstheme="majorHAnsi"/>
          <w:lang w:val="ro-RO"/>
        </w:rPr>
        <w:t>î</w:t>
      </w:r>
      <w:r w:rsidRPr="002A6C1F">
        <w:rPr>
          <w:rFonts w:asciiTheme="majorHAnsi" w:hAnsiTheme="majorHAnsi" w:cstheme="majorHAnsi"/>
          <w:lang w:val="ro-RO"/>
        </w:rPr>
        <w:t xml:space="preserve">n legea LEGE Nr. 352 din 24-11-2006  “cu privire la organizarea şi </w:t>
      </w:r>
      <w:r w:rsidR="00F66D88" w:rsidRPr="002A6C1F">
        <w:rPr>
          <w:rFonts w:asciiTheme="majorHAnsi" w:hAnsiTheme="majorHAnsi" w:cstheme="majorHAnsi"/>
          <w:lang w:val="ro-RO"/>
        </w:rPr>
        <w:t>desfășurarea</w:t>
      </w:r>
      <w:r w:rsidRPr="002A6C1F">
        <w:rPr>
          <w:rFonts w:asciiTheme="majorHAnsi" w:hAnsiTheme="majorHAnsi" w:cstheme="majorHAnsi"/>
          <w:lang w:val="ro-RO"/>
        </w:rPr>
        <w:t xml:space="preserve"> </w:t>
      </w:r>
      <w:r w:rsidR="00F66D88" w:rsidRPr="002A6C1F">
        <w:rPr>
          <w:rFonts w:asciiTheme="majorHAnsi" w:hAnsiTheme="majorHAnsi" w:cstheme="majorHAnsi"/>
          <w:lang w:val="ro-RO"/>
        </w:rPr>
        <w:t>activității</w:t>
      </w:r>
      <w:r w:rsidRPr="002A6C1F">
        <w:rPr>
          <w:rFonts w:asciiTheme="majorHAnsi" w:hAnsiTheme="majorHAnsi" w:cstheme="majorHAnsi"/>
          <w:lang w:val="ro-RO"/>
        </w:rPr>
        <w:t xml:space="preserve"> turistice în Republica Moldova’’</w:t>
      </w:r>
      <w:r w:rsidR="00C30EAB">
        <w:rPr>
          <w:rFonts w:asciiTheme="majorHAnsi" w:hAnsiTheme="majorHAnsi" w:cstheme="majorHAnsi"/>
          <w:lang w:val="ro-RO"/>
        </w:rPr>
        <w:t xml:space="preserve"> (</w:t>
      </w:r>
      <w:hyperlink r:id="rId13" w:history="1">
        <w:r w:rsidR="00C30EAB" w:rsidRPr="00C30EAB">
          <w:rPr>
            <w:rStyle w:val="Hyperlink"/>
            <w:rFonts w:asciiTheme="majorHAnsi" w:hAnsiTheme="majorHAnsi" w:cstheme="majorHAnsi"/>
            <w:lang w:val="ro-RO"/>
          </w:rPr>
          <w:t>https://www.legis.md/cautare/getResults?doc_id=121972&amp;lang=ro</w:t>
        </w:r>
      </w:hyperlink>
      <w:r w:rsidR="00C30EAB">
        <w:rPr>
          <w:rFonts w:asciiTheme="majorHAnsi" w:hAnsiTheme="majorHAnsi" w:cstheme="majorHAnsi"/>
          <w:lang w:val="ro-RO"/>
        </w:rPr>
        <w:t>)</w:t>
      </w:r>
      <w:r w:rsidRPr="002A6C1F">
        <w:rPr>
          <w:rFonts w:asciiTheme="majorHAnsi" w:hAnsiTheme="majorHAnsi" w:cstheme="majorHAnsi"/>
          <w:lang w:val="ro-RO"/>
        </w:rPr>
        <w:t xml:space="preserve">, și  a Normelor metodologice privind „Tipuri de structuri de primire turistică cu </w:t>
      </w:r>
      <w:r w:rsidR="00F66D88" w:rsidRPr="002A6C1F">
        <w:rPr>
          <w:rFonts w:asciiTheme="majorHAnsi" w:hAnsiTheme="majorHAnsi" w:cstheme="majorHAnsi"/>
          <w:lang w:val="ro-RO"/>
        </w:rPr>
        <w:t>funcțiuni</w:t>
      </w:r>
      <w:r w:rsidRPr="002A6C1F">
        <w:rPr>
          <w:rFonts w:asciiTheme="majorHAnsi" w:hAnsiTheme="majorHAnsi" w:cstheme="majorHAnsi"/>
          <w:lang w:val="ro-RO"/>
        </w:rPr>
        <w:t xml:space="preserve"> de servire a mesei” stabilite prin Hotărârea de Guvern Nr.643 din 27.05.2003</w:t>
      </w:r>
      <w:r w:rsidR="004A0AC1">
        <w:rPr>
          <w:rFonts w:asciiTheme="majorHAnsi" w:hAnsiTheme="majorHAnsi" w:cstheme="majorHAnsi"/>
          <w:lang w:val="ro-RO"/>
        </w:rPr>
        <w:t xml:space="preserve"> (</w:t>
      </w:r>
      <w:hyperlink r:id="rId14" w:history="1">
        <w:r w:rsidR="004A0AC1" w:rsidRPr="001751EB">
          <w:rPr>
            <w:rStyle w:val="Hyperlink"/>
            <w:rFonts w:asciiTheme="majorHAnsi" w:hAnsiTheme="majorHAnsi" w:cstheme="majorHAnsi"/>
            <w:lang w:val="ro-RO"/>
          </w:rPr>
          <w:t>https://www.legis.md/cautare/getResults?doc_id=124342&amp;lang=ro#</w:t>
        </w:r>
      </w:hyperlink>
      <w:r w:rsidR="004A0AC1">
        <w:rPr>
          <w:rFonts w:asciiTheme="majorHAnsi" w:hAnsiTheme="majorHAnsi" w:cstheme="majorHAnsi"/>
          <w:lang w:val="ro-RO"/>
        </w:rPr>
        <w:t xml:space="preserve"> </w:t>
      </w:r>
      <w:r w:rsidR="004A0AC1" w:rsidRPr="004A0AC1">
        <w:rPr>
          <w:rFonts w:asciiTheme="majorHAnsi" w:hAnsiTheme="majorHAnsi" w:cstheme="majorHAnsi"/>
          <w:lang w:val="ro-RO"/>
        </w:rPr>
        <w:t>)</w:t>
      </w:r>
      <w:r w:rsidR="003058FB" w:rsidRPr="004A0AC1">
        <w:rPr>
          <w:rFonts w:asciiTheme="majorHAnsi" w:hAnsiTheme="majorHAnsi" w:cstheme="majorHAnsi"/>
          <w:lang w:val="ro-RO"/>
        </w:rPr>
        <w:t>.</w:t>
      </w:r>
      <w:r w:rsidR="003058FB" w:rsidRPr="00FA10D1">
        <w:rPr>
          <w:rFonts w:asciiTheme="majorHAnsi" w:hAnsiTheme="majorHAnsi" w:cstheme="majorHAnsi"/>
          <w:lang w:val="ro-RO"/>
        </w:rPr>
        <w:t xml:space="preserve"> </w:t>
      </w:r>
    </w:p>
    <w:p w14:paraId="082D661B" w14:textId="2E5C7C41" w:rsidR="003058FB" w:rsidRPr="00FA10D1" w:rsidRDefault="003058FB" w:rsidP="00FA10D1">
      <w:pPr>
        <w:pStyle w:val="Listparagraf"/>
        <w:numPr>
          <w:ilvl w:val="0"/>
          <w:numId w:val="26"/>
        </w:numPr>
        <w:pBdr>
          <w:top w:val="nil"/>
          <w:left w:val="nil"/>
          <w:bottom w:val="nil"/>
          <w:right w:val="nil"/>
          <w:between w:val="nil"/>
        </w:pBdr>
        <w:shd w:val="clear" w:color="auto" w:fill="FFFFFF" w:themeFill="background1"/>
        <w:spacing w:after="0" w:line="276" w:lineRule="auto"/>
        <w:ind w:left="709"/>
        <w:jc w:val="both"/>
        <w:rPr>
          <w:rFonts w:asciiTheme="majorHAnsi" w:hAnsiTheme="majorHAnsi" w:cstheme="majorBidi"/>
          <w:lang w:val="ro-RO"/>
        </w:rPr>
      </w:pPr>
      <w:r w:rsidRPr="434E78DA">
        <w:rPr>
          <w:rFonts w:asciiTheme="majorHAnsi" w:hAnsiTheme="majorHAnsi" w:cstheme="majorBidi"/>
          <w:lang w:val="ro-RO"/>
        </w:rPr>
        <w:lastRenderedPageBreak/>
        <w:t>Se vor admite spre finanțare doar micro-proiectele care prevăd lucrări de construcție/reparație/amenajare</w:t>
      </w:r>
      <w:r w:rsidR="00F25B32">
        <w:rPr>
          <w:rFonts w:asciiTheme="majorHAnsi" w:hAnsiTheme="majorHAnsi" w:cstheme="majorBidi"/>
          <w:lang w:val="ro-RO"/>
        </w:rPr>
        <w:t>,</w:t>
      </w:r>
      <w:r w:rsidRPr="434E78DA">
        <w:rPr>
          <w:rFonts w:asciiTheme="majorHAnsi" w:hAnsiTheme="majorHAnsi" w:cstheme="majorBidi"/>
          <w:lang w:val="ro-RO"/>
        </w:rPr>
        <w:t xml:space="preserve"> care se pot executa fără necesitatea certificatului de urbanism pentru proiectare şi fără </w:t>
      </w:r>
      <w:r w:rsidR="002F758F" w:rsidRPr="434E78DA">
        <w:rPr>
          <w:rFonts w:asciiTheme="majorHAnsi" w:hAnsiTheme="majorHAnsi" w:cstheme="majorBidi"/>
          <w:lang w:val="ro-RO"/>
        </w:rPr>
        <w:t>autorizație</w:t>
      </w:r>
      <w:r w:rsidRPr="434E78DA">
        <w:rPr>
          <w:rFonts w:asciiTheme="majorHAnsi" w:hAnsiTheme="majorHAnsi" w:cstheme="majorBidi"/>
          <w:lang w:val="ro-RO"/>
        </w:rPr>
        <w:t xml:space="preserve"> de construire astfel încât să nu modifice structura de </w:t>
      </w:r>
      <w:r w:rsidR="002F758F" w:rsidRPr="434E78DA">
        <w:rPr>
          <w:rFonts w:asciiTheme="majorHAnsi" w:hAnsiTheme="majorHAnsi" w:cstheme="majorBidi"/>
          <w:lang w:val="ro-RO"/>
        </w:rPr>
        <w:t>rezistență</w:t>
      </w:r>
      <w:r w:rsidRPr="434E78DA">
        <w:rPr>
          <w:rFonts w:asciiTheme="majorHAnsi" w:hAnsiTheme="majorHAnsi" w:cstheme="majorBidi"/>
          <w:lang w:val="ro-RO"/>
        </w:rPr>
        <w:t xml:space="preserve">, aspectul exterior, caracteristicile </w:t>
      </w:r>
      <w:r w:rsidR="002F758F" w:rsidRPr="434E78DA">
        <w:rPr>
          <w:rFonts w:asciiTheme="majorHAnsi" w:hAnsiTheme="majorHAnsi" w:cstheme="majorBidi"/>
          <w:lang w:val="ro-RO"/>
        </w:rPr>
        <w:t>inițiale</w:t>
      </w:r>
      <w:r w:rsidRPr="434E78DA">
        <w:rPr>
          <w:rFonts w:asciiTheme="majorHAnsi" w:hAnsiTheme="majorHAnsi" w:cstheme="majorBidi"/>
          <w:lang w:val="ro-RO"/>
        </w:rPr>
        <w:t xml:space="preserve"> ale </w:t>
      </w:r>
      <w:r w:rsidR="002F758F" w:rsidRPr="434E78DA">
        <w:rPr>
          <w:rFonts w:asciiTheme="majorHAnsi" w:hAnsiTheme="majorHAnsi" w:cstheme="majorBidi"/>
          <w:lang w:val="ro-RO"/>
        </w:rPr>
        <w:t>construcțiilor</w:t>
      </w:r>
      <w:r w:rsidRPr="434E78DA">
        <w:rPr>
          <w:rFonts w:asciiTheme="majorHAnsi" w:hAnsiTheme="majorHAnsi" w:cstheme="majorBidi"/>
          <w:lang w:val="ro-RO"/>
        </w:rPr>
        <w:t xml:space="preserve"> şi ale </w:t>
      </w:r>
      <w:r w:rsidR="002F758F" w:rsidRPr="434E78DA">
        <w:rPr>
          <w:rFonts w:asciiTheme="majorHAnsi" w:hAnsiTheme="majorHAnsi" w:cstheme="majorBidi"/>
          <w:lang w:val="ro-RO"/>
        </w:rPr>
        <w:t>instalațiilor</w:t>
      </w:r>
      <w:r w:rsidRPr="434E78DA">
        <w:rPr>
          <w:rFonts w:asciiTheme="majorHAnsi" w:hAnsiTheme="majorHAnsi" w:cstheme="majorBidi"/>
          <w:lang w:val="ro-RO"/>
        </w:rPr>
        <w:t xml:space="preserve"> aferente (în conformitate cu art.14 din Legea 163/2010 privind autorizarea executării lucrărilor de </w:t>
      </w:r>
      <w:r w:rsidR="002F758F" w:rsidRPr="434E78DA">
        <w:rPr>
          <w:rFonts w:asciiTheme="majorHAnsi" w:hAnsiTheme="majorHAnsi" w:cstheme="majorBidi"/>
          <w:lang w:val="ro-RO"/>
        </w:rPr>
        <w:t>construcție</w:t>
      </w:r>
      <w:r w:rsidRPr="434E78DA">
        <w:rPr>
          <w:rFonts w:asciiTheme="majorHAnsi" w:hAnsiTheme="majorHAnsi" w:cstheme="majorBidi"/>
          <w:lang w:val="ro-RO"/>
        </w:rPr>
        <w:t>)</w:t>
      </w:r>
      <w:r w:rsidR="6EF91DBD" w:rsidRPr="05E6760B">
        <w:rPr>
          <w:rFonts w:asciiTheme="majorHAnsi" w:hAnsiTheme="majorHAnsi" w:cstheme="majorBidi"/>
          <w:lang w:val="ro-RO"/>
        </w:rPr>
        <w:t xml:space="preserve">  </w:t>
      </w:r>
    </w:p>
    <w:p w14:paraId="50B2CEDB" w14:textId="79ED7E9F" w:rsidR="003058FB" w:rsidRPr="00FA10D1" w:rsidRDefault="003058FB" w:rsidP="00FA10D1">
      <w:pPr>
        <w:pBdr>
          <w:top w:val="nil"/>
          <w:left w:val="nil"/>
          <w:bottom w:val="nil"/>
          <w:right w:val="nil"/>
          <w:between w:val="nil"/>
        </w:pBdr>
        <w:shd w:val="clear" w:color="auto" w:fill="FFFFFF" w:themeFill="background1"/>
        <w:spacing w:after="0" w:line="276" w:lineRule="auto"/>
        <w:ind w:left="709"/>
        <w:rPr>
          <w:rFonts w:asciiTheme="majorHAnsi" w:hAnsiTheme="majorHAnsi" w:cstheme="majorHAnsi"/>
          <w:lang w:val="ro-RO"/>
        </w:rPr>
      </w:pPr>
      <w:r w:rsidRPr="00FA10D1">
        <w:rPr>
          <w:rFonts w:asciiTheme="majorHAnsi" w:hAnsiTheme="majorHAnsi" w:cstheme="majorHAnsi"/>
          <w:lang w:val="ro-RO"/>
        </w:rPr>
        <w:t xml:space="preserve">Din categoria acestor lucrări </w:t>
      </w:r>
      <w:r w:rsidR="001B0E22" w:rsidRPr="00FA10D1">
        <w:rPr>
          <w:rFonts w:asciiTheme="majorHAnsi" w:hAnsiTheme="majorHAnsi" w:cstheme="majorHAnsi"/>
          <w:lang w:val="ro-RO"/>
        </w:rPr>
        <w:t xml:space="preserve">pot </w:t>
      </w:r>
      <w:r w:rsidRPr="00FA10D1">
        <w:rPr>
          <w:rFonts w:asciiTheme="majorHAnsi" w:hAnsiTheme="majorHAnsi" w:cstheme="majorHAnsi"/>
          <w:lang w:val="ro-RO"/>
        </w:rPr>
        <w:t>fac</w:t>
      </w:r>
      <w:r w:rsidR="00691603">
        <w:rPr>
          <w:rFonts w:asciiTheme="majorHAnsi" w:hAnsiTheme="majorHAnsi" w:cstheme="majorHAnsi"/>
          <w:lang w:val="ro-RO"/>
        </w:rPr>
        <w:t>e</w:t>
      </w:r>
      <w:r w:rsidRPr="00FA10D1">
        <w:rPr>
          <w:rFonts w:asciiTheme="majorHAnsi" w:hAnsiTheme="majorHAnsi" w:cstheme="majorHAnsi"/>
          <w:lang w:val="ro-RO"/>
        </w:rPr>
        <w:t xml:space="preserve"> parte:</w:t>
      </w:r>
    </w:p>
    <w:p w14:paraId="51A602DF" w14:textId="2D4BA4B8" w:rsidR="002F758F" w:rsidRPr="00FA10D1" w:rsidRDefault="002F758F" w:rsidP="00FA10D1">
      <w:pPr>
        <w:pStyle w:val="Listparagraf"/>
        <w:numPr>
          <w:ilvl w:val="0"/>
          <w:numId w:val="27"/>
        </w:numPr>
        <w:pBdr>
          <w:top w:val="nil"/>
          <w:left w:val="nil"/>
          <w:bottom w:val="nil"/>
          <w:right w:val="nil"/>
          <w:between w:val="nil"/>
        </w:pBdr>
        <w:shd w:val="clear" w:color="auto" w:fill="FFFFFF" w:themeFill="background1"/>
        <w:spacing w:after="0" w:line="276" w:lineRule="auto"/>
        <w:jc w:val="both"/>
        <w:rPr>
          <w:rFonts w:asciiTheme="majorHAnsi" w:hAnsiTheme="majorHAnsi" w:cstheme="majorHAnsi"/>
          <w:lang w:val="ro-RO"/>
        </w:rPr>
      </w:pPr>
      <w:r w:rsidRPr="00FA10D1">
        <w:rPr>
          <w:rFonts w:asciiTheme="majorHAnsi" w:hAnsiTheme="majorHAnsi" w:cstheme="majorHAnsi"/>
          <w:lang w:val="ro-RO"/>
        </w:rPr>
        <w:t>reparații</w:t>
      </w:r>
      <w:r w:rsidR="003058FB" w:rsidRPr="00FA10D1">
        <w:rPr>
          <w:rFonts w:asciiTheme="majorHAnsi" w:hAnsiTheme="majorHAnsi" w:cstheme="majorHAnsi"/>
          <w:lang w:val="ro-RO"/>
        </w:rPr>
        <w:t xml:space="preserve"> pentru împrejmuiri, </w:t>
      </w:r>
      <w:r w:rsidRPr="00FA10D1">
        <w:rPr>
          <w:rFonts w:asciiTheme="majorHAnsi" w:hAnsiTheme="majorHAnsi" w:cstheme="majorHAnsi"/>
          <w:lang w:val="ro-RO"/>
        </w:rPr>
        <w:t>acoperișuri</w:t>
      </w:r>
      <w:r w:rsidR="003058FB" w:rsidRPr="00FA10D1">
        <w:rPr>
          <w:rFonts w:asciiTheme="majorHAnsi" w:hAnsiTheme="majorHAnsi" w:cstheme="majorHAnsi"/>
          <w:lang w:val="ro-RO"/>
        </w:rPr>
        <w:t>, învelitori sau terase, dacă nu se modifică forma acestora;</w:t>
      </w:r>
    </w:p>
    <w:p w14:paraId="602A1DB9" w14:textId="77777777" w:rsidR="002F758F" w:rsidRPr="00FA10D1" w:rsidRDefault="003058FB" w:rsidP="00FA10D1">
      <w:pPr>
        <w:pStyle w:val="Listparagraf"/>
        <w:numPr>
          <w:ilvl w:val="0"/>
          <w:numId w:val="27"/>
        </w:numPr>
        <w:pBdr>
          <w:top w:val="nil"/>
          <w:left w:val="nil"/>
          <w:bottom w:val="nil"/>
          <w:right w:val="nil"/>
          <w:between w:val="nil"/>
        </w:pBdr>
        <w:shd w:val="clear" w:color="auto" w:fill="FFFFFF" w:themeFill="background1"/>
        <w:spacing w:after="0" w:line="276" w:lineRule="auto"/>
        <w:jc w:val="both"/>
        <w:rPr>
          <w:rFonts w:asciiTheme="majorHAnsi" w:hAnsiTheme="majorHAnsi" w:cstheme="majorHAnsi"/>
          <w:lang w:val="ro-RO"/>
        </w:rPr>
      </w:pPr>
      <w:r w:rsidRPr="00FA10D1">
        <w:rPr>
          <w:rFonts w:asciiTheme="majorHAnsi" w:hAnsiTheme="majorHAnsi" w:cstheme="majorHAnsi"/>
          <w:lang w:val="ro-RO"/>
        </w:rPr>
        <w:t xml:space="preserve">înlocuiri şi </w:t>
      </w:r>
      <w:r w:rsidR="002F758F" w:rsidRPr="00FA10D1">
        <w:rPr>
          <w:rFonts w:asciiTheme="majorHAnsi" w:hAnsiTheme="majorHAnsi" w:cstheme="majorHAnsi"/>
          <w:lang w:val="ro-RO"/>
        </w:rPr>
        <w:t>reparații</w:t>
      </w:r>
      <w:r w:rsidRPr="00FA10D1">
        <w:rPr>
          <w:rFonts w:asciiTheme="majorHAnsi" w:hAnsiTheme="majorHAnsi" w:cstheme="majorHAnsi"/>
          <w:lang w:val="ro-RO"/>
        </w:rPr>
        <w:t xml:space="preserve"> ale </w:t>
      </w:r>
      <w:r w:rsidR="002F758F" w:rsidRPr="00FA10D1">
        <w:rPr>
          <w:rFonts w:asciiTheme="majorHAnsi" w:hAnsiTheme="majorHAnsi" w:cstheme="majorHAnsi"/>
          <w:lang w:val="ro-RO"/>
        </w:rPr>
        <w:t>pardoselilor</w:t>
      </w:r>
      <w:r w:rsidRPr="00FA10D1">
        <w:rPr>
          <w:rFonts w:asciiTheme="majorHAnsi" w:hAnsiTheme="majorHAnsi" w:cstheme="majorHAnsi"/>
          <w:lang w:val="ro-RO"/>
        </w:rPr>
        <w:t>, pieselor de tâmplărie interioare şi exterioare, dacă se păstrează forma şi dimensiunile golurilor;</w:t>
      </w:r>
    </w:p>
    <w:p w14:paraId="107E24C3" w14:textId="77777777" w:rsidR="002F758F" w:rsidRPr="00FA10D1" w:rsidRDefault="003058FB" w:rsidP="00FA10D1">
      <w:pPr>
        <w:pStyle w:val="Listparagraf"/>
        <w:numPr>
          <w:ilvl w:val="0"/>
          <w:numId w:val="27"/>
        </w:numPr>
        <w:pBdr>
          <w:top w:val="nil"/>
          <w:left w:val="nil"/>
          <w:bottom w:val="nil"/>
          <w:right w:val="nil"/>
          <w:between w:val="nil"/>
        </w:pBdr>
        <w:shd w:val="clear" w:color="auto" w:fill="FFFFFF" w:themeFill="background1"/>
        <w:spacing w:after="0" w:line="276" w:lineRule="auto"/>
        <w:jc w:val="both"/>
        <w:rPr>
          <w:rFonts w:asciiTheme="majorHAnsi" w:hAnsiTheme="majorHAnsi" w:cstheme="majorHAnsi"/>
          <w:lang w:val="ro-RO"/>
        </w:rPr>
      </w:pPr>
      <w:r w:rsidRPr="00FA10D1">
        <w:rPr>
          <w:rFonts w:asciiTheme="majorHAnsi" w:hAnsiTheme="majorHAnsi" w:cstheme="majorHAnsi"/>
          <w:lang w:val="ro-RO"/>
        </w:rPr>
        <w:t>lucrări de finisări interioare;</w:t>
      </w:r>
    </w:p>
    <w:p w14:paraId="17A21AE8" w14:textId="77777777" w:rsidR="0030034F" w:rsidRPr="00FA10D1" w:rsidRDefault="003058FB" w:rsidP="00FA10D1">
      <w:pPr>
        <w:pStyle w:val="Listparagraf"/>
        <w:numPr>
          <w:ilvl w:val="0"/>
          <w:numId w:val="27"/>
        </w:numPr>
        <w:pBdr>
          <w:top w:val="nil"/>
          <w:left w:val="nil"/>
          <w:bottom w:val="nil"/>
          <w:right w:val="nil"/>
          <w:between w:val="nil"/>
        </w:pBdr>
        <w:shd w:val="clear" w:color="auto" w:fill="FFFFFF" w:themeFill="background1"/>
        <w:spacing w:after="0" w:line="276" w:lineRule="auto"/>
        <w:jc w:val="both"/>
        <w:rPr>
          <w:rFonts w:asciiTheme="majorHAnsi" w:hAnsiTheme="majorHAnsi" w:cstheme="majorHAnsi"/>
          <w:lang w:val="ro-RO"/>
        </w:rPr>
      </w:pPr>
      <w:r w:rsidRPr="00FA10D1">
        <w:rPr>
          <w:rFonts w:asciiTheme="majorHAnsi" w:hAnsiTheme="majorHAnsi" w:cstheme="majorHAnsi"/>
          <w:lang w:val="ro-RO"/>
        </w:rPr>
        <w:t xml:space="preserve">lucrări de finisări exterioare, dacă nu se modifică elementele de </w:t>
      </w:r>
      <w:r w:rsidR="0030034F" w:rsidRPr="00FA10D1">
        <w:rPr>
          <w:rFonts w:asciiTheme="majorHAnsi" w:hAnsiTheme="majorHAnsi" w:cstheme="majorHAnsi"/>
          <w:lang w:val="ro-RO"/>
        </w:rPr>
        <w:t>fațadă</w:t>
      </w:r>
      <w:r w:rsidRPr="00FA10D1">
        <w:rPr>
          <w:rFonts w:asciiTheme="majorHAnsi" w:hAnsiTheme="majorHAnsi" w:cstheme="majorHAnsi"/>
          <w:lang w:val="ro-RO"/>
        </w:rPr>
        <w:t xml:space="preserve"> şi </w:t>
      </w:r>
      <w:r w:rsidR="0030034F" w:rsidRPr="00FA10D1">
        <w:rPr>
          <w:rFonts w:asciiTheme="majorHAnsi" w:hAnsiTheme="majorHAnsi" w:cstheme="majorHAnsi"/>
          <w:lang w:val="ro-RO"/>
        </w:rPr>
        <w:t>soluțiile</w:t>
      </w:r>
      <w:r w:rsidRPr="00FA10D1">
        <w:rPr>
          <w:rFonts w:asciiTheme="majorHAnsi" w:hAnsiTheme="majorHAnsi" w:cstheme="majorHAnsi"/>
          <w:lang w:val="ro-RO"/>
        </w:rPr>
        <w:t xml:space="preserve"> cromatice;</w:t>
      </w:r>
    </w:p>
    <w:p w14:paraId="5A46F5CA" w14:textId="75305F64" w:rsidR="0030034F" w:rsidRPr="00FA10D1" w:rsidRDefault="003058FB" w:rsidP="00FA10D1">
      <w:pPr>
        <w:pStyle w:val="Listparagraf"/>
        <w:numPr>
          <w:ilvl w:val="0"/>
          <w:numId w:val="27"/>
        </w:numPr>
        <w:pBdr>
          <w:top w:val="nil"/>
          <w:left w:val="nil"/>
          <w:bottom w:val="nil"/>
          <w:right w:val="nil"/>
          <w:between w:val="nil"/>
        </w:pBdr>
        <w:shd w:val="clear" w:color="auto" w:fill="FFFFFF" w:themeFill="background1"/>
        <w:spacing w:after="0" w:line="276" w:lineRule="auto"/>
        <w:jc w:val="both"/>
        <w:rPr>
          <w:rFonts w:asciiTheme="majorHAnsi" w:hAnsiTheme="majorHAnsi" w:cstheme="majorHAnsi"/>
          <w:lang w:val="ro-RO"/>
        </w:rPr>
      </w:pPr>
      <w:r w:rsidRPr="00FA10D1">
        <w:rPr>
          <w:rFonts w:asciiTheme="majorHAnsi" w:hAnsiTheme="majorHAnsi" w:cstheme="majorHAnsi"/>
          <w:lang w:val="ro-RO"/>
        </w:rPr>
        <w:t xml:space="preserve">înlocuiri sau </w:t>
      </w:r>
      <w:r w:rsidR="0030034F" w:rsidRPr="00FA10D1">
        <w:rPr>
          <w:rFonts w:asciiTheme="majorHAnsi" w:hAnsiTheme="majorHAnsi" w:cstheme="majorHAnsi"/>
          <w:lang w:val="ro-RO"/>
        </w:rPr>
        <w:t>reparații</w:t>
      </w:r>
      <w:r w:rsidRPr="00FA10D1">
        <w:rPr>
          <w:rFonts w:asciiTheme="majorHAnsi" w:hAnsiTheme="majorHAnsi" w:cstheme="majorHAnsi"/>
          <w:lang w:val="ro-RO"/>
        </w:rPr>
        <w:t xml:space="preserve"> ale sobelor, </w:t>
      </w:r>
      <w:r w:rsidR="0030034F" w:rsidRPr="00FA10D1">
        <w:rPr>
          <w:rFonts w:asciiTheme="majorHAnsi" w:hAnsiTheme="majorHAnsi" w:cstheme="majorHAnsi"/>
          <w:lang w:val="ro-RO"/>
        </w:rPr>
        <w:t>instalațiilor</w:t>
      </w:r>
      <w:r w:rsidRPr="00FA10D1">
        <w:rPr>
          <w:rFonts w:asciiTheme="majorHAnsi" w:hAnsiTheme="majorHAnsi" w:cstheme="majorHAnsi"/>
          <w:lang w:val="ro-RO"/>
        </w:rPr>
        <w:t xml:space="preserve">, sistemelor, echipamentului şi utilajului </w:t>
      </w:r>
      <w:r w:rsidR="0030034F" w:rsidRPr="00FA10D1">
        <w:rPr>
          <w:rFonts w:asciiTheme="majorHAnsi" w:hAnsiTheme="majorHAnsi" w:cstheme="majorHAnsi"/>
          <w:lang w:val="ro-RO"/>
        </w:rPr>
        <w:t>tehnico</w:t>
      </w:r>
      <w:r w:rsidRPr="00FA10D1">
        <w:rPr>
          <w:rFonts w:asciiTheme="majorHAnsi" w:hAnsiTheme="majorHAnsi" w:cstheme="majorHAnsi"/>
          <w:lang w:val="ro-RO"/>
        </w:rPr>
        <w:t>-sanitar din interiorul clădirilor;</w:t>
      </w:r>
    </w:p>
    <w:p w14:paraId="48EFF2AB" w14:textId="77777777" w:rsidR="0030034F" w:rsidRPr="00FA10D1" w:rsidRDefault="003058FB" w:rsidP="00FA10D1">
      <w:pPr>
        <w:pStyle w:val="Listparagraf"/>
        <w:numPr>
          <w:ilvl w:val="0"/>
          <w:numId w:val="27"/>
        </w:numPr>
        <w:pBdr>
          <w:top w:val="nil"/>
          <w:left w:val="nil"/>
          <w:bottom w:val="nil"/>
          <w:right w:val="nil"/>
          <w:between w:val="nil"/>
        </w:pBdr>
        <w:shd w:val="clear" w:color="auto" w:fill="FFFFFF" w:themeFill="background1"/>
        <w:spacing w:after="0" w:line="276" w:lineRule="auto"/>
        <w:jc w:val="both"/>
        <w:rPr>
          <w:rFonts w:asciiTheme="majorHAnsi" w:hAnsiTheme="majorHAnsi" w:cstheme="majorHAnsi"/>
          <w:lang w:val="ro-RO"/>
        </w:rPr>
      </w:pPr>
      <w:r w:rsidRPr="00FA10D1">
        <w:rPr>
          <w:rFonts w:asciiTheme="majorHAnsi" w:hAnsiTheme="majorHAnsi" w:cstheme="majorHAnsi"/>
          <w:lang w:val="ro-RO"/>
        </w:rPr>
        <w:t xml:space="preserve">înlocuiri sau </w:t>
      </w:r>
      <w:r w:rsidR="0030034F" w:rsidRPr="00FA10D1">
        <w:rPr>
          <w:rFonts w:asciiTheme="majorHAnsi" w:hAnsiTheme="majorHAnsi" w:cstheme="majorHAnsi"/>
          <w:lang w:val="ro-RO"/>
        </w:rPr>
        <w:t>reparații</w:t>
      </w:r>
      <w:r w:rsidRPr="00FA10D1">
        <w:rPr>
          <w:rFonts w:asciiTheme="majorHAnsi" w:hAnsiTheme="majorHAnsi" w:cstheme="majorHAnsi"/>
          <w:lang w:val="ro-RO"/>
        </w:rPr>
        <w:t xml:space="preserve"> la </w:t>
      </w:r>
      <w:r w:rsidR="0030034F" w:rsidRPr="00FA10D1">
        <w:rPr>
          <w:rFonts w:asciiTheme="majorHAnsi" w:hAnsiTheme="majorHAnsi" w:cstheme="majorHAnsi"/>
          <w:lang w:val="ro-RO"/>
        </w:rPr>
        <w:t>branșamente</w:t>
      </w:r>
      <w:r w:rsidRPr="00FA10D1">
        <w:rPr>
          <w:rFonts w:asciiTheme="majorHAnsi" w:hAnsiTheme="majorHAnsi" w:cstheme="majorHAnsi"/>
          <w:lang w:val="ro-RO"/>
        </w:rPr>
        <w:t xml:space="preserve"> exterioare, aferente </w:t>
      </w:r>
      <w:r w:rsidR="0030034F" w:rsidRPr="00FA10D1">
        <w:rPr>
          <w:rFonts w:asciiTheme="majorHAnsi" w:hAnsiTheme="majorHAnsi" w:cstheme="majorHAnsi"/>
          <w:lang w:val="ro-RO"/>
        </w:rPr>
        <w:t>construcțiilor</w:t>
      </w:r>
      <w:r w:rsidRPr="00FA10D1">
        <w:rPr>
          <w:rFonts w:asciiTheme="majorHAnsi" w:hAnsiTheme="majorHAnsi" w:cstheme="majorHAnsi"/>
          <w:lang w:val="ro-RO"/>
        </w:rPr>
        <w:t xml:space="preserve">, în limitele </w:t>
      </w:r>
      <w:r w:rsidR="0030034F" w:rsidRPr="00FA10D1">
        <w:rPr>
          <w:rFonts w:asciiTheme="majorHAnsi" w:hAnsiTheme="majorHAnsi" w:cstheme="majorHAnsi"/>
          <w:lang w:val="ro-RO"/>
        </w:rPr>
        <w:t>proprietății</w:t>
      </w:r>
      <w:r w:rsidRPr="00FA10D1">
        <w:rPr>
          <w:rFonts w:asciiTheme="majorHAnsi" w:hAnsiTheme="majorHAnsi" w:cstheme="majorHAnsi"/>
          <w:lang w:val="ro-RO"/>
        </w:rPr>
        <w:t>;</w:t>
      </w:r>
    </w:p>
    <w:p w14:paraId="1A32D4EB" w14:textId="77777777" w:rsidR="003A6BFE" w:rsidRPr="00FA10D1" w:rsidRDefault="0030034F" w:rsidP="00FA10D1">
      <w:pPr>
        <w:pStyle w:val="Listparagraf"/>
        <w:numPr>
          <w:ilvl w:val="0"/>
          <w:numId w:val="27"/>
        </w:numPr>
        <w:pBdr>
          <w:top w:val="nil"/>
          <w:left w:val="nil"/>
          <w:bottom w:val="nil"/>
          <w:right w:val="nil"/>
          <w:between w:val="nil"/>
        </w:pBdr>
        <w:shd w:val="clear" w:color="auto" w:fill="FFFFFF" w:themeFill="background1"/>
        <w:spacing w:after="0" w:line="276" w:lineRule="auto"/>
        <w:jc w:val="both"/>
        <w:rPr>
          <w:rFonts w:asciiTheme="majorHAnsi" w:hAnsiTheme="majorHAnsi" w:cstheme="majorHAnsi"/>
          <w:lang w:val="ro-RO"/>
        </w:rPr>
      </w:pPr>
      <w:r w:rsidRPr="00FA10D1">
        <w:rPr>
          <w:rFonts w:asciiTheme="majorHAnsi" w:hAnsiTheme="majorHAnsi" w:cstheme="majorHAnsi"/>
          <w:lang w:val="ro-RO"/>
        </w:rPr>
        <w:t>reparații</w:t>
      </w:r>
      <w:r w:rsidR="003058FB" w:rsidRPr="00FA10D1">
        <w:rPr>
          <w:rFonts w:asciiTheme="majorHAnsi" w:hAnsiTheme="majorHAnsi" w:cstheme="majorHAnsi"/>
          <w:lang w:val="ro-RO"/>
        </w:rPr>
        <w:t xml:space="preserve"> curente ale căilor de </w:t>
      </w:r>
      <w:r w:rsidRPr="00FA10D1">
        <w:rPr>
          <w:rFonts w:asciiTheme="majorHAnsi" w:hAnsiTheme="majorHAnsi" w:cstheme="majorHAnsi"/>
          <w:lang w:val="ro-RO"/>
        </w:rPr>
        <w:t>comunicații</w:t>
      </w:r>
      <w:r w:rsidR="003058FB" w:rsidRPr="00FA10D1">
        <w:rPr>
          <w:rFonts w:asciiTheme="majorHAnsi" w:hAnsiTheme="majorHAnsi" w:cstheme="majorHAnsi"/>
          <w:lang w:val="ro-RO"/>
        </w:rPr>
        <w:t>, accese de transport, parcări, trotuare şi scări;</w:t>
      </w:r>
    </w:p>
    <w:p w14:paraId="23AAE338" w14:textId="77777777" w:rsidR="003A6BFE" w:rsidRPr="00FA10D1" w:rsidRDefault="003058FB" w:rsidP="00FA10D1">
      <w:pPr>
        <w:pStyle w:val="Listparagraf"/>
        <w:numPr>
          <w:ilvl w:val="0"/>
          <w:numId w:val="27"/>
        </w:numPr>
        <w:pBdr>
          <w:top w:val="nil"/>
          <w:left w:val="nil"/>
          <w:bottom w:val="nil"/>
          <w:right w:val="nil"/>
          <w:between w:val="nil"/>
        </w:pBdr>
        <w:shd w:val="clear" w:color="auto" w:fill="FFFFFF" w:themeFill="background1"/>
        <w:spacing w:after="0" w:line="276" w:lineRule="auto"/>
        <w:jc w:val="both"/>
        <w:rPr>
          <w:rFonts w:asciiTheme="majorHAnsi" w:hAnsiTheme="majorHAnsi" w:cstheme="majorHAnsi"/>
          <w:lang w:val="ro-RO"/>
        </w:rPr>
      </w:pPr>
      <w:r w:rsidRPr="00FA10D1">
        <w:rPr>
          <w:rFonts w:asciiTheme="majorHAnsi" w:hAnsiTheme="majorHAnsi" w:cstheme="majorHAnsi"/>
          <w:lang w:val="ro-RO"/>
        </w:rPr>
        <w:t xml:space="preserve">lucrări de </w:t>
      </w:r>
      <w:r w:rsidR="003A6BFE" w:rsidRPr="00FA10D1">
        <w:rPr>
          <w:rFonts w:asciiTheme="majorHAnsi" w:hAnsiTheme="majorHAnsi" w:cstheme="majorHAnsi"/>
          <w:lang w:val="ro-RO"/>
        </w:rPr>
        <w:t>întreținere</w:t>
      </w:r>
      <w:r w:rsidRPr="00FA10D1">
        <w:rPr>
          <w:rFonts w:asciiTheme="majorHAnsi" w:hAnsiTheme="majorHAnsi" w:cstheme="majorHAnsi"/>
          <w:lang w:val="ro-RO"/>
        </w:rPr>
        <w:t xml:space="preserve">, </w:t>
      </w:r>
      <w:r w:rsidR="003A6BFE" w:rsidRPr="00FA10D1">
        <w:rPr>
          <w:rFonts w:asciiTheme="majorHAnsi" w:hAnsiTheme="majorHAnsi" w:cstheme="majorHAnsi"/>
          <w:lang w:val="ro-RO"/>
        </w:rPr>
        <w:t>reparații</w:t>
      </w:r>
      <w:r w:rsidRPr="00FA10D1">
        <w:rPr>
          <w:rFonts w:asciiTheme="majorHAnsi" w:hAnsiTheme="majorHAnsi" w:cstheme="majorHAnsi"/>
          <w:lang w:val="ro-RO"/>
        </w:rPr>
        <w:t xml:space="preserve"> curente ale infrastructurii căilor de </w:t>
      </w:r>
      <w:r w:rsidR="003A6BFE" w:rsidRPr="00FA10D1">
        <w:rPr>
          <w:rFonts w:asciiTheme="majorHAnsi" w:hAnsiTheme="majorHAnsi" w:cstheme="majorHAnsi"/>
          <w:lang w:val="ro-RO"/>
        </w:rPr>
        <w:t>comunicații</w:t>
      </w:r>
      <w:r w:rsidRPr="00FA10D1">
        <w:rPr>
          <w:rFonts w:asciiTheme="majorHAnsi" w:hAnsiTheme="majorHAnsi" w:cstheme="majorHAnsi"/>
          <w:lang w:val="ro-RO"/>
        </w:rPr>
        <w:t xml:space="preserve">, cu </w:t>
      </w:r>
      <w:r w:rsidR="003A6BFE" w:rsidRPr="00FA10D1">
        <w:rPr>
          <w:rFonts w:asciiTheme="majorHAnsi" w:hAnsiTheme="majorHAnsi" w:cstheme="majorHAnsi"/>
          <w:lang w:val="ro-RO"/>
        </w:rPr>
        <w:t>menținerea</w:t>
      </w:r>
      <w:r w:rsidRPr="00FA10D1">
        <w:rPr>
          <w:rFonts w:asciiTheme="majorHAnsi" w:hAnsiTheme="majorHAnsi" w:cstheme="majorHAnsi"/>
          <w:lang w:val="ro-RO"/>
        </w:rPr>
        <w:t xml:space="preserve"> traseelor, </w:t>
      </w:r>
      <w:r w:rsidR="003A6BFE" w:rsidRPr="00FA10D1">
        <w:rPr>
          <w:rFonts w:asciiTheme="majorHAnsi" w:hAnsiTheme="majorHAnsi" w:cstheme="majorHAnsi"/>
          <w:lang w:val="ro-RO"/>
        </w:rPr>
        <w:t>funcțiunilor</w:t>
      </w:r>
      <w:r w:rsidRPr="00FA10D1">
        <w:rPr>
          <w:rFonts w:asciiTheme="majorHAnsi" w:hAnsiTheme="majorHAnsi" w:cstheme="majorHAnsi"/>
          <w:lang w:val="ro-RO"/>
        </w:rPr>
        <w:t xml:space="preserve">, </w:t>
      </w:r>
      <w:r w:rsidR="003A6BFE" w:rsidRPr="00FA10D1">
        <w:rPr>
          <w:rFonts w:asciiTheme="majorHAnsi" w:hAnsiTheme="majorHAnsi" w:cstheme="majorHAnsi"/>
          <w:lang w:val="ro-RO"/>
        </w:rPr>
        <w:t>suprafețelor</w:t>
      </w:r>
      <w:r w:rsidRPr="00FA10D1">
        <w:rPr>
          <w:rFonts w:asciiTheme="majorHAnsi" w:hAnsiTheme="majorHAnsi" w:cstheme="majorHAnsi"/>
          <w:lang w:val="ro-RO"/>
        </w:rPr>
        <w:t xml:space="preserve"> şi volumetriei;</w:t>
      </w:r>
    </w:p>
    <w:p w14:paraId="562B6C33" w14:textId="77777777" w:rsidR="003A6BFE" w:rsidRPr="00FA10D1" w:rsidRDefault="003058FB" w:rsidP="00FA10D1">
      <w:pPr>
        <w:pStyle w:val="Listparagraf"/>
        <w:numPr>
          <w:ilvl w:val="0"/>
          <w:numId w:val="27"/>
        </w:numPr>
        <w:pBdr>
          <w:top w:val="nil"/>
          <w:left w:val="nil"/>
          <w:bottom w:val="nil"/>
          <w:right w:val="nil"/>
          <w:between w:val="nil"/>
        </w:pBdr>
        <w:shd w:val="clear" w:color="auto" w:fill="FFFFFF" w:themeFill="background1"/>
        <w:spacing w:after="0" w:line="276" w:lineRule="auto"/>
        <w:jc w:val="both"/>
        <w:rPr>
          <w:rFonts w:asciiTheme="majorHAnsi" w:hAnsiTheme="majorHAnsi" w:cstheme="majorHAnsi"/>
          <w:lang w:val="ro-RO"/>
        </w:rPr>
      </w:pPr>
      <w:r w:rsidRPr="00FA10D1">
        <w:rPr>
          <w:rFonts w:asciiTheme="majorHAnsi" w:hAnsiTheme="majorHAnsi" w:cstheme="majorHAnsi"/>
          <w:lang w:val="ro-RO"/>
        </w:rPr>
        <w:t>instalarea mobilierului urban;</w:t>
      </w:r>
    </w:p>
    <w:p w14:paraId="7E286336" w14:textId="77777777" w:rsidR="003A6BFE" w:rsidRPr="00FA10D1" w:rsidRDefault="003058FB" w:rsidP="00FA10D1">
      <w:pPr>
        <w:pStyle w:val="Listparagraf"/>
        <w:numPr>
          <w:ilvl w:val="0"/>
          <w:numId w:val="27"/>
        </w:numPr>
        <w:pBdr>
          <w:top w:val="nil"/>
          <w:left w:val="nil"/>
          <w:bottom w:val="nil"/>
          <w:right w:val="nil"/>
          <w:between w:val="nil"/>
        </w:pBdr>
        <w:shd w:val="clear" w:color="auto" w:fill="FFFFFF" w:themeFill="background1"/>
        <w:spacing w:after="0" w:line="276" w:lineRule="auto"/>
        <w:jc w:val="both"/>
        <w:rPr>
          <w:rFonts w:asciiTheme="majorHAnsi" w:hAnsiTheme="majorHAnsi" w:cstheme="majorHAnsi"/>
          <w:lang w:val="ro-RO"/>
        </w:rPr>
      </w:pPr>
      <w:r w:rsidRPr="00FA10D1">
        <w:rPr>
          <w:rFonts w:asciiTheme="majorHAnsi" w:hAnsiTheme="majorHAnsi" w:cstheme="majorHAnsi"/>
          <w:lang w:val="ro-RO"/>
        </w:rPr>
        <w:t xml:space="preserve">amenajarea terenului aferent </w:t>
      </w:r>
      <w:r w:rsidR="003A6BFE" w:rsidRPr="00FA10D1">
        <w:rPr>
          <w:rFonts w:asciiTheme="majorHAnsi" w:hAnsiTheme="majorHAnsi" w:cstheme="majorHAnsi"/>
          <w:lang w:val="ro-RO"/>
        </w:rPr>
        <w:t>construcției</w:t>
      </w:r>
      <w:r w:rsidRPr="00FA10D1">
        <w:rPr>
          <w:rFonts w:asciiTheme="majorHAnsi" w:hAnsiTheme="majorHAnsi" w:cstheme="majorHAnsi"/>
          <w:lang w:val="ro-RO"/>
        </w:rPr>
        <w:t xml:space="preserve"> existente;</w:t>
      </w:r>
    </w:p>
    <w:p w14:paraId="508CF258" w14:textId="0F8A9997" w:rsidR="003058FB" w:rsidRPr="00FA10D1" w:rsidRDefault="003058FB" w:rsidP="00FA10D1">
      <w:pPr>
        <w:pBdr>
          <w:top w:val="nil"/>
          <w:left w:val="nil"/>
          <w:bottom w:val="nil"/>
          <w:right w:val="nil"/>
          <w:between w:val="nil"/>
        </w:pBdr>
        <w:shd w:val="clear" w:color="auto" w:fill="FFFFFF" w:themeFill="background1"/>
        <w:spacing w:after="0" w:line="276" w:lineRule="auto"/>
        <w:ind w:left="709"/>
        <w:jc w:val="both"/>
        <w:rPr>
          <w:rFonts w:asciiTheme="majorHAnsi" w:hAnsiTheme="majorHAnsi" w:cstheme="majorHAnsi"/>
          <w:lang w:val="ro-RO"/>
        </w:rPr>
      </w:pPr>
      <w:r w:rsidRPr="00FA10D1">
        <w:rPr>
          <w:rFonts w:asciiTheme="majorHAnsi" w:hAnsiTheme="majorHAnsi" w:cstheme="majorHAnsi"/>
          <w:lang w:val="ro-RO"/>
        </w:rPr>
        <w:t>În cazul intervențiilor la monumentele de istorie, artă şi arhitectură înscrise în Registrul monumentelor Republicii Moldova ocrotite de stat, categoriile de lucrări descrise la lit . a) , b). d), e)</w:t>
      </w:r>
      <w:r w:rsidR="001B0E22" w:rsidRPr="00FA10D1">
        <w:rPr>
          <w:rFonts w:asciiTheme="majorHAnsi" w:hAnsiTheme="majorHAnsi" w:cstheme="majorHAnsi"/>
          <w:lang w:val="ro-RO"/>
        </w:rPr>
        <w:t xml:space="preserve"> și </w:t>
      </w:r>
      <w:r w:rsidR="00457A41" w:rsidRPr="00FA10D1">
        <w:rPr>
          <w:rFonts w:asciiTheme="majorHAnsi" w:hAnsiTheme="majorHAnsi" w:cstheme="majorHAnsi"/>
          <w:lang w:val="ro-RO"/>
        </w:rPr>
        <w:t>j</w:t>
      </w:r>
      <w:r w:rsidRPr="00FA10D1">
        <w:rPr>
          <w:rFonts w:asciiTheme="majorHAnsi" w:hAnsiTheme="majorHAnsi" w:cstheme="majorHAnsi"/>
          <w:lang w:val="ro-RO"/>
        </w:rPr>
        <w:t xml:space="preserve">)  se vor executa în baza certificatelor de urbanism pentru proiectare şi a autorizaţiilor de construire, iar categoriile de lucrări descrise la lit. c), f), g), h) </w:t>
      </w:r>
      <w:r w:rsidR="00B35AE0" w:rsidRPr="00FA10D1">
        <w:rPr>
          <w:rFonts w:asciiTheme="majorHAnsi" w:hAnsiTheme="majorHAnsi" w:cstheme="majorHAnsi"/>
          <w:lang w:val="ro-RO"/>
        </w:rPr>
        <w:t xml:space="preserve">și </w:t>
      </w:r>
      <w:r w:rsidRPr="00FA10D1">
        <w:rPr>
          <w:rFonts w:asciiTheme="majorHAnsi" w:hAnsiTheme="majorHAnsi" w:cstheme="majorHAnsi"/>
          <w:lang w:val="ro-RO"/>
        </w:rPr>
        <w:t xml:space="preserve"> i) se vor executa în baza avizului prealabil pozitiv al Ministerul Culturii.</w:t>
      </w:r>
    </w:p>
    <w:p w14:paraId="3F9D5F6E" w14:textId="77777777" w:rsidR="002C6DF3" w:rsidRPr="00FA10D1" w:rsidRDefault="002C6DF3" w:rsidP="00FA10D1">
      <w:pPr>
        <w:pBdr>
          <w:top w:val="nil"/>
          <w:left w:val="nil"/>
          <w:bottom w:val="nil"/>
          <w:right w:val="nil"/>
          <w:between w:val="nil"/>
        </w:pBdr>
        <w:shd w:val="clear" w:color="auto" w:fill="FFFFFF" w:themeFill="background1"/>
        <w:spacing w:after="0" w:line="276" w:lineRule="auto"/>
        <w:rPr>
          <w:rFonts w:asciiTheme="majorHAnsi" w:hAnsiTheme="majorHAnsi" w:cstheme="majorHAnsi"/>
          <w:lang w:val="ro-RO"/>
        </w:rPr>
      </w:pPr>
    </w:p>
    <w:p w14:paraId="52AEEB7B" w14:textId="77777777" w:rsidR="0035746E" w:rsidRPr="00FA10D1" w:rsidRDefault="0035746E" w:rsidP="00C818A0">
      <w:pPr>
        <w:pBdr>
          <w:top w:val="nil"/>
          <w:left w:val="nil"/>
          <w:bottom w:val="nil"/>
          <w:right w:val="nil"/>
          <w:between w:val="nil"/>
        </w:pBdr>
        <w:shd w:val="clear" w:color="auto" w:fill="F4B083" w:themeFill="accent2" w:themeFillTint="99"/>
        <w:spacing w:after="0" w:line="276" w:lineRule="auto"/>
        <w:jc w:val="both"/>
        <w:rPr>
          <w:rFonts w:asciiTheme="majorHAnsi" w:hAnsiTheme="majorHAnsi" w:cstheme="majorHAnsi"/>
          <w:b/>
          <w:bCs/>
          <w:lang w:val="ro-RO"/>
        </w:rPr>
      </w:pPr>
      <w:r w:rsidRPr="00FA10D1">
        <w:rPr>
          <w:rFonts w:asciiTheme="majorHAnsi" w:hAnsiTheme="majorHAnsi" w:cstheme="majorHAnsi"/>
          <w:b/>
          <w:bCs/>
          <w:lang w:val="ro-RO"/>
        </w:rPr>
        <w:t xml:space="preserve">Următoarele costuri sunt </w:t>
      </w:r>
      <w:r w:rsidRPr="00C818A0">
        <w:rPr>
          <w:rFonts w:asciiTheme="majorHAnsi" w:hAnsiTheme="majorHAnsi" w:cstheme="majorHAnsi"/>
          <w:b/>
          <w:bCs/>
          <w:color w:val="FF0000"/>
          <w:lang w:val="ro-RO"/>
        </w:rPr>
        <w:t xml:space="preserve">considerate neeligibile </w:t>
      </w:r>
      <w:r w:rsidRPr="00547801">
        <w:rPr>
          <w:rFonts w:asciiTheme="majorHAnsi" w:hAnsiTheme="majorHAnsi" w:cstheme="majorHAnsi"/>
          <w:b/>
          <w:bCs/>
          <w:lang w:val="ro-RO"/>
        </w:rPr>
        <w:t xml:space="preserve">și </w:t>
      </w:r>
      <w:r w:rsidRPr="00FA10D1">
        <w:rPr>
          <w:rFonts w:asciiTheme="majorHAnsi" w:hAnsiTheme="majorHAnsi" w:cstheme="majorHAnsi"/>
          <w:b/>
          <w:bCs/>
          <w:lang w:val="ro-RO"/>
        </w:rPr>
        <w:t xml:space="preserve">nu vor fi acceptate din sursele fondului și nici din contribuția partenerului de implementare (GAL) și a beneficiarului: </w:t>
      </w:r>
    </w:p>
    <w:p w14:paraId="1B8CA906" w14:textId="77777777" w:rsidR="0035746E" w:rsidRPr="00FA10D1" w:rsidRDefault="0035746E" w:rsidP="00FA10D1">
      <w:pPr>
        <w:pStyle w:val="Listparagraf"/>
        <w:numPr>
          <w:ilvl w:val="0"/>
          <w:numId w:val="6"/>
        </w:numPr>
        <w:pBdr>
          <w:top w:val="nil"/>
          <w:left w:val="nil"/>
          <w:bottom w:val="nil"/>
          <w:right w:val="nil"/>
          <w:between w:val="nil"/>
        </w:pBdr>
        <w:shd w:val="clear" w:color="auto" w:fill="FFFFFF" w:themeFill="background1"/>
        <w:spacing w:after="0" w:line="276" w:lineRule="auto"/>
        <w:jc w:val="both"/>
        <w:rPr>
          <w:rFonts w:asciiTheme="majorHAnsi" w:hAnsiTheme="majorHAnsi" w:cstheme="majorHAnsi"/>
          <w:lang w:val="ro-RO"/>
        </w:rPr>
      </w:pPr>
      <w:r w:rsidRPr="1517FA34">
        <w:rPr>
          <w:rFonts w:asciiTheme="majorHAnsi" w:hAnsiTheme="majorHAnsi" w:cstheme="majorBidi"/>
          <w:lang w:val="ro-RO"/>
        </w:rPr>
        <w:t xml:space="preserve">costuri suportate înainte și după perioada de implementare indicată în contract; </w:t>
      </w:r>
    </w:p>
    <w:p w14:paraId="7E3D0EC3" w14:textId="77777777" w:rsidR="0035746E" w:rsidRPr="00FA10D1" w:rsidRDefault="0035746E" w:rsidP="00FA10D1">
      <w:pPr>
        <w:pStyle w:val="Listparagraf"/>
        <w:numPr>
          <w:ilvl w:val="0"/>
          <w:numId w:val="6"/>
        </w:numPr>
        <w:pBdr>
          <w:top w:val="nil"/>
          <w:left w:val="nil"/>
          <w:bottom w:val="nil"/>
          <w:right w:val="nil"/>
          <w:between w:val="nil"/>
        </w:pBdr>
        <w:shd w:val="clear" w:color="auto" w:fill="FFFFFF" w:themeFill="background1"/>
        <w:spacing w:after="0" w:line="276" w:lineRule="auto"/>
        <w:jc w:val="both"/>
        <w:rPr>
          <w:rFonts w:asciiTheme="majorHAnsi" w:hAnsiTheme="majorHAnsi" w:cstheme="majorHAnsi"/>
          <w:lang w:val="ro-RO"/>
        </w:rPr>
      </w:pPr>
      <w:r w:rsidRPr="1517FA34">
        <w:rPr>
          <w:rFonts w:asciiTheme="majorHAnsi" w:hAnsiTheme="majorHAnsi" w:cstheme="majorBidi"/>
          <w:lang w:val="ro-RO"/>
        </w:rPr>
        <w:t xml:space="preserve">achiziția și închirierea imobilului (terenuri, clădiri); </w:t>
      </w:r>
    </w:p>
    <w:p w14:paraId="076C48E7" w14:textId="77777777" w:rsidR="0035746E" w:rsidRPr="00FA10D1" w:rsidRDefault="0035746E" w:rsidP="00FA10D1">
      <w:pPr>
        <w:pStyle w:val="Listparagraf"/>
        <w:numPr>
          <w:ilvl w:val="0"/>
          <w:numId w:val="6"/>
        </w:numPr>
        <w:pBdr>
          <w:top w:val="nil"/>
          <w:left w:val="nil"/>
          <w:bottom w:val="nil"/>
          <w:right w:val="nil"/>
          <w:between w:val="nil"/>
        </w:pBdr>
        <w:shd w:val="clear" w:color="auto" w:fill="FFFFFF" w:themeFill="background1"/>
        <w:spacing w:after="0" w:line="276" w:lineRule="auto"/>
        <w:jc w:val="both"/>
        <w:rPr>
          <w:rFonts w:asciiTheme="majorHAnsi" w:hAnsiTheme="majorHAnsi" w:cstheme="majorHAnsi"/>
          <w:lang w:val="ro-RO"/>
        </w:rPr>
      </w:pPr>
      <w:r w:rsidRPr="1517FA34">
        <w:rPr>
          <w:rFonts w:asciiTheme="majorHAnsi" w:hAnsiTheme="majorHAnsi" w:cstheme="majorBidi"/>
          <w:lang w:val="ro-RO"/>
        </w:rPr>
        <w:t xml:space="preserve">compensarea costurilor în cadrul altor proiecte implementate de GAL;  </w:t>
      </w:r>
    </w:p>
    <w:p w14:paraId="60357559" w14:textId="77777777" w:rsidR="0035746E" w:rsidRPr="00FA10D1" w:rsidRDefault="0035746E" w:rsidP="00FA10D1">
      <w:pPr>
        <w:pStyle w:val="Listparagraf"/>
        <w:numPr>
          <w:ilvl w:val="0"/>
          <w:numId w:val="6"/>
        </w:numPr>
        <w:pBdr>
          <w:top w:val="nil"/>
          <w:left w:val="nil"/>
          <w:bottom w:val="nil"/>
          <w:right w:val="nil"/>
          <w:between w:val="nil"/>
        </w:pBdr>
        <w:shd w:val="clear" w:color="auto" w:fill="FFFFFF" w:themeFill="background1"/>
        <w:spacing w:after="0" w:line="276" w:lineRule="auto"/>
        <w:jc w:val="both"/>
        <w:rPr>
          <w:rFonts w:asciiTheme="majorHAnsi" w:hAnsiTheme="majorHAnsi" w:cstheme="majorHAnsi"/>
          <w:lang w:val="ro-RO"/>
        </w:rPr>
      </w:pPr>
      <w:r w:rsidRPr="1517FA34">
        <w:rPr>
          <w:rFonts w:asciiTheme="majorHAnsi" w:hAnsiTheme="majorHAnsi" w:cstheme="majorBidi"/>
          <w:lang w:val="ro-RO"/>
        </w:rPr>
        <w:t>cheltuieli ce constituie finanțare dublă a aceleiași activități;</w:t>
      </w:r>
    </w:p>
    <w:p w14:paraId="7DE3B058" w14:textId="4FA16A27" w:rsidR="0035746E" w:rsidRPr="00FA10D1" w:rsidRDefault="0035746E" w:rsidP="00FA10D1">
      <w:pPr>
        <w:pStyle w:val="Listparagraf"/>
        <w:numPr>
          <w:ilvl w:val="0"/>
          <w:numId w:val="6"/>
        </w:numPr>
        <w:pBdr>
          <w:top w:val="nil"/>
          <w:left w:val="nil"/>
          <w:bottom w:val="nil"/>
          <w:right w:val="nil"/>
          <w:between w:val="nil"/>
        </w:pBdr>
        <w:shd w:val="clear" w:color="auto" w:fill="FFFFFF" w:themeFill="background1"/>
        <w:spacing w:after="0" w:line="276" w:lineRule="auto"/>
        <w:jc w:val="both"/>
        <w:rPr>
          <w:rFonts w:asciiTheme="majorHAnsi" w:hAnsiTheme="majorHAnsi" w:cstheme="majorHAnsi"/>
          <w:lang w:val="ro-RO"/>
        </w:rPr>
      </w:pPr>
      <w:r w:rsidRPr="1517FA34">
        <w:rPr>
          <w:rFonts w:asciiTheme="majorHAnsi" w:hAnsiTheme="majorHAnsi" w:cstheme="majorBidi"/>
          <w:lang w:val="ro-RO"/>
        </w:rPr>
        <w:t xml:space="preserve">premii, cadouri și alte forme de stimulente financiare și materiale; </w:t>
      </w:r>
    </w:p>
    <w:p w14:paraId="22F11815" w14:textId="77777777" w:rsidR="0035746E" w:rsidRPr="00FA10D1" w:rsidRDefault="0035746E" w:rsidP="00FA10D1">
      <w:pPr>
        <w:pStyle w:val="Listparagraf"/>
        <w:numPr>
          <w:ilvl w:val="0"/>
          <w:numId w:val="6"/>
        </w:numPr>
        <w:pBdr>
          <w:top w:val="nil"/>
          <w:left w:val="nil"/>
          <w:bottom w:val="nil"/>
          <w:right w:val="nil"/>
          <w:between w:val="nil"/>
        </w:pBdr>
        <w:shd w:val="clear" w:color="auto" w:fill="FFFFFF" w:themeFill="background1"/>
        <w:spacing w:after="0" w:line="276" w:lineRule="auto"/>
        <w:jc w:val="both"/>
        <w:rPr>
          <w:rFonts w:asciiTheme="majorHAnsi" w:hAnsiTheme="majorHAnsi" w:cstheme="majorHAnsi"/>
          <w:lang w:val="ro-RO"/>
        </w:rPr>
      </w:pPr>
      <w:r w:rsidRPr="1517FA34">
        <w:rPr>
          <w:rFonts w:asciiTheme="majorHAnsi" w:hAnsiTheme="majorHAnsi" w:cstheme="majorBidi"/>
          <w:lang w:val="ro-RO"/>
        </w:rPr>
        <w:t xml:space="preserve">studii de fezabilitate; </w:t>
      </w:r>
    </w:p>
    <w:p w14:paraId="163597B4" w14:textId="08088D68" w:rsidR="0035746E" w:rsidRPr="00FA10D1" w:rsidRDefault="0035746E" w:rsidP="00FA10D1">
      <w:pPr>
        <w:pStyle w:val="Listparagraf"/>
        <w:numPr>
          <w:ilvl w:val="0"/>
          <w:numId w:val="6"/>
        </w:numPr>
        <w:pBdr>
          <w:top w:val="nil"/>
          <w:left w:val="nil"/>
          <w:bottom w:val="nil"/>
          <w:right w:val="nil"/>
          <w:between w:val="nil"/>
        </w:pBdr>
        <w:shd w:val="clear" w:color="auto" w:fill="FFFFFF" w:themeFill="background1"/>
        <w:spacing w:after="0" w:line="276" w:lineRule="auto"/>
        <w:jc w:val="both"/>
        <w:rPr>
          <w:rFonts w:asciiTheme="majorHAnsi" w:hAnsiTheme="majorHAnsi" w:cstheme="majorHAnsi"/>
          <w:lang w:val="ro-RO"/>
        </w:rPr>
      </w:pPr>
      <w:r w:rsidRPr="1517FA34">
        <w:rPr>
          <w:rFonts w:asciiTheme="majorHAnsi" w:hAnsiTheme="majorHAnsi" w:cstheme="majorBidi"/>
          <w:lang w:val="ro-RO"/>
        </w:rPr>
        <w:t xml:space="preserve">băuturi alcoolice, produse din tutun și substanțe narcotice; </w:t>
      </w:r>
    </w:p>
    <w:p w14:paraId="21097F1A" w14:textId="77777777" w:rsidR="0035746E" w:rsidRPr="00FA10D1" w:rsidRDefault="0035746E" w:rsidP="00FA10D1">
      <w:pPr>
        <w:pStyle w:val="Listparagraf"/>
        <w:numPr>
          <w:ilvl w:val="0"/>
          <w:numId w:val="6"/>
        </w:numPr>
        <w:pBdr>
          <w:top w:val="nil"/>
          <w:left w:val="nil"/>
          <w:bottom w:val="nil"/>
          <w:right w:val="nil"/>
          <w:between w:val="nil"/>
        </w:pBdr>
        <w:shd w:val="clear" w:color="auto" w:fill="FFFFFF" w:themeFill="background1"/>
        <w:spacing w:after="0" w:line="276" w:lineRule="auto"/>
        <w:jc w:val="both"/>
        <w:rPr>
          <w:rFonts w:asciiTheme="majorHAnsi" w:hAnsiTheme="majorHAnsi" w:cstheme="majorHAnsi"/>
          <w:lang w:val="ro-RO"/>
        </w:rPr>
      </w:pPr>
      <w:r w:rsidRPr="1517FA34">
        <w:rPr>
          <w:rFonts w:asciiTheme="majorHAnsi" w:hAnsiTheme="majorHAnsi" w:cstheme="majorBidi"/>
          <w:lang w:val="ro-RO"/>
        </w:rPr>
        <w:t xml:space="preserve">fondurile cheltuite pentru influențarea procesului de înregistrare a participanților la alegeri sau a rezultatelor acestor alegeri, fonduri cheltuite pentru campanii electorale și finanțarea partidelor politice, blocurilor electorale sau candidaților independenți, sau alte activități cu tentă politică; </w:t>
      </w:r>
    </w:p>
    <w:p w14:paraId="045DD075" w14:textId="77777777" w:rsidR="0035746E" w:rsidRPr="00FA10D1" w:rsidRDefault="0035746E" w:rsidP="00FA10D1">
      <w:pPr>
        <w:pStyle w:val="Listparagraf"/>
        <w:numPr>
          <w:ilvl w:val="0"/>
          <w:numId w:val="6"/>
        </w:numPr>
        <w:pBdr>
          <w:top w:val="nil"/>
          <w:left w:val="nil"/>
          <w:bottom w:val="nil"/>
          <w:right w:val="nil"/>
          <w:between w:val="nil"/>
        </w:pBdr>
        <w:shd w:val="clear" w:color="auto" w:fill="FFFFFF" w:themeFill="background1"/>
        <w:spacing w:after="0" w:line="276" w:lineRule="auto"/>
        <w:jc w:val="both"/>
        <w:rPr>
          <w:rFonts w:asciiTheme="majorHAnsi" w:hAnsiTheme="majorHAnsi" w:cstheme="majorHAnsi"/>
          <w:lang w:val="ro-RO"/>
        </w:rPr>
      </w:pPr>
      <w:r w:rsidRPr="1517FA34">
        <w:rPr>
          <w:rFonts w:asciiTheme="majorHAnsi" w:hAnsiTheme="majorHAnsi" w:cstheme="majorBidi"/>
          <w:lang w:val="ro-RO"/>
        </w:rPr>
        <w:t xml:space="preserve">fonduri cheltuite pentru finanțarea organizațiilor sau persoanelor implicate în activități teroriste sau criminale; </w:t>
      </w:r>
    </w:p>
    <w:p w14:paraId="1E12BAF9" w14:textId="77777777" w:rsidR="0035746E" w:rsidRPr="00FA10D1" w:rsidRDefault="0035746E" w:rsidP="00FA10D1">
      <w:pPr>
        <w:pStyle w:val="Listparagraf"/>
        <w:numPr>
          <w:ilvl w:val="0"/>
          <w:numId w:val="6"/>
        </w:numPr>
        <w:pBdr>
          <w:top w:val="nil"/>
          <w:left w:val="nil"/>
          <w:bottom w:val="nil"/>
          <w:right w:val="nil"/>
          <w:between w:val="nil"/>
        </w:pBdr>
        <w:shd w:val="clear" w:color="auto" w:fill="FFFFFF" w:themeFill="background1"/>
        <w:spacing w:after="0" w:line="276" w:lineRule="auto"/>
        <w:jc w:val="both"/>
        <w:rPr>
          <w:rFonts w:asciiTheme="majorHAnsi" w:hAnsiTheme="majorHAnsi" w:cstheme="majorHAnsi"/>
          <w:lang w:val="ro-RO"/>
        </w:rPr>
      </w:pPr>
      <w:r w:rsidRPr="1517FA34">
        <w:rPr>
          <w:rFonts w:asciiTheme="majorHAnsi" w:hAnsiTheme="majorHAnsi" w:cstheme="majorBidi"/>
          <w:lang w:val="ro-RO"/>
        </w:rPr>
        <w:t xml:space="preserve">costuri de datorie, deservirea datoriei, dobânda datoriei; </w:t>
      </w:r>
    </w:p>
    <w:p w14:paraId="4F9BAB36" w14:textId="77777777" w:rsidR="0035746E" w:rsidRPr="00FA10D1" w:rsidRDefault="0035746E" w:rsidP="00FA10D1">
      <w:pPr>
        <w:pStyle w:val="Listparagraf"/>
        <w:numPr>
          <w:ilvl w:val="0"/>
          <w:numId w:val="6"/>
        </w:numPr>
        <w:pBdr>
          <w:top w:val="nil"/>
          <w:left w:val="nil"/>
          <w:bottom w:val="nil"/>
          <w:right w:val="nil"/>
          <w:between w:val="nil"/>
        </w:pBdr>
        <w:shd w:val="clear" w:color="auto" w:fill="FFFFFF" w:themeFill="background1"/>
        <w:spacing w:after="0" w:line="276" w:lineRule="auto"/>
        <w:jc w:val="both"/>
        <w:rPr>
          <w:rFonts w:asciiTheme="majorHAnsi" w:hAnsiTheme="majorHAnsi" w:cstheme="majorHAnsi"/>
          <w:lang w:val="ro-RO"/>
        </w:rPr>
      </w:pPr>
      <w:r w:rsidRPr="1517FA34">
        <w:rPr>
          <w:rFonts w:asciiTheme="majorHAnsi" w:hAnsiTheme="majorHAnsi" w:cstheme="majorBidi"/>
          <w:lang w:val="ro-RO"/>
        </w:rPr>
        <w:lastRenderedPageBreak/>
        <w:t xml:space="preserve">provizioane pentru pierderi și provizioane pentru oricare obligații viitoare; </w:t>
      </w:r>
    </w:p>
    <w:p w14:paraId="7B92DA1B" w14:textId="791804C1" w:rsidR="00916A5F" w:rsidRDefault="00852338" w:rsidP="00FA10D1">
      <w:pPr>
        <w:pStyle w:val="Listparagraf"/>
        <w:numPr>
          <w:ilvl w:val="0"/>
          <w:numId w:val="6"/>
        </w:numPr>
        <w:pBdr>
          <w:top w:val="nil"/>
          <w:left w:val="nil"/>
          <w:bottom w:val="nil"/>
          <w:right w:val="nil"/>
          <w:between w:val="nil"/>
        </w:pBdr>
        <w:shd w:val="clear" w:color="auto" w:fill="FFFFFF" w:themeFill="background1"/>
        <w:spacing w:after="0" w:line="276" w:lineRule="auto"/>
        <w:jc w:val="both"/>
        <w:rPr>
          <w:rFonts w:asciiTheme="majorHAnsi" w:hAnsiTheme="majorHAnsi" w:cstheme="majorHAnsi"/>
          <w:lang w:val="ro-RO"/>
        </w:rPr>
      </w:pPr>
      <w:r w:rsidRPr="1517FA34">
        <w:rPr>
          <w:rFonts w:asciiTheme="majorHAnsi" w:hAnsiTheme="majorHAnsi" w:cstheme="majorBidi"/>
          <w:lang w:val="ro-RO"/>
        </w:rPr>
        <w:t xml:space="preserve">cheltuieli pentru </w:t>
      </w:r>
      <w:r w:rsidR="00916A5F" w:rsidRPr="1517FA34">
        <w:rPr>
          <w:rFonts w:asciiTheme="majorHAnsi" w:hAnsiTheme="majorHAnsi" w:cstheme="majorBidi"/>
          <w:lang w:val="ro-RO"/>
        </w:rPr>
        <w:t>comisio</w:t>
      </w:r>
      <w:r w:rsidRPr="1517FA34">
        <w:rPr>
          <w:rFonts w:asciiTheme="majorHAnsi" w:hAnsiTheme="majorHAnsi" w:cstheme="majorBidi"/>
          <w:lang w:val="ro-RO"/>
        </w:rPr>
        <w:t>a</w:t>
      </w:r>
      <w:r w:rsidR="00916A5F" w:rsidRPr="1517FA34">
        <w:rPr>
          <w:rFonts w:asciiTheme="majorHAnsi" w:hAnsiTheme="majorHAnsi" w:cstheme="majorBidi"/>
          <w:lang w:val="ro-RO"/>
        </w:rPr>
        <w:t>n</w:t>
      </w:r>
      <w:r w:rsidRPr="1517FA34">
        <w:rPr>
          <w:rFonts w:asciiTheme="majorHAnsi" w:hAnsiTheme="majorHAnsi" w:cstheme="majorBidi"/>
          <w:lang w:val="ro-RO"/>
        </w:rPr>
        <w:t>e</w:t>
      </w:r>
      <w:r w:rsidR="00916A5F" w:rsidRPr="1517FA34">
        <w:rPr>
          <w:rFonts w:asciiTheme="majorHAnsi" w:hAnsiTheme="majorHAnsi" w:cstheme="majorBidi"/>
          <w:lang w:val="ro-RO"/>
        </w:rPr>
        <w:t xml:space="preserve"> bancar</w:t>
      </w:r>
      <w:r w:rsidRPr="1517FA34">
        <w:rPr>
          <w:rFonts w:asciiTheme="majorHAnsi" w:hAnsiTheme="majorHAnsi" w:cstheme="majorBidi"/>
          <w:lang w:val="ro-RO"/>
        </w:rPr>
        <w:t>e;</w:t>
      </w:r>
    </w:p>
    <w:p w14:paraId="22041EC5" w14:textId="27802EDF" w:rsidR="0035746E" w:rsidRPr="00FA10D1" w:rsidRDefault="0035746E" w:rsidP="00FA10D1">
      <w:pPr>
        <w:pStyle w:val="Listparagraf"/>
        <w:numPr>
          <w:ilvl w:val="0"/>
          <w:numId w:val="6"/>
        </w:numPr>
        <w:pBdr>
          <w:top w:val="nil"/>
          <w:left w:val="nil"/>
          <w:bottom w:val="nil"/>
          <w:right w:val="nil"/>
          <w:between w:val="nil"/>
        </w:pBdr>
        <w:shd w:val="clear" w:color="auto" w:fill="FFFFFF" w:themeFill="background1"/>
        <w:spacing w:after="0" w:line="276" w:lineRule="auto"/>
        <w:jc w:val="both"/>
        <w:rPr>
          <w:rFonts w:asciiTheme="majorHAnsi" w:hAnsiTheme="majorHAnsi" w:cstheme="majorHAnsi"/>
          <w:lang w:val="ro-RO"/>
        </w:rPr>
      </w:pPr>
      <w:r w:rsidRPr="1517FA34">
        <w:rPr>
          <w:rFonts w:asciiTheme="majorHAnsi" w:hAnsiTheme="majorHAnsi" w:cstheme="majorBidi"/>
          <w:lang w:val="ro-RO"/>
        </w:rPr>
        <w:t xml:space="preserve">pierderi din diferențe de curs valutar; </w:t>
      </w:r>
    </w:p>
    <w:p w14:paraId="131D317A" w14:textId="77777777" w:rsidR="0035746E" w:rsidRPr="00FA10D1" w:rsidRDefault="0035746E" w:rsidP="00FA10D1">
      <w:pPr>
        <w:pStyle w:val="Listparagraf"/>
        <w:numPr>
          <w:ilvl w:val="0"/>
          <w:numId w:val="6"/>
        </w:numPr>
        <w:pBdr>
          <w:top w:val="nil"/>
          <w:left w:val="nil"/>
          <w:bottom w:val="nil"/>
          <w:right w:val="nil"/>
          <w:between w:val="nil"/>
        </w:pBdr>
        <w:shd w:val="clear" w:color="auto" w:fill="FFFFFF" w:themeFill="background1"/>
        <w:spacing w:after="0" w:line="276" w:lineRule="auto"/>
        <w:jc w:val="both"/>
        <w:rPr>
          <w:rFonts w:asciiTheme="majorHAnsi" w:hAnsiTheme="majorHAnsi" w:cstheme="majorHAnsi"/>
          <w:lang w:val="ro-RO"/>
        </w:rPr>
      </w:pPr>
      <w:r w:rsidRPr="1517FA34">
        <w:rPr>
          <w:rFonts w:asciiTheme="majorHAnsi" w:hAnsiTheme="majorHAnsi" w:cstheme="majorBidi"/>
          <w:lang w:val="ro-RO"/>
        </w:rPr>
        <w:t xml:space="preserve">amenzi, penalități și costuri legate de litigii; </w:t>
      </w:r>
    </w:p>
    <w:p w14:paraId="61FFDADA" w14:textId="77777777" w:rsidR="0035746E" w:rsidRPr="00FA10D1" w:rsidRDefault="0035746E" w:rsidP="00FA10D1">
      <w:pPr>
        <w:pStyle w:val="Listparagraf"/>
        <w:numPr>
          <w:ilvl w:val="0"/>
          <w:numId w:val="6"/>
        </w:numPr>
        <w:pBdr>
          <w:top w:val="nil"/>
          <w:left w:val="nil"/>
          <w:bottom w:val="nil"/>
          <w:right w:val="nil"/>
          <w:between w:val="nil"/>
        </w:pBdr>
        <w:shd w:val="clear" w:color="auto" w:fill="FFFFFF" w:themeFill="background1"/>
        <w:spacing w:after="0" w:line="276" w:lineRule="auto"/>
        <w:jc w:val="both"/>
        <w:rPr>
          <w:rFonts w:asciiTheme="majorHAnsi" w:hAnsiTheme="majorHAnsi" w:cstheme="majorHAnsi"/>
          <w:lang w:val="ro-RO"/>
        </w:rPr>
      </w:pPr>
      <w:r w:rsidRPr="1517FA34">
        <w:rPr>
          <w:rFonts w:asciiTheme="majorHAnsi" w:hAnsiTheme="majorHAnsi" w:cstheme="majorBidi"/>
          <w:lang w:val="ro-RO"/>
        </w:rPr>
        <w:t xml:space="preserve">cheltuieli de mediatizare; </w:t>
      </w:r>
    </w:p>
    <w:p w14:paraId="2F7BCC9D" w14:textId="77777777" w:rsidR="0035746E" w:rsidRDefault="0035746E" w:rsidP="00FA10D1">
      <w:pPr>
        <w:pStyle w:val="Listparagraf"/>
        <w:numPr>
          <w:ilvl w:val="0"/>
          <w:numId w:val="6"/>
        </w:numPr>
        <w:pBdr>
          <w:top w:val="nil"/>
          <w:left w:val="nil"/>
          <w:bottom w:val="nil"/>
          <w:right w:val="nil"/>
          <w:between w:val="nil"/>
        </w:pBdr>
        <w:shd w:val="clear" w:color="auto" w:fill="FFFFFF" w:themeFill="background1"/>
        <w:spacing w:after="0" w:line="276" w:lineRule="auto"/>
        <w:jc w:val="both"/>
        <w:rPr>
          <w:rFonts w:asciiTheme="majorHAnsi" w:hAnsiTheme="majorHAnsi" w:cstheme="majorHAnsi"/>
          <w:lang w:val="ro-RO"/>
        </w:rPr>
      </w:pPr>
      <w:r w:rsidRPr="1517FA34">
        <w:rPr>
          <w:rFonts w:asciiTheme="majorHAnsi" w:hAnsiTheme="majorHAnsi" w:cstheme="majorBidi"/>
          <w:lang w:val="ro-RO"/>
        </w:rPr>
        <w:t xml:space="preserve">cheltuieli în scop de caritate sau ajutor material; </w:t>
      </w:r>
    </w:p>
    <w:p w14:paraId="392AB75F" w14:textId="77777777" w:rsidR="000F1BAE" w:rsidRPr="00731FA6" w:rsidRDefault="000F1BAE" w:rsidP="000F1BAE">
      <w:pPr>
        <w:pStyle w:val="Listparagraf"/>
        <w:numPr>
          <w:ilvl w:val="0"/>
          <w:numId w:val="6"/>
        </w:numPr>
        <w:pBdr>
          <w:top w:val="nil"/>
          <w:left w:val="nil"/>
          <w:bottom w:val="nil"/>
          <w:right w:val="nil"/>
          <w:between w:val="nil"/>
        </w:pBdr>
        <w:shd w:val="clear" w:color="auto" w:fill="FFFFFF" w:themeFill="background1"/>
        <w:spacing w:after="0" w:line="276" w:lineRule="auto"/>
        <w:jc w:val="both"/>
        <w:rPr>
          <w:rFonts w:asciiTheme="majorHAnsi" w:hAnsiTheme="majorHAnsi" w:cstheme="majorHAnsi"/>
          <w:lang w:val="ro-RO"/>
        </w:rPr>
      </w:pPr>
      <w:r w:rsidRPr="00731FA6">
        <w:rPr>
          <w:rFonts w:asciiTheme="majorHAnsi" w:hAnsiTheme="majorHAnsi" w:cstheme="majorBidi"/>
          <w:lang w:val="ro-RO"/>
        </w:rPr>
        <w:t>costuri de achitare a taxei pe valoare adăugată (TVA) pentru mijloacele bănești oferite în cadrul</w:t>
      </w:r>
    </w:p>
    <w:p w14:paraId="0D64344E" w14:textId="36C97C26" w:rsidR="000F1BAE" w:rsidRPr="00731FA6" w:rsidRDefault="000F1BAE" w:rsidP="00CB3175">
      <w:pPr>
        <w:pStyle w:val="Listparagraf"/>
        <w:pBdr>
          <w:top w:val="nil"/>
          <w:left w:val="nil"/>
          <w:bottom w:val="nil"/>
          <w:right w:val="nil"/>
          <w:between w:val="nil"/>
        </w:pBdr>
        <w:shd w:val="clear" w:color="auto" w:fill="FFFFFF" w:themeFill="background1"/>
        <w:spacing w:after="0" w:line="276" w:lineRule="auto"/>
        <w:jc w:val="both"/>
        <w:rPr>
          <w:rFonts w:asciiTheme="majorHAnsi" w:hAnsiTheme="majorHAnsi" w:cstheme="majorHAnsi"/>
          <w:lang w:val="ro-RO"/>
        </w:rPr>
      </w:pPr>
      <w:r w:rsidRPr="00731FA6">
        <w:rPr>
          <w:rFonts w:asciiTheme="majorHAnsi" w:hAnsiTheme="majorHAnsi" w:cstheme="majorHAnsi"/>
          <w:lang w:val="ro-RO"/>
        </w:rPr>
        <w:t>Proiectului;</w:t>
      </w:r>
    </w:p>
    <w:p w14:paraId="34929327" w14:textId="5FD68D5D" w:rsidR="00627308" w:rsidRPr="00731FA6" w:rsidRDefault="00627308" w:rsidP="000F1BAE">
      <w:pPr>
        <w:pStyle w:val="Listparagraf"/>
        <w:numPr>
          <w:ilvl w:val="0"/>
          <w:numId w:val="6"/>
        </w:numPr>
        <w:pBdr>
          <w:top w:val="nil"/>
          <w:left w:val="nil"/>
          <w:bottom w:val="nil"/>
          <w:right w:val="nil"/>
          <w:between w:val="nil"/>
        </w:pBdr>
        <w:shd w:val="clear" w:color="auto" w:fill="FFFFFF" w:themeFill="background1"/>
        <w:spacing w:after="0" w:line="276" w:lineRule="auto"/>
        <w:jc w:val="both"/>
        <w:rPr>
          <w:rFonts w:asciiTheme="majorHAnsi" w:hAnsiTheme="majorHAnsi" w:cstheme="majorHAnsi"/>
          <w:color w:val="FF0000"/>
          <w:lang w:val="ro-RO"/>
        </w:rPr>
      </w:pPr>
      <w:r w:rsidRPr="00731FA6">
        <w:rPr>
          <w:rFonts w:asciiTheme="majorHAnsi" w:hAnsiTheme="majorHAnsi" w:cstheme="majorBidi"/>
          <w:lang w:val="ro-RO"/>
        </w:rPr>
        <w:t>orice plăți în numerar din mijloacele bănești primite de la Solidarity Fund PL în Moldova</w:t>
      </w:r>
      <w:r w:rsidRPr="00731FA6">
        <w:rPr>
          <w:rFonts w:asciiTheme="majorHAnsi" w:hAnsiTheme="majorHAnsi" w:cstheme="majorBidi"/>
          <w:color w:val="FF0000"/>
          <w:lang w:val="ro-RO"/>
        </w:rPr>
        <w:t>;</w:t>
      </w:r>
    </w:p>
    <w:p w14:paraId="40070874" w14:textId="77777777" w:rsidR="0035746E" w:rsidRPr="00FA10D1" w:rsidRDefault="0035746E" w:rsidP="00FA10D1">
      <w:pPr>
        <w:pStyle w:val="Listparagraf"/>
        <w:numPr>
          <w:ilvl w:val="0"/>
          <w:numId w:val="6"/>
        </w:numPr>
        <w:pBdr>
          <w:top w:val="nil"/>
          <w:left w:val="nil"/>
          <w:bottom w:val="nil"/>
          <w:right w:val="nil"/>
          <w:between w:val="nil"/>
        </w:pBdr>
        <w:shd w:val="clear" w:color="auto" w:fill="FFFFFF" w:themeFill="background1"/>
        <w:spacing w:after="0" w:line="276" w:lineRule="auto"/>
        <w:jc w:val="both"/>
        <w:rPr>
          <w:rFonts w:asciiTheme="majorHAnsi" w:hAnsiTheme="majorHAnsi" w:cstheme="majorHAnsi"/>
          <w:lang w:val="ro-RO"/>
        </w:rPr>
      </w:pPr>
      <w:r w:rsidRPr="1517FA34">
        <w:rPr>
          <w:rFonts w:asciiTheme="majorHAnsi" w:hAnsiTheme="majorHAnsi" w:cstheme="majorBidi"/>
          <w:lang w:val="ro-RO"/>
        </w:rPr>
        <w:t>consumabile – materiale ce participă sau ajută la desfășurarea procesului de producție sau, în general, de exploatare, fără a se regăsi în produsul finit. Acestea de regulă sunt materiale auxiliare și de consum, combustibili, materiale pentru ambalat, piese de schimb, semințe și material săditor de plante anuale, furaje, etc.</w:t>
      </w:r>
    </w:p>
    <w:p w14:paraId="68DC112C" w14:textId="0E61CA46" w:rsidR="0035746E" w:rsidRPr="00FA10D1" w:rsidRDefault="00952C5B" w:rsidP="00FA10D1">
      <w:pPr>
        <w:pStyle w:val="Listparagraf"/>
        <w:numPr>
          <w:ilvl w:val="0"/>
          <w:numId w:val="6"/>
        </w:numPr>
        <w:pBdr>
          <w:top w:val="nil"/>
          <w:left w:val="nil"/>
          <w:bottom w:val="nil"/>
          <w:right w:val="nil"/>
          <w:between w:val="nil"/>
        </w:pBdr>
        <w:shd w:val="clear" w:color="auto" w:fill="FFFFFF" w:themeFill="background1"/>
        <w:spacing w:after="0" w:line="276" w:lineRule="auto"/>
        <w:jc w:val="both"/>
        <w:rPr>
          <w:rFonts w:asciiTheme="majorHAnsi" w:hAnsiTheme="majorHAnsi" w:cstheme="majorHAnsi"/>
          <w:lang w:val="ro-RO"/>
        </w:rPr>
      </w:pPr>
      <w:r w:rsidRPr="1517FA34">
        <w:rPr>
          <w:rFonts w:asciiTheme="majorHAnsi" w:hAnsiTheme="majorHAnsi" w:cstheme="majorBidi"/>
        </w:rPr>
        <w:t xml:space="preserve">armament, </w:t>
      </w:r>
      <w:proofErr w:type="spellStart"/>
      <w:r w:rsidRPr="1517FA34">
        <w:rPr>
          <w:rFonts w:asciiTheme="majorHAnsi" w:hAnsiTheme="majorHAnsi" w:cstheme="majorBidi"/>
        </w:rPr>
        <w:t>arme</w:t>
      </w:r>
      <w:proofErr w:type="spellEnd"/>
      <w:r w:rsidRPr="1517FA34">
        <w:rPr>
          <w:rFonts w:asciiTheme="majorHAnsi" w:hAnsiTheme="majorHAnsi" w:cstheme="majorBidi"/>
        </w:rPr>
        <w:t xml:space="preserve"> </w:t>
      </w:r>
      <w:proofErr w:type="spellStart"/>
      <w:r w:rsidRPr="1517FA34">
        <w:rPr>
          <w:rFonts w:asciiTheme="majorHAnsi" w:hAnsiTheme="majorHAnsi" w:cstheme="majorBidi"/>
        </w:rPr>
        <w:t>și</w:t>
      </w:r>
      <w:proofErr w:type="spellEnd"/>
      <w:r w:rsidRPr="1517FA34">
        <w:rPr>
          <w:rFonts w:asciiTheme="majorHAnsi" w:hAnsiTheme="majorHAnsi" w:cstheme="majorBidi"/>
        </w:rPr>
        <w:t xml:space="preserve"> </w:t>
      </w:r>
      <w:proofErr w:type="spellStart"/>
      <w:r w:rsidRPr="1517FA34">
        <w:rPr>
          <w:rFonts w:asciiTheme="majorHAnsi" w:hAnsiTheme="majorHAnsi" w:cstheme="majorBidi"/>
        </w:rPr>
        <w:t>echipament</w:t>
      </w:r>
      <w:proofErr w:type="spellEnd"/>
      <w:r w:rsidRPr="1517FA34">
        <w:rPr>
          <w:rFonts w:asciiTheme="majorHAnsi" w:hAnsiTheme="majorHAnsi" w:cstheme="majorBidi"/>
        </w:rPr>
        <w:t xml:space="preserve"> </w:t>
      </w:r>
      <w:proofErr w:type="spellStart"/>
      <w:r w:rsidRPr="1517FA34">
        <w:rPr>
          <w:rFonts w:asciiTheme="majorHAnsi" w:hAnsiTheme="majorHAnsi" w:cstheme="majorBidi"/>
        </w:rPr>
        <w:t>militar</w:t>
      </w:r>
      <w:proofErr w:type="spellEnd"/>
      <w:r w:rsidR="0035746E" w:rsidRPr="1517FA34">
        <w:rPr>
          <w:rFonts w:asciiTheme="majorHAnsi" w:hAnsiTheme="majorHAnsi" w:cstheme="majorBidi"/>
          <w:lang w:val="ro-RO"/>
        </w:rPr>
        <w:t xml:space="preserve">; </w:t>
      </w:r>
    </w:p>
    <w:p w14:paraId="772F8880" w14:textId="77777777" w:rsidR="00FB44F4" w:rsidRPr="003A0FD2" w:rsidRDefault="00FB44F4" w:rsidP="00FB44F4">
      <w:pPr>
        <w:pStyle w:val="Listparagraf"/>
        <w:numPr>
          <w:ilvl w:val="0"/>
          <w:numId w:val="6"/>
        </w:numPr>
        <w:pBdr>
          <w:top w:val="nil"/>
          <w:left w:val="nil"/>
          <w:bottom w:val="nil"/>
          <w:right w:val="nil"/>
          <w:between w:val="nil"/>
        </w:pBdr>
        <w:shd w:val="clear" w:color="auto" w:fill="FFFFFF" w:themeFill="background1"/>
        <w:spacing w:after="0" w:line="276" w:lineRule="auto"/>
        <w:jc w:val="both"/>
        <w:rPr>
          <w:rFonts w:asciiTheme="majorHAnsi" w:hAnsiTheme="majorHAnsi" w:cstheme="majorHAnsi"/>
          <w:lang w:val="ro-RO"/>
        </w:rPr>
      </w:pPr>
      <w:r w:rsidRPr="1517FA34">
        <w:rPr>
          <w:rFonts w:asciiTheme="majorHAnsi" w:hAnsiTheme="majorHAnsi" w:cstheme="majorBidi"/>
          <w:lang w:val="ro-RO"/>
        </w:rPr>
        <w:t>echipamente de supraveghere, inclusiv video, microfoane, emițătoare, dispozitive de ascultare</w:t>
      </w:r>
    </w:p>
    <w:p w14:paraId="5D8BA651" w14:textId="75947C53" w:rsidR="0035746E" w:rsidRPr="00FA10D1" w:rsidRDefault="00FB44F4" w:rsidP="00FB44F4">
      <w:pPr>
        <w:pStyle w:val="Listparagraf"/>
        <w:pBdr>
          <w:top w:val="nil"/>
          <w:left w:val="nil"/>
          <w:bottom w:val="nil"/>
          <w:right w:val="nil"/>
          <w:between w:val="nil"/>
        </w:pBdr>
        <w:shd w:val="clear" w:color="auto" w:fill="FFFFFF" w:themeFill="background1"/>
        <w:spacing w:after="0" w:line="276" w:lineRule="auto"/>
        <w:jc w:val="both"/>
        <w:rPr>
          <w:rFonts w:asciiTheme="majorHAnsi" w:hAnsiTheme="majorHAnsi" w:cstheme="majorHAnsi"/>
          <w:lang w:val="ro-RO"/>
        </w:rPr>
      </w:pPr>
      <w:r w:rsidRPr="003A0FD2">
        <w:rPr>
          <w:rFonts w:asciiTheme="majorHAnsi" w:hAnsiTheme="majorHAnsi" w:cstheme="majorHAnsi"/>
          <w:lang w:val="ro-RO"/>
        </w:rPr>
        <w:t>și dispozitive de înregistrare, inclusiv cu design micro miniatural și componentele acestora</w:t>
      </w:r>
      <w:r w:rsidR="0035746E" w:rsidRPr="00FA10D1">
        <w:rPr>
          <w:rFonts w:asciiTheme="majorHAnsi" w:hAnsiTheme="majorHAnsi" w:cstheme="majorHAnsi"/>
          <w:lang w:val="ro-RO"/>
        </w:rPr>
        <w:t xml:space="preserve">; </w:t>
      </w:r>
    </w:p>
    <w:p w14:paraId="51784964" w14:textId="77777777" w:rsidR="0035746E" w:rsidRPr="00FA10D1" w:rsidRDefault="0035746E" w:rsidP="00FA10D1">
      <w:pPr>
        <w:pStyle w:val="Listparagraf"/>
        <w:numPr>
          <w:ilvl w:val="0"/>
          <w:numId w:val="6"/>
        </w:numPr>
        <w:pBdr>
          <w:top w:val="nil"/>
          <w:left w:val="nil"/>
          <w:bottom w:val="nil"/>
          <w:right w:val="nil"/>
          <w:between w:val="nil"/>
        </w:pBdr>
        <w:shd w:val="clear" w:color="auto" w:fill="FFFFFF" w:themeFill="background1"/>
        <w:spacing w:after="0" w:line="276" w:lineRule="auto"/>
        <w:jc w:val="both"/>
        <w:rPr>
          <w:rFonts w:asciiTheme="majorHAnsi" w:hAnsiTheme="majorHAnsi" w:cstheme="majorHAnsi"/>
          <w:lang w:val="ro-RO"/>
        </w:rPr>
      </w:pPr>
      <w:r w:rsidRPr="1517FA34">
        <w:rPr>
          <w:rFonts w:asciiTheme="majorHAnsi" w:hAnsiTheme="majorHAnsi" w:cstheme="majorBidi"/>
          <w:lang w:val="ro-RO"/>
        </w:rPr>
        <w:t xml:space="preserve">mărfuri și servicii, inclusiv instruiri, activități menite să sprijine în administrarea și operarea forțelor de poliție sau forțelor de ordine sau finanțare pentru programe de informații sau supraveghere internă; </w:t>
      </w:r>
    </w:p>
    <w:p w14:paraId="0EA4649D" w14:textId="77777777" w:rsidR="0035746E" w:rsidRPr="00FA10D1" w:rsidRDefault="0035746E" w:rsidP="00FA10D1">
      <w:pPr>
        <w:pStyle w:val="Listparagraf"/>
        <w:numPr>
          <w:ilvl w:val="0"/>
          <w:numId w:val="6"/>
        </w:numPr>
        <w:pBdr>
          <w:top w:val="nil"/>
          <w:left w:val="nil"/>
          <w:bottom w:val="nil"/>
          <w:right w:val="nil"/>
          <w:between w:val="nil"/>
        </w:pBdr>
        <w:shd w:val="clear" w:color="auto" w:fill="FFFFFF" w:themeFill="background1"/>
        <w:spacing w:after="0" w:line="276" w:lineRule="auto"/>
        <w:jc w:val="both"/>
        <w:rPr>
          <w:rFonts w:asciiTheme="majorHAnsi" w:hAnsiTheme="majorHAnsi" w:cstheme="majorHAnsi"/>
          <w:lang w:val="ro-RO"/>
        </w:rPr>
      </w:pPr>
      <w:r w:rsidRPr="1517FA34">
        <w:rPr>
          <w:rFonts w:asciiTheme="majorHAnsi" w:hAnsiTheme="majorHAnsi" w:cstheme="majorBidi"/>
          <w:lang w:val="ro-RO"/>
        </w:rPr>
        <w:t xml:space="preserve">produse de lux și echipamente pentru jocuri de noroc; </w:t>
      </w:r>
    </w:p>
    <w:p w14:paraId="53B481FF" w14:textId="77777777" w:rsidR="0035746E" w:rsidRPr="00FA10D1" w:rsidRDefault="0035746E" w:rsidP="00FA10D1">
      <w:pPr>
        <w:pStyle w:val="Listparagraf"/>
        <w:numPr>
          <w:ilvl w:val="0"/>
          <w:numId w:val="6"/>
        </w:numPr>
        <w:pBdr>
          <w:top w:val="nil"/>
          <w:left w:val="nil"/>
          <w:bottom w:val="nil"/>
          <w:right w:val="nil"/>
          <w:between w:val="nil"/>
        </w:pBdr>
        <w:shd w:val="clear" w:color="auto" w:fill="FFFFFF" w:themeFill="background1"/>
        <w:spacing w:after="0" w:line="276" w:lineRule="auto"/>
        <w:jc w:val="both"/>
        <w:rPr>
          <w:rFonts w:asciiTheme="majorHAnsi" w:hAnsiTheme="majorHAnsi" w:cstheme="majorHAnsi"/>
          <w:lang w:val="ro-RO"/>
        </w:rPr>
      </w:pPr>
      <w:r w:rsidRPr="1517FA34">
        <w:rPr>
          <w:rFonts w:asciiTheme="majorHAnsi" w:hAnsiTheme="majorHAnsi" w:cstheme="majorBidi"/>
          <w:lang w:val="ro-RO"/>
        </w:rPr>
        <w:t xml:space="preserve">vehicule destinate transportului de pasageri (cu excepția ambulanțelor) și vehicule motorizate ușoare, cu motor ușor cu două sau mai multe roți, cu excepția celor cu destinație agricolă); </w:t>
      </w:r>
    </w:p>
    <w:p w14:paraId="47F5898B" w14:textId="5F560A8B" w:rsidR="00FD48D3" w:rsidRPr="009B70C2" w:rsidRDefault="0035746E" w:rsidP="009B70C2">
      <w:pPr>
        <w:pStyle w:val="Listparagraf"/>
        <w:numPr>
          <w:ilvl w:val="0"/>
          <w:numId w:val="6"/>
        </w:numPr>
        <w:pBdr>
          <w:top w:val="nil"/>
          <w:left w:val="nil"/>
          <w:bottom w:val="nil"/>
          <w:right w:val="nil"/>
          <w:between w:val="nil"/>
        </w:pBdr>
        <w:shd w:val="clear" w:color="auto" w:fill="FFFFFF" w:themeFill="background1"/>
        <w:spacing w:after="0" w:line="276" w:lineRule="auto"/>
        <w:jc w:val="both"/>
        <w:rPr>
          <w:rFonts w:asciiTheme="majorHAnsi" w:hAnsiTheme="majorHAnsi" w:cstheme="majorHAnsi"/>
          <w:lang w:val="ro-RO"/>
        </w:rPr>
      </w:pPr>
      <w:r w:rsidRPr="1517FA34">
        <w:rPr>
          <w:rFonts w:asciiTheme="majorHAnsi" w:hAnsiTheme="majorHAnsi" w:cstheme="majorBidi"/>
          <w:lang w:val="ro-RO"/>
        </w:rPr>
        <w:t xml:space="preserve">produse farmaceutice; </w:t>
      </w:r>
    </w:p>
    <w:p w14:paraId="4E9D14FD" w14:textId="77777777" w:rsidR="0035746E" w:rsidRPr="00FA10D1" w:rsidRDefault="0035746E" w:rsidP="00FA10D1">
      <w:pPr>
        <w:pStyle w:val="Listparagraf"/>
        <w:numPr>
          <w:ilvl w:val="0"/>
          <w:numId w:val="6"/>
        </w:numPr>
        <w:pBdr>
          <w:top w:val="nil"/>
          <w:left w:val="nil"/>
          <w:bottom w:val="nil"/>
          <w:right w:val="nil"/>
          <w:between w:val="nil"/>
        </w:pBdr>
        <w:shd w:val="clear" w:color="auto" w:fill="FFFFFF" w:themeFill="background1"/>
        <w:spacing w:after="0" w:line="276" w:lineRule="auto"/>
        <w:jc w:val="both"/>
        <w:rPr>
          <w:rFonts w:asciiTheme="majorHAnsi" w:hAnsiTheme="majorHAnsi" w:cstheme="majorHAnsi"/>
          <w:lang w:val="ro-RO"/>
        </w:rPr>
      </w:pPr>
      <w:r w:rsidRPr="1517FA34">
        <w:rPr>
          <w:rFonts w:asciiTheme="majorHAnsi" w:hAnsiTheme="majorHAnsi" w:cstheme="majorBidi"/>
          <w:lang w:val="ro-RO"/>
        </w:rPr>
        <w:t xml:space="preserve">bunuri, materiale sau echipament/utilaj la mâna a doua; </w:t>
      </w:r>
    </w:p>
    <w:p w14:paraId="7B3B0A4B" w14:textId="77777777" w:rsidR="0035746E" w:rsidRDefault="0035746E" w:rsidP="00FA10D1">
      <w:pPr>
        <w:pStyle w:val="Listparagraf"/>
        <w:numPr>
          <w:ilvl w:val="0"/>
          <w:numId w:val="6"/>
        </w:numPr>
        <w:pBdr>
          <w:top w:val="nil"/>
          <w:left w:val="nil"/>
          <w:bottom w:val="nil"/>
          <w:right w:val="nil"/>
          <w:between w:val="nil"/>
        </w:pBdr>
        <w:shd w:val="clear" w:color="auto" w:fill="FFFFFF" w:themeFill="background1"/>
        <w:spacing w:after="0" w:line="276" w:lineRule="auto"/>
        <w:jc w:val="both"/>
        <w:rPr>
          <w:rFonts w:asciiTheme="majorHAnsi" w:hAnsiTheme="majorHAnsi" w:cstheme="majorHAnsi"/>
          <w:lang w:val="ro-RO"/>
        </w:rPr>
      </w:pPr>
      <w:bookmarkStart w:id="2" w:name="_Hlk103155249"/>
      <w:r w:rsidRPr="1517FA34">
        <w:rPr>
          <w:rFonts w:asciiTheme="majorHAnsi" w:hAnsiTheme="majorHAnsi" w:cstheme="majorBidi"/>
          <w:lang w:val="ro-RO"/>
        </w:rPr>
        <w:t>bunuri și echipament procurate de la deținătorii de patentă (excepție domeniul artizanat);</w:t>
      </w:r>
      <w:bookmarkEnd w:id="2"/>
      <w:r w:rsidRPr="1517FA34">
        <w:rPr>
          <w:rFonts w:asciiTheme="majorHAnsi" w:hAnsiTheme="majorHAnsi" w:cstheme="majorBidi"/>
          <w:lang w:val="ro-RO"/>
        </w:rPr>
        <w:t xml:space="preserve"> </w:t>
      </w:r>
    </w:p>
    <w:p w14:paraId="2DC1D855" w14:textId="52227E49" w:rsidR="00A2690A" w:rsidRPr="00FA10D1" w:rsidRDefault="00A2690A" w:rsidP="00FA10D1">
      <w:pPr>
        <w:pStyle w:val="Listparagraf"/>
        <w:numPr>
          <w:ilvl w:val="0"/>
          <w:numId w:val="6"/>
        </w:numPr>
        <w:pBdr>
          <w:top w:val="nil"/>
          <w:left w:val="nil"/>
          <w:bottom w:val="nil"/>
          <w:right w:val="nil"/>
          <w:between w:val="nil"/>
        </w:pBdr>
        <w:shd w:val="clear" w:color="auto" w:fill="FFFFFF" w:themeFill="background1"/>
        <w:spacing w:after="0" w:line="276" w:lineRule="auto"/>
        <w:jc w:val="both"/>
        <w:rPr>
          <w:rFonts w:asciiTheme="majorHAnsi" w:hAnsiTheme="majorHAnsi" w:cstheme="majorHAnsi"/>
          <w:lang w:val="ro-RO"/>
        </w:rPr>
      </w:pPr>
      <w:r w:rsidRPr="1517FA34">
        <w:rPr>
          <w:rFonts w:asciiTheme="majorHAnsi" w:hAnsiTheme="majorHAnsi" w:cstheme="majorBidi"/>
          <w:lang w:val="ro-RO"/>
        </w:rPr>
        <w:t>echipamente cu impact de modificare asupra condițiilor meteo și mediului;</w:t>
      </w:r>
    </w:p>
    <w:p w14:paraId="2306DE07" w14:textId="77777777" w:rsidR="0035746E" w:rsidRPr="00FA10D1" w:rsidRDefault="0035746E" w:rsidP="00FA10D1">
      <w:pPr>
        <w:pStyle w:val="Listparagraf"/>
        <w:numPr>
          <w:ilvl w:val="0"/>
          <w:numId w:val="6"/>
        </w:numPr>
        <w:pBdr>
          <w:top w:val="nil"/>
          <w:left w:val="nil"/>
          <w:bottom w:val="nil"/>
          <w:right w:val="nil"/>
          <w:between w:val="nil"/>
        </w:pBdr>
        <w:shd w:val="clear" w:color="auto" w:fill="FFFFFF" w:themeFill="background1"/>
        <w:spacing w:after="0" w:line="276" w:lineRule="auto"/>
        <w:jc w:val="both"/>
        <w:rPr>
          <w:rFonts w:asciiTheme="majorHAnsi" w:hAnsiTheme="majorHAnsi" w:cstheme="majorHAnsi"/>
          <w:lang w:val="ro-RO"/>
        </w:rPr>
      </w:pPr>
      <w:r w:rsidRPr="1517FA34">
        <w:rPr>
          <w:rFonts w:asciiTheme="majorHAnsi" w:hAnsiTheme="majorHAnsi" w:cstheme="majorBidi"/>
          <w:lang w:val="ro-RO"/>
        </w:rPr>
        <w:t xml:space="preserve">alte cheltuieli care nu sunt indicate în buget. </w:t>
      </w:r>
    </w:p>
    <w:p w14:paraId="5E88F41A" w14:textId="77777777" w:rsidR="007D2BDF" w:rsidRPr="00FA10D1" w:rsidRDefault="007D2BDF" w:rsidP="00FA10D1">
      <w:pPr>
        <w:pStyle w:val="Listparagraf"/>
        <w:pBdr>
          <w:top w:val="nil"/>
          <w:left w:val="nil"/>
          <w:bottom w:val="nil"/>
          <w:right w:val="nil"/>
          <w:between w:val="nil"/>
        </w:pBdr>
        <w:shd w:val="clear" w:color="auto" w:fill="FFFFFF" w:themeFill="background1"/>
        <w:spacing w:after="0" w:line="276" w:lineRule="auto"/>
        <w:rPr>
          <w:rFonts w:asciiTheme="majorHAnsi" w:hAnsiTheme="majorHAnsi" w:cstheme="majorHAnsi"/>
          <w:lang w:val="ro-RO"/>
        </w:rPr>
      </w:pPr>
    </w:p>
    <w:p w14:paraId="598072E8" w14:textId="346D41FA" w:rsidR="0035746E" w:rsidRPr="00C818A0" w:rsidRDefault="0035746E" w:rsidP="00C818A0">
      <w:pPr>
        <w:pBdr>
          <w:top w:val="nil"/>
          <w:left w:val="nil"/>
          <w:bottom w:val="nil"/>
          <w:right w:val="nil"/>
          <w:between w:val="nil"/>
        </w:pBdr>
        <w:shd w:val="clear" w:color="auto" w:fill="F4B083" w:themeFill="accent2" w:themeFillTint="99"/>
        <w:spacing w:after="0" w:line="276" w:lineRule="auto"/>
        <w:rPr>
          <w:rFonts w:asciiTheme="majorHAnsi" w:hAnsiTheme="majorHAnsi" w:cstheme="majorHAnsi"/>
          <w:color w:val="FF0000"/>
          <w:lang w:val="ro-RO"/>
        </w:rPr>
      </w:pPr>
      <w:r w:rsidRPr="00FA10D1">
        <w:rPr>
          <w:rFonts w:asciiTheme="majorHAnsi" w:hAnsiTheme="majorHAnsi" w:cstheme="majorHAnsi"/>
          <w:b/>
          <w:bCs/>
          <w:lang w:val="ro-RO"/>
        </w:rPr>
        <w:t>Notă:</w:t>
      </w:r>
      <w:r w:rsidRPr="00FA10D1">
        <w:rPr>
          <w:rFonts w:asciiTheme="majorHAnsi" w:hAnsiTheme="majorHAnsi" w:cstheme="majorHAnsi"/>
          <w:lang w:val="ro-RO"/>
        </w:rPr>
        <w:t xml:space="preserve"> </w:t>
      </w:r>
      <w:r w:rsidRPr="00FA10D1">
        <w:rPr>
          <w:rFonts w:asciiTheme="majorHAnsi" w:hAnsiTheme="majorHAnsi" w:cstheme="majorHAnsi"/>
          <w:b/>
          <w:bCs/>
          <w:lang w:val="ro-RO"/>
        </w:rPr>
        <w:t xml:space="preserve">Următoarele costuri sunt considerate </w:t>
      </w:r>
      <w:r w:rsidRPr="00C818A0">
        <w:rPr>
          <w:rFonts w:asciiTheme="majorHAnsi" w:hAnsiTheme="majorHAnsi" w:cstheme="majorHAnsi"/>
          <w:b/>
          <w:bCs/>
          <w:color w:val="FF0000"/>
          <w:lang w:val="ro-RO"/>
        </w:rPr>
        <w:t>eligibile ca excepție doar din contribuția beneficiarilor:</w:t>
      </w:r>
    </w:p>
    <w:p w14:paraId="2DA8BB61" w14:textId="3CAF9884" w:rsidR="007F3FFC" w:rsidRPr="007F3FFC" w:rsidRDefault="007F3FFC" w:rsidP="007F3FFC">
      <w:pPr>
        <w:pStyle w:val="Listparagraf"/>
        <w:numPr>
          <w:ilvl w:val="0"/>
          <w:numId w:val="6"/>
        </w:numPr>
        <w:rPr>
          <w:rFonts w:asciiTheme="majorHAnsi" w:hAnsiTheme="majorHAnsi" w:cstheme="majorHAnsi"/>
          <w:lang w:val="ro-RO"/>
        </w:rPr>
      </w:pPr>
      <w:r w:rsidRPr="1517FA34">
        <w:rPr>
          <w:rFonts w:asciiTheme="majorHAnsi" w:hAnsiTheme="majorHAnsi" w:cstheme="majorBidi"/>
          <w:lang w:val="ro-RO"/>
        </w:rPr>
        <w:t xml:space="preserve">plăți în numerar; </w:t>
      </w:r>
    </w:p>
    <w:p w14:paraId="2FC5093F" w14:textId="1718CE22" w:rsidR="0035746E" w:rsidRPr="00FA10D1" w:rsidRDefault="0035746E" w:rsidP="00FA10D1">
      <w:pPr>
        <w:pStyle w:val="Listparagraf"/>
        <w:numPr>
          <w:ilvl w:val="0"/>
          <w:numId w:val="6"/>
        </w:numPr>
        <w:pBdr>
          <w:top w:val="nil"/>
          <w:left w:val="nil"/>
          <w:bottom w:val="nil"/>
          <w:right w:val="nil"/>
          <w:between w:val="nil"/>
        </w:pBdr>
        <w:shd w:val="clear" w:color="auto" w:fill="FFFFFF" w:themeFill="background1"/>
        <w:spacing w:after="0" w:line="276" w:lineRule="auto"/>
        <w:jc w:val="both"/>
        <w:rPr>
          <w:rFonts w:asciiTheme="majorHAnsi" w:hAnsiTheme="majorHAnsi" w:cstheme="majorHAnsi"/>
          <w:lang w:val="ro-RO"/>
        </w:rPr>
      </w:pPr>
      <w:r w:rsidRPr="1517FA34">
        <w:rPr>
          <w:rFonts w:asciiTheme="majorHAnsi" w:hAnsiTheme="majorHAnsi" w:cstheme="majorBidi"/>
          <w:lang w:val="ro-RO"/>
        </w:rPr>
        <w:t>costuri de achitare a taxei pe valoare adăugată (TVA) pentru sumele oferite în cadrul Fondului;</w:t>
      </w:r>
    </w:p>
    <w:p w14:paraId="35007CFF" w14:textId="77777777" w:rsidR="0035746E" w:rsidRPr="00FA10D1" w:rsidRDefault="0035746E" w:rsidP="00FA10D1">
      <w:pPr>
        <w:pStyle w:val="Listparagraf"/>
        <w:numPr>
          <w:ilvl w:val="0"/>
          <w:numId w:val="6"/>
        </w:numPr>
        <w:pBdr>
          <w:top w:val="nil"/>
          <w:left w:val="nil"/>
          <w:bottom w:val="nil"/>
          <w:right w:val="nil"/>
          <w:between w:val="nil"/>
        </w:pBdr>
        <w:shd w:val="clear" w:color="auto" w:fill="FFFFFF" w:themeFill="background1"/>
        <w:spacing w:after="0" w:line="276" w:lineRule="auto"/>
        <w:jc w:val="both"/>
        <w:rPr>
          <w:rFonts w:asciiTheme="majorHAnsi" w:hAnsiTheme="majorHAnsi" w:cstheme="majorHAnsi"/>
          <w:lang w:val="ro-RO"/>
        </w:rPr>
      </w:pPr>
      <w:r w:rsidRPr="1517FA34">
        <w:rPr>
          <w:rFonts w:asciiTheme="majorHAnsi" w:hAnsiTheme="majorHAnsi" w:cstheme="majorBidi"/>
          <w:lang w:val="ro-RO"/>
        </w:rPr>
        <w:t>animale vii, precum și material săditor pomicol (pomi și arbuști fructiferi) și după caz decorativ;</w:t>
      </w:r>
    </w:p>
    <w:p w14:paraId="44BB8589" w14:textId="782860D8" w:rsidR="00B60F77" w:rsidRPr="00FA10D1" w:rsidRDefault="0035746E" w:rsidP="00FA10D1">
      <w:pPr>
        <w:pStyle w:val="Listparagraf"/>
        <w:numPr>
          <w:ilvl w:val="0"/>
          <w:numId w:val="6"/>
        </w:numPr>
        <w:pBdr>
          <w:top w:val="nil"/>
          <w:left w:val="nil"/>
          <w:bottom w:val="nil"/>
          <w:right w:val="nil"/>
          <w:between w:val="nil"/>
        </w:pBdr>
        <w:shd w:val="clear" w:color="auto" w:fill="FFFFFF" w:themeFill="background1"/>
        <w:spacing w:after="0" w:line="276" w:lineRule="auto"/>
        <w:jc w:val="both"/>
        <w:rPr>
          <w:rFonts w:asciiTheme="majorHAnsi" w:hAnsiTheme="majorHAnsi" w:cstheme="majorHAnsi"/>
          <w:lang w:val="ro-RO"/>
        </w:rPr>
      </w:pPr>
      <w:r w:rsidRPr="1517FA34">
        <w:rPr>
          <w:rFonts w:asciiTheme="majorHAnsi" w:hAnsiTheme="majorHAnsi" w:cstheme="majorBidi"/>
          <w:lang w:val="ro-RO"/>
        </w:rPr>
        <w:t>echipamente de supraveghere destinate p/u securizarea zonelor de producere, procesare, păstrare, ș.a., cât și a persoanelor din instituțiile publice/de învățământ, cu respectarea anumitor cerințe și garanții din partea proprietarului/gestionarului de sistem, referitor la prelucrarea și protecția datelor cu caracter personal colectate prin intermediul acestuia, care sunt reglementate prin Legea nr. 133 din 8 iulie 2011.</w:t>
      </w:r>
    </w:p>
    <w:p w14:paraId="6AC9BA82" w14:textId="44D2DB90" w:rsidR="008640E6" w:rsidRPr="00FA10D1" w:rsidRDefault="2D034682" w:rsidP="00FA10D1">
      <w:pPr>
        <w:pStyle w:val="Style1"/>
        <w:shd w:val="clear" w:color="auto" w:fill="EDEDED" w:themeFill="accent3" w:themeFillTint="33"/>
        <w:spacing w:before="360" w:line="276" w:lineRule="auto"/>
        <w:ind w:left="426" w:hanging="357"/>
        <w:rPr>
          <w:rFonts w:asciiTheme="majorHAnsi" w:hAnsiTheme="majorHAnsi" w:cstheme="majorHAnsi"/>
          <w:lang w:val="ro-RO"/>
        </w:rPr>
      </w:pPr>
      <w:r w:rsidRPr="00FA10D1">
        <w:rPr>
          <w:rFonts w:asciiTheme="majorHAnsi" w:hAnsiTheme="majorHAnsi" w:cstheme="majorHAnsi"/>
          <w:lang w:val="ro-RO"/>
        </w:rPr>
        <w:t xml:space="preserve">Procedura de evaluare a </w:t>
      </w:r>
      <w:r w:rsidR="65B959E2" w:rsidRPr="00FA10D1">
        <w:rPr>
          <w:rFonts w:asciiTheme="majorHAnsi" w:hAnsiTheme="majorHAnsi" w:cstheme="majorHAnsi"/>
          <w:lang w:val="ro-RO"/>
        </w:rPr>
        <w:t>aplicațiilor</w:t>
      </w:r>
      <w:r w:rsidRPr="00FA10D1">
        <w:rPr>
          <w:rFonts w:asciiTheme="majorHAnsi" w:hAnsiTheme="majorHAnsi" w:cstheme="majorHAnsi"/>
          <w:lang w:val="ro-RO"/>
        </w:rPr>
        <w:t>  </w:t>
      </w:r>
    </w:p>
    <w:p w14:paraId="5804F2FA" w14:textId="77777777" w:rsidR="008640E6" w:rsidRPr="00FA10D1" w:rsidRDefault="008640E6" w:rsidP="00FA10D1">
      <w:pPr>
        <w:spacing w:after="120" w:line="276" w:lineRule="auto"/>
        <w:jc w:val="both"/>
        <w:textAlignment w:val="baseline"/>
        <w:rPr>
          <w:rFonts w:asciiTheme="majorHAnsi" w:eastAsia="Times New Roman" w:hAnsiTheme="majorHAnsi" w:cstheme="majorHAnsi"/>
          <w:lang w:val="ro-RO" w:eastAsia="en-GB"/>
        </w:rPr>
      </w:pPr>
      <w:r w:rsidRPr="00FA10D1">
        <w:rPr>
          <w:rFonts w:asciiTheme="majorHAnsi" w:eastAsia="Times New Roman" w:hAnsiTheme="majorHAnsi" w:cstheme="majorHAnsi"/>
          <w:color w:val="333333"/>
          <w:lang w:val="ro-RO" w:eastAsia="en-GB"/>
        </w:rPr>
        <w:t>Procedura de evaluare a aplicațiilor se va desfășura în două etape:</w:t>
      </w:r>
      <w:r w:rsidRPr="00FA10D1">
        <w:rPr>
          <w:rFonts w:asciiTheme="majorHAnsi" w:eastAsia="Times New Roman" w:hAnsiTheme="majorHAnsi" w:cstheme="majorHAnsi"/>
          <w:lang w:val="ro-RO" w:eastAsia="en-GB"/>
        </w:rPr>
        <w:t> </w:t>
      </w:r>
    </w:p>
    <w:p w14:paraId="1BE92B3A" w14:textId="6388693C" w:rsidR="006566DE" w:rsidRPr="00FA10D1" w:rsidRDefault="008640E6" w:rsidP="00FA10D1">
      <w:pPr>
        <w:pStyle w:val="Listparagraf"/>
        <w:numPr>
          <w:ilvl w:val="0"/>
          <w:numId w:val="2"/>
        </w:numPr>
        <w:spacing w:after="120" w:line="276" w:lineRule="auto"/>
        <w:ind w:left="714" w:hanging="357"/>
        <w:jc w:val="both"/>
        <w:textAlignment w:val="baseline"/>
        <w:rPr>
          <w:rFonts w:asciiTheme="majorHAnsi" w:eastAsia="Times New Roman" w:hAnsiTheme="majorHAnsi" w:cstheme="majorHAnsi"/>
          <w:lang w:val="ro-RO" w:eastAsia="en-GB"/>
        </w:rPr>
      </w:pPr>
      <w:r w:rsidRPr="1517FA34">
        <w:rPr>
          <w:rFonts w:asciiTheme="majorHAnsi" w:eastAsia="Times New Roman" w:hAnsiTheme="majorHAnsi" w:cstheme="majorBidi"/>
          <w:b/>
          <w:color w:val="333333"/>
          <w:lang w:val="ro-RO" w:eastAsia="en-GB"/>
        </w:rPr>
        <w:t xml:space="preserve">I </w:t>
      </w:r>
      <w:r w:rsidR="00396C07" w:rsidRPr="1517FA34">
        <w:rPr>
          <w:rFonts w:asciiTheme="majorHAnsi" w:eastAsia="Times New Roman" w:hAnsiTheme="majorHAnsi" w:cstheme="majorBidi"/>
          <w:b/>
          <w:color w:val="333333"/>
          <w:lang w:val="ro-RO" w:eastAsia="en-GB"/>
        </w:rPr>
        <w:t>e</w:t>
      </w:r>
      <w:r w:rsidRPr="1517FA34">
        <w:rPr>
          <w:rFonts w:asciiTheme="majorHAnsi" w:eastAsia="Times New Roman" w:hAnsiTheme="majorHAnsi" w:cstheme="majorBidi"/>
          <w:b/>
          <w:color w:val="333333"/>
          <w:lang w:val="ro-RO" w:eastAsia="en-GB"/>
        </w:rPr>
        <w:t>tapă</w:t>
      </w:r>
      <w:r w:rsidRPr="1517FA34">
        <w:rPr>
          <w:rFonts w:asciiTheme="majorHAnsi" w:eastAsia="Times New Roman" w:hAnsiTheme="majorHAnsi" w:cstheme="majorBidi"/>
          <w:color w:val="333333"/>
          <w:lang w:val="ro-RO" w:eastAsia="en-GB"/>
        </w:rPr>
        <w:t xml:space="preserve"> </w:t>
      </w:r>
      <w:r w:rsidR="00E12084" w:rsidRPr="1517FA34">
        <w:rPr>
          <w:rFonts w:asciiTheme="majorHAnsi" w:eastAsia="Times New Roman" w:hAnsiTheme="majorHAnsi" w:cstheme="majorBidi"/>
          <w:color w:val="333333"/>
          <w:lang w:val="ro-RO" w:eastAsia="en-GB"/>
        </w:rPr>
        <w:t xml:space="preserve">- </w:t>
      </w:r>
      <w:r w:rsidR="00B048F6" w:rsidRPr="1517FA34">
        <w:rPr>
          <w:rFonts w:asciiTheme="majorHAnsi" w:eastAsia="Times New Roman" w:hAnsiTheme="majorHAnsi" w:cstheme="majorBidi"/>
          <w:color w:val="333333"/>
          <w:lang w:val="ro-RO" w:eastAsia="en-GB"/>
        </w:rPr>
        <w:t>examinarea</w:t>
      </w:r>
      <w:r w:rsidRPr="1517FA34">
        <w:rPr>
          <w:rFonts w:asciiTheme="majorHAnsi" w:eastAsia="Times New Roman" w:hAnsiTheme="majorHAnsi" w:cstheme="majorBidi"/>
          <w:color w:val="333333"/>
          <w:lang w:val="ro-RO" w:eastAsia="en-GB"/>
        </w:rPr>
        <w:t xml:space="preserve"> aplicațiilor depuse</w:t>
      </w:r>
      <w:r w:rsidR="00396C07" w:rsidRPr="1517FA34">
        <w:rPr>
          <w:rFonts w:asciiTheme="majorHAnsi" w:eastAsia="Times New Roman" w:hAnsiTheme="majorHAnsi" w:cstheme="majorBidi"/>
          <w:color w:val="333333"/>
          <w:lang w:val="ro-RO" w:eastAsia="en-GB"/>
        </w:rPr>
        <w:t xml:space="preserve"> în raport</w:t>
      </w:r>
      <w:r w:rsidRPr="1517FA34">
        <w:rPr>
          <w:rFonts w:asciiTheme="majorHAnsi" w:eastAsia="Times New Roman" w:hAnsiTheme="majorHAnsi" w:cstheme="majorBidi"/>
          <w:color w:val="333333"/>
          <w:lang w:val="ro-RO" w:eastAsia="en-GB"/>
        </w:rPr>
        <w:t xml:space="preserve"> cu criteriile formale</w:t>
      </w:r>
    </w:p>
    <w:p w14:paraId="37321699" w14:textId="1705856D" w:rsidR="006566DE" w:rsidRPr="00FA10D1" w:rsidRDefault="007B2FC1" w:rsidP="00FA10D1">
      <w:pPr>
        <w:pStyle w:val="Styl1"/>
        <w:spacing w:line="276" w:lineRule="auto"/>
        <w:rPr>
          <w:rFonts w:asciiTheme="majorHAnsi" w:hAnsiTheme="majorHAnsi" w:cstheme="majorHAnsi"/>
          <w:lang w:val="ro-RO"/>
        </w:rPr>
      </w:pPr>
      <w:r w:rsidRPr="00FA10D1">
        <w:rPr>
          <w:rFonts w:asciiTheme="majorHAnsi" w:hAnsiTheme="majorHAnsi" w:cstheme="majorHAnsi"/>
          <w:lang w:val="ro-RO"/>
        </w:rPr>
        <w:t>Evaluarea formală va fi efectuată de către</w:t>
      </w:r>
      <w:r w:rsidR="00725C8C">
        <w:rPr>
          <w:rFonts w:asciiTheme="majorHAnsi" w:hAnsiTheme="majorHAnsi" w:cstheme="majorHAnsi"/>
          <w:lang w:val="ro-RO"/>
        </w:rPr>
        <w:t xml:space="preserve"> o </w:t>
      </w:r>
      <w:r w:rsidR="00834892">
        <w:rPr>
          <w:rFonts w:asciiTheme="majorHAnsi" w:hAnsiTheme="majorHAnsi" w:cstheme="majorHAnsi"/>
          <w:lang w:val="ro-RO"/>
        </w:rPr>
        <w:t>C</w:t>
      </w:r>
      <w:r w:rsidR="00725C8C">
        <w:rPr>
          <w:rFonts w:asciiTheme="majorHAnsi" w:hAnsiTheme="majorHAnsi" w:cstheme="majorHAnsi"/>
          <w:lang w:val="ro-RO"/>
        </w:rPr>
        <w:t xml:space="preserve">omisie formată din </w:t>
      </w:r>
      <w:r w:rsidR="00AA1F01">
        <w:rPr>
          <w:rFonts w:asciiTheme="majorHAnsi" w:hAnsiTheme="majorHAnsi" w:cstheme="majorHAnsi"/>
          <w:lang w:val="ro-RO"/>
        </w:rPr>
        <w:t>3 persoane printre care</w:t>
      </w:r>
      <w:r w:rsidRPr="00FA10D1">
        <w:rPr>
          <w:rFonts w:asciiTheme="majorHAnsi" w:hAnsiTheme="majorHAnsi" w:cstheme="majorHAnsi"/>
          <w:lang w:val="ro-RO"/>
        </w:rPr>
        <w:t xml:space="preserve"> </w:t>
      </w:r>
      <w:r w:rsidR="00362619" w:rsidRPr="00FA10D1">
        <w:rPr>
          <w:rFonts w:asciiTheme="majorHAnsi" w:hAnsiTheme="majorHAnsi" w:cstheme="majorHAnsi"/>
          <w:lang w:val="ro-RO"/>
        </w:rPr>
        <w:t>Directorul</w:t>
      </w:r>
      <w:r w:rsidR="00AA1F01">
        <w:rPr>
          <w:rFonts w:asciiTheme="majorHAnsi" w:hAnsiTheme="majorHAnsi" w:cstheme="majorHAnsi"/>
          <w:lang w:val="ro-RO"/>
        </w:rPr>
        <w:t xml:space="preserve"> </w:t>
      </w:r>
      <w:r w:rsidRPr="00FA10D1">
        <w:rPr>
          <w:rFonts w:asciiTheme="majorHAnsi" w:hAnsiTheme="majorHAnsi" w:cstheme="majorHAnsi"/>
          <w:lang w:val="ro-RO"/>
        </w:rPr>
        <w:t>GAL</w:t>
      </w:r>
      <w:r w:rsidR="00D54212" w:rsidRPr="00FA10D1">
        <w:rPr>
          <w:rFonts w:asciiTheme="majorHAnsi" w:hAnsiTheme="majorHAnsi" w:cstheme="majorHAnsi"/>
          <w:lang w:val="ro-RO"/>
        </w:rPr>
        <w:t xml:space="preserve"> și </w:t>
      </w:r>
      <w:r w:rsidR="00550AFC" w:rsidRPr="00FA10D1">
        <w:rPr>
          <w:rFonts w:asciiTheme="majorHAnsi" w:hAnsiTheme="majorHAnsi" w:cstheme="majorHAnsi"/>
          <w:lang w:val="ro-RO"/>
        </w:rPr>
        <w:t xml:space="preserve">alt personal din cadrul </w:t>
      </w:r>
      <w:r w:rsidR="00D54212" w:rsidRPr="00FA10D1">
        <w:rPr>
          <w:rFonts w:asciiTheme="majorHAnsi" w:hAnsiTheme="majorHAnsi" w:cstheme="majorHAnsi"/>
          <w:lang w:val="ro-RO"/>
        </w:rPr>
        <w:t>GAL</w:t>
      </w:r>
      <w:r w:rsidR="00550AFC" w:rsidRPr="00FA10D1">
        <w:rPr>
          <w:rFonts w:asciiTheme="majorHAnsi" w:hAnsiTheme="majorHAnsi" w:cstheme="majorHAnsi"/>
          <w:lang w:val="ro-RO"/>
        </w:rPr>
        <w:t>-lui</w:t>
      </w:r>
      <w:r w:rsidR="00D54212" w:rsidRPr="00FA10D1">
        <w:rPr>
          <w:rFonts w:asciiTheme="majorHAnsi" w:hAnsiTheme="majorHAnsi" w:cstheme="majorHAnsi"/>
          <w:lang w:val="ro-RO"/>
        </w:rPr>
        <w:t xml:space="preserve">, </w:t>
      </w:r>
      <w:r w:rsidR="007A2C78">
        <w:rPr>
          <w:rFonts w:asciiTheme="majorHAnsi" w:hAnsiTheme="majorHAnsi" w:cstheme="majorHAnsi"/>
          <w:lang w:val="ro-RO"/>
        </w:rPr>
        <w:t xml:space="preserve">selectat de </w:t>
      </w:r>
      <w:r w:rsidR="00DE31DE">
        <w:rPr>
          <w:rFonts w:asciiTheme="majorHAnsi" w:hAnsiTheme="majorHAnsi" w:cstheme="majorHAnsi"/>
          <w:lang w:val="ro-RO"/>
        </w:rPr>
        <w:t>Adunarea Generală</w:t>
      </w:r>
      <w:r w:rsidR="003904AD" w:rsidRPr="003904AD">
        <w:t xml:space="preserve"> </w:t>
      </w:r>
      <w:r w:rsidR="003904AD" w:rsidRPr="003904AD">
        <w:rPr>
          <w:rFonts w:asciiTheme="majorHAnsi" w:hAnsiTheme="majorHAnsi" w:cstheme="majorHAnsi"/>
          <w:lang w:val="ro-RO"/>
        </w:rPr>
        <w:t xml:space="preserve">la etapa aprobării documentației </w:t>
      </w:r>
      <w:r w:rsidR="00766DA9">
        <w:rPr>
          <w:rFonts w:asciiTheme="majorHAnsi" w:hAnsiTheme="majorHAnsi" w:cstheme="majorHAnsi"/>
          <w:lang w:val="ro-RO"/>
        </w:rPr>
        <w:lastRenderedPageBreak/>
        <w:t>a</w:t>
      </w:r>
      <w:r w:rsidR="00766DA9" w:rsidRPr="00766DA9">
        <w:rPr>
          <w:rFonts w:asciiTheme="majorHAnsi" w:hAnsiTheme="majorHAnsi" w:cstheme="majorHAnsi"/>
          <w:lang w:val="ro-RO"/>
        </w:rPr>
        <w:t>pelul</w:t>
      </w:r>
      <w:r w:rsidR="00766DA9">
        <w:rPr>
          <w:rFonts w:asciiTheme="majorHAnsi" w:hAnsiTheme="majorHAnsi" w:cstheme="majorHAnsi"/>
          <w:lang w:val="ro-RO"/>
        </w:rPr>
        <w:t>ui de</w:t>
      </w:r>
      <w:r w:rsidR="00766DA9" w:rsidRPr="00766DA9">
        <w:rPr>
          <w:rFonts w:asciiTheme="majorHAnsi" w:hAnsiTheme="majorHAnsi" w:cstheme="majorHAnsi"/>
          <w:lang w:val="ro-RO"/>
        </w:rPr>
        <w:t xml:space="preserve"> propuneri de proiecte</w:t>
      </w:r>
      <w:r w:rsidR="00D54212" w:rsidRPr="00FA10D1">
        <w:rPr>
          <w:rFonts w:asciiTheme="majorHAnsi" w:hAnsiTheme="majorHAnsi" w:cstheme="majorHAnsi"/>
          <w:lang w:val="ro-RO"/>
        </w:rPr>
        <w:t xml:space="preserve">. </w:t>
      </w:r>
      <w:r w:rsidR="006566DE" w:rsidRPr="00FA10D1">
        <w:rPr>
          <w:rFonts w:asciiTheme="majorHAnsi" w:hAnsiTheme="majorHAnsi" w:cstheme="majorHAnsi"/>
          <w:lang w:val="ro-RO"/>
        </w:rPr>
        <w:t xml:space="preserve">Propunerile de proiect care nu întrunesc următoarele condiții formale </w:t>
      </w:r>
      <w:r w:rsidR="006566DE" w:rsidRPr="00FA10D1">
        <w:rPr>
          <w:rFonts w:asciiTheme="majorHAnsi" w:hAnsiTheme="majorHAnsi" w:cstheme="majorHAnsi"/>
          <w:b/>
          <w:bCs/>
          <w:lang w:val="ro-RO"/>
        </w:rPr>
        <w:t>nu</w:t>
      </w:r>
      <w:r w:rsidR="006566DE" w:rsidRPr="00FA10D1">
        <w:rPr>
          <w:rFonts w:asciiTheme="majorHAnsi" w:hAnsiTheme="majorHAnsi" w:cstheme="majorHAnsi"/>
          <w:lang w:val="ro-RO"/>
        </w:rPr>
        <w:t xml:space="preserve"> vor fi </w:t>
      </w:r>
      <w:r w:rsidR="005009FF" w:rsidRPr="00FA10D1">
        <w:rPr>
          <w:rFonts w:asciiTheme="majorHAnsi" w:hAnsiTheme="majorHAnsi" w:cstheme="majorHAnsi"/>
          <w:lang w:val="ro-RO"/>
        </w:rPr>
        <w:t xml:space="preserve">promovate la etapa de </w:t>
      </w:r>
      <w:r w:rsidR="006566DE" w:rsidRPr="00FA10D1">
        <w:rPr>
          <w:rFonts w:asciiTheme="majorHAnsi" w:hAnsiTheme="majorHAnsi" w:cstheme="majorHAnsi"/>
          <w:lang w:val="ro-RO"/>
        </w:rPr>
        <w:t>evaluate de conținut: </w:t>
      </w:r>
    </w:p>
    <w:p w14:paraId="1799C294" w14:textId="5C3C08B7" w:rsidR="006566DE" w:rsidRPr="00FA10D1" w:rsidRDefault="006566DE" w:rsidP="00FA10D1">
      <w:pPr>
        <w:pStyle w:val="Listparagraf"/>
        <w:numPr>
          <w:ilvl w:val="0"/>
          <w:numId w:val="8"/>
        </w:numPr>
        <w:shd w:val="clear" w:color="auto" w:fill="FFFFFF" w:themeFill="background1"/>
        <w:spacing w:after="0" w:line="276" w:lineRule="auto"/>
        <w:jc w:val="both"/>
        <w:textAlignment w:val="baseline"/>
        <w:rPr>
          <w:rFonts w:asciiTheme="majorHAnsi" w:eastAsia="Times New Roman" w:hAnsiTheme="majorHAnsi" w:cstheme="majorHAnsi"/>
          <w:lang w:val="ro-RO" w:eastAsia="en-GB"/>
        </w:rPr>
      </w:pPr>
      <w:r w:rsidRPr="00FA10D1">
        <w:rPr>
          <w:rFonts w:asciiTheme="majorHAnsi" w:eastAsia="Times New Roman" w:hAnsiTheme="majorHAnsi" w:cstheme="majorHAnsi"/>
          <w:lang w:val="ro-RO" w:eastAsia="en-GB"/>
        </w:rPr>
        <w:t xml:space="preserve">aplicația este depusă în </w:t>
      </w:r>
      <w:r w:rsidRPr="00FA10D1">
        <w:rPr>
          <w:rFonts w:asciiTheme="majorHAnsi" w:eastAsia="Times New Roman" w:hAnsiTheme="majorHAnsi" w:cstheme="majorHAnsi"/>
          <w:b/>
          <w:bCs/>
          <w:lang w:val="ro-RO" w:eastAsia="en-GB"/>
        </w:rPr>
        <w:t>termenul prestabilit</w:t>
      </w:r>
      <w:r w:rsidRPr="00FA10D1">
        <w:rPr>
          <w:rFonts w:asciiTheme="majorHAnsi" w:eastAsia="Times New Roman" w:hAnsiTheme="majorHAnsi" w:cstheme="majorHAnsi"/>
          <w:lang w:val="ro-RO" w:eastAsia="en-GB"/>
        </w:rPr>
        <w:t xml:space="preserve"> (vezi punctul </w:t>
      </w:r>
      <w:r w:rsidR="00F75968" w:rsidRPr="00FA10D1">
        <w:rPr>
          <w:rFonts w:asciiTheme="majorHAnsi" w:eastAsia="Times New Roman" w:hAnsiTheme="majorHAnsi" w:cstheme="majorHAnsi"/>
          <w:lang w:val="ro-RO" w:eastAsia="en-GB"/>
        </w:rPr>
        <w:t>5</w:t>
      </w:r>
      <w:r w:rsidRPr="00FA10D1">
        <w:rPr>
          <w:rFonts w:asciiTheme="majorHAnsi" w:eastAsia="Times New Roman" w:hAnsiTheme="majorHAnsi" w:cstheme="majorHAnsi"/>
          <w:lang w:val="ro-RO" w:eastAsia="en-GB"/>
        </w:rPr>
        <w:t>); </w:t>
      </w:r>
    </w:p>
    <w:p w14:paraId="00CA56D3" w14:textId="77777777" w:rsidR="006566DE" w:rsidRPr="00FA10D1" w:rsidRDefault="006566DE" w:rsidP="00FA10D1">
      <w:pPr>
        <w:pStyle w:val="Listparagraf"/>
        <w:numPr>
          <w:ilvl w:val="0"/>
          <w:numId w:val="8"/>
        </w:numPr>
        <w:shd w:val="clear" w:color="auto" w:fill="FFFFFF" w:themeFill="background1"/>
        <w:spacing w:after="0" w:line="276" w:lineRule="auto"/>
        <w:jc w:val="both"/>
        <w:textAlignment w:val="baseline"/>
        <w:rPr>
          <w:rFonts w:asciiTheme="majorHAnsi" w:eastAsia="Times New Roman" w:hAnsiTheme="majorHAnsi" w:cstheme="majorHAnsi"/>
          <w:lang w:val="ro-RO" w:eastAsia="en-GB"/>
        </w:rPr>
      </w:pPr>
      <w:r w:rsidRPr="00FA10D1">
        <w:rPr>
          <w:rFonts w:asciiTheme="majorHAnsi" w:eastAsia="Times New Roman" w:hAnsiTheme="majorHAnsi" w:cstheme="majorHAnsi"/>
          <w:lang w:val="ro-RO" w:eastAsia="en-GB"/>
        </w:rPr>
        <w:t xml:space="preserve">aplicația este prezentată de o </w:t>
      </w:r>
      <w:r w:rsidRPr="00FA10D1">
        <w:rPr>
          <w:rFonts w:asciiTheme="majorHAnsi" w:eastAsia="Times New Roman" w:hAnsiTheme="majorHAnsi" w:cstheme="majorHAnsi"/>
          <w:b/>
          <w:bCs/>
          <w:lang w:val="ro-RO" w:eastAsia="en-GB"/>
        </w:rPr>
        <w:t>entitate eligibilă</w:t>
      </w:r>
      <w:r w:rsidRPr="00FA10D1">
        <w:rPr>
          <w:rFonts w:asciiTheme="majorHAnsi" w:eastAsia="Times New Roman" w:hAnsiTheme="majorHAnsi" w:cstheme="majorHAnsi"/>
          <w:lang w:val="ro-RO" w:eastAsia="en-GB"/>
        </w:rPr>
        <w:t xml:space="preserve"> să participe la apelul de propuneri (vezi punctul 3); </w:t>
      </w:r>
    </w:p>
    <w:p w14:paraId="6D7192D3" w14:textId="44D27834" w:rsidR="006566DE" w:rsidRPr="00FA10D1" w:rsidRDefault="006566DE" w:rsidP="00FA10D1">
      <w:pPr>
        <w:pStyle w:val="Listparagraf"/>
        <w:numPr>
          <w:ilvl w:val="0"/>
          <w:numId w:val="8"/>
        </w:numPr>
        <w:shd w:val="clear" w:color="auto" w:fill="FFFFFF" w:themeFill="background1"/>
        <w:spacing w:after="0" w:line="276" w:lineRule="auto"/>
        <w:jc w:val="both"/>
        <w:textAlignment w:val="baseline"/>
        <w:rPr>
          <w:rFonts w:asciiTheme="majorHAnsi" w:eastAsia="Times New Roman" w:hAnsiTheme="majorHAnsi" w:cstheme="majorHAnsi"/>
          <w:lang w:val="ro-RO" w:eastAsia="en-GB"/>
        </w:rPr>
      </w:pPr>
      <w:r w:rsidRPr="00FA10D1">
        <w:rPr>
          <w:rFonts w:asciiTheme="majorHAnsi" w:eastAsia="Times New Roman" w:hAnsiTheme="majorHAnsi" w:cstheme="majorHAnsi"/>
          <w:lang w:val="ro-RO" w:eastAsia="en-GB"/>
        </w:rPr>
        <w:t xml:space="preserve">aplicația este completată conform </w:t>
      </w:r>
      <w:r w:rsidR="00061BF1" w:rsidRPr="00FA10D1">
        <w:rPr>
          <w:rFonts w:asciiTheme="majorHAnsi" w:eastAsia="Times New Roman" w:hAnsiTheme="majorHAnsi" w:cstheme="majorHAnsi"/>
          <w:b/>
          <w:bCs/>
          <w:lang w:val="ro-RO" w:eastAsia="en-GB"/>
        </w:rPr>
        <w:t xml:space="preserve">instrucțiunilor </w:t>
      </w:r>
      <w:r w:rsidRPr="00FA10D1">
        <w:rPr>
          <w:rFonts w:asciiTheme="majorHAnsi" w:eastAsia="Times New Roman" w:hAnsiTheme="majorHAnsi" w:cstheme="majorHAnsi"/>
          <w:lang w:val="ro-RO" w:eastAsia="en-GB"/>
        </w:rPr>
        <w:t>și conține toate anexele necesare</w:t>
      </w:r>
      <w:r w:rsidR="005A1736" w:rsidRPr="00FA10D1">
        <w:rPr>
          <w:rFonts w:asciiTheme="majorHAnsi" w:eastAsia="Times New Roman" w:hAnsiTheme="majorHAnsi" w:cstheme="majorHAnsi"/>
          <w:lang w:val="ro-RO" w:eastAsia="en-GB"/>
        </w:rPr>
        <w:t xml:space="preserve"> </w:t>
      </w:r>
      <w:r w:rsidR="009D6C6E" w:rsidRPr="00FA10D1">
        <w:rPr>
          <w:rFonts w:asciiTheme="majorHAnsi" w:eastAsia="Times New Roman" w:hAnsiTheme="majorHAnsi" w:cstheme="majorHAnsi"/>
          <w:lang w:val="ro-RO" w:eastAsia="en-GB"/>
        </w:rPr>
        <w:t>conform instrucțiunilor (</w:t>
      </w:r>
      <w:r w:rsidR="005A1736" w:rsidRPr="00FA10D1">
        <w:rPr>
          <w:rFonts w:asciiTheme="majorHAnsi" w:eastAsia="Times New Roman" w:hAnsiTheme="majorHAnsi" w:cstheme="majorHAnsi"/>
          <w:lang w:val="ro-RO" w:eastAsia="en-GB"/>
        </w:rPr>
        <w:t>vezi punctul 6);  </w:t>
      </w:r>
    </w:p>
    <w:p w14:paraId="6EAD4EE6" w14:textId="5BC876C3" w:rsidR="006379A5" w:rsidRPr="00FA10D1" w:rsidRDefault="00A421B1" w:rsidP="00FA10D1">
      <w:pPr>
        <w:pStyle w:val="Listparagraf"/>
        <w:numPr>
          <w:ilvl w:val="0"/>
          <w:numId w:val="8"/>
        </w:numPr>
        <w:shd w:val="clear" w:color="auto" w:fill="FFFFFF" w:themeFill="background1"/>
        <w:spacing w:after="0" w:line="276" w:lineRule="auto"/>
        <w:jc w:val="both"/>
        <w:textAlignment w:val="baseline"/>
        <w:rPr>
          <w:rFonts w:asciiTheme="majorHAnsi" w:eastAsia="Times New Roman" w:hAnsiTheme="majorHAnsi" w:cstheme="majorHAnsi"/>
          <w:lang w:val="ro-RO" w:eastAsia="en-GB"/>
        </w:rPr>
      </w:pPr>
      <w:r w:rsidRPr="000C3E71">
        <w:rPr>
          <w:rFonts w:asciiTheme="majorHAnsi" w:eastAsia="Times New Roman" w:hAnsiTheme="majorHAnsi" w:cstheme="majorHAnsi"/>
          <w:lang w:val="ro-RO" w:eastAsia="en-GB"/>
        </w:rPr>
        <w:t>solicitantul</w:t>
      </w:r>
      <w:r w:rsidR="10535BA8" w:rsidRPr="000C3E71">
        <w:rPr>
          <w:rFonts w:asciiTheme="majorHAnsi" w:eastAsia="Times New Roman" w:hAnsiTheme="majorHAnsi" w:cstheme="majorHAnsi"/>
          <w:lang w:val="ro-RO" w:eastAsia="en-GB"/>
        </w:rPr>
        <w:t xml:space="preserve"> a depus </w:t>
      </w:r>
      <w:r w:rsidR="10535BA8" w:rsidRPr="000C3E71">
        <w:rPr>
          <w:rFonts w:asciiTheme="majorHAnsi" w:eastAsia="Times New Roman" w:hAnsiTheme="majorHAnsi" w:cstheme="majorHAnsi"/>
          <w:b/>
          <w:bCs/>
          <w:lang w:val="ro-RO" w:eastAsia="en-GB"/>
        </w:rPr>
        <w:t>o singură</w:t>
      </w:r>
      <w:r w:rsidR="10535BA8" w:rsidRPr="000C3E71">
        <w:rPr>
          <w:rFonts w:asciiTheme="majorHAnsi" w:eastAsia="Times New Roman" w:hAnsiTheme="majorHAnsi" w:cstheme="majorHAnsi"/>
          <w:lang w:val="ro-RO" w:eastAsia="en-GB"/>
        </w:rPr>
        <w:t xml:space="preserve"> aplicație</w:t>
      </w:r>
      <w:r w:rsidR="2F1C5431" w:rsidRPr="000C3E71">
        <w:rPr>
          <w:rFonts w:asciiTheme="majorHAnsi" w:eastAsia="Times New Roman" w:hAnsiTheme="majorHAnsi" w:cstheme="majorHAnsi"/>
          <w:lang w:val="ro-RO" w:eastAsia="en-GB"/>
        </w:rPr>
        <w:t xml:space="preserve"> </w:t>
      </w:r>
      <w:r w:rsidR="10535BA8" w:rsidRPr="00FA10D1">
        <w:rPr>
          <w:rFonts w:asciiTheme="majorHAnsi" w:eastAsia="Times New Roman" w:hAnsiTheme="majorHAnsi" w:cstheme="majorHAnsi"/>
          <w:lang w:val="ro-RO" w:eastAsia="en-GB"/>
        </w:rPr>
        <w:t>(</w:t>
      </w:r>
      <w:r w:rsidR="003C54D6">
        <w:rPr>
          <w:rFonts w:asciiTheme="majorHAnsi" w:eastAsia="Times New Roman" w:hAnsiTheme="majorHAnsi" w:cstheme="majorHAnsi"/>
          <w:lang w:val="ro-RO" w:eastAsia="en-GB"/>
        </w:rPr>
        <w:t xml:space="preserve">nu se aplică </w:t>
      </w:r>
      <w:r w:rsidR="00777BF2">
        <w:rPr>
          <w:rFonts w:asciiTheme="majorHAnsi" w:eastAsia="Times New Roman" w:hAnsiTheme="majorHAnsi" w:cstheme="majorHAnsi"/>
          <w:lang w:val="ro-RO" w:eastAsia="en-GB"/>
        </w:rPr>
        <w:t xml:space="preserve">și în cazul când solicitantul participă în </w:t>
      </w:r>
      <w:r w:rsidR="00FD375C" w:rsidRPr="00FA10D1">
        <w:rPr>
          <w:rFonts w:asciiTheme="majorHAnsi" w:eastAsia="Times New Roman" w:hAnsiTheme="majorHAnsi" w:cstheme="majorHAnsi"/>
          <w:lang w:val="ro-RO" w:eastAsia="en-GB"/>
        </w:rPr>
        <w:t>calitate de partener de implementare în cadrul altor aplicații</w:t>
      </w:r>
      <w:r w:rsidR="00777BF2">
        <w:rPr>
          <w:rFonts w:asciiTheme="majorHAnsi" w:eastAsia="Times New Roman" w:hAnsiTheme="majorHAnsi" w:cstheme="majorHAnsi"/>
          <w:lang w:val="ro-RO" w:eastAsia="en-GB"/>
        </w:rPr>
        <w:t>,</w:t>
      </w:r>
      <w:r w:rsidR="00FD375C" w:rsidRPr="00FA10D1">
        <w:rPr>
          <w:rFonts w:asciiTheme="majorHAnsi" w:eastAsia="Times New Roman" w:hAnsiTheme="majorHAnsi" w:cstheme="majorHAnsi"/>
          <w:lang w:val="ro-RO" w:eastAsia="en-GB"/>
        </w:rPr>
        <w:t xml:space="preserve"> </w:t>
      </w:r>
      <w:r w:rsidR="10535BA8" w:rsidRPr="00FA10D1">
        <w:rPr>
          <w:rFonts w:asciiTheme="majorHAnsi" w:eastAsia="Times New Roman" w:hAnsiTheme="majorHAnsi" w:cstheme="majorHAnsi"/>
          <w:lang w:val="ro-RO" w:eastAsia="en-GB"/>
        </w:rPr>
        <w:t xml:space="preserve">vezi punctul </w:t>
      </w:r>
      <w:r w:rsidR="12660762" w:rsidRPr="00FA10D1">
        <w:rPr>
          <w:rFonts w:asciiTheme="majorHAnsi" w:eastAsia="Times New Roman" w:hAnsiTheme="majorHAnsi" w:cstheme="majorHAnsi"/>
          <w:lang w:val="ro-RO" w:eastAsia="en-GB"/>
        </w:rPr>
        <w:t>4</w:t>
      </w:r>
      <w:r w:rsidR="10535BA8" w:rsidRPr="00FA10D1">
        <w:rPr>
          <w:rFonts w:asciiTheme="majorHAnsi" w:eastAsia="Times New Roman" w:hAnsiTheme="majorHAnsi" w:cstheme="majorHAnsi"/>
          <w:lang w:val="ro-RO" w:eastAsia="en-GB"/>
        </w:rPr>
        <w:t>);  </w:t>
      </w:r>
    </w:p>
    <w:p w14:paraId="4AED0363" w14:textId="1034E179" w:rsidR="006566DE" w:rsidRPr="00FA10D1" w:rsidRDefault="006566DE" w:rsidP="00FA10D1">
      <w:pPr>
        <w:pStyle w:val="Listparagraf"/>
        <w:numPr>
          <w:ilvl w:val="0"/>
          <w:numId w:val="8"/>
        </w:numPr>
        <w:shd w:val="clear" w:color="auto" w:fill="FFFFFF" w:themeFill="background1"/>
        <w:spacing w:after="0" w:line="276" w:lineRule="auto"/>
        <w:jc w:val="both"/>
        <w:textAlignment w:val="baseline"/>
        <w:rPr>
          <w:rFonts w:asciiTheme="majorHAnsi" w:eastAsia="Times New Roman" w:hAnsiTheme="majorHAnsi" w:cstheme="majorHAnsi"/>
          <w:lang w:val="ro-RO" w:eastAsia="en-GB"/>
        </w:rPr>
      </w:pPr>
      <w:r w:rsidRPr="00FA10D1">
        <w:rPr>
          <w:rFonts w:asciiTheme="majorHAnsi" w:eastAsia="Times New Roman" w:hAnsiTheme="majorHAnsi" w:cstheme="majorHAnsi"/>
          <w:lang w:val="ro-RO" w:eastAsia="en-GB"/>
        </w:rPr>
        <w:t xml:space="preserve">aplicația depusă are un </w:t>
      </w:r>
      <w:r w:rsidRPr="00FA10D1">
        <w:rPr>
          <w:rFonts w:asciiTheme="majorHAnsi" w:eastAsia="Times New Roman" w:hAnsiTheme="majorHAnsi" w:cstheme="majorHAnsi"/>
          <w:b/>
          <w:bCs/>
          <w:lang w:val="ro-RO" w:eastAsia="en-GB"/>
        </w:rPr>
        <w:t xml:space="preserve">termen </w:t>
      </w:r>
      <w:r w:rsidR="00A44E4A" w:rsidRPr="00FA10D1">
        <w:rPr>
          <w:rFonts w:asciiTheme="majorHAnsi" w:eastAsia="Times New Roman" w:hAnsiTheme="majorHAnsi" w:cstheme="majorHAnsi"/>
          <w:b/>
          <w:bCs/>
          <w:lang w:val="ro-RO" w:eastAsia="en-GB"/>
        </w:rPr>
        <w:t xml:space="preserve">limită </w:t>
      </w:r>
      <w:r w:rsidRPr="00FA10D1">
        <w:rPr>
          <w:rFonts w:asciiTheme="majorHAnsi" w:eastAsia="Times New Roman" w:hAnsiTheme="majorHAnsi" w:cstheme="majorHAnsi"/>
          <w:b/>
          <w:bCs/>
          <w:lang w:val="ro-RO" w:eastAsia="en-GB"/>
        </w:rPr>
        <w:t>de implementare până la</w:t>
      </w:r>
      <w:r w:rsidR="00A44E4A" w:rsidRPr="00FA10D1">
        <w:rPr>
          <w:rFonts w:asciiTheme="majorHAnsi" w:eastAsia="Times New Roman" w:hAnsiTheme="majorHAnsi" w:cstheme="majorHAnsi"/>
          <w:b/>
          <w:bCs/>
          <w:lang w:val="ro-RO" w:eastAsia="en-GB"/>
        </w:rPr>
        <w:t xml:space="preserve"> </w:t>
      </w:r>
      <w:r w:rsidR="005C0347">
        <w:rPr>
          <w:rFonts w:asciiTheme="majorHAnsi" w:eastAsia="Times New Roman" w:hAnsiTheme="majorHAnsi" w:cstheme="majorHAnsi"/>
          <w:b/>
          <w:bCs/>
          <w:color w:val="FF0000"/>
          <w:lang w:val="ro-RO" w:eastAsia="en-GB"/>
        </w:rPr>
        <w:t>31 iulie</w:t>
      </w:r>
      <w:r w:rsidR="00FD54EB" w:rsidRPr="00FA10D1">
        <w:rPr>
          <w:rFonts w:asciiTheme="majorHAnsi" w:eastAsia="Times New Roman" w:hAnsiTheme="majorHAnsi" w:cstheme="majorHAnsi"/>
          <w:b/>
          <w:bCs/>
          <w:color w:val="FF0000"/>
          <w:lang w:val="ro-RO" w:eastAsia="en-GB"/>
        </w:rPr>
        <w:t xml:space="preserve"> </w:t>
      </w:r>
      <w:r w:rsidRPr="00FA10D1">
        <w:rPr>
          <w:rFonts w:asciiTheme="majorHAnsi" w:eastAsia="Times New Roman" w:hAnsiTheme="majorHAnsi" w:cstheme="majorHAnsi"/>
          <w:b/>
          <w:bCs/>
          <w:color w:val="FF0000"/>
          <w:lang w:val="ro-RO" w:eastAsia="en-GB"/>
        </w:rPr>
        <w:t>202</w:t>
      </w:r>
      <w:r w:rsidR="004D1F8F">
        <w:rPr>
          <w:rFonts w:asciiTheme="majorHAnsi" w:eastAsia="Times New Roman" w:hAnsiTheme="majorHAnsi" w:cstheme="majorHAnsi"/>
          <w:b/>
          <w:bCs/>
          <w:color w:val="FF0000"/>
          <w:lang w:val="ro-RO" w:eastAsia="en-GB"/>
        </w:rPr>
        <w:t>4</w:t>
      </w:r>
      <w:r w:rsidRPr="00FA10D1">
        <w:rPr>
          <w:rFonts w:asciiTheme="majorHAnsi" w:eastAsia="Times New Roman" w:hAnsiTheme="majorHAnsi" w:cstheme="majorHAnsi"/>
          <w:b/>
          <w:bCs/>
          <w:color w:val="FF0000"/>
          <w:lang w:val="ro-RO" w:eastAsia="en-GB"/>
        </w:rPr>
        <w:t xml:space="preserve"> </w:t>
      </w:r>
      <w:r w:rsidRPr="00FA10D1">
        <w:rPr>
          <w:rFonts w:asciiTheme="majorHAnsi" w:eastAsia="Times New Roman" w:hAnsiTheme="majorHAnsi" w:cstheme="majorHAnsi"/>
          <w:lang w:val="ro-RO" w:eastAsia="en-GB"/>
        </w:rPr>
        <w:t xml:space="preserve">(vezi punctul </w:t>
      </w:r>
      <w:r w:rsidR="004752EA" w:rsidRPr="00FA10D1">
        <w:rPr>
          <w:rFonts w:asciiTheme="majorHAnsi" w:eastAsia="Times New Roman" w:hAnsiTheme="majorHAnsi" w:cstheme="majorHAnsi"/>
          <w:lang w:val="ro-RO" w:eastAsia="en-GB"/>
        </w:rPr>
        <w:t>7</w:t>
      </w:r>
      <w:r w:rsidRPr="00FA10D1">
        <w:rPr>
          <w:rFonts w:asciiTheme="majorHAnsi" w:eastAsia="Times New Roman" w:hAnsiTheme="majorHAnsi" w:cstheme="majorHAnsi"/>
          <w:lang w:val="ro-RO" w:eastAsia="en-GB"/>
        </w:rPr>
        <w:t>); </w:t>
      </w:r>
    </w:p>
    <w:p w14:paraId="01A7C7A2" w14:textId="777E44A3" w:rsidR="006566DE" w:rsidRPr="00FA10D1" w:rsidRDefault="006566DE" w:rsidP="00FA10D1">
      <w:pPr>
        <w:pStyle w:val="Listparagraf"/>
        <w:numPr>
          <w:ilvl w:val="0"/>
          <w:numId w:val="8"/>
        </w:numPr>
        <w:shd w:val="clear" w:color="auto" w:fill="FFFFFF" w:themeFill="background1"/>
        <w:spacing w:after="0" w:line="276" w:lineRule="auto"/>
        <w:jc w:val="both"/>
        <w:textAlignment w:val="baseline"/>
        <w:rPr>
          <w:rFonts w:asciiTheme="majorHAnsi" w:eastAsia="Times New Roman" w:hAnsiTheme="majorHAnsi" w:cstheme="majorHAnsi"/>
          <w:lang w:val="ro-RO" w:eastAsia="en-GB"/>
        </w:rPr>
      </w:pPr>
      <w:r w:rsidRPr="00FA10D1">
        <w:rPr>
          <w:rFonts w:asciiTheme="majorHAnsi" w:eastAsia="Times New Roman" w:hAnsiTheme="majorHAnsi" w:cstheme="majorHAnsi"/>
          <w:lang w:val="ro-RO" w:eastAsia="en-GB"/>
        </w:rPr>
        <w:t xml:space="preserve">aplicația prevede </w:t>
      </w:r>
      <w:r w:rsidR="009F2303" w:rsidRPr="00FA10D1">
        <w:rPr>
          <w:rFonts w:asciiTheme="majorHAnsi" w:eastAsia="Times New Roman" w:hAnsiTheme="majorHAnsi" w:cstheme="majorHAnsi"/>
          <w:b/>
          <w:lang w:val="ro-RO" w:eastAsia="en-GB"/>
        </w:rPr>
        <w:t xml:space="preserve">Contribuția proprie a solicitantului care corespunde minimului necesar </w:t>
      </w:r>
      <w:r w:rsidRPr="00FA10D1">
        <w:rPr>
          <w:rFonts w:asciiTheme="majorHAnsi" w:eastAsia="Times New Roman" w:hAnsiTheme="majorHAnsi" w:cstheme="majorHAnsi"/>
          <w:lang w:val="ro-RO" w:eastAsia="en-GB"/>
        </w:rPr>
        <w:t xml:space="preserve">(vezi punctul </w:t>
      </w:r>
      <w:r w:rsidR="00A44E4A" w:rsidRPr="00FA10D1">
        <w:rPr>
          <w:rFonts w:asciiTheme="majorHAnsi" w:eastAsia="Times New Roman" w:hAnsiTheme="majorHAnsi" w:cstheme="majorHAnsi"/>
          <w:lang w:val="ro-RO" w:eastAsia="en-GB"/>
        </w:rPr>
        <w:t>7</w:t>
      </w:r>
      <w:r w:rsidRPr="00FA10D1">
        <w:rPr>
          <w:rFonts w:asciiTheme="majorHAnsi" w:eastAsia="Times New Roman" w:hAnsiTheme="majorHAnsi" w:cstheme="majorHAnsi"/>
          <w:lang w:val="ro-RO" w:eastAsia="en-GB"/>
        </w:rPr>
        <w:t>); </w:t>
      </w:r>
    </w:p>
    <w:p w14:paraId="1CA23D16" w14:textId="407A354E" w:rsidR="006566DE" w:rsidRPr="00FA10D1" w:rsidRDefault="00664200" w:rsidP="00FA10D1">
      <w:pPr>
        <w:pStyle w:val="Listparagraf"/>
        <w:numPr>
          <w:ilvl w:val="0"/>
          <w:numId w:val="8"/>
        </w:numPr>
        <w:shd w:val="clear" w:color="auto" w:fill="FFFFFF" w:themeFill="background1"/>
        <w:spacing w:after="0" w:line="276" w:lineRule="auto"/>
        <w:jc w:val="both"/>
        <w:textAlignment w:val="baseline"/>
        <w:rPr>
          <w:rFonts w:asciiTheme="majorHAnsi" w:eastAsia="Times New Roman" w:hAnsiTheme="majorHAnsi" w:cstheme="majorHAnsi"/>
          <w:lang w:val="ro-RO" w:eastAsia="en-GB"/>
        </w:rPr>
      </w:pPr>
      <w:r w:rsidRPr="00FA10D1">
        <w:rPr>
          <w:rFonts w:asciiTheme="majorHAnsi" w:eastAsia="Times New Roman" w:hAnsiTheme="majorHAnsi" w:cstheme="majorHAnsi"/>
          <w:lang w:val="ro-RO" w:eastAsia="en-GB"/>
        </w:rPr>
        <w:t xml:space="preserve">bugetul solicitat în aplicația depusă </w:t>
      </w:r>
      <w:r w:rsidRPr="00FA10D1">
        <w:rPr>
          <w:rFonts w:asciiTheme="majorHAnsi" w:eastAsia="Times New Roman" w:hAnsiTheme="majorHAnsi" w:cstheme="majorHAnsi"/>
          <w:b/>
          <w:bCs/>
          <w:lang w:val="ro-RO" w:eastAsia="en-GB"/>
        </w:rPr>
        <w:t>nu depășește limita cofinanțării</w:t>
      </w:r>
      <w:r w:rsidRPr="00FA10D1">
        <w:rPr>
          <w:rFonts w:asciiTheme="majorHAnsi" w:eastAsia="Times New Roman" w:hAnsiTheme="majorHAnsi" w:cstheme="majorHAnsi"/>
          <w:lang w:val="ro-RO" w:eastAsia="en-GB"/>
        </w:rPr>
        <w:t> eligibile</w:t>
      </w:r>
      <w:r w:rsidR="00B918E8" w:rsidRPr="00FA10D1">
        <w:rPr>
          <w:rFonts w:asciiTheme="majorHAnsi" w:eastAsia="Times New Roman" w:hAnsiTheme="majorHAnsi" w:cstheme="majorHAnsi"/>
          <w:lang w:val="ro-RO" w:eastAsia="en-GB"/>
        </w:rPr>
        <w:t xml:space="preserve"> </w:t>
      </w:r>
      <w:r w:rsidR="009C3F4D" w:rsidRPr="00FA10D1">
        <w:rPr>
          <w:rFonts w:asciiTheme="majorHAnsi" w:eastAsia="Times New Roman" w:hAnsiTheme="majorHAnsi" w:cstheme="majorHAnsi"/>
          <w:lang w:val="ro-RO" w:eastAsia="en-GB"/>
        </w:rPr>
        <w:t xml:space="preserve">disponibilă din </w:t>
      </w:r>
      <w:r w:rsidR="0099761C" w:rsidRPr="00FA10D1">
        <w:rPr>
          <w:rFonts w:asciiTheme="majorHAnsi" w:eastAsia="Times New Roman" w:hAnsiTheme="majorHAnsi" w:cstheme="majorHAnsi"/>
          <w:lang w:val="ro-RO" w:eastAsia="en-GB"/>
        </w:rPr>
        <w:t>parte GAL</w:t>
      </w:r>
      <w:r w:rsidRPr="00FA10D1">
        <w:rPr>
          <w:rFonts w:asciiTheme="majorHAnsi" w:eastAsia="Times New Roman" w:hAnsiTheme="majorHAnsi" w:cstheme="majorHAnsi"/>
          <w:lang w:val="ro-RO" w:eastAsia="en-GB"/>
        </w:rPr>
        <w:t>;</w:t>
      </w:r>
    </w:p>
    <w:p w14:paraId="170E476B" w14:textId="37728EB4" w:rsidR="006566DE" w:rsidRPr="00FA10D1" w:rsidRDefault="006566DE" w:rsidP="00FA10D1">
      <w:pPr>
        <w:pStyle w:val="Listparagraf"/>
        <w:numPr>
          <w:ilvl w:val="0"/>
          <w:numId w:val="8"/>
        </w:numPr>
        <w:shd w:val="clear" w:color="auto" w:fill="FFFFFF" w:themeFill="background1"/>
        <w:spacing w:after="0" w:line="276" w:lineRule="auto"/>
        <w:jc w:val="both"/>
        <w:textAlignment w:val="baseline"/>
        <w:rPr>
          <w:rFonts w:asciiTheme="majorHAnsi" w:eastAsia="Times New Roman" w:hAnsiTheme="majorHAnsi" w:cstheme="majorHAnsi"/>
          <w:lang w:val="ro-RO" w:eastAsia="en-GB"/>
        </w:rPr>
      </w:pPr>
      <w:r w:rsidRPr="00FA10D1">
        <w:rPr>
          <w:rFonts w:asciiTheme="majorHAnsi" w:eastAsia="Times New Roman" w:hAnsiTheme="majorHAnsi" w:cstheme="majorHAnsi"/>
          <w:lang w:val="ro-RO" w:eastAsia="en-GB"/>
        </w:rPr>
        <w:t xml:space="preserve">aplicația depusă </w:t>
      </w:r>
      <w:r w:rsidRPr="00FA10D1">
        <w:rPr>
          <w:rFonts w:asciiTheme="majorHAnsi" w:eastAsia="Times New Roman" w:hAnsiTheme="majorHAnsi" w:cstheme="majorHAnsi"/>
          <w:b/>
          <w:bCs/>
          <w:lang w:val="ro-RO" w:eastAsia="en-GB"/>
        </w:rPr>
        <w:t xml:space="preserve">se încadrează în </w:t>
      </w:r>
      <w:r w:rsidR="001243FB" w:rsidRPr="00FA10D1">
        <w:rPr>
          <w:rFonts w:asciiTheme="majorHAnsi" w:eastAsia="Times New Roman" w:hAnsiTheme="majorHAnsi" w:cstheme="majorHAnsi"/>
          <w:b/>
          <w:bCs/>
          <w:lang w:val="ro-RO" w:eastAsia="en-GB"/>
        </w:rPr>
        <w:t>obiectivul</w:t>
      </w:r>
      <w:r w:rsidRPr="00FA10D1">
        <w:rPr>
          <w:rFonts w:asciiTheme="majorHAnsi" w:eastAsia="Times New Roman" w:hAnsiTheme="majorHAnsi" w:cstheme="majorHAnsi"/>
          <w:b/>
          <w:bCs/>
          <w:lang w:val="ro-RO" w:eastAsia="en-GB"/>
        </w:rPr>
        <w:t xml:space="preserve"> </w:t>
      </w:r>
      <w:r w:rsidR="001243FB" w:rsidRPr="00FA10D1">
        <w:rPr>
          <w:rFonts w:asciiTheme="majorHAnsi" w:eastAsia="Times New Roman" w:hAnsiTheme="majorHAnsi" w:cstheme="majorHAnsi"/>
          <w:b/>
          <w:bCs/>
          <w:lang w:val="ro-RO" w:eastAsia="en-GB"/>
        </w:rPr>
        <w:t>specific</w:t>
      </w:r>
      <w:r w:rsidR="009B23BE" w:rsidRPr="00FA10D1">
        <w:rPr>
          <w:rFonts w:asciiTheme="majorHAnsi" w:eastAsia="Times New Roman" w:hAnsiTheme="majorHAnsi" w:cstheme="majorHAnsi"/>
          <w:b/>
          <w:bCs/>
          <w:lang w:val="ro-RO" w:eastAsia="en-GB"/>
        </w:rPr>
        <w:t xml:space="preserve"> menționat</w:t>
      </w:r>
      <w:r w:rsidRPr="00FA10D1">
        <w:rPr>
          <w:rFonts w:asciiTheme="majorHAnsi" w:eastAsia="Times New Roman" w:hAnsiTheme="majorHAnsi" w:cstheme="majorHAnsi"/>
          <w:lang w:val="ro-RO" w:eastAsia="en-GB"/>
        </w:rPr>
        <w:t xml:space="preserve"> din Strategia de Dezvoltare Locală GAL (vezi punctul 2).</w:t>
      </w:r>
    </w:p>
    <w:p w14:paraId="0168AE2A" w14:textId="77777777" w:rsidR="00911EF4" w:rsidRPr="00FA10D1" w:rsidRDefault="00911EF4" w:rsidP="0049787A">
      <w:pPr>
        <w:pStyle w:val="Listparagraf"/>
        <w:shd w:val="clear" w:color="auto" w:fill="FFFFFF" w:themeFill="background1"/>
        <w:spacing w:after="0" w:line="276" w:lineRule="auto"/>
        <w:jc w:val="both"/>
        <w:textAlignment w:val="baseline"/>
        <w:rPr>
          <w:rFonts w:asciiTheme="majorHAnsi" w:eastAsia="Times New Roman" w:hAnsiTheme="majorHAnsi" w:cstheme="majorHAnsi"/>
          <w:lang w:val="ro-RO" w:eastAsia="en-GB"/>
        </w:rPr>
      </w:pPr>
    </w:p>
    <w:p w14:paraId="43DF87BF" w14:textId="19A1B3BD" w:rsidR="006566DE" w:rsidRPr="0049787A" w:rsidRDefault="00052695" w:rsidP="0049787A">
      <w:pPr>
        <w:spacing w:after="0" w:line="276" w:lineRule="auto"/>
        <w:ind w:left="567" w:hanging="567"/>
        <w:jc w:val="both"/>
        <w:textAlignment w:val="baseline"/>
        <w:rPr>
          <w:rFonts w:asciiTheme="majorHAnsi" w:eastAsia="Times New Roman" w:hAnsiTheme="majorHAnsi" w:cstheme="majorHAnsi"/>
          <w:b/>
          <w:lang w:val="ro-RO" w:eastAsia="en-GB"/>
        </w:rPr>
      </w:pPr>
      <w:r w:rsidRPr="0049787A">
        <w:rPr>
          <w:rFonts w:asciiTheme="majorHAnsi" w:eastAsia="Times New Roman" w:hAnsiTheme="majorHAnsi" w:cstheme="majorHAnsi"/>
          <w:b/>
          <w:lang w:val="ro-RO" w:eastAsia="en-GB"/>
        </w:rPr>
        <w:t xml:space="preserve">Notă: </w:t>
      </w:r>
      <w:r w:rsidR="00834892" w:rsidRPr="0049787A">
        <w:rPr>
          <w:rFonts w:asciiTheme="majorHAnsi" w:eastAsia="Times New Roman" w:hAnsiTheme="majorHAnsi" w:cstheme="majorHAnsi"/>
          <w:b/>
          <w:lang w:val="ro-RO" w:eastAsia="en-GB"/>
        </w:rPr>
        <w:t>Membrii Comisiei de evaluare formală</w:t>
      </w:r>
      <w:r w:rsidR="00ED0E8F">
        <w:rPr>
          <w:rFonts w:asciiTheme="majorHAnsi" w:eastAsia="Times New Roman" w:hAnsiTheme="majorHAnsi" w:cstheme="majorHAnsi"/>
          <w:b/>
          <w:lang w:eastAsia="en-GB"/>
        </w:rPr>
        <w:t>,</w:t>
      </w:r>
      <w:r w:rsidR="002F757B" w:rsidRPr="0049787A">
        <w:rPr>
          <w:rFonts w:asciiTheme="majorHAnsi" w:eastAsia="Times New Roman" w:hAnsiTheme="majorHAnsi" w:cstheme="majorHAnsi"/>
          <w:b/>
          <w:lang w:val="ro-RO" w:eastAsia="en-GB"/>
        </w:rPr>
        <w:t xml:space="preserve"> </w:t>
      </w:r>
      <w:r w:rsidR="00292C50" w:rsidRPr="0049787A">
        <w:rPr>
          <w:rFonts w:asciiTheme="majorHAnsi" w:eastAsia="Times New Roman" w:hAnsiTheme="majorHAnsi" w:cstheme="majorHAnsi"/>
          <w:b/>
          <w:lang w:val="ro-RO" w:eastAsia="en-GB"/>
        </w:rPr>
        <w:t xml:space="preserve">în </w:t>
      </w:r>
      <w:r w:rsidR="00270889" w:rsidRPr="0049787A">
        <w:rPr>
          <w:rFonts w:asciiTheme="majorHAnsi" w:eastAsia="Times New Roman" w:hAnsiTheme="majorHAnsi" w:cstheme="majorHAnsi"/>
          <w:b/>
          <w:lang w:val="ro-RO" w:eastAsia="en-GB"/>
        </w:rPr>
        <w:t xml:space="preserve">cazul depistării unor abateri minore </w:t>
      </w:r>
      <w:r w:rsidR="00D41341" w:rsidRPr="0049787A">
        <w:rPr>
          <w:rFonts w:asciiTheme="majorHAnsi" w:eastAsia="Times New Roman" w:hAnsiTheme="majorHAnsi" w:cstheme="majorHAnsi"/>
          <w:b/>
          <w:lang w:val="ro-RO" w:eastAsia="en-GB"/>
        </w:rPr>
        <w:t>care duc la</w:t>
      </w:r>
      <w:r w:rsidR="00640168" w:rsidRPr="0049787A">
        <w:rPr>
          <w:rFonts w:asciiTheme="majorHAnsi" w:eastAsia="Times New Roman" w:hAnsiTheme="majorHAnsi" w:cstheme="majorHAnsi"/>
          <w:b/>
          <w:lang w:val="ro-RO" w:eastAsia="en-GB"/>
        </w:rPr>
        <w:t xml:space="preserve"> </w:t>
      </w:r>
      <w:r w:rsidR="00D41341" w:rsidRPr="0049787A">
        <w:rPr>
          <w:rFonts w:asciiTheme="majorHAnsi" w:eastAsia="Times New Roman" w:hAnsiTheme="majorHAnsi" w:cstheme="majorHAnsi"/>
          <w:b/>
          <w:lang w:val="ro-RO" w:eastAsia="en-GB"/>
        </w:rPr>
        <w:t>ne</w:t>
      </w:r>
      <w:r w:rsidR="00640168" w:rsidRPr="0049787A">
        <w:rPr>
          <w:rFonts w:asciiTheme="majorHAnsi" w:eastAsia="Times New Roman" w:hAnsiTheme="majorHAnsi" w:cstheme="majorHAnsi"/>
          <w:b/>
          <w:lang w:val="ro-RO" w:eastAsia="en-GB"/>
        </w:rPr>
        <w:t>îndeplin</w:t>
      </w:r>
      <w:r w:rsidR="00901620" w:rsidRPr="0049787A">
        <w:rPr>
          <w:rFonts w:asciiTheme="majorHAnsi" w:eastAsia="Times New Roman" w:hAnsiTheme="majorHAnsi" w:cstheme="majorHAnsi"/>
          <w:b/>
          <w:lang w:val="ro-RO" w:eastAsia="en-GB"/>
        </w:rPr>
        <w:t>irea</w:t>
      </w:r>
      <w:r w:rsidR="00640168" w:rsidRPr="0049787A">
        <w:rPr>
          <w:rFonts w:asciiTheme="majorHAnsi" w:eastAsia="Times New Roman" w:hAnsiTheme="majorHAnsi" w:cstheme="majorHAnsi"/>
          <w:b/>
          <w:lang w:val="ro-RO" w:eastAsia="en-GB"/>
        </w:rPr>
        <w:t xml:space="preserve"> </w:t>
      </w:r>
      <w:r w:rsidR="00265768" w:rsidRPr="0049787A">
        <w:rPr>
          <w:rFonts w:asciiTheme="majorHAnsi" w:eastAsia="Times New Roman" w:hAnsiTheme="majorHAnsi" w:cstheme="majorHAnsi"/>
          <w:b/>
          <w:lang w:val="ro-RO" w:eastAsia="en-GB"/>
        </w:rPr>
        <w:t>cerințel</w:t>
      </w:r>
      <w:r w:rsidR="00B87416">
        <w:rPr>
          <w:rFonts w:asciiTheme="majorHAnsi" w:eastAsia="Times New Roman" w:hAnsiTheme="majorHAnsi" w:cstheme="majorHAnsi"/>
          <w:b/>
          <w:lang w:val="ro-RO" w:eastAsia="en-GB"/>
        </w:rPr>
        <w:t>or</w:t>
      </w:r>
      <w:r w:rsidR="00265768" w:rsidRPr="0049787A">
        <w:rPr>
          <w:rFonts w:asciiTheme="majorHAnsi" w:eastAsia="Times New Roman" w:hAnsiTheme="majorHAnsi" w:cstheme="majorHAnsi"/>
          <w:b/>
          <w:lang w:val="ro-RO" w:eastAsia="en-GB"/>
        </w:rPr>
        <w:t xml:space="preserve"> evaluării formale</w:t>
      </w:r>
      <w:r w:rsidR="00270889" w:rsidRPr="0049787A">
        <w:rPr>
          <w:rFonts w:asciiTheme="majorHAnsi" w:eastAsia="Times New Roman" w:hAnsiTheme="majorHAnsi" w:cstheme="majorHAnsi"/>
          <w:b/>
          <w:lang w:val="ro-RO" w:eastAsia="en-GB"/>
        </w:rPr>
        <w:t xml:space="preserve"> </w:t>
      </w:r>
      <w:r w:rsidR="008D0448" w:rsidRPr="0049787A">
        <w:rPr>
          <w:rFonts w:asciiTheme="majorHAnsi" w:eastAsia="Times New Roman" w:hAnsiTheme="majorHAnsi" w:cstheme="majorHAnsi"/>
          <w:b/>
          <w:lang w:val="ro-RO" w:eastAsia="en-GB"/>
        </w:rPr>
        <w:t xml:space="preserve">sunt în drept să ofere </w:t>
      </w:r>
      <w:r w:rsidR="00901620" w:rsidRPr="0049787A">
        <w:rPr>
          <w:rFonts w:asciiTheme="majorHAnsi" w:eastAsia="Times New Roman" w:hAnsiTheme="majorHAnsi" w:cstheme="majorHAnsi"/>
          <w:b/>
          <w:lang w:val="ro-RO" w:eastAsia="en-GB"/>
        </w:rPr>
        <w:t>aplicanților</w:t>
      </w:r>
      <w:r w:rsidR="008D0448" w:rsidRPr="0049787A">
        <w:rPr>
          <w:rFonts w:asciiTheme="majorHAnsi" w:eastAsia="Times New Roman" w:hAnsiTheme="majorHAnsi" w:cstheme="majorHAnsi"/>
          <w:b/>
          <w:lang w:val="ro-RO" w:eastAsia="en-GB"/>
        </w:rPr>
        <w:t xml:space="preserve"> </w:t>
      </w:r>
      <w:r w:rsidR="003F0981" w:rsidRPr="0049787A">
        <w:rPr>
          <w:rFonts w:asciiTheme="majorHAnsi" w:eastAsia="Times New Roman" w:hAnsiTheme="majorHAnsi" w:cstheme="majorHAnsi"/>
          <w:b/>
          <w:lang w:val="ro-RO" w:eastAsia="en-GB"/>
        </w:rPr>
        <w:t>un ter</w:t>
      </w:r>
      <w:r w:rsidR="00305AD1" w:rsidRPr="0049787A">
        <w:rPr>
          <w:rFonts w:asciiTheme="majorHAnsi" w:eastAsia="Times New Roman" w:hAnsiTheme="majorHAnsi" w:cstheme="majorHAnsi"/>
          <w:b/>
          <w:lang w:val="ro-RO" w:eastAsia="en-GB"/>
        </w:rPr>
        <w:t>men de maxim de</w:t>
      </w:r>
      <w:r w:rsidR="0050626D" w:rsidRPr="0049787A">
        <w:rPr>
          <w:rFonts w:asciiTheme="majorHAnsi" w:eastAsia="Times New Roman" w:hAnsiTheme="majorHAnsi" w:cstheme="majorHAnsi"/>
          <w:b/>
          <w:lang w:val="ro-RO" w:eastAsia="en-GB"/>
        </w:rPr>
        <w:t xml:space="preserve"> </w:t>
      </w:r>
      <w:r w:rsidR="00686582" w:rsidRPr="00F55890">
        <w:rPr>
          <w:rFonts w:asciiTheme="majorHAnsi" w:eastAsia="Times New Roman" w:hAnsiTheme="majorHAnsi" w:cstheme="majorHAnsi"/>
          <w:b/>
          <w:lang w:val="ro-RO" w:eastAsia="en-GB"/>
        </w:rPr>
        <w:t>48</w:t>
      </w:r>
      <w:r w:rsidR="0062509B" w:rsidRPr="0049787A">
        <w:rPr>
          <w:rFonts w:asciiTheme="majorHAnsi" w:eastAsia="Times New Roman" w:hAnsiTheme="majorHAnsi" w:cstheme="majorHAnsi"/>
          <w:b/>
          <w:lang w:val="ro-RO" w:eastAsia="en-GB"/>
        </w:rPr>
        <w:t xml:space="preserve"> ore</w:t>
      </w:r>
      <w:r w:rsidR="0050626D" w:rsidRPr="0049787A">
        <w:rPr>
          <w:rFonts w:asciiTheme="majorHAnsi" w:eastAsia="Times New Roman" w:hAnsiTheme="majorHAnsi" w:cstheme="majorHAnsi"/>
          <w:b/>
          <w:lang w:val="ro-RO" w:eastAsia="en-GB"/>
        </w:rPr>
        <w:t xml:space="preserve"> pentru </w:t>
      </w:r>
      <w:r w:rsidR="006B1F93" w:rsidRPr="0049787A">
        <w:rPr>
          <w:rFonts w:asciiTheme="majorHAnsi" w:eastAsia="Times New Roman" w:hAnsiTheme="majorHAnsi" w:cstheme="majorHAnsi"/>
          <w:b/>
          <w:lang w:val="ro-RO" w:eastAsia="en-GB"/>
        </w:rPr>
        <w:t>remedie</w:t>
      </w:r>
      <w:r w:rsidR="00B35944" w:rsidRPr="0049787A">
        <w:rPr>
          <w:rFonts w:asciiTheme="majorHAnsi" w:eastAsia="Times New Roman" w:hAnsiTheme="majorHAnsi" w:cstheme="majorHAnsi"/>
          <w:b/>
          <w:lang w:val="ro-RO" w:eastAsia="en-GB"/>
        </w:rPr>
        <w:t>rea acestora (prezentarea documentului lipsă, ajustare buget</w:t>
      </w:r>
      <w:r w:rsidR="00B87416">
        <w:rPr>
          <w:rFonts w:asciiTheme="majorHAnsi" w:eastAsia="Times New Roman" w:hAnsiTheme="majorHAnsi" w:cstheme="majorHAnsi"/>
          <w:b/>
          <w:lang w:val="ro-RO" w:eastAsia="en-GB"/>
        </w:rPr>
        <w:t>,</w:t>
      </w:r>
      <w:r w:rsidR="00B35944" w:rsidRPr="0049787A">
        <w:rPr>
          <w:rFonts w:asciiTheme="majorHAnsi" w:eastAsia="Times New Roman" w:hAnsiTheme="majorHAnsi" w:cstheme="majorHAnsi"/>
          <w:b/>
          <w:lang w:val="ro-RO" w:eastAsia="en-GB"/>
        </w:rPr>
        <w:t xml:space="preserve"> etc.)</w:t>
      </w:r>
    </w:p>
    <w:p w14:paraId="2347C0DB" w14:textId="77777777" w:rsidR="00052695" w:rsidRPr="00FA10D1" w:rsidRDefault="00052695" w:rsidP="00FA10D1">
      <w:pPr>
        <w:spacing w:after="0" w:line="276" w:lineRule="auto"/>
        <w:jc w:val="both"/>
        <w:textAlignment w:val="baseline"/>
        <w:rPr>
          <w:rFonts w:asciiTheme="majorHAnsi" w:eastAsia="Times New Roman" w:hAnsiTheme="majorHAnsi" w:cstheme="majorHAnsi"/>
          <w:lang w:val="ro-RO" w:eastAsia="en-GB"/>
        </w:rPr>
      </w:pPr>
    </w:p>
    <w:p w14:paraId="75E3A03D" w14:textId="37A96BDA" w:rsidR="00E853D3" w:rsidRPr="00FA10D1" w:rsidRDefault="008640E6" w:rsidP="00FA10D1">
      <w:pPr>
        <w:pStyle w:val="Listparagraf"/>
        <w:numPr>
          <w:ilvl w:val="0"/>
          <w:numId w:val="2"/>
        </w:numPr>
        <w:spacing w:after="120" w:line="276" w:lineRule="auto"/>
        <w:ind w:left="714" w:hanging="357"/>
        <w:jc w:val="both"/>
        <w:textAlignment w:val="baseline"/>
        <w:rPr>
          <w:rFonts w:asciiTheme="majorHAnsi" w:eastAsia="Times New Roman" w:hAnsiTheme="majorHAnsi" w:cstheme="majorHAnsi"/>
          <w:b/>
          <w:bCs/>
          <w:color w:val="333333"/>
          <w:lang w:val="ro-RO" w:eastAsia="en-GB"/>
        </w:rPr>
      </w:pPr>
      <w:r w:rsidRPr="1517FA34">
        <w:rPr>
          <w:rFonts w:asciiTheme="majorHAnsi" w:eastAsia="Times New Roman" w:hAnsiTheme="majorHAnsi" w:cstheme="majorBidi"/>
          <w:b/>
          <w:color w:val="333333"/>
          <w:lang w:val="ro-RO" w:eastAsia="en-GB"/>
        </w:rPr>
        <w:t xml:space="preserve">II </w:t>
      </w:r>
      <w:r w:rsidR="00396C07" w:rsidRPr="1517FA34">
        <w:rPr>
          <w:rFonts w:asciiTheme="majorHAnsi" w:eastAsia="Times New Roman" w:hAnsiTheme="majorHAnsi" w:cstheme="majorBidi"/>
          <w:b/>
          <w:color w:val="333333"/>
          <w:lang w:val="ro-RO" w:eastAsia="en-GB"/>
        </w:rPr>
        <w:t>e</w:t>
      </w:r>
      <w:r w:rsidRPr="1517FA34">
        <w:rPr>
          <w:rFonts w:asciiTheme="majorHAnsi" w:eastAsia="Times New Roman" w:hAnsiTheme="majorHAnsi" w:cstheme="majorBidi"/>
          <w:b/>
          <w:color w:val="333333"/>
          <w:lang w:val="ro-RO" w:eastAsia="en-GB"/>
        </w:rPr>
        <w:t xml:space="preserve">tapă </w:t>
      </w:r>
      <w:r w:rsidR="00E12084" w:rsidRPr="1517FA34">
        <w:rPr>
          <w:rFonts w:asciiTheme="majorHAnsi" w:eastAsia="Times New Roman" w:hAnsiTheme="majorHAnsi" w:cstheme="majorBidi"/>
          <w:color w:val="333333"/>
          <w:lang w:val="ro-RO" w:eastAsia="en-GB"/>
        </w:rPr>
        <w:t xml:space="preserve">- </w:t>
      </w:r>
      <w:r w:rsidRPr="1517FA34">
        <w:rPr>
          <w:rFonts w:asciiTheme="majorHAnsi" w:eastAsia="Times New Roman" w:hAnsiTheme="majorHAnsi" w:cstheme="majorBidi"/>
          <w:color w:val="333333"/>
          <w:lang w:val="ro-RO" w:eastAsia="en-GB"/>
        </w:rPr>
        <w:t>evaluarea de conținut a aplicațiilor</w:t>
      </w:r>
    </w:p>
    <w:p w14:paraId="2ED67BF3" w14:textId="6D3C2275" w:rsidR="003557E1" w:rsidRPr="00FA10D1" w:rsidRDefault="008640E6" w:rsidP="00FA10D1">
      <w:pPr>
        <w:pStyle w:val="Styl1"/>
        <w:spacing w:line="276" w:lineRule="auto"/>
        <w:rPr>
          <w:rFonts w:asciiTheme="majorHAnsi" w:hAnsiTheme="majorHAnsi" w:cstheme="majorHAnsi"/>
          <w:lang w:val="ro-RO"/>
        </w:rPr>
      </w:pPr>
      <w:r w:rsidRPr="00FA10D1">
        <w:rPr>
          <w:rFonts w:asciiTheme="majorHAnsi" w:hAnsiTheme="majorHAnsi" w:cstheme="majorHAnsi"/>
          <w:lang w:val="ro-RO"/>
        </w:rPr>
        <w:t>Evaluarea de conținut a aplicațiilor va fi efectuată de către Comitetul de Selectare</w:t>
      </w:r>
      <w:r w:rsidR="00537A95" w:rsidRPr="00FA10D1">
        <w:rPr>
          <w:rFonts w:asciiTheme="majorHAnsi" w:hAnsiTheme="majorHAnsi" w:cstheme="majorHAnsi"/>
          <w:lang w:val="ro-RO"/>
        </w:rPr>
        <w:t xml:space="preserve"> (CS)</w:t>
      </w:r>
      <w:r w:rsidRPr="00FA10D1">
        <w:rPr>
          <w:rFonts w:asciiTheme="majorHAnsi" w:hAnsiTheme="majorHAnsi" w:cstheme="majorHAnsi"/>
          <w:lang w:val="ro-RO"/>
        </w:rPr>
        <w:t xml:space="preserve"> al GAL </w:t>
      </w:r>
      <w:r w:rsidR="005C0347">
        <w:rPr>
          <w:rFonts w:asciiTheme="majorHAnsi" w:hAnsiTheme="majorHAnsi" w:cstheme="majorHAnsi"/>
          <w:lang w:val="ro-RO"/>
        </w:rPr>
        <w:t>Valea Halmagei</w:t>
      </w:r>
      <w:r w:rsidRPr="00FA10D1">
        <w:rPr>
          <w:rFonts w:asciiTheme="majorHAnsi" w:hAnsiTheme="majorHAnsi" w:cstheme="majorHAnsi"/>
          <w:lang w:val="ro-RO"/>
        </w:rPr>
        <w:t xml:space="preserve">” doar pentru aplicațiile care au trecut de etapa I de </w:t>
      </w:r>
      <w:r w:rsidR="00537A95" w:rsidRPr="00FA10D1">
        <w:rPr>
          <w:rFonts w:asciiTheme="majorHAnsi" w:hAnsiTheme="majorHAnsi" w:cstheme="majorHAnsi"/>
          <w:lang w:val="ro-RO"/>
        </w:rPr>
        <w:t>examinare</w:t>
      </w:r>
      <w:r w:rsidRPr="00FA10D1">
        <w:rPr>
          <w:rFonts w:asciiTheme="majorHAnsi" w:hAnsiTheme="majorHAnsi" w:cstheme="majorHAnsi"/>
          <w:lang w:val="ro-RO"/>
        </w:rPr>
        <w:t>, adică a</w:t>
      </w:r>
      <w:r w:rsidR="00AF36C7" w:rsidRPr="00FA10D1">
        <w:rPr>
          <w:rFonts w:asciiTheme="majorHAnsi" w:hAnsiTheme="majorHAnsi" w:cstheme="majorHAnsi"/>
          <w:lang w:val="ro-RO"/>
        </w:rPr>
        <w:t>u</w:t>
      </w:r>
      <w:r w:rsidRPr="00FA10D1">
        <w:rPr>
          <w:rFonts w:asciiTheme="majorHAnsi" w:hAnsiTheme="majorHAnsi" w:cstheme="majorHAnsi"/>
          <w:lang w:val="ro-RO"/>
        </w:rPr>
        <w:t xml:space="preserve"> întrunit condițiile formale</w:t>
      </w:r>
      <w:r w:rsidR="00AF36C7" w:rsidRPr="00FA10D1">
        <w:rPr>
          <w:rFonts w:asciiTheme="majorHAnsi" w:hAnsiTheme="majorHAnsi" w:cstheme="majorHAnsi"/>
          <w:lang w:val="ro-RO"/>
        </w:rPr>
        <w:t>,</w:t>
      </w:r>
      <w:r w:rsidRPr="00FA10D1">
        <w:rPr>
          <w:rFonts w:asciiTheme="majorHAnsi" w:hAnsiTheme="majorHAnsi" w:cstheme="majorHAnsi"/>
          <w:lang w:val="ro-RO"/>
        </w:rPr>
        <w:t xml:space="preserve"> menționate la punctul </w:t>
      </w:r>
      <w:r w:rsidR="00537A95" w:rsidRPr="00FA10D1">
        <w:rPr>
          <w:rFonts w:asciiTheme="majorHAnsi" w:hAnsiTheme="majorHAnsi" w:cstheme="majorHAnsi"/>
          <w:lang w:val="ro-RO"/>
        </w:rPr>
        <w:t>8</w:t>
      </w:r>
      <w:r w:rsidRPr="00FA10D1">
        <w:rPr>
          <w:rFonts w:asciiTheme="majorHAnsi" w:hAnsiTheme="majorHAnsi" w:cstheme="majorHAnsi"/>
          <w:lang w:val="ro-RO"/>
        </w:rPr>
        <w:t xml:space="preserve">. CS este alcătuit </w:t>
      </w:r>
      <w:r w:rsidRPr="00547801">
        <w:rPr>
          <w:rFonts w:asciiTheme="majorHAnsi" w:hAnsiTheme="majorHAnsi" w:cstheme="majorHAnsi"/>
          <w:color w:val="auto"/>
          <w:lang w:val="ro-RO"/>
        </w:rPr>
        <w:t xml:space="preserve">din </w:t>
      </w:r>
      <w:r w:rsidR="005C0347" w:rsidRPr="00547801">
        <w:rPr>
          <w:rFonts w:asciiTheme="majorHAnsi" w:hAnsiTheme="majorHAnsi" w:cstheme="majorHAnsi"/>
          <w:color w:val="auto"/>
          <w:lang w:val="ro-RO"/>
        </w:rPr>
        <w:t>9</w:t>
      </w:r>
      <w:r w:rsidRPr="00547801">
        <w:rPr>
          <w:rFonts w:asciiTheme="majorHAnsi" w:hAnsiTheme="majorHAnsi" w:cstheme="majorHAnsi"/>
          <w:color w:val="auto"/>
          <w:lang w:val="ro-RO"/>
        </w:rPr>
        <w:t xml:space="preserve"> </w:t>
      </w:r>
      <w:r w:rsidRPr="00FA10D1">
        <w:rPr>
          <w:rFonts w:asciiTheme="majorHAnsi" w:hAnsiTheme="majorHAnsi" w:cstheme="majorHAnsi"/>
          <w:lang w:val="ro-RO"/>
        </w:rPr>
        <w:t xml:space="preserve">membri aleși ai GAL, iar </w:t>
      </w:r>
      <w:r w:rsidR="00DE33EB" w:rsidRPr="00FA10D1">
        <w:rPr>
          <w:rFonts w:asciiTheme="majorHAnsi" w:hAnsiTheme="majorHAnsi" w:cstheme="majorHAnsi"/>
          <w:lang w:val="ro-RO"/>
        </w:rPr>
        <w:t xml:space="preserve">personalul </w:t>
      </w:r>
      <w:r w:rsidRPr="00FA10D1">
        <w:rPr>
          <w:rFonts w:asciiTheme="majorHAnsi" w:hAnsiTheme="majorHAnsi" w:cstheme="majorHAnsi"/>
          <w:lang w:val="ro-RO"/>
        </w:rPr>
        <w:t>Organul</w:t>
      </w:r>
      <w:r w:rsidR="00DE33EB" w:rsidRPr="00FA10D1">
        <w:rPr>
          <w:rFonts w:asciiTheme="majorHAnsi" w:hAnsiTheme="majorHAnsi" w:cstheme="majorHAnsi"/>
          <w:lang w:val="ro-RO"/>
        </w:rPr>
        <w:t>ui</w:t>
      </w:r>
      <w:r w:rsidRPr="00FA10D1">
        <w:rPr>
          <w:rFonts w:asciiTheme="majorHAnsi" w:hAnsiTheme="majorHAnsi" w:cstheme="majorHAnsi"/>
          <w:lang w:val="ro-RO"/>
        </w:rPr>
        <w:t xml:space="preserve"> </w:t>
      </w:r>
      <w:r w:rsidR="00DE33EB" w:rsidRPr="00FA10D1">
        <w:rPr>
          <w:rFonts w:asciiTheme="majorHAnsi" w:hAnsiTheme="majorHAnsi" w:cstheme="majorHAnsi"/>
          <w:lang w:val="ro-RO"/>
        </w:rPr>
        <w:t>executiv</w:t>
      </w:r>
      <w:r w:rsidRPr="00FA10D1">
        <w:rPr>
          <w:rFonts w:asciiTheme="majorHAnsi" w:hAnsiTheme="majorHAnsi" w:cstheme="majorHAnsi"/>
          <w:lang w:val="ro-RO"/>
        </w:rPr>
        <w:t xml:space="preserve"> </w:t>
      </w:r>
      <w:r w:rsidR="00DE33EB" w:rsidRPr="00FA10D1">
        <w:rPr>
          <w:rFonts w:asciiTheme="majorHAnsi" w:hAnsiTheme="majorHAnsi" w:cstheme="majorHAnsi"/>
          <w:lang w:val="ro-RO"/>
        </w:rPr>
        <w:t>pot</w:t>
      </w:r>
      <w:r w:rsidRPr="00FA10D1">
        <w:rPr>
          <w:rFonts w:asciiTheme="majorHAnsi" w:hAnsiTheme="majorHAnsi" w:cstheme="majorHAnsi"/>
          <w:lang w:val="ro-RO"/>
        </w:rPr>
        <w:t xml:space="preserve"> îndeplini</w:t>
      </w:r>
      <w:r w:rsidR="00DE33EB" w:rsidRPr="00FA10D1">
        <w:rPr>
          <w:rFonts w:asciiTheme="majorHAnsi" w:hAnsiTheme="majorHAnsi" w:cstheme="majorHAnsi"/>
          <w:lang w:val="ro-RO"/>
        </w:rPr>
        <w:t xml:space="preserve"> la necesitate</w:t>
      </w:r>
      <w:r w:rsidRPr="00FA10D1">
        <w:rPr>
          <w:rFonts w:asciiTheme="majorHAnsi" w:hAnsiTheme="majorHAnsi" w:cstheme="majorHAnsi"/>
          <w:lang w:val="ro-RO"/>
        </w:rPr>
        <w:t xml:space="preserve"> funcția de secretariat. </w:t>
      </w:r>
    </w:p>
    <w:p w14:paraId="48BF6C69" w14:textId="397492D7" w:rsidR="00A6630E" w:rsidRDefault="005C40AA" w:rsidP="00FA10D1">
      <w:pPr>
        <w:spacing w:after="0" w:line="276" w:lineRule="auto"/>
        <w:jc w:val="both"/>
        <w:textAlignment w:val="baseline"/>
        <w:rPr>
          <w:rFonts w:asciiTheme="majorHAnsi" w:eastAsia="Times New Roman" w:hAnsiTheme="majorHAnsi" w:cstheme="majorHAnsi"/>
          <w:color w:val="333333"/>
          <w:lang w:val="ro-RO" w:eastAsia="en-GB"/>
        </w:rPr>
      </w:pPr>
      <w:r w:rsidRPr="00FA10D1">
        <w:rPr>
          <w:rFonts w:asciiTheme="majorHAnsi" w:eastAsia="Times New Roman" w:hAnsiTheme="majorHAnsi" w:cstheme="majorHAnsi"/>
          <w:color w:val="333333"/>
          <w:lang w:val="ro-RO" w:eastAsia="en-GB"/>
        </w:rPr>
        <w:t xml:space="preserve">Criteriile de evaluare </w:t>
      </w:r>
      <w:r w:rsidR="004C616E" w:rsidRPr="00FA10D1">
        <w:rPr>
          <w:rFonts w:asciiTheme="majorHAnsi" w:eastAsia="Times New Roman" w:hAnsiTheme="majorHAnsi" w:cstheme="majorHAnsi"/>
          <w:color w:val="333333"/>
          <w:lang w:val="ro-RO" w:eastAsia="en-GB"/>
        </w:rPr>
        <w:t xml:space="preserve">de conținut sunt reflectate în tabelul de mai jos: </w:t>
      </w:r>
    </w:p>
    <w:p w14:paraId="5C77E00B" w14:textId="77777777" w:rsidR="00991A11" w:rsidRPr="00FA10D1" w:rsidRDefault="00991A11" w:rsidP="00FA10D1">
      <w:pPr>
        <w:spacing w:after="0" w:line="276" w:lineRule="auto"/>
        <w:jc w:val="both"/>
        <w:textAlignment w:val="baseline"/>
        <w:rPr>
          <w:rFonts w:asciiTheme="majorHAnsi" w:eastAsia="Times New Roman" w:hAnsiTheme="majorHAnsi" w:cstheme="majorHAnsi"/>
          <w:color w:val="333333"/>
          <w:lang w:val="ro-RO" w:eastAsia="en-GB"/>
        </w:rPr>
      </w:pPr>
    </w:p>
    <w:tbl>
      <w:tblPr>
        <w:tblStyle w:val="GrilTabel"/>
        <w:tblpPr w:leftFromText="187" w:rightFromText="187" w:vertAnchor="text" w:horzAnchor="margin" w:tblpY="1"/>
        <w:tblOverlap w:val="never"/>
        <w:tblW w:w="932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35"/>
        <w:gridCol w:w="2437"/>
        <w:gridCol w:w="4687"/>
        <w:gridCol w:w="1669"/>
      </w:tblGrid>
      <w:tr w:rsidR="00113A3D" w:rsidRPr="00FA10D1" w14:paraId="20A1FC05" w14:textId="77777777" w:rsidTr="00CD1812">
        <w:trPr>
          <w:trHeight w:val="620"/>
        </w:trPr>
        <w:tc>
          <w:tcPr>
            <w:tcW w:w="535" w:type="dxa"/>
            <w:shd w:val="clear" w:color="auto" w:fill="BFBFBF" w:themeFill="background1" w:themeFillShade="BF"/>
            <w:vAlign w:val="center"/>
          </w:tcPr>
          <w:p w14:paraId="0C0A3770" w14:textId="77777777" w:rsidR="00113A3D" w:rsidRPr="00FA10D1" w:rsidRDefault="00113A3D" w:rsidP="00FA10D1">
            <w:pPr>
              <w:spacing w:line="276" w:lineRule="auto"/>
              <w:jc w:val="center"/>
              <w:rPr>
                <w:rFonts w:asciiTheme="majorHAnsi" w:hAnsiTheme="majorHAnsi" w:cstheme="majorHAnsi"/>
                <w:bCs/>
                <w:lang w:val="ro-RO"/>
              </w:rPr>
            </w:pPr>
            <w:r w:rsidRPr="00FA10D1">
              <w:rPr>
                <w:rFonts w:asciiTheme="majorHAnsi" w:hAnsiTheme="majorHAnsi" w:cstheme="majorHAnsi"/>
                <w:bCs/>
                <w:lang w:val="ro-RO"/>
              </w:rPr>
              <w:t>Nr d/o</w:t>
            </w:r>
          </w:p>
        </w:tc>
        <w:tc>
          <w:tcPr>
            <w:tcW w:w="2437" w:type="dxa"/>
            <w:shd w:val="clear" w:color="auto" w:fill="BFBFBF" w:themeFill="background1" w:themeFillShade="BF"/>
            <w:vAlign w:val="center"/>
          </w:tcPr>
          <w:p w14:paraId="7EFD7583" w14:textId="77777777" w:rsidR="00113A3D" w:rsidRPr="00FA10D1" w:rsidRDefault="00113A3D" w:rsidP="00FA10D1">
            <w:pPr>
              <w:spacing w:line="276" w:lineRule="auto"/>
              <w:jc w:val="center"/>
              <w:rPr>
                <w:rFonts w:asciiTheme="majorHAnsi" w:hAnsiTheme="majorHAnsi" w:cstheme="majorHAnsi"/>
                <w:bCs/>
                <w:lang w:val="ro-RO"/>
              </w:rPr>
            </w:pPr>
            <w:r w:rsidRPr="00FA10D1">
              <w:rPr>
                <w:rFonts w:asciiTheme="majorHAnsi" w:hAnsiTheme="majorHAnsi" w:cstheme="majorHAnsi"/>
                <w:bCs/>
                <w:lang w:val="ro-RO"/>
              </w:rPr>
              <w:t xml:space="preserve">Denumirea </w:t>
            </w:r>
          </w:p>
          <w:p w14:paraId="5C921AC6" w14:textId="77777777" w:rsidR="00113A3D" w:rsidRPr="00FA10D1" w:rsidRDefault="00113A3D" w:rsidP="00FA10D1">
            <w:pPr>
              <w:spacing w:line="276" w:lineRule="auto"/>
              <w:jc w:val="center"/>
              <w:rPr>
                <w:rFonts w:asciiTheme="majorHAnsi" w:hAnsiTheme="majorHAnsi" w:cstheme="majorHAnsi"/>
                <w:bCs/>
                <w:lang w:val="ro-RO"/>
              </w:rPr>
            </w:pPr>
            <w:r w:rsidRPr="00FA10D1">
              <w:rPr>
                <w:rFonts w:asciiTheme="majorHAnsi" w:hAnsiTheme="majorHAnsi" w:cstheme="majorHAnsi"/>
                <w:bCs/>
                <w:lang w:val="ro-RO"/>
              </w:rPr>
              <w:t>criteriilor de evaluare</w:t>
            </w:r>
          </w:p>
        </w:tc>
        <w:tc>
          <w:tcPr>
            <w:tcW w:w="4687" w:type="dxa"/>
            <w:shd w:val="clear" w:color="auto" w:fill="BFBFBF" w:themeFill="background1" w:themeFillShade="BF"/>
            <w:vAlign w:val="center"/>
          </w:tcPr>
          <w:p w14:paraId="6C1A0541" w14:textId="77777777" w:rsidR="00113A3D" w:rsidRPr="00FA10D1" w:rsidRDefault="00113A3D" w:rsidP="00FA10D1">
            <w:pPr>
              <w:spacing w:line="276" w:lineRule="auto"/>
              <w:jc w:val="center"/>
              <w:rPr>
                <w:rFonts w:asciiTheme="majorHAnsi" w:hAnsiTheme="majorHAnsi" w:cstheme="majorHAnsi"/>
                <w:bCs/>
                <w:lang w:val="ro-RO"/>
              </w:rPr>
            </w:pPr>
            <w:r w:rsidRPr="00FA10D1">
              <w:rPr>
                <w:rFonts w:asciiTheme="majorHAnsi" w:hAnsiTheme="majorHAnsi" w:cstheme="majorHAnsi"/>
                <w:bCs/>
                <w:lang w:val="ro-RO"/>
              </w:rPr>
              <w:t xml:space="preserve">Descrierea criteriilor de evaluare </w:t>
            </w:r>
          </w:p>
        </w:tc>
        <w:tc>
          <w:tcPr>
            <w:tcW w:w="1669" w:type="dxa"/>
            <w:shd w:val="clear" w:color="auto" w:fill="BFBFBF" w:themeFill="background1" w:themeFillShade="BF"/>
            <w:vAlign w:val="center"/>
          </w:tcPr>
          <w:p w14:paraId="3D487AF6" w14:textId="77777777" w:rsidR="00113A3D" w:rsidRPr="00FA10D1" w:rsidRDefault="00113A3D" w:rsidP="00FA10D1">
            <w:pPr>
              <w:spacing w:line="276" w:lineRule="auto"/>
              <w:jc w:val="center"/>
              <w:rPr>
                <w:rFonts w:asciiTheme="majorHAnsi" w:hAnsiTheme="majorHAnsi" w:cstheme="majorHAnsi"/>
                <w:bCs/>
                <w:lang w:val="ro-RO"/>
              </w:rPr>
            </w:pPr>
            <w:r w:rsidRPr="00FA10D1">
              <w:rPr>
                <w:rFonts w:asciiTheme="majorHAnsi" w:hAnsiTheme="majorHAnsi" w:cstheme="majorHAnsi"/>
                <w:bCs/>
                <w:lang w:val="ro-RO"/>
              </w:rPr>
              <w:t>Importanța criteriilor</w:t>
            </w:r>
          </w:p>
        </w:tc>
      </w:tr>
      <w:tr w:rsidR="00113A3D" w:rsidRPr="00FA10D1" w14:paraId="0492A3BA" w14:textId="77777777" w:rsidTr="00CD1812">
        <w:trPr>
          <w:trHeight w:val="432"/>
        </w:trPr>
        <w:tc>
          <w:tcPr>
            <w:tcW w:w="535" w:type="dxa"/>
            <w:shd w:val="clear" w:color="auto" w:fill="auto"/>
            <w:vAlign w:val="center"/>
          </w:tcPr>
          <w:p w14:paraId="014E1EB1" w14:textId="77777777" w:rsidR="00113A3D" w:rsidRPr="00FA10D1" w:rsidRDefault="00113A3D" w:rsidP="00FA10D1">
            <w:pPr>
              <w:spacing w:line="276" w:lineRule="auto"/>
              <w:jc w:val="center"/>
              <w:rPr>
                <w:rFonts w:asciiTheme="majorHAnsi" w:eastAsia="Times New Roman" w:hAnsiTheme="majorHAnsi" w:cstheme="majorHAnsi"/>
                <w:color w:val="000000"/>
                <w:lang w:val="ro-RO" w:eastAsia="en-GB"/>
              </w:rPr>
            </w:pPr>
            <w:r w:rsidRPr="00FA10D1">
              <w:rPr>
                <w:rFonts w:asciiTheme="majorHAnsi" w:eastAsia="Times New Roman" w:hAnsiTheme="majorHAnsi" w:cstheme="majorHAnsi"/>
                <w:color w:val="000000"/>
                <w:lang w:val="ro-RO" w:eastAsia="en-GB"/>
              </w:rPr>
              <w:t>1</w:t>
            </w:r>
          </w:p>
        </w:tc>
        <w:tc>
          <w:tcPr>
            <w:tcW w:w="2437" w:type="dxa"/>
            <w:shd w:val="clear" w:color="auto" w:fill="auto"/>
            <w:vAlign w:val="center"/>
          </w:tcPr>
          <w:p w14:paraId="2CFC1BBB" w14:textId="77777777" w:rsidR="00113A3D" w:rsidRPr="00FA10D1" w:rsidRDefault="00113A3D" w:rsidP="00FA10D1">
            <w:pPr>
              <w:spacing w:line="276" w:lineRule="auto"/>
              <w:rPr>
                <w:rFonts w:asciiTheme="majorHAnsi" w:eastAsia="Times New Roman" w:hAnsiTheme="majorHAnsi" w:cstheme="majorHAnsi"/>
                <w:i/>
                <w:iCs/>
                <w:color w:val="000000"/>
                <w:lang w:val="ro-RO" w:eastAsia="en-GB"/>
              </w:rPr>
            </w:pPr>
            <w:r w:rsidRPr="00FA10D1">
              <w:rPr>
                <w:rFonts w:asciiTheme="majorHAnsi" w:eastAsia="Times New Roman" w:hAnsiTheme="majorHAnsi" w:cstheme="majorHAnsi"/>
                <w:i/>
                <w:iCs/>
                <w:color w:val="000000"/>
                <w:lang w:val="ro-RO" w:eastAsia="en-GB"/>
              </w:rPr>
              <w:t>Scopul proiectului și activitățile planificate</w:t>
            </w:r>
          </w:p>
        </w:tc>
        <w:tc>
          <w:tcPr>
            <w:tcW w:w="4687" w:type="dxa"/>
            <w:shd w:val="clear" w:color="auto" w:fill="auto"/>
            <w:vAlign w:val="center"/>
          </w:tcPr>
          <w:p w14:paraId="66C07A2F" w14:textId="40DD9200" w:rsidR="00113A3D" w:rsidRPr="00496EE6" w:rsidRDefault="00113A3D" w:rsidP="00FA10D1">
            <w:pPr>
              <w:pStyle w:val="Listparagraf"/>
              <w:numPr>
                <w:ilvl w:val="0"/>
                <w:numId w:val="2"/>
              </w:numPr>
              <w:spacing w:line="276" w:lineRule="auto"/>
              <w:ind w:left="180" w:hanging="180"/>
              <w:rPr>
                <w:rFonts w:asciiTheme="majorHAnsi" w:eastAsia="Times New Roman" w:hAnsiTheme="majorHAnsi" w:cstheme="majorHAnsi"/>
                <w:i/>
                <w:iCs/>
                <w:lang w:val="ro-RO" w:eastAsia="pl-PL"/>
              </w:rPr>
            </w:pPr>
            <w:r w:rsidRPr="1517FA34">
              <w:rPr>
                <w:rFonts w:asciiTheme="majorHAnsi" w:eastAsia="Times New Roman" w:hAnsiTheme="majorHAnsi" w:cstheme="majorBidi"/>
                <w:color w:val="000000" w:themeColor="text1"/>
                <w:lang w:val="ro-RO" w:eastAsia="en-GB"/>
              </w:rPr>
              <w:t xml:space="preserve">Scopul </w:t>
            </w:r>
            <w:r w:rsidR="00C76E1F" w:rsidRPr="1517FA34">
              <w:rPr>
                <w:rFonts w:asciiTheme="majorHAnsi" w:eastAsia="Times New Roman" w:hAnsiTheme="majorHAnsi" w:cstheme="majorBidi"/>
                <w:color w:val="000000" w:themeColor="text1"/>
                <w:lang w:val="ro-RO" w:eastAsia="en-GB"/>
              </w:rPr>
              <w:t xml:space="preserve">este clar formulat și </w:t>
            </w:r>
            <w:r w:rsidRPr="1517FA34">
              <w:rPr>
                <w:rFonts w:asciiTheme="majorHAnsi" w:eastAsia="Times New Roman" w:hAnsiTheme="majorHAnsi" w:cstheme="majorBidi"/>
                <w:color w:val="000000" w:themeColor="text1"/>
                <w:lang w:val="ro-RO" w:eastAsia="en-GB"/>
              </w:rPr>
              <w:t>corelat</w:t>
            </w:r>
            <w:r w:rsidR="00E93E5F" w:rsidRPr="1517FA34">
              <w:rPr>
                <w:rFonts w:asciiTheme="majorHAnsi" w:eastAsia="Times New Roman" w:hAnsiTheme="majorHAnsi" w:cstheme="majorBidi"/>
                <w:color w:val="000000" w:themeColor="text1"/>
                <w:lang w:val="ro-RO" w:eastAsia="en-GB"/>
              </w:rPr>
              <w:t xml:space="preserve"> cu</w:t>
            </w:r>
            <w:r w:rsidR="00C76E1F" w:rsidRPr="1517FA34">
              <w:rPr>
                <w:rFonts w:asciiTheme="majorHAnsi" w:eastAsia="Times New Roman" w:hAnsiTheme="majorHAnsi" w:cstheme="majorBidi"/>
                <w:color w:val="000000" w:themeColor="text1"/>
                <w:lang w:val="ro-RO" w:eastAsia="en-GB"/>
              </w:rPr>
              <w:t xml:space="preserve"> unul din</w:t>
            </w:r>
            <w:r w:rsidR="00E93E5F" w:rsidRPr="1517FA34">
              <w:rPr>
                <w:rFonts w:asciiTheme="majorHAnsi" w:eastAsia="Times New Roman" w:hAnsiTheme="majorHAnsi" w:cstheme="majorBidi"/>
                <w:color w:val="000000" w:themeColor="text1"/>
                <w:lang w:val="ro-RO" w:eastAsia="en-GB"/>
              </w:rPr>
              <w:t xml:space="preserve"> </w:t>
            </w:r>
            <w:r w:rsidR="00764A7C" w:rsidRPr="1517FA34">
              <w:rPr>
                <w:rFonts w:asciiTheme="majorHAnsi" w:eastAsia="Times New Roman" w:hAnsiTheme="majorHAnsi" w:cstheme="majorBidi"/>
                <w:color w:val="000000" w:themeColor="text1"/>
                <w:lang w:val="ro-RO" w:eastAsia="en-GB"/>
              </w:rPr>
              <w:t>obiectivele spec</w:t>
            </w:r>
            <w:r w:rsidR="003003B1" w:rsidRPr="1517FA34">
              <w:rPr>
                <w:rFonts w:asciiTheme="majorHAnsi" w:eastAsia="Times New Roman" w:hAnsiTheme="majorHAnsi" w:cstheme="majorBidi"/>
                <w:color w:val="000000" w:themeColor="text1"/>
                <w:lang w:val="ro-RO" w:eastAsia="en-GB"/>
              </w:rPr>
              <w:t>ifice din SDL</w:t>
            </w:r>
            <w:r w:rsidR="00C76E1F" w:rsidRPr="1517FA34">
              <w:rPr>
                <w:rFonts w:asciiTheme="majorHAnsi" w:eastAsia="Times New Roman" w:hAnsiTheme="majorHAnsi" w:cstheme="majorBidi"/>
                <w:color w:val="000000" w:themeColor="text1"/>
                <w:lang w:val="ro-RO" w:eastAsia="en-GB"/>
              </w:rPr>
              <w:t xml:space="preserve"> selectat spre </w:t>
            </w:r>
            <w:r w:rsidR="000072F1" w:rsidRPr="1517FA34">
              <w:rPr>
                <w:rFonts w:asciiTheme="majorHAnsi" w:eastAsia="Times New Roman" w:hAnsiTheme="majorHAnsi" w:cstheme="majorBidi"/>
                <w:color w:val="000000" w:themeColor="text1"/>
                <w:lang w:val="ro-RO" w:eastAsia="en-GB"/>
              </w:rPr>
              <w:t>finanțare</w:t>
            </w:r>
            <w:r w:rsidR="003003B1" w:rsidRPr="1517FA34">
              <w:rPr>
                <w:rFonts w:asciiTheme="majorHAnsi" w:eastAsia="Times New Roman" w:hAnsiTheme="majorHAnsi" w:cstheme="majorBidi"/>
                <w:color w:val="000000" w:themeColor="text1"/>
                <w:lang w:val="ro-RO" w:eastAsia="en-GB"/>
              </w:rPr>
              <w:t>.</w:t>
            </w:r>
          </w:p>
          <w:p w14:paraId="5EC0ADF3" w14:textId="408BF090" w:rsidR="00480567" w:rsidRPr="00496EE6" w:rsidRDefault="00EA367A" w:rsidP="00FA10D1">
            <w:pPr>
              <w:pStyle w:val="Listparagraf"/>
              <w:numPr>
                <w:ilvl w:val="0"/>
                <w:numId w:val="2"/>
              </w:numPr>
              <w:spacing w:line="276" w:lineRule="auto"/>
              <w:ind w:left="180" w:hanging="180"/>
              <w:rPr>
                <w:rFonts w:asciiTheme="majorHAnsi" w:eastAsia="Times New Roman" w:hAnsiTheme="majorHAnsi" w:cstheme="majorHAnsi"/>
                <w:lang w:val="ro-RO" w:eastAsia="pl-PL"/>
              </w:rPr>
            </w:pPr>
            <w:r w:rsidRPr="1517FA34">
              <w:rPr>
                <w:rFonts w:asciiTheme="majorHAnsi" w:eastAsia="Times New Roman" w:hAnsiTheme="majorHAnsi" w:cstheme="majorBidi"/>
                <w:lang w:val="ro-RO" w:eastAsia="pl-PL"/>
              </w:rPr>
              <w:t xml:space="preserve">Justificarea investiției </w:t>
            </w:r>
            <w:r w:rsidR="00543B6D" w:rsidRPr="1517FA34">
              <w:rPr>
                <w:rFonts w:asciiTheme="majorHAnsi" w:eastAsia="Times New Roman" w:hAnsiTheme="majorHAnsi" w:cstheme="majorBidi"/>
                <w:lang w:val="ro-RO" w:eastAsia="pl-PL"/>
              </w:rPr>
              <w:t>și</w:t>
            </w:r>
            <w:r w:rsidR="00480567" w:rsidRPr="1517FA34">
              <w:rPr>
                <w:rFonts w:asciiTheme="majorHAnsi" w:eastAsia="Times New Roman" w:hAnsiTheme="majorHAnsi" w:cstheme="majorBidi"/>
                <w:lang w:val="ro-RO" w:eastAsia="pl-PL"/>
              </w:rPr>
              <w:t xml:space="preserve"> activitățile planificate sunt</w:t>
            </w:r>
            <w:r w:rsidR="00543B6D" w:rsidRPr="1517FA34">
              <w:rPr>
                <w:rFonts w:asciiTheme="majorHAnsi" w:eastAsia="Times New Roman" w:hAnsiTheme="majorHAnsi" w:cstheme="majorBidi"/>
                <w:lang w:val="ro-RO" w:eastAsia="pl-PL"/>
              </w:rPr>
              <w:t xml:space="preserve"> </w:t>
            </w:r>
            <w:r w:rsidR="0052729D" w:rsidRPr="1517FA34">
              <w:rPr>
                <w:rFonts w:asciiTheme="majorHAnsi" w:eastAsia="Times New Roman" w:hAnsiTheme="majorHAnsi" w:cstheme="majorBidi"/>
                <w:lang w:val="ro-RO" w:eastAsia="pl-PL"/>
              </w:rPr>
              <w:t>bine</w:t>
            </w:r>
            <w:r w:rsidR="004E5610" w:rsidRPr="1517FA34">
              <w:rPr>
                <w:rFonts w:asciiTheme="majorHAnsi" w:eastAsia="Times New Roman" w:hAnsiTheme="majorHAnsi" w:cstheme="majorBidi"/>
                <w:lang w:val="ro-RO" w:eastAsia="pl-PL"/>
              </w:rPr>
              <w:t xml:space="preserve"> argumentate</w:t>
            </w:r>
          </w:p>
        </w:tc>
        <w:tc>
          <w:tcPr>
            <w:tcW w:w="1669" w:type="dxa"/>
            <w:shd w:val="clear" w:color="auto" w:fill="auto"/>
            <w:vAlign w:val="center"/>
          </w:tcPr>
          <w:p w14:paraId="20DE2087" w14:textId="77777777" w:rsidR="00113A3D" w:rsidRPr="00FA10D1" w:rsidRDefault="00113A3D" w:rsidP="00FA10D1">
            <w:pPr>
              <w:spacing w:line="276" w:lineRule="auto"/>
              <w:jc w:val="center"/>
              <w:rPr>
                <w:rFonts w:asciiTheme="majorHAnsi" w:eastAsia="Times New Roman" w:hAnsiTheme="majorHAnsi" w:cstheme="majorHAnsi"/>
                <w:lang w:val="ro-RO" w:eastAsia="pl-PL"/>
              </w:rPr>
            </w:pPr>
            <w:r w:rsidRPr="00FA10D1">
              <w:rPr>
                <w:rFonts w:asciiTheme="majorHAnsi" w:eastAsia="Times New Roman" w:hAnsiTheme="majorHAnsi" w:cstheme="majorHAnsi"/>
                <w:lang w:val="ro-RO" w:eastAsia="pl-PL"/>
              </w:rPr>
              <w:t>15%</w:t>
            </w:r>
          </w:p>
        </w:tc>
      </w:tr>
      <w:tr w:rsidR="00C14E39" w:rsidRPr="00FA10D1" w14:paraId="1CC1792C" w14:textId="77777777" w:rsidTr="00CD1812">
        <w:trPr>
          <w:trHeight w:val="432"/>
        </w:trPr>
        <w:tc>
          <w:tcPr>
            <w:tcW w:w="535" w:type="dxa"/>
            <w:shd w:val="clear" w:color="auto" w:fill="auto"/>
            <w:vAlign w:val="center"/>
          </w:tcPr>
          <w:p w14:paraId="03194226" w14:textId="1D9E93D0" w:rsidR="00C14E39" w:rsidRPr="00FA10D1" w:rsidRDefault="00994633" w:rsidP="00FA10D1">
            <w:pPr>
              <w:spacing w:line="276" w:lineRule="auto"/>
              <w:jc w:val="center"/>
              <w:rPr>
                <w:rFonts w:asciiTheme="majorHAnsi" w:eastAsia="Times New Roman" w:hAnsiTheme="majorHAnsi" w:cstheme="majorHAnsi"/>
                <w:color w:val="000000"/>
                <w:lang w:val="ro-RO" w:eastAsia="en-GB"/>
              </w:rPr>
            </w:pPr>
            <w:r w:rsidRPr="00FA10D1">
              <w:rPr>
                <w:rFonts w:asciiTheme="majorHAnsi" w:eastAsia="Times New Roman" w:hAnsiTheme="majorHAnsi" w:cstheme="majorHAnsi"/>
                <w:lang w:val="ro-RO" w:eastAsia="pl-PL"/>
              </w:rPr>
              <w:t>2</w:t>
            </w:r>
          </w:p>
        </w:tc>
        <w:tc>
          <w:tcPr>
            <w:tcW w:w="2437" w:type="dxa"/>
            <w:shd w:val="clear" w:color="auto" w:fill="auto"/>
            <w:vAlign w:val="center"/>
          </w:tcPr>
          <w:p w14:paraId="7B0B6293" w14:textId="16D6C273" w:rsidR="00C14E39" w:rsidRPr="00FA10D1" w:rsidRDefault="00C14E39" w:rsidP="00FA10D1">
            <w:pPr>
              <w:spacing w:line="276" w:lineRule="auto"/>
              <w:rPr>
                <w:rFonts w:asciiTheme="majorHAnsi" w:eastAsia="Times New Roman" w:hAnsiTheme="majorHAnsi" w:cstheme="majorHAnsi"/>
                <w:i/>
                <w:iCs/>
                <w:color w:val="000000"/>
                <w:lang w:val="ro-RO" w:eastAsia="en-GB"/>
              </w:rPr>
            </w:pPr>
            <w:r w:rsidRPr="00FA10D1">
              <w:rPr>
                <w:rFonts w:asciiTheme="majorHAnsi" w:eastAsia="Times New Roman" w:hAnsiTheme="majorHAnsi" w:cstheme="majorHAnsi"/>
                <w:i/>
                <w:color w:val="000000" w:themeColor="text1"/>
                <w:lang w:val="ro-RO" w:eastAsia="en-GB"/>
              </w:rPr>
              <w:t>Cost-eficiența proiectului</w:t>
            </w:r>
          </w:p>
        </w:tc>
        <w:tc>
          <w:tcPr>
            <w:tcW w:w="4687" w:type="dxa"/>
            <w:shd w:val="clear" w:color="auto" w:fill="auto"/>
            <w:vAlign w:val="center"/>
          </w:tcPr>
          <w:p w14:paraId="2CB03741" w14:textId="04CE8C96" w:rsidR="00411928" w:rsidRPr="00FA10D1" w:rsidRDefault="00411928" w:rsidP="00FA10D1">
            <w:pPr>
              <w:pStyle w:val="Listparagraf"/>
              <w:numPr>
                <w:ilvl w:val="0"/>
                <w:numId w:val="2"/>
              </w:numPr>
              <w:spacing w:line="276" w:lineRule="auto"/>
              <w:ind w:left="180" w:hanging="180"/>
              <w:rPr>
                <w:rFonts w:asciiTheme="majorHAnsi" w:eastAsia="Times New Roman" w:hAnsiTheme="majorHAnsi" w:cstheme="majorHAnsi"/>
                <w:color w:val="000000"/>
                <w:lang w:val="ro-RO" w:eastAsia="en-GB"/>
              </w:rPr>
            </w:pPr>
            <w:r w:rsidRPr="1517FA34">
              <w:rPr>
                <w:rFonts w:asciiTheme="majorHAnsi" w:eastAsia="Times New Roman" w:hAnsiTheme="majorHAnsi" w:cstheme="majorBidi"/>
                <w:color w:val="000000" w:themeColor="text1"/>
                <w:lang w:val="ro-RO" w:eastAsia="en-GB"/>
              </w:rPr>
              <w:t>Bugetul corespunde cu activitățile planificate în aplicația de finanțare.</w:t>
            </w:r>
          </w:p>
          <w:p w14:paraId="2A0E577C" w14:textId="4839DBFE" w:rsidR="00B10C13" w:rsidRPr="00FA10D1" w:rsidRDefault="00C14E39" w:rsidP="00FA10D1">
            <w:pPr>
              <w:pStyle w:val="Listparagraf"/>
              <w:numPr>
                <w:ilvl w:val="0"/>
                <w:numId w:val="2"/>
              </w:numPr>
              <w:spacing w:line="276" w:lineRule="auto"/>
              <w:ind w:left="180" w:hanging="180"/>
              <w:rPr>
                <w:rFonts w:asciiTheme="majorHAnsi" w:eastAsia="Times New Roman" w:hAnsiTheme="majorHAnsi" w:cstheme="majorHAnsi"/>
                <w:color w:val="000000"/>
                <w:lang w:val="ro-RO" w:eastAsia="en-GB"/>
              </w:rPr>
            </w:pPr>
            <w:r w:rsidRPr="1517FA34">
              <w:rPr>
                <w:rFonts w:asciiTheme="majorHAnsi" w:eastAsia="Times New Roman" w:hAnsiTheme="majorHAnsi" w:cstheme="majorBidi"/>
                <w:color w:val="000000" w:themeColor="text1"/>
                <w:lang w:val="ro-RO" w:eastAsia="en-GB"/>
              </w:rPr>
              <w:t xml:space="preserve">Bugetul proiectului propus este </w:t>
            </w:r>
            <w:r w:rsidR="0050416A" w:rsidRPr="1517FA34">
              <w:rPr>
                <w:rFonts w:asciiTheme="majorHAnsi" w:eastAsia="Times New Roman" w:hAnsiTheme="majorHAnsi" w:cstheme="majorBidi"/>
                <w:color w:val="000000" w:themeColor="text1"/>
                <w:lang w:val="ro-RO" w:eastAsia="en-GB"/>
              </w:rPr>
              <w:t>realist și argumentat sau</w:t>
            </w:r>
            <w:r w:rsidR="00F7235E" w:rsidRPr="1517FA34">
              <w:rPr>
                <w:rFonts w:asciiTheme="majorHAnsi" w:hAnsiTheme="majorHAnsi" w:cstheme="majorBidi"/>
                <w:lang w:val="ro-RO"/>
              </w:rPr>
              <w:t xml:space="preserve"> costurile sunt </w:t>
            </w:r>
            <w:r w:rsidR="00F7235E" w:rsidRPr="1517FA34">
              <w:rPr>
                <w:rFonts w:asciiTheme="majorHAnsi" w:eastAsia="Times New Roman" w:hAnsiTheme="majorHAnsi" w:cstheme="majorBidi"/>
                <w:color w:val="000000" w:themeColor="text1"/>
                <w:lang w:val="ro-RO" w:eastAsia="en-GB"/>
              </w:rPr>
              <w:t>insuficiente</w:t>
            </w:r>
            <w:r w:rsidR="00B10C13" w:rsidRPr="1517FA34">
              <w:rPr>
                <w:rFonts w:asciiTheme="majorHAnsi" w:eastAsia="Times New Roman" w:hAnsiTheme="majorHAnsi" w:cstheme="majorBidi"/>
                <w:color w:val="000000" w:themeColor="text1"/>
                <w:lang w:val="ro-RO" w:eastAsia="en-GB"/>
              </w:rPr>
              <w:t>/</w:t>
            </w:r>
            <w:r w:rsidR="00F7235E" w:rsidRPr="1517FA34">
              <w:rPr>
                <w:rFonts w:asciiTheme="majorHAnsi" w:eastAsia="Times New Roman" w:hAnsiTheme="majorHAnsi" w:cstheme="majorBidi"/>
                <w:color w:val="000000" w:themeColor="text1"/>
                <w:lang w:val="ro-RO" w:eastAsia="en-GB"/>
              </w:rPr>
              <w:t xml:space="preserve"> exagerate</w:t>
            </w:r>
            <w:r w:rsidR="00B10C13" w:rsidRPr="1517FA34">
              <w:rPr>
                <w:rFonts w:asciiTheme="majorHAnsi" w:eastAsia="Times New Roman" w:hAnsiTheme="majorHAnsi" w:cstheme="majorBidi"/>
                <w:color w:val="000000" w:themeColor="text1"/>
                <w:lang w:val="ro-RO" w:eastAsia="en-GB"/>
              </w:rPr>
              <w:t>.</w:t>
            </w:r>
          </w:p>
          <w:p w14:paraId="7ED19923" w14:textId="69E121BA" w:rsidR="00C14E39" w:rsidRPr="00FA10D1" w:rsidRDefault="00C14E39" w:rsidP="00FA10D1">
            <w:pPr>
              <w:pStyle w:val="Listparagraf"/>
              <w:numPr>
                <w:ilvl w:val="0"/>
                <w:numId w:val="2"/>
              </w:numPr>
              <w:spacing w:line="276" w:lineRule="auto"/>
              <w:ind w:left="180" w:hanging="180"/>
              <w:rPr>
                <w:rFonts w:asciiTheme="majorHAnsi" w:eastAsia="Times New Roman" w:hAnsiTheme="majorHAnsi" w:cstheme="majorHAnsi"/>
                <w:color w:val="000000"/>
                <w:lang w:val="ro-RO" w:eastAsia="en-GB"/>
              </w:rPr>
            </w:pPr>
            <w:r w:rsidRPr="1517FA34">
              <w:rPr>
                <w:rFonts w:asciiTheme="majorHAnsi" w:eastAsia="Times New Roman" w:hAnsiTheme="majorHAnsi" w:cstheme="majorBidi"/>
                <w:color w:val="000000" w:themeColor="text1"/>
                <w:lang w:val="ro-RO" w:eastAsia="en-GB"/>
              </w:rPr>
              <w:t>Este indicată suma și sursa contribuției.</w:t>
            </w:r>
          </w:p>
        </w:tc>
        <w:tc>
          <w:tcPr>
            <w:tcW w:w="1669" w:type="dxa"/>
            <w:shd w:val="clear" w:color="auto" w:fill="auto"/>
            <w:vAlign w:val="center"/>
          </w:tcPr>
          <w:p w14:paraId="49ECCEAC" w14:textId="782FABA8" w:rsidR="00C14E39" w:rsidRPr="00FA10D1" w:rsidRDefault="00C14E39" w:rsidP="00FA10D1">
            <w:pPr>
              <w:spacing w:line="276" w:lineRule="auto"/>
              <w:jc w:val="center"/>
              <w:rPr>
                <w:rFonts w:asciiTheme="majorHAnsi" w:eastAsia="Times New Roman" w:hAnsiTheme="majorHAnsi" w:cstheme="majorHAnsi"/>
                <w:lang w:val="ro-RO" w:eastAsia="pl-PL"/>
              </w:rPr>
            </w:pPr>
            <w:r w:rsidRPr="00FA10D1">
              <w:rPr>
                <w:rFonts w:asciiTheme="majorHAnsi" w:hAnsiTheme="majorHAnsi" w:cstheme="majorHAnsi"/>
                <w:bCs/>
                <w:lang w:val="ro-RO"/>
              </w:rPr>
              <w:t>15%</w:t>
            </w:r>
          </w:p>
        </w:tc>
      </w:tr>
      <w:tr w:rsidR="1517FA34" w14:paraId="2D8C0119" w14:textId="77777777" w:rsidTr="268E7A65">
        <w:trPr>
          <w:trHeight w:val="432"/>
        </w:trPr>
        <w:tc>
          <w:tcPr>
            <w:tcW w:w="535" w:type="dxa"/>
            <w:shd w:val="clear" w:color="auto" w:fill="auto"/>
            <w:vAlign w:val="center"/>
          </w:tcPr>
          <w:p w14:paraId="1B5D6F88" w14:textId="5BDDA820" w:rsidR="28279507" w:rsidRDefault="28279507" w:rsidP="1517FA34">
            <w:pPr>
              <w:spacing w:line="276" w:lineRule="auto"/>
              <w:jc w:val="center"/>
              <w:rPr>
                <w:rFonts w:asciiTheme="majorHAnsi" w:eastAsia="Times New Roman" w:hAnsiTheme="majorHAnsi" w:cstheme="majorBidi"/>
                <w:lang w:val="ro-RO" w:eastAsia="pl-PL"/>
              </w:rPr>
            </w:pPr>
            <w:r w:rsidRPr="1517FA34">
              <w:rPr>
                <w:rFonts w:asciiTheme="majorHAnsi" w:eastAsia="Times New Roman" w:hAnsiTheme="majorHAnsi" w:cstheme="majorBidi"/>
                <w:lang w:val="ro-RO" w:eastAsia="pl-PL"/>
              </w:rPr>
              <w:t>3</w:t>
            </w:r>
          </w:p>
        </w:tc>
        <w:tc>
          <w:tcPr>
            <w:tcW w:w="2437" w:type="dxa"/>
            <w:shd w:val="clear" w:color="auto" w:fill="auto"/>
            <w:vAlign w:val="center"/>
          </w:tcPr>
          <w:p w14:paraId="319B5C0F" w14:textId="16DE303D" w:rsidR="1517FA34" w:rsidRDefault="1517FA34" w:rsidP="1517FA34">
            <w:pPr>
              <w:spacing w:line="276" w:lineRule="auto"/>
              <w:rPr>
                <w:rFonts w:asciiTheme="majorHAnsi" w:eastAsia="Times New Roman" w:hAnsiTheme="majorHAnsi" w:cstheme="majorBidi"/>
                <w:i/>
                <w:iCs/>
                <w:color w:val="000000" w:themeColor="text1"/>
                <w:lang w:val="ro-RO" w:eastAsia="en-GB"/>
              </w:rPr>
            </w:pPr>
            <w:r w:rsidRPr="1517FA34">
              <w:rPr>
                <w:rFonts w:asciiTheme="majorHAnsi" w:eastAsia="Times New Roman" w:hAnsiTheme="majorHAnsi" w:cstheme="majorBidi"/>
                <w:i/>
                <w:iCs/>
                <w:color w:val="000000" w:themeColor="text1"/>
                <w:lang w:val="ro-RO" w:eastAsia="en-GB"/>
              </w:rPr>
              <w:t>Rezultatele planificate</w:t>
            </w:r>
          </w:p>
        </w:tc>
        <w:tc>
          <w:tcPr>
            <w:tcW w:w="4687" w:type="dxa"/>
            <w:shd w:val="clear" w:color="auto" w:fill="auto"/>
            <w:vAlign w:val="center"/>
          </w:tcPr>
          <w:p w14:paraId="141BE985" w14:textId="77777777" w:rsidR="1517FA34" w:rsidRDefault="1517FA34" w:rsidP="1517FA34">
            <w:pPr>
              <w:pStyle w:val="Listparagraf"/>
              <w:numPr>
                <w:ilvl w:val="0"/>
                <w:numId w:val="2"/>
              </w:numPr>
              <w:spacing w:line="276" w:lineRule="auto"/>
              <w:ind w:left="180" w:hanging="180"/>
              <w:rPr>
                <w:rFonts w:asciiTheme="majorHAnsi" w:eastAsia="Times New Roman" w:hAnsiTheme="majorHAnsi" w:cstheme="majorBidi"/>
                <w:color w:val="333333"/>
                <w:lang w:val="ro-RO" w:eastAsia="en-GB"/>
              </w:rPr>
            </w:pPr>
            <w:r w:rsidRPr="1517FA34">
              <w:rPr>
                <w:rFonts w:asciiTheme="majorHAnsi" w:eastAsia="Times New Roman" w:hAnsiTheme="majorHAnsi" w:cstheme="majorBidi"/>
                <w:color w:val="000000" w:themeColor="text1"/>
                <w:lang w:val="ro-RO" w:eastAsia="en-GB"/>
              </w:rPr>
              <w:t>Rezultatele planificate în rezultatul implementării proiectului sunt clare și măsurabile.</w:t>
            </w:r>
          </w:p>
          <w:p w14:paraId="64519A14" w14:textId="68A6985B" w:rsidR="1517FA34" w:rsidRDefault="1517FA34" w:rsidP="1517FA34">
            <w:pPr>
              <w:pStyle w:val="Listparagraf"/>
              <w:numPr>
                <w:ilvl w:val="0"/>
                <w:numId w:val="2"/>
              </w:numPr>
              <w:spacing w:line="276" w:lineRule="auto"/>
              <w:ind w:left="180" w:hanging="180"/>
              <w:rPr>
                <w:rFonts w:asciiTheme="majorHAnsi" w:eastAsia="Times New Roman" w:hAnsiTheme="majorHAnsi" w:cstheme="majorBidi"/>
                <w:color w:val="333333"/>
                <w:lang w:val="ro-RO" w:eastAsia="en-GB"/>
              </w:rPr>
            </w:pPr>
            <w:r w:rsidRPr="1517FA34">
              <w:rPr>
                <w:rFonts w:asciiTheme="majorHAnsi" w:eastAsia="Times New Roman" w:hAnsiTheme="majorHAnsi" w:cstheme="majorBidi"/>
                <w:color w:val="000000" w:themeColor="text1"/>
                <w:lang w:val="ro-RO" w:eastAsia="en-GB"/>
              </w:rPr>
              <w:t>Beneficiarii direcți/indirecți preconizați și nr. acestora corespund scopului proiectului și rezultatelor planificate</w:t>
            </w:r>
          </w:p>
          <w:p w14:paraId="376BCE1F" w14:textId="2A6A1313" w:rsidR="1517FA34" w:rsidRDefault="1517FA34" w:rsidP="1517FA34">
            <w:pPr>
              <w:pStyle w:val="Listparagraf"/>
              <w:numPr>
                <w:ilvl w:val="0"/>
                <w:numId w:val="2"/>
              </w:numPr>
              <w:spacing w:line="276" w:lineRule="auto"/>
              <w:ind w:left="180" w:hanging="180"/>
              <w:rPr>
                <w:rFonts w:asciiTheme="majorHAnsi" w:eastAsia="Times New Roman" w:hAnsiTheme="majorHAnsi" w:cstheme="majorBidi"/>
                <w:color w:val="333333"/>
                <w:lang w:val="ro-RO" w:eastAsia="en-GB"/>
              </w:rPr>
            </w:pPr>
            <w:r w:rsidRPr="1517FA34">
              <w:rPr>
                <w:rFonts w:asciiTheme="majorHAnsi" w:eastAsia="Times New Roman" w:hAnsiTheme="majorHAnsi" w:cstheme="majorBidi"/>
                <w:color w:val="333333"/>
                <w:lang w:val="ro-RO" w:eastAsia="en-GB"/>
              </w:rPr>
              <w:t>Proiectul prevede crearea locurilor de muncă.</w:t>
            </w:r>
          </w:p>
        </w:tc>
        <w:tc>
          <w:tcPr>
            <w:tcW w:w="1669" w:type="dxa"/>
            <w:shd w:val="clear" w:color="auto" w:fill="auto"/>
            <w:vAlign w:val="center"/>
          </w:tcPr>
          <w:p w14:paraId="790EC856" w14:textId="65295BF0" w:rsidR="1517FA34" w:rsidRDefault="1517FA34" w:rsidP="1517FA34">
            <w:pPr>
              <w:spacing w:line="276" w:lineRule="auto"/>
              <w:jc w:val="center"/>
              <w:rPr>
                <w:rFonts w:asciiTheme="majorHAnsi" w:eastAsia="Times New Roman" w:hAnsiTheme="majorHAnsi" w:cstheme="majorBidi"/>
                <w:lang w:val="ro-RO" w:eastAsia="pl-PL"/>
              </w:rPr>
            </w:pPr>
            <w:r w:rsidRPr="1517FA34">
              <w:rPr>
                <w:rFonts w:asciiTheme="majorHAnsi" w:eastAsia="Times New Roman" w:hAnsiTheme="majorHAnsi" w:cstheme="majorBidi"/>
                <w:lang w:val="ro-RO" w:eastAsia="pl-PL"/>
              </w:rPr>
              <w:t>15%</w:t>
            </w:r>
          </w:p>
        </w:tc>
      </w:tr>
      <w:tr w:rsidR="00C14E39" w:rsidRPr="00FA10D1" w14:paraId="373ED8D6" w14:textId="77777777" w:rsidTr="00CD1812">
        <w:trPr>
          <w:trHeight w:val="432"/>
        </w:trPr>
        <w:tc>
          <w:tcPr>
            <w:tcW w:w="535" w:type="dxa"/>
            <w:shd w:val="clear" w:color="auto" w:fill="auto"/>
            <w:vAlign w:val="center"/>
          </w:tcPr>
          <w:p w14:paraId="089FD165" w14:textId="6187B3FB" w:rsidR="00C14E39" w:rsidRPr="00FA10D1" w:rsidRDefault="070F9724" w:rsidP="00FA10D1">
            <w:pPr>
              <w:spacing w:line="276" w:lineRule="auto"/>
              <w:jc w:val="center"/>
              <w:rPr>
                <w:rFonts w:asciiTheme="majorHAnsi" w:hAnsiTheme="majorHAnsi" w:cstheme="majorBidi"/>
                <w:lang w:val="ro-RO"/>
              </w:rPr>
            </w:pPr>
            <w:r w:rsidRPr="1517FA34">
              <w:rPr>
                <w:rFonts w:asciiTheme="majorHAnsi" w:eastAsia="Times New Roman" w:hAnsiTheme="majorHAnsi" w:cstheme="majorBidi"/>
                <w:lang w:val="ro-RO" w:eastAsia="pl-PL"/>
              </w:rPr>
              <w:t>4</w:t>
            </w:r>
          </w:p>
        </w:tc>
        <w:tc>
          <w:tcPr>
            <w:tcW w:w="2437" w:type="dxa"/>
            <w:shd w:val="clear" w:color="auto" w:fill="auto"/>
            <w:vAlign w:val="center"/>
          </w:tcPr>
          <w:p w14:paraId="7630B35B" w14:textId="77777777" w:rsidR="00C14E39" w:rsidRPr="00FA10D1" w:rsidRDefault="00C14E39" w:rsidP="00FA10D1">
            <w:pPr>
              <w:spacing w:line="276" w:lineRule="auto"/>
              <w:rPr>
                <w:rFonts w:asciiTheme="majorHAnsi" w:eastAsia="Times New Roman" w:hAnsiTheme="majorHAnsi" w:cstheme="majorHAnsi"/>
                <w:i/>
                <w:highlight w:val="yellow"/>
                <w:lang w:val="ro-RO" w:eastAsia="pl-PL"/>
              </w:rPr>
            </w:pPr>
            <w:r w:rsidRPr="00FA10D1">
              <w:rPr>
                <w:rFonts w:asciiTheme="majorHAnsi" w:eastAsia="Times New Roman" w:hAnsiTheme="majorHAnsi" w:cstheme="majorHAnsi"/>
                <w:i/>
                <w:iCs/>
                <w:color w:val="000000"/>
                <w:lang w:val="ro-RO" w:eastAsia="en-GB"/>
              </w:rPr>
              <w:t xml:space="preserve">Realizabilitatea proiectului </w:t>
            </w:r>
          </w:p>
        </w:tc>
        <w:tc>
          <w:tcPr>
            <w:tcW w:w="4687" w:type="dxa"/>
            <w:shd w:val="clear" w:color="auto" w:fill="auto"/>
          </w:tcPr>
          <w:p w14:paraId="3F13293C" w14:textId="77777777" w:rsidR="00C14E39" w:rsidRDefault="008B52C0" w:rsidP="00FA10D1">
            <w:pPr>
              <w:pStyle w:val="Listparagraf"/>
              <w:numPr>
                <w:ilvl w:val="0"/>
                <w:numId w:val="2"/>
              </w:numPr>
              <w:spacing w:line="276" w:lineRule="auto"/>
              <w:ind w:left="180" w:hanging="180"/>
              <w:rPr>
                <w:rFonts w:asciiTheme="majorHAnsi" w:eastAsia="Times New Roman" w:hAnsiTheme="majorHAnsi" w:cstheme="majorHAnsi"/>
                <w:color w:val="333333"/>
                <w:lang w:val="ro-RO" w:eastAsia="en-GB"/>
              </w:rPr>
            </w:pPr>
            <w:r w:rsidRPr="1517FA34">
              <w:rPr>
                <w:rFonts w:asciiTheme="majorHAnsi" w:eastAsia="Times New Roman" w:hAnsiTheme="majorHAnsi" w:cstheme="majorBidi"/>
                <w:color w:val="333333"/>
                <w:lang w:val="ro-RO" w:eastAsia="en-GB"/>
              </w:rPr>
              <w:t>Reieșind</w:t>
            </w:r>
            <w:r w:rsidR="00411928" w:rsidRPr="1517FA34">
              <w:rPr>
                <w:rFonts w:asciiTheme="majorHAnsi" w:eastAsia="Times New Roman" w:hAnsiTheme="majorHAnsi" w:cstheme="majorBidi"/>
                <w:color w:val="333333"/>
                <w:lang w:val="ro-RO" w:eastAsia="en-GB"/>
              </w:rPr>
              <w:t xml:space="preserve"> din </w:t>
            </w:r>
            <w:r w:rsidR="00B745C8" w:rsidRPr="1517FA34">
              <w:rPr>
                <w:rFonts w:asciiTheme="majorHAnsi" w:eastAsia="Times New Roman" w:hAnsiTheme="majorHAnsi" w:cstheme="majorBidi"/>
                <w:color w:val="333333"/>
                <w:lang w:val="ro-RO" w:eastAsia="en-GB"/>
              </w:rPr>
              <w:t>activitățile planificate</w:t>
            </w:r>
            <w:r w:rsidRPr="1517FA34">
              <w:rPr>
                <w:rFonts w:asciiTheme="majorHAnsi" w:eastAsia="Times New Roman" w:hAnsiTheme="majorHAnsi" w:cstheme="majorBidi"/>
                <w:color w:val="333333"/>
                <w:lang w:val="ro-RO" w:eastAsia="en-GB"/>
              </w:rPr>
              <w:t xml:space="preserve">, </w:t>
            </w:r>
            <w:r w:rsidR="00B745C8" w:rsidRPr="1517FA34">
              <w:rPr>
                <w:rFonts w:asciiTheme="majorHAnsi" w:eastAsia="Times New Roman" w:hAnsiTheme="majorHAnsi" w:cstheme="majorBidi"/>
                <w:color w:val="333333"/>
                <w:lang w:val="ro-RO" w:eastAsia="en-GB"/>
              </w:rPr>
              <w:t xml:space="preserve">buget dar și alte </w:t>
            </w:r>
            <w:r w:rsidR="00B745C8" w:rsidRPr="1517FA34">
              <w:rPr>
                <w:rFonts w:asciiTheme="majorHAnsi" w:eastAsia="Times New Roman" w:hAnsiTheme="majorHAnsi" w:cstheme="majorBidi"/>
                <w:color w:val="333333"/>
                <w:lang w:val="ro-RO" w:eastAsia="en-GB"/>
              </w:rPr>
              <w:lastRenderedPageBreak/>
              <w:t xml:space="preserve">aspecte </w:t>
            </w:r>
            <w:r w:rsidR="00D32A8B" w:rsidRPr="1517FA34">
              <w:rPr>
                <w:rFonts w:asciiTheme="majorHAnsi" w:eastAsia="Times New Roman" w:hAnsiTheme="majorHAnsi" w:cstheme="majorBidi"/>
                <w:color w:val="333333"/>
                <w:lang w:val="ro-RO" w:eastAsia="en-GB"/>
              </w:rPr>
              <w:t>legale (</w:t>
            </w:r>
            <w:r w:rsidR="00F814CB" w:rsidRPr="1517FA34">
              <w:rPr>
                <w:rFonts w:asciiTheme="majorHAnsi" w:eastAsia="Times New Roman" w:hAnsiTheme="majorHAnsi" w:cstheme="majorBidi"/>
                <w:color w:val="333333"/>
                <w:lang w:val="ro-RO" w:eastAsia="en-GB"/>
              </w:rPr>
              <w:t xml:space="preserve">ex: </w:t>
            </w:r>
            <w:r w:rsidRPr="1517FA34">
              <w:rPr>
                <w:rFonts w:asciiTheme="majorHAnsi" w:eastAsia="Times New Roman" w:hAnsiTheme="majorHAnsi" w:cstheme="majorBidi"/>
                <w:color w:val="333333"/>
                <w:lang w:val="ro-RO" w:eastAsia="en-GB"/>
              </w:rPr>
              <w:t>necesitatea unor acte permisive</w:t>
            </w:r>
            <w:r w:rsidR="00D32A8B" w:rsidRPr="1517FA34">
              <w:rPr>
                <w:rFonts w:asciiTheme="majorHAnsi" w:eastAsia="Times New Roman" w:hAnsiTheme="majorHAnsi" w:cstheme="majorBidi"/>
                <w:color w:val="333333"/>
                <w:lang w:val="ro-RO" w:eastAsia="en-GB"/>
              </w:rPr>
              <w:t>)</w:t>
            </w:r>
            <w:r w:rsidR="00F814CB" w:rsidRPr="1517FA34">
              <w:rPr>
                <w:rFonts w:asciiTheme="majorHAnsi" w:eastAsia="Times New Roman" w:hAnsiTheme="majorHAnsi" w:cstheme="majorBidi"/>
                <w:color w:val="333333"/>
                <w:lang w:val="ro-RO" w:eastAsia="en-GB"/>
              </w:rPr>
              <w:t>,</w:t>
            </w:r>
            <w:r w:rsidR="00B745C8" w:rsidRPr="1517FA34">
              <w:rPr>
                <w:rFonts w:asciiTheme="majorHAnsi" w:eastAsia="Times New Roman" w:hAnsiTheme="majorHAnsi" w:cstheme="majorBidi"/>
                <w:color w:val="333333"/>
                <w:lang w:val="ro-RO" w:eastAsia="en-GB"/>
              </w:rPr>
              <w:t xml:space="preserve"> </w:t>
            </w:r>
            <w:r w:rsidR="00994633" w:rsidRPr="1517FA34">
              <w:rPr>
                <w:rFonts w:asciiTheme="majorHAnsi" w:eastAsia="Times New Roman" w:hAnsiTheme="majorHAnsi" w:cstheme="majorBidi"/>
                <w:color w:val="333333"/>
                <w:lang w:val="ro-RO" w:eastAsia="en-GB"/>
              </w:rPr>
              <w:t xml:space="preserve">cât </w:t>
            </w:r>
            <w:r w:rsidR="00F814CB" w:rsidRPr="1517FA34">
              <w:rPr>
                <w:rFonts w:asciiTheme="majorHAnsi" w:eastAsia="Times New Roman" w:hAnsiTheme="majorHAnsi" w:cstheme="majorBidi"/>
                <w:color w:val="333333"/>
                <w:lang w:val="ro-RO" w:eastAsia="en-GB"/>
              </w:rPr>
              <w:t>e</w:t>
            </w:r>
            <w:r w:rsidR="00C14E39" w:rsidRPr="1517FA34">
              <w:rPr>
                <w:rFonts w:asciiTheme="majorHAnsi" w:eastAsia="Times New Roman" w:hAnsiTheme="majorHAnsi" w:cstheme="majorBidi"/>
                <w:color w:val="333333"/>
                <w:lang w:val="ro-RO" w:eastAsia="en-GB"/>
              </w:rPr>
              <w:t xml:space="preserve">ste </w:t>
            </w:r>
            <w:r w:rsidR="00994633" w:rsidRPr="1517FA34">
              <w:rPr>
                <w:rFonts w:asciiTheme="majorHAnsi" w:eastAsia="Times New Roman" w:hAnsiTheme="majorHAnsi" w:cstheme="majorBidi"/>
                <w:color w:val="333333"/>
                <w:lang w:val="ro-RO" w:eastAsia="en-GB"/>
              </w:rPr>
              <w:t xml:space="preserve">de </w:t>
            </w:r>
            <w:r w:rsidR="00C14E39" w:rsidRPr="1517FA34">
              <w:rPr>
                <w:rFonts w:asciiTheme="majorHAnsi" w:eastAsia="Times New Roman" w:hAnsiTheme="majorHAnsi" w:cstheme="majorBidi"/>
                <w:color w:val="333333"/>
                <w:lang w:val="ro-RO" w:eastAsia="en-GB"/>
              </w:rPr>
              <w:t xml:space="preserve">posibilă implementarea cu succes a </w:t>
            </w:r>
            <w:r w:rsidR="00F814CB" w:rsidRPr="1517FA34">
              <w:rPr>
                <w:rFonts w:asciiTheme="majorHAnsi" w:eastAsia="Times New Roman" w:hAnsiTheme="majorHAnsi" w:cstheme="majorBidi"/>
                <w:color w:val="333333"/>
                <w:lang w:val="ro-RO" w:eastAsia="en-GB"/>
              </w:rPr>
              <w:t>proiectului</w:t>
            </w:r>
            <w:r w:rsidR="00C14E39" w:rsidRPr="1517FA34">
              <w:rPr>
                <w:rFonts w:asciiTheme="majorHAnsi" w:eastAsia="Times New Roman" w:hAnsiTheme="majorHAnsi" w:cstheme="majorBidi"/>
                <w:color w:val="333333"/>
                <w:lang w:val="ro-RO" w:eastAsia="en-GB"/>
              </w:rPr>
              <w:t xml:space="preserve"> în perioada</w:t>
            </w:r>
            <w:r w:rsidR="00FD0678" w:rsidRPr="1517FA34">
              <w:rPr>
                <w:rFonts w:asciiTheme="majorHAnsi" w:eastAsia="Times New Roman" w:hAnsiTheme="majorHAnsi" w:cstheme="majorBidi"/>
                <w:color w:val="333333"/>
                <w:lang w:val="ro-RO" w:eastAsia="en-GB"/>
              </w:rPr>
              <w:t xml:space="preserve"> stabilită</w:t>
            </w:r>
            <w:r w:rsidR="00C77F50" w:rsidRPr="1517FA34">
              <w:rPr>
                <w:rFonts w:asciiTheme="majorHAnsi" w:eastAsia="Times New Roman" w:hAnsiTheme="majorHAnsi" w:cstheme="majorBidi"/>
                <w:color w:val="333333"/>
                <w:lang w:val="ro-RO" w:eastAsia="en-GB"/>
              </w:rPr>
              <w:t xml:space="preserve"> de potențialul beneficiar</w:t>
            </w:r>
            <w:r w:rsidR="00C14E39" w:rsidRPr="1517FA34">
              <w:rPr>
                <w:rFonts w:asciiTheme="majorHAnsi" w:eastAsia="Times New Roman" w:hAnsiTheme="majorHAnsi" w:cstheme="majorBidi"/>
                <w:color w:val="333333"/>
                <w:lang w:val="ro-RO" w:eastAsia="en-GB"/>
              </w:rPr>
              <w:t>.</w:t>
            </w:r>
          </w:p>
          <w:p w14:paraId="324041C8" w14:textId="13C88063" w:rsidR="002B305B" w:rsidRPr="00FA10D1" w:rsidRDefault="00510261" w:rsidP="00FA10D1">
            <w:pPr>
              <w:pStyle w:val="Listparagraf"/>
              <w:numPr>
                <w:ilvl w:val="0"/>
                <w:numId w:val="2"/>
              </w:numPr>
              <w:spacing w:line="276" w:lineRule="auto"/>
              <w:ind w:left="180" w:hanging="180"/>
              <w:rPr>
                <w:rFonts w:asciiTheme="majorHAnsi" w:eastAsia="Times New Roman" w:hAnsiTheme="majorHAnsi" w:cstheme="majorHAnsi"/>
                <w:color w:val="333333"/>
                <w:lang w:val="ro-RO" w:eastAsia="en-GB"/>
              </w:rPr>
            </w:pPr>
            <w:r w:rsidRPr="1517FA34">
              <w:rPr>
                <w:rFonts w:asciiTheme="majorHAnsi" w:eastAsia="Times New Roman" w:hAnsiTheme="majorHAnsi" w:cstheme="majorBidi"/>
                <w:color w:val="333333"/>
                <w:lang w:val="ro-RO" w:eastAsia="en-GB"/>
              </w:rPr>
              <w:t>Ri</w:t>
            </w:r>
            <w:r w:rsidR="00705226" w:rsidRPr="1517FA34">
              <w:rPr>
                <w:rFonts w:asciiTheme="majorHAnsi" w:eastAsia="Times New Roman" w:hAnsiTheme="majorHAnsi" w:cstheme="majorBidi"/>
                <w:color w:val="333333"/>
                <w:lang w:val="ro-RO" w:eastAsia="en-GB"/>
              </w:rPr>
              <w:t>sc</w:t>
            </w:r>
            <w:r w:rsidR="00B3552C" w:rsidRPr="1517FA34">
              <w:rPr>
                <w:rFonts w:asciiTheme="majorHAnsi" w:eastAsia="Times New Roman" w:hAnsiTheme="majorHAnsi" w:cstheme="majorBidi"/>
                <w:color w:val="333333"/>
                <w:lang w:val="ro-RO" w:eastAsia="en-GB"/>
              </w:rPr>
              <w:t xml:space="preserve">urile de </w:t>
            </w:r>
            <w:r w:rsidR="003F3EB7" w:rsidRPr="1517FA34">
              <w:rPr>
                <w:rFonts w:asciiTheme="majorHAnsi" w:eastAsia="Times New Roman" w:hAnsiTheme="majorHAnsi" w:cstheme="majorBidi"/>
                <w:color w:val="333333"/>
                <w:lang w:val="ro-RO" w:eastAsia="en-GB"/>
              </w:rPr>
              <w:t>implementare</w:t>
            </w:r>
            <w:r w:rsidR="00B3552C" w:rsidRPr="1517FA34">
              <w:rPr>
                <w:rFonts w:asciiTheme="majorHAnsi" w:eastAsia="Times New Roman" w:hAnsiTheme="majorHAnsi" w:cstheme="majorBidi"/>
                <w:color w:val="333333"/>
                <w:lang w:val="ro-RO" w:eastAsia="en-GB"/>
              </w:rPr>
              <w:t xml:space="preserve"> </w:t>
            </w:r>
            <w:r w:rsidR="0062066C" w:rsidRPr="1517FA34">
              <w:rPr>
                <w:rFonts w:asciiTheme="majorHAnsi" w:eastAsia="Times New Roman" w:hAnsiTheme="majorHAnsi" w:cstheme="majorBidi"/>
                <w:color w:val="333333"/>
                <w:lang w:val="ro-RO" w:eastAsia="en-GB"/>
              </w:rPr>
              <w:t>și măsurile de atenuare</w:t>
            </w:r>
            <w:r w:rsidR="008F431E" w:rsidRPr="1517FA34">
              <w:rPr>
                <w:rFonts w:asciiTheme="majorHAnsi" w:eastAsia="Times New Roman" w:hAnsiTheme="majorHAnsi" w:cstheme="majorBidi"/>
                <w:color w:val="333333"/>
                <w:lang w:val="ro-RO" w:eastAsia="en-GB"/>
              </w:rPr>
              <w:t xml:space="preserve"> </w:t>
            </w:r>
            <w:r w:rsidR="0062066C" w:rsidRPr="0049787A">
              <w:rPr>
                <w:lang w:val="fr-FR"/>
              </w:rPr>
              <w:t xml:space="preserve"> </w:t>
            </w:r>
            <w:r w:rsidR="0062066C" w:rsidRPr="1517FA34">
              <w:rPr>
                <w:rFonts w:asciiTheme="majorHAnsi" w:eastAsia="Times New Roman" w:hAnsiTheme="majorHAnsi" w:cstheme="majorBidi"/>
                <w:color w:val="333333"/>
                <w:lang w:val="ro-RO" w:eastAsia="en-GB"/>
              </w:rPr>
              <w:t xml:space="preserve">descrise de către aplicant </w:t>
            </w:r>
            <w:r w:rsidR="003545A6" w:rsidRPr="1517FA34">
              <w:rPr>
                <w:rFonts w:asciiTheme="majorHAnsi" w:eastAsia="Times New Roman" w:hAnsiTheme="majorHAnsi" w:cstheme="majorBidi"/>
                <w:color w:val="333333"/>
                <w:lang w:val="ro-RO" w:eastAsia="en-GB"/>
              </w:rPr>
              <w:t xml:space="preserve">sunt </w:t>
            </w:r>
            <w:r w:rsidR="00EA4AC7" w:rsidRPr="1517FA34">
              <w:rPr>
                <w:rFonts w:asciiTheme="majorHAnsi" w:eastAsia="Times New Roman" w:hAnsiTheme="majorHAnsi" w:cstheme="majorBidi"/>
                <w:color w:val="333333"/>
                <w:lang w:val="ro-RO" w:eastAsia="en-GB"/>
              </w:rPr>
              <w:t>realiste.</w:t>
            </w:r>
            <w:r w:rsidR="00B759F1" w:rsidRPr="1517FA34">
              <w:rPr>
                <w:rFonts w:asciiTheme="majorHAnsi" w:eastAsia="Times New Roman" w:hAnsiTheme="majorHAnsi" w:cstheme="majorBidi"/>
                <w:color w:val="333333"/>
                <w:lang w:val="ro-RO" w:eastAsia="en-GB"/>
              </w:rPr>
              <w:t xml:space="preserve"> </w:t>
            </w:r>
          </w:p>
        </w:tc>
        <w:tc>
          <w:tcPr>
            <w:tcW w:w="1669" w:type="dxa"/>
            <w:shd w:val="clear" w:color="auto" w:fill="auto"/>
            <w:vAlign w:val="center"/>
          </w:tcPr>
          <w:p w14:paraId="66286886" w14:textId="2E1094A7" w:rsidR="00C14E39" w:rsidRPr="00FA10D1" w:rsidRDefault="00C14E39" w:rsidP="00FA10D1">
            <w:pPr>
              <w:spacing w:line="276" w:lineRule="auto"/>
              <w:jc w:val="center"/>
              <w:rPr>
                <w:rFonts w:asciiTheme="majorHAnsi" w:hAnsiTheme="majorHAnsi" w:cstheme="majorBidi"/>
                <w:lang w:val="ro-RO"/>
              </w:rPr>
            </w:pPr>
            <w:r w:rsidRPr="1517FA34">
              <w:rPr>
                <w:rFonts w:asciiTheme="majorHAnsi" w:eastAsia="Times New Roman" w:hAnsiTheme="majorHAnsi" w:cstheme="majorBidi"/>
                <w:lang w:val="ro-RO" w:eastAsia="pl-PL"/>
              </w:rPr>
              <w:lastRenderedPageBreak/>
              <w:t>1</w:t>
            </w:r>
            <w:r w:rsidR="40FB9CD0" w:rsidRPr="1517FA34">
              <w:rPr>
                <w:rFonts w:asciiTheme="majorHAnsi" w:eastAsia="Times New Roman" w:hAnsiTheme="majorHAnsi" w:cstheme="majorBidi"/>
                <w:lang w:val="ro-RO" w:eastAsia="pl-PL"/>
              </w:rPr>
              <w:t>0</w:t>
            </w:r>
            <w:r w:rsidRPr="1517FA34">
              <w:rPr>
                <w:rFonts w:asciiTheme="majorHAnsi" w:eastAsia="Times New Roman" w:hAnsiTheme="majorHAnsi" w:cstheme="majorBidi"/>
                <w:lang w:val="ro-RO" w:eastAsia="pl-PL"/>
              </w:rPr>
              <w:t>%</w:t>
            </w:r>
          </w:p>
        </w:tc>
      </w:tr>
      <w:tr w:rsidR="001F526E" w:rsidRPr="00FA10D1" w14:paraId="484E1BDF" w14:textId="77777777" w:rsidTr="001057FE">
        <w:trPr>
          <w:trHeight w:val="432"/>
        </w:trPr>
        <w:tc>
          <w:tcPr>
            <w:tcW w:w="535" w:type="dxa"/>
            <w:shd w:val="clear" w:color="auto" w:fill="auto"/>
            <w:vAlign w:val="center"/>
          </w:tcPr>
          <w:p w14:paraId="66E63121" w14:textId="5CF9FA68" w:rsidR="001F526E" w:rsidRPr="00FA10D1" w:rsidRDefault="001F526E" w:rsidP="00FA10D1">
            <w:pPr>
              <w:spacing w:line="276" w:lineRule="auto"/>
              <w:jc w:val="center"/>
              <w:rPr>
                <w:rFonts w:asciiTheme="majorHAnsi" w:eastAsia="Times New Roman" w:hAnsiTheme="majorHAnsi" w:cstheme="majorHAnsi"/>
                <w:lang w:val="ro-RO" w:eastAsia="pl-PL"/>
              </w:rPr>
            </w:pPr>
            <w:r w:rsidRPr="00FA10D1">
              <w:rPr>
                <w:rFonts w:asciiTheme="majorHAnsi" w:eastAsia="Times New Roman" w:hAnsiTheme="majorHAnsi" w:cstheme="majorHAnsi"/>
                <w:lang w:val="ro-RO" w:eastAsia="pl-PL"/>
              </w:rPr>
              <w:lastRenderedPageBreak/>
              <w:t>5</w:t>
            </w:r>
          </w:p>
        </w:tc>
        <w:tc>
          <w:tcPr>
            <w:tcW w:w="2437" w:type="dxa"/>
            <w:shd w:val="clear" w:color="auto" w:fill="auto"/>
            <w:vAlign w:val="center"/>
          </w:tcPr>
          <w:p w14:paraId="27F7B201" w14:textId="1E393E61" w:rsidR="001F526E" w:rsidRPr="00FA10D1" w:rsidRDefault="001F526E" w:rsidP="00FA10D1">
            <w:pPr>
              <w:spacing w:line="276" w:lineRule="auto"/>
              <w:rPr>
                <w:rFonts w:asciiTheme="majorHAnsi" w:eastAsia="Times New Roman" w:hAnsiTheme="majorHAnsi" w:cstheme="majorHAnsi"/>
                <w:i/>
                <w:color w:val="000000" w:themeColor="text1"/>
                <w:lang w:val="ro-RO" w:eastAsia="en-GB"/>
              </w:rPr>
            </w:pPr>
            <w:r w:rsidRPr="00FA10D1">
              <w:rPr>
                <w:rFonts w:asciiTheme="majorHAnsi" w:eastAsia="Times New Roman" w:hAnsiTheme="majorHAnsi" w:cstheme="majorHAnsi"/>
                <w:i/>
                <w:iCs/>
                <w:color w:val="000000"/>
                <w:lang w:val="ro-RO" w:eastAsia="en-GB"/>
              </w:rPr>
              <w:t>Durabilitatea</w:t>
            </w:r>
          </w:p>
        </w:tc>
        <w:tc>
          <w:tcPr>
            <w:tcW w:w="4687" w:type="dxa"/>
            <w:shd w:val="clear" w:color="auto" w:fill="auto"/>
            <w:vAlign w:val="center"/>
          </w:tcPr>
          <w:p w14:paraId="6474A33B" w14:textId="250B2C94" w:rsidR="00A9727A" w:rsidRPr="00496EE6" w:rsidRDefault="001F526E" w:rsidP="002D1B37">
            <w:pPr>
              <w:pStyle w:val="Listparagraf"/>
              <w:numPr>
                <w:ilvl w:val="0"/>
                <w:numId w:val="2"/>
              </w:numPr>
              <w:spacing w:line="276" w:lineRule="auto"/>
              <w:ind w:left="180" w:hanging="180"/>
              <w:rPr>
                <w:rFonts w:asciiTheme="majorHAnsi" w:eastAsia="Times New Roman" w:hAnsiTheme="majorHAnsi" w:cstheme="majorHAnsi"/>
                <w:color w:val="000000" w:themeColor="text1"/>
                <w:lang w:val="ro-RO" w:eastAsia="en-GB"/>
              </w:rPr>
            </w:pPr>
            <w:r w:rsidRPr="1517FA34">
              <w:rPr>
                <w:rFonts w:asciiTheme="majorHAnsi" w:eastAsia="Times New Roman" w:hAnsiTheme="majorHAnsi" w:cstheme="majorBidi"/>
                <w:color w:val="000000" w:themeColor="text1"/>
                <w:lang w:val="ro-RO" w:eastAsia="en-GB"/>
              </w:rPr>
              <w:t>Potențialul beneficiar va avea capacitatea de a menține</w:t>
            </w:r>
            <w:r w:rsidR="008B6370" w:rsidRPr="1517FA34">
              <w:rPr>
                <w:rFonts w:asciiTheme="majorHAnsi" w:eastAsia="Times New Roman" w:hAnsiTheme="majorHAnsi" w:cstheme="majorBidi"/>
                <w:color w:val="000000" w:themeColor="text1"/>
                <w:lang w:val="ro-RO" w:eastAsia="en-GB"/>
              </w:rPr>
              <w:t xml:space="preserve"> în condiții optime investiția și de a</w:t>
            </w:r>
            <w:r w:rsidRPr="1517FA34">
              <w:rPr>
                <w:rFonts w:asciiTheme="majorHAnsi" w:eastAsia="Times New Roman" w:hAnsiTheme="majorHAnsi" w:cstheme="majorBidi"/>
                <w:color w:val="000000" w:themeColor="text1"/>
                <w:lang w:val="ro-RO" w:eastAsia="en-GB"/>
              </w:rPr>
              <w:t xml:space="preserve"> </w:t>
            </w:r>
            <w:r w:rsidR="0021545A" w:rsidRPr="1517FA34">
              <w:rPr>
                <w:rFonts w:asciiTheme="majorHAnsi" w:eastAsia="Times New Roman" w:hAnsiTheme="majorHAnsi" w:cstheme="majorBidi"/>
                <w:color w:val="000000" w:themeColor="text1"/>
                <w:lang w:val="ro-RO" w:eastAsia="en-GB"/>
              </w:rPr>
              <w:t xml:space="preserve">genera </w:t>
            </w:r>
            <w:r w:rsidRPr="1517FA34">
              <w:rPr>
                <w:rFonts w:asciiTheme="majorHAnsi" w:eastAsia="Times New Roman" w:hAnsiTheme="majorHAnsi" w:cstheme="majorBidi"/>
                <w:color w:val="000000" w:themeColor="text1"/>
                <w:lang w:val="ro-RO" w:eastAsia="en-GB"/>
              </w:rPr>
              <w:t>rezultate pe termen lung, continuitatea dovedită a proiectului după încheierea finanțării</w:t>
            </w:r>
            <w:r w:rsidR="007B102E" w:rsidRPr="1517FA34">
              <w:rPr>
                <w:rFonts w:asciiTheme="majorHAnsi" w:eastAsia="Times New Roman" w:hAnsiTheme="majorHAnsi" w:cstheme="majorBidi"/>
                <w:color w:val="000000" w:themeColor="text1"/>
                <w:lang w:val="ro-RO" w:eastAsia="en-GB"/>
              </w:rPr>
              <w:t>.</w:t>
            </w:r>
          </w:p>
        </w:tc>
        <w:tc>
          <w:tcPr>
            <w:tcW w:w="1669" w:type="dxa"/>
            <w:shd w:val="clear" w:color="auto" w:fill="auto"/>
            <w:vAlign w:val="center"/>
          </w:tcPr>
          <w:p w14:paraId="69A70A96" w14:textId="3F3F518F" w:rsidR="001F526E" w:rsidRPr="00FA10D1" w:rsidRDefault="001F526E" w:rsidP="00FA10D1">
            <w:pPr>
              <w:spacing w:line="276" w:lineRule="auto"/>
              <w:jc w:val="center"/>
              <w:rPr>
                <w:rFonts w:asciiTheme="majorHAnsi" w:eastAsia="Times New Roman" w:hAnsiTheme="majorHAnsi" w:cstheme="majorHAnsi"/>
                <w:lang w:val="ro-RO" w:eastAsia="pl-PL"/>
              </w:rPr>
            </w:pPr>
            <w:r w:rsidRPr="00FA10D1">
              <w:rPr>
                <w:rFonts w:asciiTheme="majorHAnsi" w:hAnsiTheme="majorHAnsi" w:cstheme="majorHAnsi"/>
                <w:bCs/>
                <w:lang w:val="ro-RO"/>
              </w:rPr>
              <w:t>10%</w:t>
            </w:r>
          </w:p>
        </w:tc>
      </w:tr>
      <w:tr w:rsidR="1517FA34" w14:paraId="638D6722" w14:textId="77777777" w:rsidTr="268E7A65">
        <w:trPr>
          <w:trHeight w:val="432"/>
        </w:trPr>
        <w:tc>
          <w:tcPr>
            <w:tcW w:w="535" w:type="dxa"/>
            <w:shd w:val="clear" w:color="auto" w:fill="auto"/>
            <w:vAlign w:val="center"/>
          </w:tcPr>
          <w:p w14:paraId="5BB9441C" w14:textId="6EEF68A0" w:rsidR="4A217C6C" w:rsidRDefault="4A217C6C" w:rsidP="268E7A65">
            <w:pPr>
              <w:spacing w:line="276" w:lineRule="auto"/>
              <w:jc w:val="center"/>
              <w:rPr>
                <w:rFonts w:asciiTheme="majorHAnsi" w:eastAsia="Times New Roman" w:hAnsiTheme="majorHAnsi" w:cstheme="majorBidi"/>
                <w:lang w:val="ro-RO" w:eastAsia="pl-PL"/>
              </w:rPr>
            </w:pPr>
            <w:r w:rsidRPr="268E7A65">
              <w:rPr>
                <w:rFonts w:asciiTheme="majorHAnsi" w:eastAsia="Times New Roman" w:hAnsiTheme="majorHAnsi" w:cstheme="majorBidi"/>
                <w:lang w:val="ro-RO" w:eastAsia="pl-PL"/>
              </w:rPr>
              <w:t>6</w:t>
            </w:r>
          </w:p>
        </w:tc>
        <w:tc>
          <w:tcPr>
            <w:tcW w:w="2437" w:type="dxa"/>
            <w:shd w:val="clear" w:color="auto" w:fill="auto"/>
            <w:vAlign w:val="center"/>
          </w:tcPr>
          <w:p w14:paraId="18398022" w14:textId="56730741" w:rsidR="1517FA34" w:rsidRDefault="00966AC4" w:rsidP="1517FA34">
            <w:pPr>
              <w:spacing w:line="276" w:lineRule="auto"/>
              <w:rPr>
                <w:rFonts w:asciiTheme="majorHAnsi" w:eastAsia="Times New Roman" w:hAnsiTheme="majorHAnsi" w:cstheme="majorBidi"/>
                <w:i/>
                <w:iCs/>
                <w:color w:val="000000" w:themeColor="text1"/>
                <w:lang w:val="ro-RO" w:eastAsia="en-GB"/>
              </w:rPr>
            </w:pPr>
            <w:r>
              <w:rPr>
                <w:rFonts w:asciiTheme="majorHAnsi" w:eastAsia="Times New Roman" w:hAnsiTheme="majorHAnsi" w:cstheme="majorBidi"/>
                <w:i/>
                <w:iCs/>
                <w:color w:val="000000" w:themeColor="text1"/>
                <w:lang w:val="ro-RO" w:eastAsia="en-GB"/>
              </w:rPr>
              <w:t xml:space="preserve">Proiectul face parte din </w:t>
            </w:r>
            <w:r w:rsidR="00587DBF">
              <w:rPr>
                <w:rFonts w:asciiTheme="majorHAnsi" w:eastAsia="Times New Roman" w:hAnsiTheme="majorHAnsi" w:cstheme="majorBidi"/>
                <w:i/>
                <w:iCs/>
                <w:color w:val="000000" w:themeColor="text1"/>
                <w:lang w:val="ro-RO" w:eastAsia="en-GB"/>
              </w:rPr>
              <w:t>categoriile enume</w:t>
            </w:r>
            <w:r w:rsidR="002570EE">
              <w:rPr>
                <w:rFonts w:asciiTheme="majorHAnsi" w:eastAsia="Times New Roman" w:hAnsiTheme="majorHAnsi" w:cstheme="majorBidi"/>
                <w:i/>
                <w:iCs/>
                <w:color w:val="000000" w:themeColor="text1"/>
                <w:lang w:val="ro-RO" w:eastAsia="en-GB"/>
              </w:rPr>
              <w:t>r</w:t>
            </w:r>
            <w:r w:rsidR="00587DBF">
              <w:rPr>
                <w:rFonts w:asciiTheme="majorHAnsi" w:eastAsia="Times New Roman" w:hAnsiTheme="majorHAnsi" w:cstheme="majorBidi"/>
                <w:i/>
                <w:iCs/>
                <w:color w:val="000000" w:themeColor="text1"/>
                <w:lang w:val="ro-RO" w:eastAsia="en-GB"/>
              </w:rPr>
              <w:t xml:space="preserve">ate la pct. 7.1 </w:t>
            </w:r>
          </w:p>
        </w:tc>
        <w:tc>
          <w:tcPr>
            <w:tcW w:w="4687" w:type="dxa"/>
            <w:shd w:val="clear" w:color="auto" w:fill="auto"/>
            <w:vAlign w:val="center"/>
          </w:tcPr>
          <w:p w14:paraId="238F9ADF" w14:textId="4E57CC63" w:rsidR="1517FA34" w:rsidRPr="00D14108" w:rsidRDefault="00E54F5A" w:rsidP="00D14108">
            <w:pPr>
              <w:pStyle w:val="Listparagraf"/>
              <w:numPr>
                <w:ilvl w:val="0"/>
                <w:numId w:val="2"/>
              </w:numPr>
              <w:spacing w:line="276" w:lineRule="auto"/>
              <w:ind w:left="173" w:hanging="173"/>
              <w:rPr>
                <w:rFonts w:ascii="Calibri Light" w:eastAsia="Times New Roman" w:hAnsi="Calibri Light" w:cs="Calibri Light"/>
                <w:color w:val="000000" w:themeColor="text1"/>
                <w:lang w:val="ro-RO" w:eastAsia="en-GB"/>
              </w:rPr>
            </w:pPr>
            <w:r w:rsidRPr="00D14108">
              <w:rPr>
                <w:rFonts w:ascii="Calibri Light" w:eastAsia="Times New Roman" w:hAnsi="Calibri Light" w:cs="Calibri Light"/>
                <w:color w:val="000000" w:themeColor="text1"/>
                <w:lang w:val="ro-RO" w:eastAsia="en-GB"/>
              </w:rPr>
              <w:t>Prezența măsurilor de eficiență energetică</w:t>
            </w:r>
            <w:r w:rsidR="00ED006C" w:rsidRPr="00D14108">
              <w:rPr>
                <w:rFonts w:ascii="Calibri Light" w:eastAsia="Times New Roman" w:hAnsi="Calibri Light" w:cs="Calibri Light"/>
                <w:color w:val="000000" w:themeColor="text1"/>
                <w:lang w:val="ro-RO" w:eastAsia="en-GB"/>
              </w:rPr>
              <w:t xml:space="preserve"> și a</w:t>
            </w:r>
            <w:r w:rsidRPr="00D14108">
              <w:rPr>
                <w:rFonts w:ascii="Calibri Light" w:eastAsia="Times New Roman" w:hAnsi="Calibri Light" w:cs="Calibri Light"/>
                <w:color w:val="000000" w:themeColor="text1"/>
                <w:lang w:val="ro-RO" w:eastAsia="en-GB"/>
              </w:rPr>
              <w:t xml:space="preserve"> </w:t>
            </w:r>
            <w:r w:rsidRPr="00D14108">
              <w:rPr>
                <w:rFonts w:ascii="Calibri Light" w:eastAsia="Segoe UI" w:hAnsi="Calibri Light" w:cs="Calibri Light"/>
                <w:color w:val="333333"/>
                <w:lang w:val="ro-RO"/>
              </w:rPr>
              <w:t>inițiativel</w:t>
            </w:r>
            <w:r w:rsidR="00ED006C" w:rsidRPr="00D14108">
              <w:rPr>
                <w:rFonts w:ascii="Calibri Light" w:eastAsia="Segoe UI" w:hAnsi="Calibri Light" w:cs="Calibri Light"/>
                <w:color w:val="333333"/>
                <w:lang w:val="ro-RO"/>
              </w:rPr>
              <w:t>or</w:t>
            </w:r>
            <w:r w:rsidRPr="00D14108">
              <w:rPr>
                <w:rFonts w:ascii="Calibri Light" w:eastAsia="Segoe UI" w:hAnsi="Calibri Light" w:cs="Calibri Light"/>
                <w:color w:val="333333"/>
                <w:lang w:val="ro-RO"/>
              </w:rPr>
              <w:t xml:space="preserve"> îndreptate spre susținerea acțiunilor concrete de protecție a mediului</w:t>
            </w:r>
            <w:r w:rsidR="00285C4C" w:rsidRPr="00D14108">
              <w:rPr>
                <w:rFonts w:ascii="Calibri Light" w:eastAsia="Segoe UI" w:hAnsi="Calibri Light" w:cs="Calibri Light"/>
                <w:color w:val="333333"/>
                <w:lang w:val="ro-RO"/>
              </w:rPr>
              <w:t xml:space="preserve"> și</w:t>
            </w:r>
            <w:r w:rsidRPr="00D14108">
              <w:rPr>
                <w:rFonts w:ascii="Calibri Light" w:eastAsia="Segoe UI" w:hAnsi="Calibri Light" w:cs="Calibri Light"/>
                <w:color w:val="333333"/>
                <w:lang w:val="ro-RO"/>
              </w:rPr>
              <w:t xml:space="preserve"> </w:t>
            </w:r>
            <w:r w:rsidR="00ED006C" w:rsidRPr="00D14108">
              <w:rPr>
                <w:rFonts w:ascii="Calibri Light" w:eastAsia="Segoe UI" w:hAnsi="Calibri Light" w:cs="Calibri Light"/>
                <w:color w:val="333333"/>
                <w:lang w:val="ro-RO"/>
              </w:rPr>
              <w:t xml:space="preserve">a </w:t>
            </w:r>
            <w:r w:rsidRPr="00D14108">
              <w:rPr>
                <w:rFonts w:ascii="Calibri Light" w:eastAsia="Segoe UI" w:hAnsi="Calibri Light" w:cs="Calibri Light"/>
                <w:color w:val="333333"/>
                <w:lang w:val="ro-RO"/>
              </w:rPr>
              <w:t xml:space="preserve">resurselor naturale </w:t>
            </w:r>
            <w:r w:rsidR="00ED55FB" w:rsidRPr="00D14108">
              <w:rPr>
                <w:rFonts w:ascii="Calibri Light" w:eastAsia="Segoe UI" w:hAnsi="Calibri Light" w:cs="Calibri Light"/>
                <w:color w:val="333333"/>
                <w:lang w:val="ro-RO"/>
              </w:rPr>
              <w:t>în ideea generală a proiectului.</w:t>
            </w:r>
          </w:p>
        </w:tc>
        <w:tc>
          <w:tcPr>
            <w:tcW w:w="1669" w:type="dxa"/>
            <w:shd w:val="clear" w:color="auto" w:fill="auto"/>
            <w:vAlign w:val="center"/>
          </w:tcPr>
          <w:p w14:paraId="0AF6F754" w14:textId="028BF903" w:rsidR="4A217C6C" w:rsidRDefault="4A217C6C" w:rsidP="1517FA34">
            <w:pPr>
              <w:spacing w:line="276" w:lineRule="auto"/>
              <w:jc w:val="center"/>
              <w:rPr>
                <w:rFonts w:asciiTheme="majorHAnsi" w:hAnsiTheme="majorHAnsi" w:cstheme="majorBidi"/>
                <w:lang w:val="ro-RO"/>
              </w:rPr>
            </w:pPr>
            <w:r w:rsidRPr="1517FA34">
              <w:rPr>
                <w:rFonts w:asciiTheme="majorHAnsi" w:hAnsiTheme="majorHAnsi" w:cstheme="majorBidi"/>
                <w:lang w:val="ro-RO"/>
              </w:rPr>
              <w:t>10%</w:t>
            </w:r>
          </w:p>
        </w:tc>
      </w:tr>
      <w:tr w:rsidR="001F526E" w:rsidRPr="00FA10D1" w14:paraId="7A4F80EB" w14:textId="77777777" w:rsidTr="00CD1812">
        <w:trPr>
          <w:trHeight w:val="432"/>
        </w:trPr>
        <w:tc>
          <w:tcPr>
            <w:tcW w:w="535" w:type="dxa"/>
            <w:shd w:val="clear" w:color="auto" w:fill="auto"/>
            <w:vAlign w:val="center"/>
          </w:tcPr>
          <w:p w14:paraId="011162C3" w14:textId="3B2759B4" w:rsidR="001F526E" w:rsidRPr="00FA10D1" w:rsidRDefault="4A217C6C" w:rsidP="00FA10D1">
            <w:pPr>
              <w:spacing w:line="276" w:lineRule="auto"/>
              <w:jc w:val="center"/>
              <w:rPr>
                <w:rFonts w:asciiTheme="majorHAnsi" w:hAnsiTheme="majorHAnsi" w:cstheme="majorBidi"/>
                <w:lang w:val="ro-RO"/>
              </w:rPr>
            </w:pPr>
            <w:r w:rsidRPr="1517FA34">
              <w:rPr>
                <w:rFonts w:asciiTheme="majorHAnsi" w:eastAsia="Times New Roman" w:hAnsiTheme="majorHAnsi" w:cstheme="majorBidi"/>
                <w:lang w:val="ro-RO" w:eastAsia="pl-PL"/>
              </w:rPr>
              <w:t>7</w:t>
            </w:r>
          </w:p>
        </w:tc>
        <w:tc>
          <w:tcPr>
            <w:tcW w:w="2437" w:type="dxa"/>
            <w:shd w:val="clear" w:color="auto" w:fill="auto"/>
            <w:vAlign w:val="center"/>
          </w:tcPr>
          <w:p w14:paraId="13067E3A" w14:textId="77777777" w:rsidR="001F526E" w:rsidRPr="00FA10D1" w:rsidRDefault="001F526E" w:rsidP="00FA10D1">
            <w:pPr>
              <w:spacing w:line="276" w:lineRule="auto"/>
              <w:rPr>
                <w:rFonts w:asciiTheme="majorHAnsi" w:eastAsia="Times New Roman" w:hAnsiTheme="majorHAnsi" w:cstheme="majorHAnsi"/>
                <w:i/>
                <w:color w:val="000000" w:themeColor="text1"/>
                <w:lang w:val="ro-RO" w:eastAsia="en-GB"/>
              </w:rPr>
            </w:pPr>
            <w:r w:rsidRPr="00FA10D1">
              <w:rPr>
                <w:rFonts w:asciiTheme="majorHAnsi" w:eastAsia="Times New Roman" w:hAnsiTheme="majorHAnsi" w:cstheme="majorHAnsi"/>
                <w:i/>
                <w:color w:val="000000" w:themeColor="text1"/>
                <w:lang w:val="ro-RO" w:eastAsia="en-GB"/>
              </w:rPr>
              <w:t>Importanța pentru GAL, impactul și schimbarea produsă</w:t>
            </w:r>
          </w:p>
        </w:tc>
        <w:tc>
          <w:tcPr>
            <w:tcW w:w="4687" w:type="dxa"/>
            <w:shd w:val="clear" w:color="auto" w:fill="auto"/>
          </w:tcPr>
          <w:p w14:paraId="275EA125" w14:textId="7458BF36" w:rsidR="0012353C" w:rsidRPr="00FA10D1" w:rsidRDefault="0012353C" w:rsidP="00FA10D1">
            <w:pPr>
              <w:pStyle w:val="Listparagraf"/>
              <w:numPr>
                <w:ilvl w:val="0"/>
                <w:numId w:val="2"/>
              </w:numPr>
              <w:spacing w:line="276" w:lineRule="auto"/>
              <w:ind w:left="180" w:hanging="180"/>
              <w:rPr>
                <w:rFonts w:asciiTheme="majorHAnsi" w:eastAsia="Times New Roman" w:hAnsiTheme="majorHAnsi" w:cstheme="majorHAnsi"/>
                <w:color w:val="000000"/>
                <w:lang w:val="ro-RO" w:eastAsia="en-GB"/>
              </w:rPr>
            </w:pPr>
            <w:r w:rsidRPr="1517FA34">
              <w:rPr>
                <w:rFonts w:asciiTheme="majorHAnsi" w:eastAsia="Times New Roman" w:hAnsiTheme="majorHAnsi" w:cstheme="majorBidi"/>
                <w:color w:val="000000" w:themeColor="text1"/>
                <w:lang w:val="ro-RO" w:eastAsia="en-GB"/>
              </w:rPr>
              <w:t>Schimbarea care urmează să aibă loc în urma implementării proiectului este clară și argumentată</w:t>
            </w:r>
          </w:p>
          <w:p w14:paraId="2F5C0E36" w14:textId="4AB457D7" w:rsidR="001F526E" w:rsidRPr="00FA10D1" w:rsidRDefault="001F526E" w:rsidP="00FA10D1">
            <w:pPr>
              <w:pStyle w:val="Listparagraf"/>
              <w:numPr>
                <w:ilvl w:val="0"/>
                <w:numId w:val="2"/>
              </w:numPr>
              <w:spacing w:line="276" w:lineRule="auto"/>
              <w:ind w:left="180" w:hanging="180"/>
              <w:rPr>
                <w:rFonts w:asciiTheme="majorHAnsi" w:eastAsia="Times New Roman" w:hAnsiTheme="majorHAnsi" w:cstheme="majorHAnsi"/>
                <w:color w:val="000000"/>
                <w:lang w:val="ro-RO" w:eastAsia="en-GB"/>
              </w:rPr>
            </w:pPr>
            <w:r w:rsidRPr="1517FA34">
              <w:rPr>
                <w:rFonts w:asciiTheme="majorHAnsi" w:eastAsia="Times New Roman" w:hAnsiTheme="majorHAnsi" w:cstheme="majorBidi"/>
                <w:color w:val="000000" w:themeColor="text1"/>
                <w:lang w:val="ro-RO" w:eastAsia="en-GB"/>
              </w:rPr>
              <w:t>Proiectul va avea un impact direct, rapid și amplu asupra populației</w:t>
            </w:r>
            <w:r w:rsidR="0012353C" w:rsidRPr="1517FA34">
              <w:rPr>
                <w:rFonts w:asciiTheme="majorHAnsi" w:eastAsia="Times New Roman" w:hAnsiTheme="majorHAnsi" w:cstheme="majorBidi"/>
                <w:color w:val="000000" w:themeColor="text1"/>
                <w:lang w:val="ro-RO" w:eastAsia="en-GB"/>
              </w:rPr>
              <w:t xml:space="preserve"> și a</w:t>
            </w:r>
            <w:r w:rsidRPr="1517FA34">
              <w:rPr>
                <w:rFonts w:asciiTheme="majorHAnsi" w:eastAsia="Times New Roman" w:hAnsiTheme="majorHAnsi" w:cstheme="majorBidi"/>
                <w:color w:val="000000" w:themeColor="text1"/>
                <w:lang w:val="ro-RO" w:eastAsia="en-GB"/>
              </w:rPr>
              <w:t xml:space="preserve">re potențialul de a fi reprodus (multiplicat) </w:t>
            </w:r>
            <w:r w:rsidR="00982689" w:rsidRPr="1517FA34">
              <w:rPr>
                <w:rFonts w:asciiTheme="majorHAnsi" w:eastAsia="Times New Roman" w:hAnsiTheme="majorHAnsi" w:cstheme="majorBidi"/>
                <w:color w:val="000000" w:themeColor="text1"/>
                <w:lang w:val="ro-RO" w:eastAsia="en-GB"/>
              </w:rPr>
              <w:t>pe teritoriul</w:t>
            </w:r>
            <w:r w:rsidRPr="1517FA34">
              <w:rPr>
                <w:rFonts w:asciiTheme="majorHAnsi" w:eastAsia="Times New Roman" w:hAnsiTheme="majorHAnsi" w:cstheme="majorBidi"/>
                <w:color w:val="000000" w:themeColor="text1"/>
                <w:lang w:val="ro-RO" w:eastAsia="en-GB"/>
              </w:rPr>
              <w:t xml:space="preserve"> GAL</w:t>
            </w:r>
            <w:r w:rsidR="009B20BE" w:rsidRPr="1517FA34">
              <w:rPr>
                <w:rFonts w:asciiTheme="majorHAnsi" w:eastAsia="Times New Roman" w:hAnsiTheme="majorHAnsi" w:cstheme="majorBidi"/>
                <w:color w:val="000000" w:themeColor="text1"/>
                <w:lang w:val="ro-RO" w:eastAsia="en-GB"/>
              </w:rPr>
              <w:t>.</w:t>
            </w:r>
          </w:p>
          <w:p w14:paraId="26B48000" w14:textId="1728A529" w:rsidR="007A0F9F" w:rsidRPr="00FA10D1" w:rsidRDefault="00224C7E" w:rsidP="00FA10D1">
            <w:pPr>
              <w:pStyle w:val="Listparagraf"/>
              <w:numPr>
                <w:ilvl w:val="0"/>
                <w:numId w:val="2"/>
              </w:numPr>
              <w:spacing w:line="276" w:lineRule="auto"/>
              <w:ind w:left="180" w:hanging="180"/>
              <w:rPr>
                <w:rFonts w:asciiTheme="majorHAnsi" w:eastAsia="Times New Roman" w:hAnsiTheme="majorHAnsi" w:cstheme="majorHAnsi"/>
                <w:lang w:val="ro-RO" w:eastAsia="pl-PL"/>
              </w:rPr>
            </w:pPr>
            <w:r w:rsidRPr="1517FA34">
              <w:rPr>
                <w:rFonts w:asciiTheme="majorHAnsi" w:eastAsia="Times New Roman" w:hAnsiTheme="majorHAnsi" w:cstheme="majorBidi"/>
                <w:lang w:val="ro-RO" w:eastAsia="pl-PL"/>
              </w:rPr>
              <w:t>P</w:t>
            </w:r>
            <w:r w:rsidR="001E4C90" w:rsidRPr="1517FA34">
              <w:rPr>
                <w:rFonts w:asciiTheme="majorHAnsi" w:eastAsia="Times New Roman" w:hAnsiTheme="majorHAnsi" w:cstheme="majorBidi"/>
                <w:lang w:val="ro-RO" w:eastAsia="pl-PL"/>
              </w:rPr>
              <w:t>roiectul prevede măsuri de responsabilitate socială care prevăd acțiuni de ajutor a comunității GAL (donații, voluntariat, sprijinirea educației, ș.a)</w:t>
            </w:r>
          </w:p>
        </w:tc>
        <w:tc>
          <w:tcPr>
            <w:tcW w:w="1669" w:type="dxa"/>
            <w:shd w:val="clear" w:color="auto" w:fill="auto"/>
            <w:vAlign w:val="center"/>
          </w:tcPr>
          <w:p w14:paraId="759F460E" w14:textId="77777777" w:rsidR="001F526E" w:rsidRPr="00FA10D1" w:rsidRDefault="001F526E" w:rsidP="00FA10D1">
            <w:pPr>
              <w:spacing w:line="276" w:lineRule="auto"/>
              <w:jc w:val="center"/>
              <w:rPr>
                <w:rFonts w:asciiTheme="majorHAnsi" w:hAnsiTheme="majorHAnsi" w:cstheme="majorHAnsi"/>
                <w:bCs/>
                <w:lang w:val="ro-RO"/>
              </w:rPr>
            </w:pPr>
            <w:r w:rsidRPr="00FA10D1">
              <w:rPr>
                <w:rFonts w:asciiTheme="majorHAnsi" w:hAnsiTheme="majorHAnsi" w:cstheme="majorHAnsi"/>
                <w:bCs/>
                <w:lang w:val="ro-RO"/>
              </w:rPr>
              <w:t>20%</w:t>
            </w:r>
          </w:p>
        </w:tc>
      </w:tr>
      <w:tr w:rsidR="008C4A74" w:rsidRPr="00FA10D1" w14:paraId="453C5468" w14:textId="77777777" w:rsidTr="00CD1812">
        <w:trPr>
          <w:trHeight w:val="354"/>
        </w:trPr>
        <w:tc>
          <w:tcPr>
            <w:tcW w:w="535" w:type="dxa"/>
            <w:shd w:val="clear" w:color="auto" w:fill="auto"/>
            <w:vAlign w:val="center"/>
          </w:tcPr>
          <w:p w14:paraId="57119EB2" w14:textId="6FA924EE" w:rsidR="008C4A74" w:rsidRPr="00FA10D1" w:rsidRDefault="696BE0D9" w:rsidP="00FA10D1">
            <w:pPr>
              <w:spacing w:line="276" w:lineRule="auto"/>
              <w:jc w:val="center"/>
              <w:rPr>
                <w:rFonts w:asciiTheme="majorHAnsi" w:eastAsia="Times New Roman" w:hAnsiTheme="majorHAnsi" w:cstheme="majorBidi"/>
                <w:lang w:val="ro-RO" w:eastAsia="pl-PL"/>
              </w:rPr>
            </w:pPr>
            <w:r w:rsidRPr="1517FA34">
              <w:rPr>
                <w:rFonts w:asciiTheme="majorHAnsi" w:eastAsia="Times New Roman" w:hAnsiTheme="majorHAnsi" w:cstheme="majorBidi"/>
                <w:lang w:val="ro-RO" w:eastAsia="pl-PL"/>
              </w:rPr>
              <w:t>8</w:t>
            </w:r>
          </w:p>
        </w:tc>
        <w:tc>
          <w:tcPr>
            <w:tcW w:w="2437" w:type="dxa"/>
            <w:shd w:val="clear" w:color="auto" w:fill="auto"/>
            <w:vAlign w:val="center"/>
          </w:tcPr>
          <w:p w14:paraId="5A01FF16" w14:textId="39FCD15B" w:rsidR="008C4A74" w:rsidRPr="00FA10D1" w:rsidRDefault="008C4A74" w:rsidP="00FA10D1">
            <w:pPr>
              <w:spacing w:line="276" w:lineRule="auto"/>
              <w:rPr>
                <w:rFonts w:asciiTheme="majorHAnsi" w:eastAsia="Times New Roman" w:hAnsiTheme="majorHAnsi" w:cstheme="majorHAnsi"/>
                <w:lang w:val="ro-RO" w:eastAsia="pl-PL"/>
              </w:rPr>
            </w:pPr>
            <w:r w:rsidRPr="00FA10D1">
              <w:rPr>
                <w:rFonts w:asciiTheme="majorHAnsi" w:eastAsia="Times New Roman" w:hAnsiTheme="majorHAnsi" w:cstheme="majorHAnsi"/>
                <w:i/>
                <w:iCs/>
                <w:color w:val="000000"/>
                <w:lang w:val="ro-RO" w:eastAsia="en-GB"/>
              </w:rPr>
              <w:t>Inovația</w:t>
            </w:r>
            <w:r w:rsidR="00646A2F" w:rsidRPr="00FA10D1">
              <w:rPr>
                <w:rFonts w:asciiTheme="majorHAnsi" w:hAnsiTheme="majorHAnsi" w:cstheme="majorHAnsi"/>
                <w:lang w:val="ro-RO"/>
              </w:rPr>
              <w:t xml:space="preserve"> </w:t>
            </w:r>
            <w:r w:rsidR="00646A2F" w:rsidRPr="00FA10D1">
              <w:rPr>
                <w:rFonts w:asciiTheme="majorHAnsi" w:eastAsia="Times New Roman" w:hAnsiTheme="majorHAnsi" w:cstheme="majorHAnsi"/>
                <w:i/>
                <w:iCs/>
                <w:color w:val="000000"/>
                <w:lang w:val="ro-RO" w:eastAsia="en-GB"/>
              </w:rPr>
              <w:t>proiectului propus spre implementare p/u GAL</w:t>
            </w:r>
          </w:p>
        </w:tc>
        <w:tc>
          <w:tcPr>
            <w:tcW w:w="4687" w:type="dxa"/>
            <w:shd w:val="clear" w:color="auto" w:fill="auto"/>
            <w:vAlign w:val="center"/>
          </w:tcPr>
          <w:p w14:paraId="44FCBB11" w14:textId="4AB015FF" w:rsidR="007E2B8A" w:rsidRDefault="00CE4949" w:rsidP="00FA10D1">
            <w:pPr>
              <w:pStyle w:val="Listparagraf"/>
              <w:numPr>
                <w:ilvl w:val="0"/>
                <w:numId w:val="2"/>
              </w:numPr>
              <w:spacing w:line="276" w:lineRule="auto"/>
              <w:ind w:left="180" w:hanging="180"/>
              <w:jc w:val="both"/>
              <w:textAlignment w:val="baseline"/>
              <w:rPr>
                <w:rFonts w:asciiTheme="majorHAnsi" w:eastAsia="Times New Roman" w:hAnsiTheme="majorHAnsi" w:cstheme="majorHAnsi"/>
                <w:color w:val="000000"/>
                <w:lang w:val="ro-RO" w:eastAsia="en-GB"/>
              </w:rPr>
            </w:pPr>
            <w:r w:rsidRPr="1517FA34">
              <w:rPr>
                <w:rFonts w:asciiTheme="majorHAnsi" w:eastAsia="Times New Roman" w:hAnsiTheme="majorHAnsi" w:cstheme="majorBidi"/>
                <w:color w:val="000000" w:themeColor="text1"/>
                <w:lang w:val="ro-RO" w:eastAsia="en-GB"/>
              </w:rPr>
              <w:t>Implementarea proiectului vizat</w:t>
            </w:r>
            <w:r>
              <w:t xml:space="preserve"> </w:t>
            </w:r>
            <w:r w:rsidRPr="1517FA34">
              <w:rPr>
                <w:rFonts w:asciiTheme="majorHAnsi" w:eastAsia="Times New Roman" w:hAnsiTheme="majorHAnsi" w:cstheme="majorBidi"/>
                <w:color w:val="000000" w:themeColor="text1"/>
                <w:lang w:val="ro-RO" w:eastAsia="en-GB"/>
              </w:rPr>
              <w:t xml:space="preserve">presupune </w:t>
            </w:r>
            <w:r w:rsidR="007E2B8A" w:rsidRPr="1517FA34">
              <w:rPr>
                <w:rFonts w:asciiTheme="majorHAnsi" w:eastAsia="Times New Roman" w:hAnsiTheme="majorHAnsi" w:cstheme="majorBidi"/>
                <w:color w:val="000000" w:themeColor="text1"/>
                <w:lang w:val="ro-RO" w:eastAsia="en-GB"/>
              </w:rPr>
              <w:t>soluții, produse/ servicii/ procese tehnologice noi, etc. pentru localitate</w:t>
            </w:r>
            <w:r w:rsidR="007A57BA" w:rsidRPr="1517FA34">
              <w:rPr>
                <w:rFonts w:asciiTheme="majorHAnsi" w:eastAsia="Times New Roman" w:hAnsiTheme="majorHAnsi" w:cstheme="majorBidi"/>
                <w:color w:val="000000" w:themeColor="text1"/>
                <w:lang w:val="ro-RO" w:eastAsia="en-GB"/>
              </w:rPr>
              <w:t>, zonă</w:t>
            </w:r>
            <w:r w:rsidR="007E2B8A" w:rsidRPr="1517FA34">
              <w:rPr>
                <w:rFonts w:asciiTheme="majorHAnsi" w:eastAsia="Times New Roman" w:hAnsiTheme="majorHAnsi" w:cstheme="majorBidi"/>
                <w:color w:val="000000" w:themeColor="text1"/>
                <w:lang w:val="ro-RO" w:eastAsia="en-GB"/>
              </w:rPr>
              <w:t>.</w:t>
            </w:r>
          </w:p>
          <w:p w14:paraId="19A3C277" w14:textId="52F4813F" w:rsidR="00DC2A4C" w:rsidRPr="00FA10D1" w:rsidRDefault="008535EB" w:rsidP="00FA10D1">
            <w:pPr>
              <w:pStyle w:val="Listparagraf"/>
              <w:numPr>
                <w:ilvl w:val="0"/>
                <w:numId w:val="2"/>
              </w:numPr>
              <w:spacing w:line="276" w:lineRule="auto"/>
              <w:ind w:left="180" w:hanging="180"/>
              <w:jc w:val="both"/>
              <w:textAlignment w:val="baseline"/>
              <w:rPr>
                <w:rFonts w:asciiTheme="majorHAnsi" w:eastAsia="Times New Roman" w:hAnsiTheme="majorHAnsi" w:cstheme="majorHAnsi"/>
                <w:color w:val="000000"/>
                <w:lang w:val="ro-RO" w:eastAsia="en-GB"/>
              </w:rPr>
            </w:pPr>
            <w:r w:rsidRPr="1517FA34">
              <w:rPr>
                <w:rFonts w:asciiTheme="majorHAnsi" w:eastAsia="Times New Roman" w:hAnsiTheme="majorHAnsi" w:cstheme="majorBidi"/>
                <w:color w:val="000000" w:themeColor="text1"/>
                <w:lang w:val="ro-RO" w:eastAsia="en-GB"/>
              </w:rPr>
              <w:t>Proiectul prevede implementarea unor soluții și/sau activități care vor contribui la îmbunătățirea situației ecologice pe teritoriul GAL.</w:t>
            </w:r>
          </w:p>
        </w:tc>
        <w:tc>
          <w:tcPr>
            <w:tcW w:w="1669" w:type="dxa"/>
            <w:shd w:val="clear" w:color="auto" w:fill="auto"/>
            <w:vAlign w:val="center"/>
          </w:tcPr>
          <w:p w14:paraId="3A68100B" w14:textId="46FAB6CC" w:rsidR="008C4A74" w:rsidRPr="00FA10D1" w:rsidRDefault="7CF0C36C" w:rsidP="00FA10D1">
            <w:pPr>
              <w:spacing w:line="276" w:lineRule="auto"/>
              <w:jc w:val="center"/>
              <w:rPr>
                <w:rFonts w:asciiTheme="majorHAnsi" w:eastAsia="Times New Roman" w:hAnsiTheme="majorHAnsi" w:cstheme="majorBidi"/>
                <w:lang w:val="ro-RO" w:eastAsia="pl-PL"/>
              </w:rPr>
            </w:pPr>
            <w:r w:rsidRPr="1517FA34">
              <w:rPr>
                <w:rFonts w:asciiTheme="majorHAnsi" w:hAnsiTheme="majorHAnsi" w:cstheme="majorBidi"/>
                <w:lang w:val="ro-RO"/>
              </w:rPr>
              <w:t>5</w:t>
            </w:r>
            <w:r w:rsidR="008C4A74" w:rsidRPr="1517FA34">
              <w:rPr>
                <w:rFonts w:asciiTheme="majorHAnsi" w:hAnsiTheme="majorHAnsi" w:cstheme="majorBidi"/>
                <w:lang w:val="ro-RO"/>
              </w:rPr>
              <w:t>%</w:t>
            </w:r>
          </w:p>
        </w:tc>
      </w:tr>
      <w:tr w:rsidR="00D14108" w14:paraId="5654EE6C" w14:textId="77777777" w:rsidTr="009C1878">
        <w:trPr>
          <w:trHeight w:val="354"/>
        </w:trPr>
        <w:tc>
          <w:tcPr>
            <w:tcW w:w="535" w:type="dxa"/>
            <w:shd w:val="clear" w:color="auto" w:fill="F2F2F2" w:themeFill="background1" w:themeFillShade="F2"/>
            <w:vAlign w:val="center"/>
          </w:tcPr>
          <w:p w14:paraId="3E666C08" w14:textId="2D69A40F" w:rsidR="00D14108" w:rsidRDefault="00D14108" w:rsidP="1517FA34">
            <w:pPr>
              <w:spacing w:line="276" w:lineRule="auto"/>
              <w:jc w:val="center"/>
              <w:rPr>
                <w:rFonts w:asciiTheme="majorHAnsi" w:eastAsia="Times New Roman" w:hAnsiTheme="majorHAnsi" w:cstheme="majorBidi"/>
                <w:lang w:val="ro-RO" w:eastAsia="pl-PL"/>
              </w:rPr>
            </w:pPr>
          </w:p>
        </w:tc>
        <w:tc>
          <w:tcPr>
            <w:tcW w:w="2437" w:type="dxa"/>
            <w:shd w:val="clear" w:color="auto" w:fill="F2F2F2" w:themeFill="background1" w:themeFillShade="F2"/>
            <w:vAlign w:val="center"/>
          </w:tcPr>
          <w:p w14:paraId="346A32BD" w14:textId="458795B2" w:rsidR="00D14108" w:rsidRDefault="00D14108" w:rsidP="1517FA34">
            <w:pPr>
              <w:spacing w:line="276" w:lineRule="auto"/>
              <w:rPr>
                <w:rFonts w:asciiTheme="majorHAnsi" w:eastAsia="Times New Roman" w:hAnsiTheme="majorHAnsi" w:cstheme="majorBidi"/>
                <w:i/>
                <w:iCs/>
                <w:color w:val="000000" w:themeColor="text1"/>
                <w:lang w:val="ro-RO" w:eastAsia="en-GB"/>
              </w:rPr>
            </w:pPr>
            <w:r w:rsidRPr="00FA10D1">
              <w:rPr>
                <w:rFonts w:asciiTheme="majorHAnsi" w:hAnsiTheme="majorHAnsi" w:cstheme="majorHAnsi"/>
                <w:b/>
                <w:lang w:val="ro-RO"/>
              </w:rPr>
              <w:t>TOTAL</w:t>
            </w:r>
          </w:p>
        </w:tc>
        <w:tc>
          <w:tcPr>
            <w:tcW w:w="4687" w:type="dxa"/>
            <w:shd w:val="clear" w:color="auto" w:fill="F2F2F2" w:themeFill="background1" w:themeFillShade="F2"/>
            <w:vAlign w:val="center"/>
          </w:tcPr>
          <w:p w14:paraId="51681181" w14:textId="567028BD" w:rsidR="00D14108" w:rsidRDefault="00D14108" w:rsidP="00D14108">
            <w:pPr>
              <w:pStyle w:val="Listparagraf"/>
              <w:numPr>
                <w:ilvl w:val="1"/>
                <w:numId w:val="39"/>
              </w:numPr>
              <w:spacing w:line="276" w:lineRule="auto"/>
              <w:jc w:val="both"/>
              <w:rPr>
                <w:rFonts w:asciiTheme="majorHAnsi" w:eastAsia="Times New Roman" w:hAnsiTheme="majorHAnsi" w:cstheme="majorBidi"/>
                <w:color w:val="000000" w:themeColor="text1"/>
                <w:lang w:val="ro-RO" w:eastAsia="en-GB"/>
              </w:rPr>
            </w:pPr>
          </w:p>
        </w:tc>
        <w:tc>
          <w:tcPr>
            <w:tcW w:w="1669" w:type="dxa"/>
            <w:shd w:val="clear" w:color="auto" w:fill="F2F2F2" w:themeFill="background1" w:themeFillShade="F2"/>
            <w:vAlign w:val="center"/>
          </w:tcPr>
          <w:p w14:paraId="1781B2A7" w14:textId="7D86B908" w:rsidR="00D14108" w:rsidRDefault="00D14108" w:rsidP="1517FA34">
            <w:pPr>
              <w:spacing w:line="276" w:lineRule="auto"/>
              <w:jc w:val="center"/>
              <w:rPr>
                <w:rFonts w:asciiTheme="majorHAnsi" w:hAnsiTheme="majorHAnsi" w:cstheme="majorBidi"/>
                <w:lang w:val="ro-RO"/>
              </w:rPr>
            </w:pPr>
            <w:r w:rsidRPr="00FA10D1">
              <w:rPr>
                <w:rFonts w:asciiTheme="majorHAnsi" w:hAnsiTheme="majorHAnsi" w:cstheme="majorHAnsi"/>
                <w:b/>
                <w:lang w:val="ro-RO"/>
              </w:rPr>
              <w:t>100%</w:t>
            </w:r>
          </w:p>
        </w:tc>
      </w:tr>
      <w:tr w:rsidR="00D14108" w:rsidRPr="00FA10D1" w14:paraId="29192882" w14:textId="77777777" w:rsidTr="00CD1812">
        <w:trPr>
          <w:trHeight w:val="432"/>
        </w:trPr>
        <w:tc>
          <w:tcPr>
            <w:tcW w:w="535" w:type="dxa"/>
            <w:shd w:val="clear" w:color="auto" w:fill="F2F2F2" w:themeFill="background1" w:themeFillShade="F2"/>
            <w:vAlign w:val="center"/>
          </w:tcPr>
          <w:p w14:paraId="19A2EDDC" w14:textId="77777777" w:rsidR="00D14108" w:rsidRPr="00FA10D1" w:rsidRDefault="00D14108" w:rsidP="00FA10D1">
            <w:pPr>
              <w:spacing w:line="276" w:lineRule="auto"/>
              <w:jc w:val="center"/>
              <w:rPr>
                <w:rFonts w:asciiTheme="majorHAnsi" w:hAnsiTheme="majorHAnsi" w:cstheme="majorHAnsi"/>
                <w:bCs/>
                <w:lang w:val="ro-RO"/>
              </w:rPr>
            </w:pPr>
          </w:p>
        </w:tc>
        <w:tc>
          <w:tcPr>
            <w:tcW w:w="2437" w:type="dxa"/>
            <w:shd w:val="clear" w:color="auto" w:fill="F2F2F2" w:themeFill="background1" w:themeFillShade="F2"/>
            <w:vAlign w:val="center"/>
          </w:tcPr>
          <w:p w14:paraId="1A8BCCDE" w14:textId="1B437F29" w:rsidR="00D14108" w:rsidRPr="00FA10D1" w:rsidRDefault="00D14108" w:rsidP="00FA10D1">
            <w:pPr>
              <w:spacing w:line="276" w:lineRule="auto"/>
              <w:jc w:val="right"/>
              <w:rPr>
                <w:rFonts w:asciiTheme="majorHAnsi" w:hAnsiTheme="majorHAnsi" w:cstheme="majorHAnsi"/>
                <w:b/>
                <w:lang w:val="ro-RO"/>
              </w:rPr>
            </w:pPr>
          </w:p>
        </w:tc>
        <w:tc>
          <w:tcPr>
            <w:tcW w:w="4687" w:type="dxa"/>
            <w:shd w:val="clear" w:color="auto" w:fill="F2F2F2" w:themeFill="background1" w:themeFillShade="F2"/>
            <w:vAlign w:val="center"/>
          </w:tcPr>
          <w:p w14:paraId="003F201E" w14:textId="77777777" w:rsidR="00D14108" w:rsidRPr="00FA10D1" w:rsidRDefault="00D14108" w:rsidP="00FA10D1">
            <w:pPr>
              <w:spacing w:line="276" w:lineRule="auto"/>
              <w:jc w:val="center"/>
              <w:rPr>
                <w:rFonts w:asciiTheme="majorHAnsi" w:hAnsiTheme="majorHAnsi" w:cstheme="majorHAnsi"/>
                <w:b/>
                <w:lang w:val="ro-RO"/>
              </w:rPr>
            </w:pPr>
          </w:p>
        </w:tc>
        <w:tc>
          <w:tcPr>
            <w:tcW w:w="1669" w:type="dxa"/>
            <w:shd w:val="clear" w:color="auto" w:fill="F2F2F2" w:themeFill="background1" w:themeFillShade="F2"/>
            <w:vAlign w:val="center"/>
          </w:tcPr>
          <w:p w14:paraId="10BFCC9C" w14:textId="07721393" w:rsidR="00D14108" w:rsidRPr="00FA10D1" w:rsidRDefault="00D14108" w:rsidP="00FA10D1">
            <w:pPr>
              <w:spacing w:line="276" w:lineRule="auto"/>
              <w:jc w:val="center"/>
              <w:rPr>
                <w:rFonts w:asciiTheme="majorHAnsi" w:hAnsiTheme="majorHAnsi" w:cstheme="majorHAnsi"/>
                <w:b/>
                <w:lang w:val="ro-RO"/>
              </w:rPr>
            </w:pPr>
          </w:p>
        </w:tc>
      </w:tr>
    </w:tbl>
    <w:p w14:paraId="602482AD" w14:textId="77777777" w:rsidR="003557E1" w:rsidRDefault="003557E1" w:rsidP="00FA10D1">
      <w:pPr>
        <w:spacing w:after="0" w:line="276" w:lineRule="auto"/>
        <w:jc w:val="both"/>
        <w:textAlignment w:val="baseline"/>
        <w:rPr>
          <w:rFonts w:asciiTheme="majorHAnsi" w:eastAsia="Times New Roman" w:hAnsiTheme="majorHAnsi" w:cstheme="majorHAnsi"/>
          <w:b/>
          <w:bCs/>
          <w:color w:val="000000"/>
          <w:lang w:val="ro-RO" w:eastAsia="en-GB"/>
        </w:rPr>
      </w:pPr>
    </w:p>
    <w:p w14:paraId="24CE57F7" w14:textId="0235AC6D" w:rsidR="00D604DE" w:rsidRPr="00FA10D1" w:rsidRDefault="00D604DE" w:rsidP="00FA10D1">
      <w:pPr>
        <w:spacing w:after="0" w:line="276" w:lineRule="auto"/>
        <w:jc w:val="both"/>
        <w:textAlignment w:val="baseline"/>
        <w:rPr>
          <w:rFonts w:asciiTheme="majorHAnsi" w:eastAsia="Times New Roman" w:hAnsiTheme="majorHAnsi" w:cstheme="majorHAnsi"/>
          <w:color w:val="000000"/>
          <w:lang w:val="ro-RO" w:eastAsia="en-GB"/>
        </w:rPr>
      </w:pPr>
      <w:r w:rsidRPr="00FA10D1">
        <w:rPr>
          <w:rFonts w:asciiTheme="majorHAnsi" w:eastAsia="Times New Roman" w:hAnsiTheme="majorHAnsi" w:cstheme="majorHAnsi"/>
          <w:b/>
          <w:bCs/>
          <w:color w:val="000000"/>
          <w:lang w:val="ro-RO" w:eastAsia="en-GB"/>
        </w:rPr>
        <w:t xml:space="preserve">Evaluarea de conținut </w:t>
      </w:r>
      <w:r w:rsidR="001E4187" w:rsidRPr="00FA10D1">
        <w:rPr>
          <w:rFonts w:asciiTheme="majorHAnsi" w:eastAsia="Times New Roman" w:hAnsiTheme="majorHAnsi" w:cstheme="majorHAnsi"/>
          <w:b/>
          <w:bCs/>
          <w:color w:val="000000"/>
          <w:lang w:val="ro-RO" w:eastAsia="en-GB"/>
        </w:rPr>
        <w:t>a Comitetu</w:t>
      </w:r>
      <w:r w:rsidR="00AC1658" w:rsidRPr="00FA10D1">
        <w:rPr>
          <w:rFonts w:asciiTheme="majorHAnsi" w:eastAsia="Times New Roman" w:hAnsiTheme="majorHAnsi" w:cstheme="majorHAnsi"/>
          <w:b/>
          <w:bCs/>
          <w:color w:val="000000"/>
          <w:lang w:val="ro-RO" w:eastAsia="en-GB"/>
        </w:rPr>
        <w:t xml:space="preserve">lui de Selectare GAL </w:t>
      </w:r>
      <w:r w:rsidRPr="00FA10D1">
        <w:rPr>
          <w:rFonts w:asciiTheme="majorHAnsi" w:eastAsia="Times New Roman" w:hAnsiTheme="majorHAnsi" w:cstheme="majorHAnsi"/>
          <w:b/>
          <w:bCs/>
          <w:color w:val="000000"/>
          <w:lang w:val="ro-RO" w:eastAsia="en-GB"/>
        </w:rPr>
        <w:t>constă în:</w:t>
      </w:r>
      <w:r w:rsidRPr="00FA10D1">
        <w:rPr>
          <w:rFonts w:asciiTheme="majorHAnsi" w:eastAsia="Times New Roman" w:hAnsiTheme="majorHAnsi" w:cstheme="majorHAnsi"/>
          <w:color w:val="000000"/>
          <w:lang w:val="ro-RO" w:eastAsia="en-GB"/>
        </w:rPr>
        <w:t> </w:t>
      </w:r>
    </w:p>
    <w:p w14:paraId="1B115C40" w14:textId="2E9EA061" w:rsidR="00D604DE" w:rsidRPr="00FA10D1" w:rsidRDefault="00D604DE" w:rsidP="00FA10D1">
      <w:pPr>
        <w:pStyle w:val="Listparagraf"/>
        <w:numPr>
          <w:ilvl w:val="0"/>
          <w:numId w:val="9"/>
        </w:numPr>
        <w:spacing w:after="0" w:line="276" w:lineRule="auto"/>
        <w:ind w:left="709"/>
        <w:jc w:val="both"/>
        <w:textAlignment w:val="baseline"/>
        <w:rPr>
          <w:rFonts w:asciiTheme="majorHAnsi" w:eastAsia="Times New Roman" w:hAnsiTheme="majorHAnsi" w:cstheme="majorHAnsi"/>
          <w:color w:val="000000"/>
          <w:lang w:val="ro-RO" w:eastAsia="en-GB"/>
        </w:rPr>
      </w:pPr>
      <w:r w:rsidRPr="00FA10D1">
        <w:rPr>
          <w:rFonts w:asciiTheme="majorHAnsi" w:eastAsia="Times New Roman" w:hAnsiTheme="majorHAnsi" w:cstheme="majorHAnsi"/>
          <w:color w:val="000000"/>
          <w:lang w:val="ro-RO" w:eastAsia="en-GB"/>
        </w:rPr>
        <w:t xml:space="preserve">atribuirea unui punctaj pentru fiecare criteriu stipulat mai sus, </w:t>
      </w:r>
      <w:r w:rsidR="001F3A10">
        <w:rPr>
          <w:rFonts w:asciiTheme="majorHAnsi" w:eastAsia="Times New Roman" w:hAnsiTheme="majorHAnsi" w:cstheme="majorHAnsi"/>
          <w:color w:val="000000"/>
          <w:lang w:val="ro-RO" w:eastAsia="en-GB"/>
        </w:rPr>
        <w:t xml:space="preserve">se va face </w:t>
      </w:r>
      <w:r w:rsidRPr="00FA10D1">
        <w:rPr>
          <w:rFonts w:asciiTheme="majorHAnsi" w:eastAsia="Times New Roman" w:hAnsiTheme="majorHAnsi" w:cstheme="majorHAnsi"/>
          <w:color w:val="000000"/>
          <w:lang w:val="ro-RO" w:eastAsia="en-GB"/>
        </w:rPr>
        <w:t xml:space="preserve">pe </w:t>
      </w:r>
      <w:r w:rsidRPr="00FA10D1">
        <w:rPr>
          <w:rFonts w:asciiTheme="majorHAnsi" w:eastAsia="Times New Roman" w:hAnsiTheme="majorHAnsi" w:cstheme="majorHAnsi"/>
          <w:b/>
          <w:bCs/>
          <w:color w:val="000000"/>
          <w:lang w:val="ro-RO" w:eastAsia="en-GB"/>
        </w:rPr>
        <w:t>o scară de la 0 la 5, unde: 0 – lipsește informația; 1 – foarte slab, 2 – slab, 3 – mediu, 4 – bine, 5 – foarte bine;</w:t>
      </w:r>
    </w:p>
    <w:p w14:paraId="040CBB9A" w14:textId="77777777" w:rsidR="00D604DE" w:rsidRPr="00FA10D1" w:rsidRDefault="00D604DE" w:rsidP="00FA10D1">
      <w:pPr>
        <w:pStyle w:val="Listparagraf"/>
        <w:numPr>
          <w:ilvl w:val="0"/>
          <w:numId w:val="9"/>
        </w:numPr>
        <w:spacing w:after="0" w:line="276" w:lineRule="auto"/>
        <w:ind w:left="709"/>
        <w:jc w:val="both"/>
        <w:textAlignment w:val="baseline"/>
        <w:rPr>
          <w:rFonts w:asciiTheme="majorHAnsi" w:eastAsia="Times New Roman" w:hAnsiTheme="majorHAnsi" w:cstheme="majorHAnsi"/>
          <w:color w:val="000000"/>
          <w:lang w:val="ro-RO" w:eastAsia="en-GB"/>
        </w:rPr>
      </w:pPr>
      <w:r w:rsidRPr="00FA10D1">
        <w:rPr>
          <w:rFonts w:asciiTheme="majorHAnsi" w:eastAsia="Times New Roman" w:hAnsiTheme="majorHAnsi" w:cstheme="majorHAnsi"/>
          <w:color w:val="000000"/>
          <w:lang w:val="ro-RO" w:eastAsia="en-GB"/>
        </w:rPr>
        <w:t xml:space="preserve">efectuarea mediei ponderate a punctajului final; </w:t>
      </w:r>
    </w:p>
    <w:p w14:paraId="7785A6D5" w14:textId="7E1803DB" w:rsidR="00D604DE" w:rsidRPr="00FA10D1" w:rsidRDefault="00D604DE" w:rsidP="00FA10D1">
      <w:pPr>
        <w:pStyle w:val="Listparagraf"/>
        <w:numPr>
          <w:ilvl w:val="0"/>
          <w:numId w:val="9"/>
        </w:numPr>
        <w:spacing w:after="0" w:line="276" w:lineRule="auto"/>
        <w:ind w:left="709"/>
        <w:jc w:val="both"/>
        <w:textAlignment w:val="baseline"/>
        <w:rPr>
          <w:rFonts w:asciiTheme="majorHAnsi" w:eastAsia="Times New Roman" w:hAnsiTheme="majorHAnsi" w:cstheme="majorHAnsi"/>
          <w:color w:val="000000"/>
          <w:lang w:val="ro-RO" w:eastAsia="en-GB"/>
        </w:rPr>
      </w:pPr>
      <w:r w:rsidRPr="00FA10D1">
        <w:rPr>
          <w:rFonts w:asciiTheme="majorHAnsi" w:eastAsia="Times New Roman" w:hAnsiTheme="majorHAnsi" w:cstheme="majorHAnsi"/>
          <w:color w:val="000000"/>
          <w:lang w:val="ro-RO" w:eastAsia="en-GB"/>
        </w:rPr>
        <w:t xml:space="preserve">elaborarea listei de clasament, împreună cu observații/comentarii pe marginea </w:t>
      </w:r>
      <w:r w:rsidR="00892A7C" w:rsidRPr="00FA10D1">
        <w:rPr>
          <w:rFonts w:asciiTheme="majorHAnsi" w:eastAsia="Times New Roman" w:hAnsiTheme="majorHAnsi" w:cstheme="majorHAnsi"/>
          <w:color w:val="000000"/>
          <w:lang w:val="ro-RO" w:eastAsia="en-GB"/>
        </w:rPr>
        <w:t>aplicațiilor</w:t>
      </w:r>
      <w:r w:rsidRPr="00FA10D1">
        <w:rPr>
          <w:rFonts w:asciiTheme="majorHAnsi" w:eastAsia="Times New Roman" w:hAnsiTheme="majorHAnsi" w:cstheme="majorHAnsi"/>
          <w:color w:val="000000"/>
          <w:lang w:val="ro-RO" w:eastAsia="en-GB"/>
        </w:rPr>
        <w:t>;  </w:t>
      </w:r>
    </w:p>
    <w:p w14:paraId="02DC7A91" w14:textId="1767D4C8" w:rsidR="00D604DE" w:rsidRPr="00FA10D1" w:rsidRDefault="00D604DE" w:rsidP="00FA10D1">
      <w:pPr>
        <w:pStyle w:val="Listparagraf"/>
        <w:numPr>
          <w:ilvl w:val="0"/>
          <w:numId w:val="9"/>
        </w:numPr>
        <w:spacing w:after="0" w:line="276" w:lineRule="auto"/>
        <w:ind w:left="709"/>
        <w:jc w:val="both"/>
        <w:textAlignment w:val="baseline"/>
        <w:rPr>
          <w:rFonts w:asciiTheme="majorHAnsi" w:eastAsia="Times New Roman" w:hAnsiTheme="majorHAnsi" w:cstheme="majorHAnsi"/>
          <w:color w:val="000000"/>
          <w:lang w:val="ro-RO" w:eastAsia="en-GB"/>
        </w:rPr>
      </w:pPr>
      <w:r w:rsidRPr="00FA10D1">
        <w:rPr>
          <w:rFonts w:asciiTheme="majorHAnsi" w:eastAsia="Times New Roman" w:hAnsiTheme="majorHAnsi" w:cstheme="majorHAnsi"/>
          <w:color w:val="000000"/>
          <w:lang w:val="ro-RO" w:eastAsia="en-GB"/>
        </w:rPr>
        <w:t>emiterea unei recomandări privind acceptarea</w:t>
      </w:r>
      <w:r w:rsidR="007753D0" w:rsidRPr="00FA10D1">
        <w:rPr>
          <w:rFonts w:asciiTheme="majorHAnsi" w:eastAsia="Times New Roman" w:hAnsiTheme="majorHAnsi" w:cstheme="majorHAnsi"/>
          <w:color w:val="000000"/>
          <w:lang w:val="ro-RO" w:eastAsia="en-GB"/>
        </w:rPr>
        <w:t xml:space="preserve"> </w:t>
      </w:r>
      <w:r w:rsidR="00583FF8" w:rsidRPr="00FA10D1">
        <w:rPr>
          <w:rFonts w:asciiTheme="majorHAnsi" w:eastAsia="Times New Roman" w:hAnsiTheme="majorHAnsi" w:cstheme="majorHAnsi"/>
          <w:color w:val="000000"/>
          <w:lang w:val="ro-RO" w:eastAsia="en-GB"/>
        </w:rPr>
        <w:t xml:space="preserve">aplicației spre finanțare, </w:t>
      </w:r>
      <w:r w:rsidRPr="00FA10D1">
        <w:rPr>
          <w:rFonts w:asciiTheme="majorHAnsi" w:eastAsia="Times New Roman" w:hAnsiTheme="majorHAnsi" w:cstheme="majorHAnsi"/>
          <w:color w:val="000000"/>
          <w:lang w:val="ro-RO" w:eastAsia="en-GB"/>
        </w:rPr>
        <w:t>respingerea aplicației</w:t>
      </w:r>
      <w:r w:rsidR="00583FF8" w:rsidRPr="00FA10D1">
        <w:rPr>
          <w:rFonts w:asciiTheme="majorHAnsi" w:eastAsia="Times New Roman" w:hAnsiTheme="majorHAnsi" w:cstheme="majorHAnsi"/>
          <w:color w:val="000000"/>
          <w:lang w:val="ro-RO" w:eastAsia="en-GB"/>
        </w:rPr>
        <w:t xml:space="preserve"> </w:t>
      </w:r>
      <w:r w:rsidR="00D2348B" w:rsidRPr="00FA10D1">
        <w:rPr>
          <w:rFonts w:asciiTheme="majorHAnsi" w:eastAsia="Times New Roman" w:hAnsiTheme="majorHAnsi" w:cstheme="majorHAnsi"/>
          <w:color w:val="000000"/>
          <w:lang w:val="ro-RO" w:eastAsia="en-GB"/>
        </w:rPr>
        <w:t>sau trecerea în lista de rezervă</w:t>
      </w:r>
      <w:r w:rsidRPr="00FA10D1">
        <w:rPr>
          <w:rFonts w:asciiTheme="majorHAnsi" w:eastAsia="Times New Roman" w:hAnsiTheme="majorHAnsi" w:cstheme="majorHAnsi"/>
          <w:color w:val="000000"/>
          <w:lang w:val="ro-RO" w:eastAsia="en-GB"/>
        </w:rPr>
        <w:t>;  </w:t>
      </w:r>
    </w:p>
    <w:p w14:paraId="2BB946D2" w14:textId="10635D4B" w:rsidR="00234382" w:rsidRPr="00FA10D1" w:rsidRDefault="00D604DE" w:rsidP="00FA10D1">
      <w:pPr>
        <w:pStyle w:val="Listparagraf"/>
        <w:numPr>
          <w:ilvl w:val="0"/>
          <w:numId w:val="9"/>
        </w:numPr>
        <w:spacing w:after="0" w:line="276" w:lineRule="auto"/>
        <w:ind w:left="709"/>
        <w:jc w:val="both"/>
        <w:textAlignment w:val="baseline"/>
        <w:rPr>
          <w:rFonts w:asciiTheme="majorHAnsi" w:eastAsia="Times New Roman" w:hAnsiTheme="majorHAnsi" w:cstheme="majorHAnsi"/>
          <w:color w:val="000000"/>
          <w:lang w:val="ro-RO" w:eastAsia="en-GB"/>
        </w:rPr>
      </w:pPr>
      <w:r w:rsidRPr="00FA10D1">
        <w:rPr>
          <w:rFonts w:asciiTheme="majorHAnsi" w:eastAsia="Times New Roman" w:hAnsiTheme="majorHAnsi" w:cstheme="majorHAnsi"/>
          <w:color w:val="000000"/>
          <w:lang w:val="ro-RO" w:eastAsia="en-GB"/>
        </w:rPr>
        <w:t xml:space="preserve">stabilirea cuantumului propus spre cofinanțare.  </w:t>
      </w:r>
    </w:p>
    <w:p w14:paraId="41013A0D" w14:textId="77777777" w:rsidR="007F77BF" w:rsidRPr="00FA10D1" w:rsidRDefault="007F77BF" w:rsidP="00FA10D1">
      <w:pPr>
        <w:pStyle w:val="Listparagraf"/>
        <w:spacing w:after="0" w:line="276" w:lineRule="auto"/>
        <w:ind w:left="709"/>
        <w:jc w:val="both"/>
        <w:textAlignment w:val="baseline"/>
        <w:rPr>
          <w:rFonts w:asciiTheme="majorHAnsi" w:eastAsia="Times New Roman" w:hAnsiTheme="majorHAnsi" w:cstheme="majorHAnsi"/>
          <w:color w:val="000000"/>
          <w:sz w:val="20"/>
          <w:szCs w:val="20"/>
          <w:lang w:val="ro-RO" w:eastAsia="en-GB"/>
        </w:rPr>
      </w:pPr>
    </w:p>
    <w:p w14:paraId="5223B791" w14:textId="77777777" w:rsidR="009D2930" w:rsidRDefault="00682843" w:rsidP="007C2AC5">
      <w:pPr>
        <w:spacing w:after="0" w:line="276" w:lineRule="auto"/>
        <w:ind w:left="567" w:hanging="567"/>
        <w:jc w:val="both"/>
        <w:textAlignment w:val="baseline"/>
        <w:rPr>
          <w:rFonts w:asciiTheme="majorHAnsi" w:eastAsia="Times New Roman" w:hAnsiTheme="majorHAnsi" w:cstheme="majorHAnsi"/>
          <w:lang w:val="ro-RO" w:eastAsia="en-GB"/>
        </w:rPr>
      </w:pPr>
      <w:r w:rsidRPr="00682843">
        <w:rPr>
          <w:rFonts w:asciiTheme="majorHAnsi" w:eastAsia="Times New Roman" w:hAnsiTheme="majorHAnsi" w:cstheme="majorHAnsi"/>
          <w:b/>
          <w:bCs/>
          <w:lang w:val="ro-RO" w:eastAsia="en-GB"/>
        </w:rPr>
        <w:t>Notă:</w:t>
      </w:r>
      <w:r w:rsidRPr="00682843">
        <w:rPr>
          <w:rFonts w:asciiTheme="majorHAnsi" w:eastAsia="Times New Roman" w:hAnsiTheme="majorHAnsi" w:cstheme="majorHAnsi"/>
          <w:lang w:val="ro-RO" w:eastAsia="en-GB"/>
        </w:rPr>
        <w:t xml:space="preserve"> Ponderea totală a bugetelor proiectelor selectate, aplicanții cărora sunt membrii Comitetului de Selectare, nu trebuie să depășească</w:t>
      </w:r>
      <w:r w:rsidR="009D2930">
        <w:rPr>
          <w:rFonts w:asciiTheme="majorHAnsi" w:eastAsia="Times New Roman" w:hAnsiTheme="majorHAnsi" w:cstheme="majorHAnsi"/>
          <w:lang w:val="ro-RO" w:eastAsia="en-GB"/>
        </w:rPr>
        <w:t>:</w:t>
      </w:r>
    </w:p>
    <w:p w14:paraId="294CCB22" w14:textId="7931FD5A" w:rsidR="008125CC" w:rsidRDefault="003C0C66" w:rsidP="009D2930">
      <w:pPr>
        <w:pStyle w:val="Listparagraf"/>
        <w:numPr>
          <w:ilvl w:val="0"/>
          <w:numId w:val="36"/>
        </w:numPr>
        <w:spacing w:after="0" w:line="276" w:lineRule="auto"/>
        <w:jc w:val="both"/>
        <w:textAlignment w:val="baseline"/>
        <w:rPr>
          <w:rFonts w:asciiTheme="majorHAnsi" w:eastAsia="Times New Roman" w:hAnsiTheme="majorHAnsi" w:cstheme="majorHAnsi"/>
          <w:lang w:val="ro-RO" w:eastAsia="en-GB"/>
        </w:rPr>
      </w:pPr>
      <w:r w:rsidRPr="0049787A">
        <w:rPr>
          <w:rFonts w:asciiTheme="majorHAnsi" w:eastAsia="Times New Roman" w:hAnsiTheme="majorHAnsi" w:cstheme="majorHAnsi"/>
          <w:lang w:val="ro-RO" w:eastAsia="en-GB"/>
        </w:rPr>
        <w:t>30</w:t>
      </w:r>
      <w:r w:rsidR="00682843" w:rsidRPr="0049787A">
        <w:rPr>
          <w:rFonts w:asciiTheme="majorHAnsi" w:eastAsia="Times New Roman" w:hAnsiTheme="majorHAnsi" w:cstheme="majorHAnsi"/>
          <w:lang w:val="ro-RO" w:eastAsia="en-GB"/>
        </w:rPr>
        <w:t>% din bugetul total al costurilor de program oferite de SFPL în MD în cadrul contractului de finanțare cu GAL</w:t>
      </w:r>
      <w:r w:rsidR="009D2930">
        <w:rPr>
          <w:rFonts w:asciiTheme="majorHAnsi" w:eastAsia="Times New Roman" w:hAnsiTheme="majorHAnsi" w:cstheme="majorHAnsi"/>
          <w:lang w:val="ro-RO" w:eastAsia="en-GB"/>
        </w:rPr>
        <w:t xml:space="preserve">, valabil pentru </w:t>
      </w:r>
      <w:r w:rsidR="008125CC">
        <w:rPr>
          <w:rFonts w:asciiTheme="majorHAnsi" w:eastAsia="Times New Roman" w:hAnsiTheme="majorHAnsi" w:cstheme="majorHAnsi"/>
          <w:lang w:val="ro-RO" w:eastAsia="en-GB"/>
        </w:rPr>
        <w:t>Comitetele de Selecție formate din 5 – 7 membri;</w:t>
      </w:r>
    </w:p>
    <w:p w14:paraId="22878E20" w14:textId="50188048" w:rsidR="00682843" w:rsidRDefault="00682843" w:rsidP="009D2930">
      <w:pPr>
        <w:pStyle w:val="Listparagraf"/>
        <w:numPr>
          <w:ilvl w:val="0"/>
          <w:numId w:val="36"/>
        </w:numPr>
        <w:spacing w:after="0" w:line="276" w:lineRule="auto"/>
        <w:jc w:val="both"/>
        <w:textAlignment w:val="baseline"/>
        <w:rPr>
          <w:rFonts w:asciiTheme="majorHAnsi" w:eastAsia="Times New Roman" w:hAnsiTheme="majorHAnsi" w:cstheme="majorHAnsi"/>
          <w:lang w:val="ro-RO" w:eastAsia="en-GB"/>
        </w:rPr>
      </w:pPr>
      <w:r w:rsidRPr="0049787A">
        <w:rPr>
          <w:rFonts w:asciiTheme="majorHAnsi" w:eastAsia="Times New Roman" w:hAnsiTheme="majorHAnsi" w:cstheme="majorHAnsi"/>
          <w:lang w:val="ro-RO" w:eastAsia="en-GB"/>
        </w:rPr>
        <w:t xml:space="preserve"> </w:t>
      </w:r>
      <w:r w:rsidR="008125CC">
        <w:rPr>
          <w:rFonts w:asciiTheme="majorHAnsi" w:eastAsia="Times New Roman" w:hAnsiTheme="majorHAnsi" w:cstheme="majorHAnsi"/>
          <w:lang w:val="ro-RO" w:eastAsia="en-GB"/>
        </w:rPr>
        <w:t>4</w:t>
      </w:r>
      <w:r w:rsidR="008125CC" w:rsidRPr="008A37EC">
        <w:rPr>
          <w:rFonts w:asciiTheme="majorHAnsi" w:eastAsia="Times New Roman" w:hAnsiTheme="majorHAnsi" w:cstheme="majorHAnsi"/>
          <w:lang w:val="ro-RO" w:eastAsia="en-GB"/>
        </w:rPr>
        <w:t>0% din bugetul total al costurilor de program oferite de SFPL în MD în cadrul contractului de finanțare cu GAL</w:t>
      </w:r>
      <w:r w:rsidR="008125CC">
        <w:rPr>
          <w:rFonts w:asciiTheme="majorHAnsi" w:eastAsia="Times New Roman" w:hAnsiTheme="majorHAnsi" w:cstheme="majorHAnsi"/>
          <w:lang w:val="ro-RO" w:eastAsia="en-GB"/>
        </w:rPr>
        <w:t xml:space="preserve">, valabil pentru Comitetele de Selecție formate din </w:t>
      </w:r>
      <w:r w:rsidR="00144CBD">
        <w:rPr>
          <w:rFonts w:asciiTheme="majorHAnsi" w:eastAsia="Times New Roman" w:hAnsiTheme="majorHAnsi" w:cstheme="majorHAnsi"/>
          <w:lang w:val="ro-RO" w:eastAsia="en-GB"/>
        </w:rPr>
        <w:t>9</w:t>
      </w:r>
      <w:r w:rsidR="008125CC">
        <w:rPr>
          <w:rFonts w:asciiTheme="majorHAnsi" w:eastAsia="Times New Roman" w:hAnsiTheme="majorHAnsi" w:cstheme="majorHAnsi"/>
          <w:lang w:val="ro-RO" w:eastAsia="en-GB"/>
        </w:rPr>
        <w:t xml:space="preserve"> – </w:t>
      </w:r>
      <w:r w:rsidR="00144CBD">
        <w:rPr>
          <w:rFonts w:asciiTheme="majorHAnsi" w:eastAsia="Times New Roman" w:hAnsiTheme="majorHAnsi" w:cstheme="majorHAnsi"/>
          <w:lang w:val="ro-RO" w:eastAsia="en-GB"/>
        </w:rPr>
        <w:t>11</w:t>
      </w:r>
      <w:r w:rsidR="008125CC">
        <w:rPr>
          <w:rFonts w:asciiTheme="majorHAnsi" w:eastAsia="Times New Roman" w:hAnsiTheme="majorHAnsi" w:cstheme="majorHAnsi"/>
          <w:lang w:val="ro-RO" w:eastAsia="en-GB"/>
        </w:rPr>
        <w:t xml:space="preserve"> membri</w:t>
      </w:r>
      <w:r w:rsidRPr="0049787A">
        <w:rPr>
          <w:rFonts w:asciiTheme="majorHAnsi" w:eastAsia="Times New Roman" w:hAnsiTheme="majorHAnsi" w:cstheme="majorHAnsi"/>
          <w:lang w:val="ro-RO" w:eastAsia="en-GB"/>
        </w:rPr>
        <w:t>;</w:t>
      </w:r>
    </w:p>
    <w:p w14:paraId="1DB378CE" w14:textId="7D6682FF" w:rsidR="00144CBD" w:rsidRPr="0049787A" w:rsidRDefault="00144CBD" w:rsidP="0084627D">
      <w:pPr>
        <w:spacing w:after="0" w:line="276" w:lineRule="auto"/>
        <w:ind w:left="567" w:hanging="567"/>
        <w:jc w:val="both"/>
        <w:textAlignment w:val="baseline"/>
        <w:rPr>
          <w:rFonts w:asciiTheme="majorHAnsi" w:eastAsia="Times New Roman" w:hAnsiTheme="majorHAnsi" w:cstheme="majorHAnsi"/>
          <w:lang w:val="ro-RO" w:eastAsia="en-GB"/>
        </w:rPr>
      </w:pPr>
      <w:r>
        <w:rPr>
          <w:rFonts w:asciiTheme="majorHAnsi" w:eastAsia="Times New Roman" w:hAnsiTheme="majorHAnsi" w:cstheme="majorHAnsi"/>
          <w:lang w:val="ro-RO" w:eastAsia="en-GB"/>
        </w:rPr>
        <w:lastRenderedPageBreak/>
        <w:t xml:space="preserve">           </w:t>
      </w:r>
      <w:r w:rsidR="006B7C29">
        <w:rPr>
          <w:rFonts w:asciiTheme="majorHAnsi" w:eastAsia="Times New Roman" w:hAnsiTheme="majorHAnsi" w:cstheme="majorHAnsi"/>
          <w:lang w:val="ro-RO" w:eastAsia="en-GB"/>
        </w:rPr>
        <w:t>S</w:t>
      </w:r>
      <w:r w:rsidR="008669C9">
        <w:rPr>
          <w:rFonts w:asciiTheme="majorHAnsi" w:eastAsia="Times New Roman" w:hAnsiTheme="majorHAnsi" w:cstheme="majorHAnsi"/>
          <w:lang w:val="ro-RO" w:eastAsia="en-GB"/>
        </w:rPr>
        <w:t>e recomandă ca p</w:t>
      </w:r>
      <w:r w:rsidR="00AA5985">
        <w:rPr>
          <w:rFonts w:asciiTheme="majorHAnsi" w:eastAsia="Times New Roman" w:hAnsiTheme="majorHAnsi" w:cstheme="majorHAnsi"/>
          <w:lang w:val="ro-RO" w:eastAsia="en-GB"/>
        </w:rPr>
        <w:t>roiectele selectate</w:t>
      </w:r>
      <w:r w:rsidR="00380975">
        <w:rPr>
          <w:rFonts w:asciiTheme="majorHAnsi" w:eastAsia="Times New Roman" w:hAnsiTheme="majorHAnsi" w:cstheme="majorHAnsi"/>
          <w:lang w:val="ro-RO" w:eastAsia="en-GB"/>
        </w:rPr>
        <w:t xml:space="preserve"> din rândul</w:t>
      </w:r>
      <w:r w:rsidR="0084627D" w:rsidRPr="0084627D">
        <w:rPr>
          <w:rFonts w:asciiTheme="majorHAnsi" w:eastAsia="Times New Roman" w:hAnsiTheme="majorHAnsi" w:cstheme="majorHAnsi"/>
          <w:lang w:val="ro-RO" w:eastAsia="en-GB"/>
        </w:rPr>
        <w:t xml:space="preserve"> </w:t>
      </w:r>
      <w:r w:rsidR="0084627D" w:rsidRPr="00682843">
        <w:rPr>
          <w:rFonts w:asciiTheme="majorHAnsi" w:eastAsia="Times New Roman" w:hAnsiTheme="majorHAnsi" w:cstheme="majorHAnsi"/>
          <w:lang w:val="ro-RO" w:eastAsia="en-GB"/>
        </w:rPr>
        <w:t>membr</w:t>
      </w:r>
      <w:r w:rsidR="005A09BA">
        <w:rPr>
          <w:rFonts w:asciiTheme="majorHAnsi" w:eastAsia="Times New Roman" w:hAnsiTheme="majorHAnsi" w:cstheme="majorHAnsi"/>
          <w:lang w:val="ro-RO" w:eastAsia="en-GB"/>
        </w:rPr>
        <w:t>ilor</w:t>
      </w:r>
      <w:r w:rsidR="0084627D" w:rsidRPr="00682843">
        <w:rPr>
          <w:rFonts w:asciiTheme="majorHAnsi" w:eastAsia="Times New Roman" w:hAnsiTheme="majorHAnsi" w:cstheme="majorHAnsi"/>
          <w:lang w:val="ro-RO" w:eastAsia="en-GB"/>
        </w:rPr>
        <w:t xml:space="preserve"> Comitetului de Selectare</w:t>
      </w:r>
      <w:r w:rsidR="00AA5985">
        <w:rPr>
          <w:rFonts w:asciiTheme="majorHAnsi" w:eastAsia="Times New Roman" w:hAnsiTheme="majorHAnsi" w:cstheme="majorHAnsi"/>
          <w:lang w:val="ro-RO" w:eastAsia="en-GB"/>
        </w:rPr>
        <w:t xml:space="preserve"> </w:t>
      </w:r>
      <w:r w:rsidR="00D71244">
        <w:rPr>
          <w:rFonts w:asciiTheme="majorHAnsi" w:eastAsia="Times New Roman" w:hAnsiTheme="majorHAnsi" w:cstheme="majorHAnsi"/>
          <w:lang w:val="ro-RO" w:eastAsia="en-GB"/>
        </w:rPr>
        <w:t>să cuprindă</w:t>
      </w:r>
      <w:r w:rsidR="00D166B3" w:rsidRPr="00F55890">
        <w:rPr>
          <w:lang w:val="ro-RO"/>
        </w:rPr>
        <w:t xml:space="preserve"> </w:t>
      </w:r>
      <w:r w:rsidR="00841448">
        <w:rPr>
          <w:rFonts w:asciiTheme="majorHAnsi" w:eastAsia="Times New Roman" w:hAnsiTheme="majorHAnsi" w:cstheme="majorHAnsi"/>
          <w:lang w:val="ro-RO" w:eastAsia="en-GB"/>
        </w:rPr>
        <w:t>toate trei sectoare</w:t>
      </w:r>
      <w:r w:rsidR="005505CF">
        <w:rPr>
          <w:rFonts w:asciiTheme="majorHAnsi" w:eastAsia="Times New Roman" w:hAnsiTheme="majorHAnsi" w:cstheme="majorHAnsi"/>
          <w:lang w:val="ro-RO" w:eastAsia="en-GB"/>
        </w:rPr>
        <w:t xml:space="preserve"> </w:t>
      </w:r>
      <w:r w:rsidR="005505CF" w:rsidRPr="005505CF">
        <w:rPr>
          <w:rFonts w:asciiTheme="majorHAnsi" w:eastAsia="Times New Roman" w:hAnsiTheme="majorHAnsi" w:cstheme="majorHAnsi"/>
          <w:lang w:val="ro-RO" w:eastAsia="en-GB"/>
        </w:rPr>
        <w:t>public, civic și antreprenorial</w:t>
      </w:r>
      <w:r w:rsidR="00380975">
        <w:rPr>
          <w:rFonts w:asciiTheme="majorHAnsi" w:eastAsia="Times New Roman" w:hAnsiTheme="majorHAnsi" w:cstheme="majorHAnsi"/>
          <w:lang w:val="ro-RO" w:eastAsia="en-GB"/>
        </w:rPr>
        <w:t>.</w:t>
      </w:r>
      <w:r w:rsidR="005505CF">
        <w:rPr>
          <w:rFonts w:asciiTheme="majorHAnsi" w:eastAsia="Times New Roman" w:hAnsiTheme="majorHAnsi" w:cstheme="majorHAnsi"/>
          <w:lang w:val="ro-RO" w:eastAsia="en-GB"/>
        </w:rPr>
        <w:t xml:space="preserve"> </w:t>
      </w:r>
    </w:p>
    <w:p w14:paraId="75B97644" w14:textId="40BD22C2" w:rsidR="00A810AA" w:rsidRDefault="00B80F11" w:rsidP="00FA10D1">
      <w:pPr>
        <w:spacing w:after="0" w:line="276" w:lineRule="auto"/>
        <w:jc w:val="both"/>
        <w:textAlignment w:val="baseline"/>
        <w:rPr>
          <w:rFonts w:asciiTheme="majorHAnsi" w:eastAsia="Times New Roman" w:hAnsiTheme="majorHAnsi" w:cstheme="majorHAnsi"/>
          <w:lang w:val="ro-RO" w:eastAsia="en-GB"/>
        </w:rPr>
      </w:pPr>
      <w:r>
        <w:rPr>
          <w:rFonts w:asciiTheme="majorHAnsi" w:eastAsia="Times New Roman" w:hAnsiTheme="majorHAnsi" w:cstheme="majorHAnsi"/>
          <w:lang w:val="ro-RO" w:eastAsia="en-GB"/>
        </w:rPr>
        <w:t xml:space="preserve">       </w:t>
      </w:r>
      <w:r w:rsidR="5AFBFABB" w:rsidRPr="00FA10D1">
        <w:rPr>
          <w:rFonts w:asciiTheme="majorHAnsi" w:eastAsia="Times New Roman" w:hAnsiTheme="majorHAnsi" w:cstheme="majorHAnsi"/>
          <w:lang w:val="ro-RO" w:eastAsia="en-GB"/>
        </w:rPr>
        <w:t xml:space="preserve">Deciziile </w:t>
      </w:r>
      <w:r w:rsidR="5C7E98B0" w:rsidRPr="00FA10D1">
        <w:rPr>
          <w:rFonts w:asciiTheme="majorHAnsi" w:eastAsia="Times New Roman" w:hAnsiTheme="majorHAnsi" w:cstheme="majorHAnsi"/>
          <w:lang w:val="ro-RO" w:eastAsia="en-GB"/>
        </w:rPr>
        <w:t>privind p</w:t>
      </w:r>
      <w:r w:rsidR="370A91CC" w:rsidRPr="00FA10D1">
        <w:rPr>
          <w:rFonts w:asciiTheme="majorHAnsi" w:eastAsia="Times New Roman" w:hAnsiTheme="majorHAnsi" w:cstheme="majorHAnsi"/>
          <w:lang w:val="ro-RO" w:eastAsia="en-GB"/>
        </w:rPr>
        <w:t>roiectele selectate</w:t>
      </w:r>
      <w:r w:rsidR="3EA22B3F" w:rsidRPr="00FA10D1">
        <w:rPr>
          <w:rFonts w:asciiTheme="majorHAnsi" w:eastAsia="Times New Roman" w:hAnsiTheme="majorHAnsi" w:cstheme="majorHAnsi"/>
          <w:lang w:val="ro-RO" w:eastAsia="en-GB"/>
        </w:rPr>
        <w:t xml:space="preserve"> spre finanțare, lista de rezervă</w:t>
      </w:r>
      <w:r w:rsidR="5AFBFABB" w:rsidRPr="00FA10D1">
        <w:rPr>
          <w:rFonts w:asciiTheme="majorHAnsi" w:eastAsia="Times New Roman" w:hAnsiTheme="majorHAnsi" w:cstheme="majorHAnsi"/>
          <w:lang w:val="ro-RO" w:eastAsia="en-GB"/>
        </w:rPr>
        <w:t xml:space="preserve"> și proiectele respinse </w:t>
      </w:r>
      <w:r w:rsidR="370A91CC" w:rsidRPr="00FA10D1">
        <w:rPr>
          <w:rFonts w:asciiTheme="majorHAnsi" w:eastAsia="Times New Roman" w:hAnsiTheme="majorHAnsi" w:cstheme="majorHAnsi"/>
          <w:lang w:val="ro-RO" w:eastAsia="en-GB"/>
        </w:rPr>
        <w:t>vor fi aprobate de Adunarea Generală GAL și avizate de Solidarity Fund PL în Moldova</w:t>
      </w:r>
      <w:r w:rsidR="3411B53C" w:rsidRPr="00FA10D1">
        <w:rPr>
          <w:rFonts w:asciiTheme="majorHAnsi" w:eastAsia="Times New Roman" w:hAnsiTheme="majorHAnsi" w:cstheme="majorHAnsi"/>
          <w:lang w:val="ro-RO" w:eastAsia="en-GB"/>
        </w:rPr>
        <w:t>.</w:t>
      </w:r>
      <w:r w:rsidR="185F4826" w:rsidRPr="00FA10D1">
        <w:rPr>
          <w:rFonts w:asciiTheme="majorHAnsi" w:eastAsia="Times New Roman" w:hAnsiTheme="majorHAnsi" w:cstheme="majorHAnsi"/>
          <w:lang w:val="ro-RO" w:eastAsia="en-GB"/>
        </w:rPr>
        <w:t xml:space="preserve"> </w:t>
      </w:r>
    </w:p>
    <w:p w14:paraId="257DBD8D" w14:textId="6839F64D" w:rsidR="006E25AE" w:rsidRDefault="006E25AE" w:rsidP="00FA10D1">
      <w:pPr>
        <w:spacing w:after="0" w:line="276" w:lineRule="auto"/>
        <w:jc w:val="both"/>
        <w:textAlignment w:val="baseline"/>
        <w:rPr>
          <w:rFonts w:asciiTheme="majorHAnsi" w:eastAsia="Times New Roman" w:hAnsiTheme="majorHAnsi" w:cstheme="majorHAnsi"/>
          <w:lang w:val="ro-RO" w:eastAsia="en-GB"/>
        </w:rPr>
      </w:pPr>
      <w:r w:rsidRPr="00FA10D1">
        <w:rPr>
          <w:rFonts w:asciiTheme="majorHAnsi" w:eastAsia="Times New Roman" w:hAnsiTheme="majorHAnsi" w:cstheme="majorHAnsi"/>
          <w:lang w:val="ro-RO" w:eastAsia="en-GB"/>
        </w:rPr>
        <w:t xml:space="preserve">Proiectele </w:t>
      </w:r>
      <w:r w:rsidR="00F612EC" w:rsidRPr="00FA10D1">
        <w:rPr>
          <w:rFonts w:asciiTheme="majorHAnsi" w:eastAsia="Times New Roman" w:hAnsiTheme="majorHAnsi" w:cstheme="majorHAnsi"/>
          <w:lang w:val="ro-RO" w:eastAsia="en-GB"/>
        </w:rPr>
        <w:t>selectate de Comitetul de Selecție și aprobate de Adunarea Generală GAL</w:t>
      </w:r>
      <w:r w:rsidRPr="00FA10D1">
        <w:rPr>
          <w:rFonts w:asciiTheme="majorHAnsi" w:eastAsia="Times New Roman" w:hAnsiTheme="majorHAnsi" w:cstheme="majorHAnsi"/>
          <w:lang w:val="ro-RO" w:eastAsia="en-GB"/>
        </w:rPr>
        <w:t xml:space="preserve"> în dependență de domeniul și obiectul investiției pot fi vizitate de către un expert de mediu și tehnic contractați de Solidarity Fund PL în Moldova împreună cu reprezentanții GAL. </w:t>
      </w:r>
    </w:p>
    <w:p w14:paraId="226DCAAA" w14:textId="5982633F" w:rsidR="00206EF7" w:rsidRDefault="006E25AE" w:rsidP="00F55890">
      <w:pPr>
        <w:spacing w:after="0" w:line="276" w:lineRule="auto"/>
        <w:jc w:val="both"/>
        <w:textAlignment w:val="baseline"/>
        <w:rPr>
          <w:rFonts w:asciiTheme="majorHAnsi" w:eastAsia="Times New Roman" w:hAnsiTheme="majorHAnsi" w:cstheme="majorHAnsi"/>
          <w:b/>
          <w:bCs/>
          <w:lang w:val="ro-RO" w:eastAsia="en-GB"/>
        </w:rPr>
      </w:pPr>
      <w:r w:rsidRPr="00FA10D1">
        <w:rPr>
          <w:rFonts w:asciiTheme="majorHAnsi" w:eastAsia="Times New Roman" w:hAnsiTheme="majorHAnsi" w:cstheme="majorHAnsi"/>
          <w:lang w:val="ro-RO" w:eastAsia="en-GB"/>
        </w:rPr>
        <w:t>În rezultatul vizitei</w:t>
      </w:r>
      <w:r w:rsidR="00DF45B8">
        <w:rPr>
          <w:rFonts w:asciiTheme="majorHAnsi" w:eastAsia="Times New Roman" w:hAnsiTheme="majorHAnsi" w:cstheme="majorHAnsi"/>
          <w:lang w:val="ro-RO" w:eastAsia="en-GB"/>
        </w:rPr>
        <w:t>,</w:t>
      </w:r>
      <w:r w:rsidRPr="00FA10D1">
        <w:rPr>
          <w:rFonts w:asciiTheme="majorHAnsi" w:eastAsia="Times New Roman" w:hAnsiTheme="majorHAnsi" w:cstheme="majorHAnsi"/>
          <w:lang w:val="ro-RO" w:eastAsia="en-GB"/>
        </w:rPr>
        <w:t xml:space="preserve"> p/u fiecare proiect</w:t>
      </w:r>
      <w:r w:rsidR="000D02BA">
        <w:rPr>
          <w:rFonts w:asciiTheme="majorHAnsi" w:eastAsia="Times New Roman" w:hAnsiTheme="majorHAnsi" w:cstheme="majorHAnsi"/>
          <w:lang w:val="ro-RO" w:eastAsia="en-GB"/>
        </w:rPr>
        <w:t>,</w:t>
      </w:r>
      <w:r w:rsidR="003A40E9">
        <w:rPr>
          <w:rFonts w:asciiTheme="majorHAnsi" w:eastAsia="Times New Roman" w:hAnsiTheme="majorHAnsi" w:cstheme="majorHAnsi"/>
          <w:lang w:val="ro-RO" w:eastAsia="en-GB"/>
        </w:rPr>
        <w:t xml:space="preserve"> </w:t>
      </w:r>
      <w:r w:rsidRPr="00FA10D1">
        <w:rPr>
          <w:rFonts w:asciiTheme="majorHAnsi" w:eastAsia="Times New Roman" w:hAnsiTheme="majorHAnsi" w:cstheme="majorHAnsi"/>
          <w:lang w:val="ro-RO" w:eastAsia="en-GB"/>
        </w:rPr>
        <w:t>vor</w:t>
      </w:r>
      <w:r w:rsidR="003A40E9">
        <w:rPr>
          <w:rFonts w:asciiTheme="majorHAnsi" w:eastAsia="Times New Roman" w:hAnsiTheme="majorHAnsi" w:cstheme="majorHAnsi"/>
          <w:lang w:val="ro-RO" w:eastAsia="en-GB"/>
        </w:rPr>
        <w:t xml:space="preserve"> fi</w:t>
      </w:r>
      <w:r w:rsidRPr="00FA10D1">
        <w:rPr>
          <w:rFonts w:asciiTheme="majorHAnsi" w:eastAsia="Times New Roman" w:hAnsiTheme="majorHAnsi" w:cstheme="majorHAnsi"/>
          <w:lang w:val="ro-RO" w:eastAsia="en-GB"/>
        </w:rPr>
        <w:t xml:space="preserve"> îndeplini</w:t>
      </w:r>
      <w:r w:rsidR="003A40E9">
        <w:rPr>
          <w:rFonts w:asciiTheme="majorHAnsi" w:eastAsia="Times New Roman" w:hAnsiTheme="majorHAnsi" w:cstheme="majorHAnsi"/>
          <w:lang w:val="ro-RO" w:eastAsia="en-GB"/>
        </w:rPr>
        <w:t>te</w:t>
      </w:r>
      <w:r w:rsidRPr="00FA10D1">
        <w:rPr>
          <w:rFonts w:asciiTheme="majorHAnsi" w:eastAsia="Times New Roman" w:hAnsiTheme="majorHAnsi" w:cstheme="majorHAnsi"/>
          <w:lang w:val="ro-RO" w:eastAsia="en-GB"/>
        </w:rPr>
        <w:t xml:space="preserve"> fișe de mediu și tehnice în care vor stabili realizabilitatea proiectului prin prisma respectării legislației de mediu, </w:t>
      </w:r>
      <w:r w:rsidR="00E10CA6">
        <w:rPr>
          <w:rFonts w:asciiTheme="majorHAnsi" w:eastAsia="Times New Roman" w:hAnsiTheme="majorHAnsi" w:cstheme="majorHAnsi"/>
          <w:lang w:val="ro-RO" w:eastAsia="en-GB"/>
        </w:rPr>
        <w:t xml:space="preserve">legislației </w:t>
      </w:r>
      <w:r w:rsidRPr="00FA10D1">
        <w:rPr>
          <w:rFonts w:asciiTheme="majorHAnsi" w:eastAsia="Times New Roman" w:hAnsiTheme="majorHAnsi" w:cstheme="majorHAnsi"/>
          <w:lang w:val="ro-RO" w:eastAsia="en-GB"/>
        </w:rPr>
        <w:t xml:space="preserve">în construcții, ș.a, vor </w:t>
      </w:r>
      <w:r w:rsidR="00E10CA6">
        <w:rPr>
          <w:rFonts w:asciiTheme="majorHAnsi" w:eastAsia="Times New Roman" w:hAnsiTheme="majorHAnsi" w:cstheme="majorHAnsi"/>
          <w:lang w:val="ro-RO" w:eastAsia="en-GB"/>
        </w:rPr>
        <w:t xml:space="preserve">fi </w:t>
      </w:r>
      <w:r w:rsidRPr="00FA10D1">
        <w:rPr>
          <w:rFonts w:asciiTheme="majorHAnsi" w:eastAsia="Times New Roman" w:hAnsiTheme="majorHAnsi" w:cstheme="majorHAnsi"/>
          <w:lang w:val="ro-RO" w:eastAsia="en-GB"/>
        </w:rPr>
        <w:t>formula</w:t>
      </w:r>
      <w:r w:rsidR="00E10CA6">
        <w:rPr>
          <w:rFonts w:asciiTheme="majorHAnsi" w:eastAsia="Times New Roman" w:hAnsiTheme="majorHAnsi" w:cstheme="majorHAnsi"/>
          <w:lang w:val="ro-RO" w:eastAsia="en-GB"/>
        </w:rPr>
        <w:t>te</w:t>
      </w:r>
      <w:r w:rsidRPr="00FA10D1">
        <w:rPr>
          <w:rFonts w:asciiTheme="majorHAnsi" w:eastAsia="Times New Roman" w:hAnsiTheme="majorHAnsi" w:cstheme="majorHAnsi"/>
          <w:lang w:val="ro-RO" w:eastAsia="en-GB"/>
        </w:rPr>
        <w:t xml:space="preserve"> indicații și recomandări. </w:t>
      </w:r>
    </w:p>
    <w:p w14:paraId="1CE12FA2" w14:textId="3E826707" w:rsidR="0094580D" w:rsidRPr="00936D24" w:rsidRDefault="005677EB" w:rsidP="0049787A">
      <w:pPr>
        <w:pStyle w:val="Style1"/>
        <w:numPr>
          <w:ilvl w:val="1"/>
          <w:numId w:val="8"/>
        </w:numPr>
        <w:shd w:val="clear" w:color="auto" w:fill="EDEDED" w:themeFill="accent3" w:themeFillTint="33"/>
        <w:spacing w:before="360" w:line="276" w:lineRule="auto"/>
        <w:ind w:left="450"/>
        <w:rPr>
          <w:rFonts w:asciiTheme="majorHAnsi" w:hAnsiTheme="majorHAnsi" w:cstheme="majorHAnsi"/>
          <w:lang w:val="ro-RO"/>
        </w:rPr>
      </w:pPr>
      <w:r w:rsidRPr="0049787A">
        <w:rPr>
          <w:rFonts w:asciiTheme="majorHAnsi" w:hAnsiTheme="majorHAnsi" w:cstheme="majorHAnsi"/>
          <w:lang w:val="ro-RO"/>
        </w:rPr>
        <w:t>Procedura de evaluare</w:t>
      </w:r>
      <w:r w:rsidR="00F71604">
        <w:rPr>
          <w:rFonts w:asciiTheme="majorHAnsi" w:hAnsiTheme="majorHAnsi" w:cstheme="majorHAnsi"/>
          <w:lang w:val="ro-RO"/>
        </w:rPr>
        <w:t xml:space="preserve"> de mediu și tehnic</w:t>
      </w:r>
      <w:r w:rsidRPr="0049787A">
        <w:rPr>
          <w:rFonts w:asciiTheme="majorHAnsi" w:hAnsiTheme="majorHAnsi" w:cstheme="majorHAnsi"/>
          <w:lang w:val="ro-RO"/>
        </w:rPr>
        <w:t xml:space="preserve"> a aplicațiilor</w:t>
      </w:r>
      <w:r w:rsidR="004421D6" w:rsidRPr="0049787A" w:rsidDel="0087074F">
        <w:rPr>
          <w:rFonts w:asciiTheme="majorHAnsi" w:hAnsiTheme="majorHAnsi" w:cstheme="majorHAnsi"/>
          <w:lang w:val="ro-RO"/>
        </w:rPr>
        <w:t xml:space="preserve"> </w:t>
      </w:r>
      <w:r w:rsidR="00936D24" w:rsidRPr="00936D24">
        <w:rPr>
          <w:rFonts w:asciiTheme="majorHAnsi" w:hAnsiTheme="majorHAnsi" w:cstheme="majorHAnsi"/>
          <w:lang w:val="ro-RO"/>
        </w:rPr>
        <w:t>  </w:t>
      </w:r>
    </w:p>
    <w:p w14:paraId="5B12DCFC" w14:textId="016DB7AB" w:rsidR="00C95F8A" w:rsidRPr="003230E1" w:rsidRDefault="0063790F" w:rsidP="0CE34050">
      <w:pPr>
        <w:pStyle w:val="NormalWeb"/>
        <w:shd w:val="clear" w:color="auto" w:fill="FFFFFF" w:themeFill="background1"/>
        <w:spacing w:before="0" w:beforeAutospacing="0" w:after="0" w:afterAutospacing="0" w:line="276" w:lineRule="auto"/>
        <w:jc w:val="both"/>
        <w:rPr>
          <w:rFonts w:asciiTheme="majorHAnsi" w:eastAsiaTheme="minorEastAsia" w:hAnsiTheme="majorHAnsi" w:cstheme="majorBidi"/>
          <w:sz w:val="22"/>
          <w:szCs w:val="22"/>
          <w:lang w:eastAsia="en-US"/>
        </w:rPr>
      </w:pPr>
      <w:r>
        <w:rPr>
          <w:rFonts w:asciiTheme="majorHAnsi" w:eastAsiaTheme="minorEastAsia" w:hAnsiTheme="majorHAnsi" w:cstheme="majorBidi"/>
          <w:sz w:val="22"/>
          <w:szCs w:val="22"/>
          <w:lang w:eastAsia="en-US"/>
        </w:rPr>
        <w:t>T</w:t>
      </w:r>
      <w:r w:rsidR="00C95F8A" w:rsidRPr="0CE34050">
        <w:rPr>
          <w:rFonts w:asciiTheme="majorHAnsi" w:eastAsiaTheme="minorEastAsia" w:hAnsiTheme="majorHAnsi" w:cstheme="majorBidi"/>
          <w:sz w:val="22"/>
          <w:szCs w:val="22"/>
          <w:lang w:eastAsia="en-US"/>
        </w:rPr>
        <w:t xml:space="preserve">oate </w:t>
      </w:r>
      <w:r w:rsidR="00A07C8C">
        <w:rPr>
          <w:rFonts w:asciiTheme="majorHAnsi" w:eastAsiaTheme="minorEastAsia" w:hAnsiTheme="majorHAnsi" w:cstheme="majorBidi"/>
          <w:sz w:val="22"/>
          <w:szCs w:val="22"/>
          <w:lang w:eastAsia="en-US"/>
        </w:rPr>
        <w:t>propunerile de</w:t>
      </w:r>
      <w:r w:rsidR="005B2D74">
        <w:rPr>
          <w:rFonts w:asciiTheme="majorHAnsi" w:eastAsiaTheme="minorEastAsia" w:hAnsiTheme="majorHAnsi" w:cstheme="majorBidi"/>
          <w:sz w:val="22"/>
          <w:szCs w:val="22"/>
          <w:lang w:eastAsia="en-US"/>
        </w:rPr>
        <w:t xml:space="preserve"> proiect </w:t>
      </w:r>
      <w:r w:rsidR="00C95F8A" w:rsidRPr="0CE34050">
        <w:rPr>
          <w:rFonts w:asciiTheme="majorHAnsi" w:eastAsiaTheme="minorEastAsia" w:hAnsiTheme="majorHAnsi" w:cstheme="majorBidi"/>
          <w:sz w:val="22"/>
          <w:szCs w:val="22"/>
          <w:lang w:eastAsia="en-US"/>
        </w:rPr>
        <w:t>aprobate pentru finanțare</w:t>
      </w:r>
      <w:r w:rsidR="00F71604" w:rsidRPr="0CE34050">
        <w:rPr>
          <w:rFonts w:asciiTheme="majorHAnsi" w:eastAsiaTheme="minorEastAsia" w:hAnsiTheme="majorHAnsi" w:cstheme="majorBidi"/>
          <w:sz w:val="22"/>
          <w:szCs w:val="22"/>
          <w:lang w:eastAsia="en-US"/>
        </w:rPr>
        <w:t xml:space="preserve"> de către</w:t>
      </w:r>
      <w:r w:rsidR="003230E1" w:rsidRPr="0049787A">
        <w:rPr>
          <w:rFonts w:asciiTheme="majorHAnsi" w:hAnsiTheme="majorHAnsi" w:cstheme="majorBidi"/>
          <w:sz w:val="22"/>
          <w:szCs w:val="22"/>
          <w:lang w:val="ro-RO"/>
        </w:rPr>
        <w:t xml:space="preserve"> Comitetul de Selecție și aprobate de Adunarea Generală GAL</w:t>
      </w:r>
      <w:r w:rsidR="00C95F8A" w:rsidRPr="0CE34050">
        <w:rPr>
          <w:rFonts w:asciiTheme="majorHAnsi" w:eastAsiaTheme="minorEastAsia" w:hAnsiTheme="majorHAnsi" w:cstheme="majorBidi"/>
          <w:sz w:val="22"/>
          <w:szCs w:val="22"/>
          <w:lang w:eastAsia="en-US"/>
        </w:rPr>
        <w:t xml:space="preserve">, </w:t>
      </w:r>
      <w:proofErr w:type="spellStart"/>
      <w:r w:rsidR="003230E1" w:rsidRPr="0CE34050">
        <w:rPr>
          <w:rFonts w:asciiTheme="majorHAnsi" w:eastAsiaTheme="minorEastAsia" w:hAnsiTheme="majorHAnsi" w:cstheme="majorBidi"/>
          <w:sz w:val="22"/>
          <w:szCs w:val="22"/>
          <w:lang w:eastAsia="en-US"/>
        </w:rPr>
        <w:t>vor</w:t>
      </w:r>
      <w:proofErr w:type="spellEnd"/>
      <w:r w:rsidR="003230E1" w:rsidRPr="0CE34050">
        <w:rPr>
          <w:rFonts w:asciiTheme="majorHAnsi" w:eastAsiaTheme="minorEastAsia" w:hAnsiTheme="majorHAnsi" w:cstheme="majorBidi"/>
          <w:sz w:val="22"/>
          <w:szCs w:val="22"/>
          <w:lang w:eastAsia="en-US"/>
        </w:rPr>
        <w:t xml:space="preserve"> fi</w:t>
      </w:r>
      <w:r w:rsidR="00C95F8A" w:rsidRPr="0CE34050">
        <w:rPr>
          <w:rFonts w:asciiTheme="majorHAnsi" w:eastAsiaTheme="minorEastAsia" w:hAnsiTheme="majorHAnsi" w:cstheme="majorBidi"/>
          <w:sz w:val="22"/>
          <w:szCs w:val="22"/>
          <w:lang w:eastAsia="en-US"/>
        </w:rPr>
        <w:t xml:space="preserve"> </w:t>
      </w:r>
      <w:proofErr w:type="spellStart"/>
      <w:r w:rsidR="00C95F8A" w:rsidRPr="0CE34050">
        <w:rPr>
          <w:rFonts w:asciiTheme="majorHAnsi" w:eastAsiaTheme="minorEastAsia" w:hAnsiTheme="majorHAnsi" w:cstheme="majorBidi"/>
          <w:sz w:val="22"/>
          <w:szCs w:val="22"/>
          <w:lang w:eastAsia="en-US"/>
        </w:rPr>
        <w:t>supuse</w:t>
      </w:r>
      <w:proofErr w:type="spellEnd"/>
      <w:r w:rsidR="00C95F8A" w:rsidRPr="0CE34050">
        <w:rPr>
          <w:rFonts w:asciiTheme="majorHAnsi" w:eastAsiaTheme="minorEastAsia" w:hAnsiTheme="majorHAnsi" w:cstheme="majorBidi"/>
          <w:sz w:val="22"/>
          <w:szCs w:val="22"/>
          <w:lang w:eastAsia="en-US"/>
        </w:rPr>
        <w:t xml:space="preserve"> </w:t>
      </w:r>
      <w:proofErr w:type="spellStart"/>
      <w:r w:rsidR="00C95F8A" w:rsidRPr="0CE34050">
        <w:rPr>
          <w:rFonts w:asciiTheme="majorHAnsi" w:eastAsiaTheme="minorEastAsia" w:hAnsiTheme="majorHAnsi" w:cstheme="majorBidi"/>
          <w:sz w:val="22"/>
          <w:szCs w:val="22"/>
          <w:lang w:eastAsia="en-US"/>
        </w:rPr>
        <w:t>evaluării</w:t>
      </w:r>
      <w:proofErr w:type="spellEnd"/>
      <w:r w:rsidR="00C95F8A" w:rsidRPr="0CE34050">
        <w:rPr>
          <w:rFonts w:asciiTheme="majorHAnsi" w:eastAsiaTheme="minorEastAsia" w:hAnsiTheme="majorHAnsi" w:cstheme="majorBidi"/>
          <w:sz w:val="22"/>
          <w:szCs w:val="22"/>
          <w:lang w:eastAsia="en-US"/>
        </w:rPr>
        <w:t xml:space="preserve"> </w:t>
      </w:r>
      <w:proofErr w:type="spellStart"/>
      <w:r w:rsidR="00C95F8A" w:rsidRPr="0CE34050">
        <w:rPr>
          <w:rFonts w:asciiTheme="majorHAnsi" w:eastAsiaTheme="minorEastAsia" w:hAnsiTheme="majorHAnsi" w:cstheme="majorBidi"/>
          <w:sz w:val="22"/>
          <w:szCs w:val="22"/>
          <w:lang w:eastAsia="en-US"/>
        </w:rPr>
        <w:t>impactului</w:t>
      </w:r>
      <w:proofErr w:type="spellEnd"/>
      <w:r w:rsidR="00C95F8A" w:rsidRPr="0CE34050">
        <w:rPr>
          <w:rFonts w:asciiTheme="majorHAnsi" w:eastAsiaTheme="minorEastAsia" w:hAnsiTheme="majorHAnsi" w:cstheme="majorBidi"/>
          <w:sz w:val="22"/>
          <w:szCs w:val="22"/>
          <w:lang w:eastAsia="en-US"/>
        </w:rPr>
        <w:t xml:space="preserve"> </w:t>
      </w:r>
      <w:proofErr w:type="spellStart"/>
      <w:r w:rsidR="00C95F8A" w:rsidRPr="0CE34050">
        <w:rPr>
          <w:rFonts w:asciiTheme="majorHAnsi" w:eastAsiaTheme="minorEastAsia" w:hAnsiTheme="majorHAnsi" w:cstheme="majorBidi"/>
          <w:sz w:val="22"/>
          <w:szCs w:val="22"/>
          <w:lang w:eastAsia="en-US"/>
        </w:rPr>
        <w:t>activităților</w:t>
      </w:r>
      <w:proofErr w:type="spellEnd"/>
      <w:r w:rsidR="00C95F8A" w:rsidRPr="0CE34050">
        <w:rPr>
          <w:rFonts w:asciiTheme="majorHAnsi" w:eastAsiaTheme="minorEastAsia" w:hAnsiTheme="majorHAnsi" w:cstheme="majorBidi"/>
          <w:sz w:val="22"/>
          <w:szCs w:val="22"/>
          <w:lang w:eastAsia="en-US"/>
        </w:rPr>
        <w:t xml:space="preserve"> socio-</w:t>
      </w:r>
      <w:proofErr w:type="spellStart"/>
      <w:r w:rsidR="00C95F8A" w:rsidRPr="0CE34050">
        <w:rPr>
          <w:rFonts w:asciiTheme="majorHAnsi" w:eastAsiaTheme="minorEastAsia" w:hAnsiTheme="majorHAnsi" w:cstheme="majorBidi"/>
          <w:sz w:val="22"/>
          <w:szCs w:val="22"/>
          <w:lang w:eastAsia="en-US"/>
        </w:rPr>
        <w:t>economice</w:t>
      </w:r>
      <w:proofErr w:type="spellEnd"/>
      <w:r w:rsidR="00C95F8A" w:rsidRPr="0CE34050">
        <w:rPr>
          <w:rFonts w:asciiTheme="majorHAnsi" w:eastAsiaTheme="minorEastAsia" w:hAnsiTheme="majorHAnsi" w:cstheme="majorBidi"/>
          <w:sz w:val="22"/>
          <w:szCs w:val="22"/>
          <w:lang w:eastAsia="en-US"/>
        </w:rPr>
        <w:t xml:space="preserve"> </w:t>
      </w:r>
      <w:proofErr w:type="spellStart"/>
      <w:r w:rsidR="00C95F8A" w:rsidRPr="0CE34050">
        <w:rPr>
          <w:rFonts w:asciiTheme="majorHAnsi" w:eastAsiaTheme="minorEastAsia" w:hAnsiTheme="majorHAnsi" w:cstheme="majorBidi"/>
          <w:sz w:val="22"/>
          <w:szCs w:val="22"/>
          <w:lang w:eastAsia="en-US"/>
        </w:rPr>
        <w:t>asupra</w:t>
      </w:r>
      <w:proofErr w:type="spellEnd"/>
      <w:r w:rsidR="00C95F8A" w:rsidRPr="0CE34050">
        <w:rPr>
          <w:rFonts w:asciiTheme="majorHAnsi" w:eastAsiaTheme="minorEastAsia" w:hAnsiTheme="majorHAnsi" w:cstheme="majorBidi"/>
          <w:sz w:val="22"/>
          <w:szCs w:val="22"/>
          <w:lang w:eastAsia="en-US"/>
        </w:rPr>
        <w:t xml:space="preserve"> </w:t>
      </w:r>
      <w:proofErr w:type="spellStart"/>
      <w:r w:rsidR="00C95F8A" w:rsidRPr="0CE34050">
        <w:rPr>
          <w:rFonts w:asciiTheme="majorHAnsi" w:eastAsiaTheme="minorEastAsia" w:hAnsiTheme="majorHAnsi" w:cstheme="majorBidi"/>
          <w:sz w:val="22"/>
          <w:szCs w:val="22"/>
          <w:lang w:eastAsia="en-US"/>
        </w:rPr>
        <w:t>mediului</w:t>
      </w:r>
      <w:proofErr w:type="spellEnd"/>
      <w:r w:rsidR="00B604A0">
        <w:rPr>
          <w:rFonts w:asciiTheme="majorHAnsi" w:eastAsiaTheme="minorEastAsia" w:hAnsiTheme="majorHAnsi" w:cstheme="majorBidi"/>
          <w:sz w:val="22"/>
          <w:szCs w:val="22"/>
          <w:lang w:eastAsia="en-US"/>
        </w:rPr>
        <w:t xml:space="preserve"> </w:t>
      </w:r>
      <w:proofErr w:type="spellStart"/>
      <w:r w:rsidR="00C95F8A" w:rsidRPr="0CE34050">
        <w:rPr>
          <w:rFonts w:asciiTheme="majorHAnsi" w:eastAsiaTheme="minorEastAsia" w:hAnsiTheme="majorHAnsi" w:cstheme="majorBidi"/>
          <w:sz w:val="22"/>
          <w:szCs w:val="22"/>
          <w:lang w:eastAsia="en-US"/>
        </w:rPr>
        <w:t>și</w:t>
      </w:r>
      <w:proofErr w:type="spellEnd"/>
      <w:r w:rsidR="00C95F8A" w:rsidRPr="0CE34050">
        <w:rPr>
          <w:rFonts w:asciiTheme="majorHAnsi" w:eastAsiaTheme="minorEastAsia" w:hAnsiTheme="majorHAnsi" w:cstheme="majorBidi"/>
          <w:sz w:val="22"/>
          <w:szCs w:val="22"/>
          <w:lang w:eastAsia="en-US"/>
        </w:rPr>
        <w:t xml:space="preserve"> </w:t>
      </w:r>
      <w:proofErr w:type="spellStart"/>
      <w:r w:rsidR="00C95F8A" w:rsidRPr="0CE34050">
        <w:rPr>
          <w:rFonts w:asciiTheme="majorHAnsi" w:eastAsiaTheme="minorEastAsia" w:hAnsiTheme="majorHAnsi" w:cstheme="majorBidi"/>
          <w:sz w:val="22"/>
          <w:szCs w:val="22"/>
          <w:lang w:eastAsia="en-US"/>
        </w:rPr>
        <w:t>corespunderii</w:t>
      </w:r>
      <w:proofErr w:type="spellEnd"/>
      <w:r w:rsidR="00C95F8A" w:rsidRPr="0CE34050">
        <w:rPr>
          <w:rFonts w:asciiTheme="majorHAnsi" w:eastAsiaTheme="minorEastAsia" w:hAnsiTheme="majorHAnsi" w:cstheme="majorBidi"/>
          <w:sz w:val="22"/>
          <w:szCs w:val="22"/>
          <w:lang w:eastAsia="en-US"/>
        </w:rPr>
        <w:t xml:space="preserve"> </w:t>
      </w:r>
      <w:proofErr w:type="spellStart"/>
      <w:r w:rsidR="00C95F8A" w:rsidRPr="00315F10">
        <w:rPr>
          <w:rFonts w:asciiTheme="majorHAnsi" w:eastAsiaTheme="minorEastAsia" w:hAnsiTheme="majorHAnsi" w:cstheme="majorBidi"/>
          <w:sz w:val="22"/>
          <w:szCs w:val="22"/>
          <w:lang w:eastAsia="en-US"/>
        </w:rPr>
        <w:t>tehnice</w:t>
      </w:r>
      <w:proofErr w:type="spellEnd"/>
      <w:r w:rsidR="00C95F8A" w:rsidRPr="00315F10">
        <w:rPr>
          <w:rFonts w:asciiTheme="majorHAnsi" w:eastAsiaTheme="minorEastAsia" w:hAnsiTheme="majorHAnsi" w:cstheme="majorBidi"/>
          <w:sz w:val="22"/>
          <w:szCs w:val="22"/>
          <w:lang w:eastAsia="en-US"/>
        </w:rPr>
        <w:t xml:space="preserve"> </w:t>
      </w:r>
      <w:r w:rsidR="00C95F8A" w:rsidRPr="0049787A">
        <w:rPr>
          <w:rFonts w:asciiTheme="majorHAnsi" w:eastAsiaTheme="minorEastAsia" w:hAnsiTheme="majorHAnsi" w:cstheme="majorBidi"/>
          <w:sz w:val="22"/>
          <w:szCs w:val="22"/>
          <w:lang w:eastAsia="en-US"/>
        </w:rPr>
        <w:t>reieșind din prevederile cadrului legal național și internațional</w:t>
      </w:r>
      <w:r w:rsidR="005B2D74" w:rsidRPr="0049787A">
        <w:rPr>
          <w:rFonts w:asciiTheme="majorHAnsi" w:eastAsiaTheme="minorEastAsia" w:hAnsiTheme="majorHAnsi" w:cstheme="majorBidi"/>
          <w:sz w:val="22"/>
          <w:szCs w:val="22"/>
          <w:lang w:eastAsia="en-US"/>
        </w:rPr>
        <w:t>.</w:t>
      </w:r>
    </w:p>
    <w:p w14:paraId="697FA771" w14:textId="19BB367D" w:rsidR="00315F10" w:rsidRDefault="00DD67FB" w:rsidP="007B2AFE">
      <w:pPr>
        <w:shd w:val="clear" w:color="auto" w:fill="FFFFFF" w:themeFill="background1"/>
        <w:spacing w:before="120" w:after="0" w:line="257" w:lineRule="auto"/>
        <w:jc w:val="both"/>
        <w:rPr>
          <w:rFonts w:asciiTheme="majorHAnsi" w:hAnsiTheme="majorHAnsi" w:cstheme="majorBidi"/>
          <w:color w:val="242424"/>
        </w:rPr>
      </w:pPr>
      <w:r>
        <w:rPr>
          <w:rFonts w:asciiTheme="majorHAnsi" w:hAnsiTheme="majorHAnsi" w:cstheme="majorBidi"/>
          <w:color w:val="242424"/>
        </w:rPr>
        <w:t>Î</w:t>
      </w:r>
      <w:r w:rsidR="00D91213" w:rsidRPr="0049787A">
        <w:rPr>
          <w:rFonts w:asciiTheme="majorHAnsi" w:hAnsiTheme="majorHAnsi" w:cstheme="majorBidi"/>
          <w:color w:val="242424"/>
        </w:rPr>
        <w:t xml:space="preserve">n cadrul </w:t>
      </w:r>
      <w:r w:rsidR="00993BFE">
        <w:rPr>
          <w:rFonts w:asciiTheme="majorHAnsi" w:hAnsiTheme="majorHAnsi" w:cstheme="majorBidi"/>
          <w:color w:val="242424"/>
        </w:rPr>
        <w:t xml:space="preserve">FDR </w:t>
      </w:r>
      <w:r w:rsidR="00E5744B">
        <w:rPr>
          <w:rFonts w:asciiTheme="majorHAnsi" w:hAnsiTheme="majorHAnsi" w:cstheme="majorBidi"/>
          <w:color w:val="242424"/>
        </w:rPr>
        <w:t>LEADER-UE 3.0</w:t>
      </w:r>
      <w:r w:rsidR="002B61E0">
        <w:rPr>
          <w:rFonts w:asciiTheme="majorHAnsi" w:hAnsiTheme="majorHAnsi" w:cstheme="majorBidi"/>
          <w:color w:val="242424"/>
        </w:rPr>
        <w:t>,</w:t>
      </w:r>
      <w:r w:rsidR="00D91213" w:rsidRPr="0049787A">
        <w:rPr>
          <w:rFonts w:asciiTheme="majorHAnsi" w:hAnsiTheme="majorHAnsi" w:cstheme="majorBidi"/>
          <w:color w:val="242424"/>
        </w:rPr>
        <w:t xml:space="preserve"> expertul tehnic și</w:t>
      </w:r>
      <w:r w:rsidR="00D91213">
        <w:rPr>
          <w:rFonts w:asciiTheme="majorHAnsi" w:hAnsiTheme="majorHAnsi" w:cstheme="majorBidi"/>
          <w:color w:val="242424"/>
        </w:rPr>
        <w:t xml:space="preserve"> </w:t>
      </w:r>
      <w:r w:rsidR="00CE4675">
        <w:rPr>
          <w:rFonts w:asciiTheme="majorHAnsi" w:hAnsiTheme="majorHAnsi" w:cstheme="majorBidi"/>
          <w:color w:val="242424"/>
        </w:rPr>
        <w:t>expertul</w:t>
      </w:r>
      <w:r w:rsidR="00D91213" w:rsidRPr="0049787A">
        <w:rPr>
          <w:rFonts w:asciiTheme="majorHAnsi" w:hAnsiTheme="majorHAnsi" w:cstheme="majorBidi"/>
          <w:color w:val="242424"/>
        </w:rPr>
        <w:t xml:space="preserve"> de mediu</w:t>
      </w:r>
      <w:r w:rsidR="00F839F9" w:rsidRPr="0049787A">
        <w:rPr>
          <w:rFonts w:asciiTheme="majorHAnsi" w:hAnsiTheme="majorHAnsi" w:cstheme="majorBidi"/>
          <w:color w:val="242424"/>
        </w:rPr>
        <w:t xml:space="preserve"> vor fi </w:t>
      </w:r>
      <w:r w:rsidR="00D91213" w:rsidRPr="0049787A">
        <w:rPr>
          <w:rFonts w:asciiTheme="majorHAnsi" w:hAnsiTheme="majorHAnsi" w:cstheme="majorBidi"/>
          <w:color w:val="242424"/>
        </w:rPr>
        <w:t>asigurați de către SFPL</w:t>
      </w:r>
      <w:r w:rsidR="008859C3" w:rsidRPr="0049787A">
        <w:rPr>
          <w:rFonts w:asciiTheme="majorHAnsi" w:hAnsiTheme="majorHAnsi" w:cstheme="majorBidi"/>
          <w:color w:val="242424"/>
        </w:rPr>
        <w:t xml:space="preserve"> în </w:t>
      </w:r>
      <w:r w:rsidR="005B2D74">
        <w:rPr>
          <w:rFonts w:asciiTheme="majorHAnsi" w:hAnsiTheme="majorHAnsi" w:cstheme="majorBidi"/>
          <w:color w:val="242424"/>
        </w:rPr>
        <w:t>MD</w:t>
      </w:r>
      <w:r w:rsidR="001411A5" w:rsidRPr="0049787A">
        <w:rPr>
          <w:rFonts w:asciiTheme="majorHAnsi" w:hAnsiTheme="majorHAnsi" w:cstheme="majorBidi"/>
          <w:color w:val="242424"/>
        </w:rPr>
        <w:t>.</w:t>
      </w:r>
      <w:r w:rsidR="00D91213" w:rsidRPr="0049787A">
        <w:rPr>
          <w:rFonts w:asciiTheme="majorHAnsi" w:hAnsiTheme="majorHAnsi" w:cstheme="majorBidi"/>
          <w:color w:val="242424"/>
        </w:rPr>
        <w:t> Aceștia vor</w:t>
      </w:r>
      <w:r w:rsidR="0072626B">
        <w:rPr>
          <w:rFonts w:asciiTheme="majorHAnsi" w:hAnsiTheme="majorHAnsi" w:cstheme="majorBidi"/>
          <w:color w:val="242424"/>
        </w:rPr>
        <w:t xml:space="preserve"> </w:t>
      </w:r>
      <w:r w:rsidR="004B7FF0">
        <w:rPr>
          <w:rFonts w:asciiTheme="majorHAnsi" w:hAnsiTheme="majorHAnsi" w:cstheme="majorBidi"/>
          <w:color w:val="242424"/>
        </w:rPr>
        <w:t xml:space="preserve">efectua vizite </w:t>
      </w:r>
      <w:r w:rsidR="0072626B">
        <w:rPr>
          <w:rFonts w:asciiTheme="majorHAnsi" w:hAnsiTheme="majorHAnsi" w:cstheme="majorBidi"/>
          <w:color w:val="242424"/>
        </w:rPr>
        <w:t>în teren</w:t>
      </w:r>
      <w:r w:rsidR="00701782">
        <w:rPr>
          <w:rFonts w:asciiTheme="majorHAnsi" w:hAnsiTheme="majorHAnsi" w:cstheme="majorBidi"/>
          <w:color w:val="242424"/>
        </w:rPr>
        <w:t>, unde vor</w:t>
      </w:r>
      <w:r w:rsidR="0072626B">
        <w:rPr>
          <w:rFonts w:asciiTheme="majorHAnsi" w:hAnsiTheme="majorHAnsi" w:cstheme="majorBidi"/>
          <w:color w:val="242424"/>
        </w:rPr>
        <w:t xml:space="preserve"> </w:t>
      </w:r>
      <w:r w:rsidR="00D91213" w:rsidRPr="0049787A">
        <w:rPr>
          <w:rFonts w:asciiTheme="majorHAnsi" w:hAnsiTheme="majorHAnsi" w:cstheme="majorBidi"/>
          <w:color w:val="242424"/>
        </w:rPr>
        <w:t>identifica provocările și vor recomanda măsurile necesare pentru a atenua riscurile</w:t>
      </w:r>
      <w:r w:rsidR="00E24AAE" w:rsidRPr="0049787A">
        <w:rPr>
          <w:rFonts w:asciiTheme="majorHAnsi" w:hAnsiTheme="majorHAnsi" w:cstheme="majorBidi"/>
          <w:color w:val="242424"/>
        </w:rPr>
        <w:t xml:space="preserve">, </w:t>
      </w:r>
      <w:r w:rsidR="00D91213" w:rsidRPr="0049787A">
        <w:rPr>
          <w:rFonts w:asciiTheme="majorHAnsi" w:hAnsiTheme="majorHAnsi" w:cstheme="majorBidi"/>
          <w:color w:val="242424"/>
        </w:rPr>
        <w:t>pe care in</w:t>
      </w:r>
      <w:r w:rsidR="00D265A3" w:rsidRPr="0049787A">
        <w:rPr>
          <w:rFonts w:asciiTheme="majorHAnsi" w:hAnsiTheme="majorHAnsi" w:cstheme="majorBidi"/>
          <w:color w:val="242424"/>
        </w:rPr>
        <w:t>vestițiile/proiectele planifica</w:t>
      </w:r>
      <w:r w:rsidR="00266275" w:rsidRPr="0049787A">
        <w:rPr>
          <w:rFonts w:asciiTheme="majorHAnsi" w:hAnsiTheme="majorHAnsi" w:cstheme="majorBidi"/>
          <w:color w:val="242424"/>
        </w:rPr>
        <w:t>t</w:t>
      </w:r>
      <w:r w:rsidR="00D91213" w:rsidRPr="0049787A">
        <w:rPr>
          <w:rFonts w:asciiTheme="majorHAnsi" w:hAnsiTheme="majorHAnsi" w:cstheme="majorBidi"/>
          <w:color w:val="242424"/>
        </w:rPr>
        <w:t xml:space="preserve">e le pot avea asupra mediului </w:t>
      </w:r>
      <w:r w:rsidR="00266275" w:rsidRPr="0049787A">
        <w:rPr>
          <w:rFonts w:asciiTheme="majorHAnsi" w:hAnsiTheme="majorHAnsi" w:cstheme="majorBidi"/>
          <w:color w:val="242424"/>
        </w:rPr>
        <w:t>și sănătății oamenilor</w:t>
      </w:r>
      <w:r w:rsidR="00EB552F">
        <w:rPr>
          <w:rFonts w:asciiTheme="majorHAnsi" w:hAnsiTheme="majorHAnsi" w:cstheme="majorBidi"/>
          <w:color w:val="242424"/>
        </w:rPr>
        <w:t>.</w:t>
      </w:r>
      <w:r w:rsidR="00705037">
        <w:rPr>
          <w:rFonts w:asciiTheme="majorHAnsi" w:hAnsiTheme="majorHAnsi" w:cstheme="majorBidi"/>
          <w:color w:val="242424"/>
        </w:rPr>
        <w:t xml:space="preserve"> De asemenea</w:t>
      </w:r>
      <w:r w:rsidR="00D36B05">
        <w:rPr>
          <w:rFonts w:asciiTheme="majorHAnsi" w:hAnsiTheme="majorHAnsi" w:cstheme="majorBidi"/>
          <w:color w:val="242424"/>
        </w:rPr>
        <w:t xml:space="preserve">, </w:t>
      </w:r>
      <w:r w:rsidR="005B484E" w:rsidRPr="0049787A">
        <w:rPr>
          <w:rFonts w:asciiTheme="majorHAnsi" w:hAnsiTheme="majorHAnsi" w:cstheme="majorBidi"/>
          <w:color w:val="242424"/>
        </w:rPr>
        <w:t>vor specifica actele permisive necesare (după caz),</w:t>
      </w:r>
      <w:r w:rsidR="00A1481D" w:rsidRPr="0049787A">
        <w:rPr>
          <w:rFonts w:asciiTheme="majorHAnsi" w:hAnsiTheme="majorHAnsi" w:cstheme="majorBidi"/>
          <w:color w:val="242424"/>
        </w:rPr>
        <w:t xml:space="preserve"> și</w:t>
      </w:r>
      <w:r w:rsidR="004E090F" w:rsidRPr="0049787A">
        <w:rPr>
          <w:rFonts w:asciiTheme="majorHAnsi" w:hAnsiTheme="majorHAnsi" w:cstheme="majorBidi"/>
          <w:color w:val="242424"/>
        </w:rPr>
        <w:t xml:space="preserve"> vor veni</w:t>
      </w:r>
      <w:r w:rsidR="00782C7C" w:rsidRPr="0049787A">
        <w:rPr>
          <w:rFonts w:asciiTheme="majorHAnsi" w:hAnsiTheme="majorHAnsi" w:cstheme="majorBidi"/>
          <w:color w:val="242424"/>
        </w:rPr>
        <w:t xml:space="preserve"> în </w:t>
      </w:r>
      <w:r w:rsidR="004E090F" w:rsidRPr="0049787A">
        <w:rPr>
          <w:rFonts w:asciiTheme="majorHAnsi" w:hAnsiTheme="majorHAnsi" w:cstheme="majorBidi"/>
          <w:color w:val="242424"/>
        </w:rPr>
        <w:t>suport</w:t>
      </w:r>
      <w:r w:rsidR="00782C7C" w:rsidRPr="0049787A">
        <w:rPr>
          <w:rFonts w:asciiTheme="majorHAnsi" w:hAnsiTheme="majorHAnsi" w:cstheme="majorBidi"/>
          <w:color w:val="242424"/>
        </w:rPr>
        <w:t xml:space="preserve"> beneficiarilor cu</w:t>
      </w:r>
      <w:r w:rsidR="004E090F" w:rsidRPr="0049787A">
        <w:rPr>
          <w:rFonts w:asciiTheme="majorHAnsi" w:hAnsiTheme="majorHAnsi" w:cstheme="majorBidi"/>
          <w:color w:val="242424"/>
        </w:rPr>
        <w:t xml:space="preserve"> informa</w:t>
      </w:r>
      <w:r w:rsidR="00782C7C" w:rsidRPr="0049787A">
        <w:rPr>
          <w:rFonts w:asciiTheme="majorHAnsi" w:hAnsiTheme="majorHAnsi" w:cstheme="majorBidi"/>
          <w:color w:val="242424"/>
        </w:rPr>
        <w:t xml:space="preserve">ții relevante procesului, </w:t>
      </w:r>
      <w:r w:rsidR="00A84015" w:rsidRPr="0049787A">
        <w:rPr>
          <w:rFonts w:asciiTheme="majorHAnsi" w:hAnsiTheme="majorHAnsi" w:cstheme="majorBidi"/>
          <w:color w:val="242424"/>
        </w:rPr>
        <w:t>cu ghidare</w:t>
      </w:r>
      <w:r w:rsidR="004F2E85">
        <w:rPr>
          <w:rFonts w:asciiTheme="majorHAnsi" w:hAnsiTheme="majorHAnsi" w:cstheme="majorBidi"/>
          <w:color w:val="242424"/>
        </w:rPr>
        <w:t>/</w:t>
      </w:r>
      <w:r w:rsidR="00782C7C" w:rsidRPr="0049787A">
        <w:rPr>
          <w:rFonts w:asciiTheme="majorHAnsi" w:hAnsiTheme="majorHAnsi" w:cstheme="majorBidi"/>
          <w:color w:val="242424"/>
        </w:rPr>
        <w:t>facilita</w:t>
      </w:r>
      <w:r w:rsidR="004F2E85">
        <w:rPr>
          <w:rFonts w:asciiTheme="majorHAnsi" w:hAnsiTheme="majorHAnsi" w:cstheme="majorBidi"/>
          <w:color w:val="242424"/>
        </w:rPr>
        <w:t>re</w:t>
      </w:r>
      <w:r w:rsidR="00D74EB8">
        <w:rPr>
          <w:rFonts w:asciiTheme="majorHAnsi" w:hAnsiTheme="majorHAnsi" w:cstheme="majorBidi"/>
          <w:color w:val="242424"/>
        </w:rPr>
        <w:t xml:space="preserve"> în</w:t>
      </w:r>
      <w:r w:rsidR="00782C7C" w:rsidRPr="0049787A">
        <w:rPr>
          <w:rFonts w:asciiTheme="majorHAnsi" w:hAnsiTheme="majorHAnsi" w:cstheme="majorBidi"/>
          <w:color w:val="242424"/>
        </w:rPr>
        <w:t xml:space="preserve"> implementarea </w:t>
      </w:r>
      <w:r w:rsidR="00CD05AC" w:rsidRPr="0049787A">
        <w:rPr>
          <w:rFonts w:asciiTheme="majorHAnsi" w:hAnsiTheme="majorHAnsi" w:cstheme="majorBidi"/>
          <w:color w:val="242424"/>
        </w:rPr>
        <w:t xml:space="preserve">proiectelor în concordanță cu legislația </w:t>
      </w:r>
      <w:r w:rsidR="005517E6">
        <w:rPr>
          <w:rFonts w:asciiTheme="majorHAnsi" w:hAnsiTheme="majorHAnsi" w:cstheme="majorBidi"/>
          <w:color w:val="242424"/>
        </w:rPr>
        <w:t>RM</w:t>
      </w:r>
      <w:r w:rsidR="00E5744B">
        <w:rPr>
          <w:rFonts w:asciiTheme="majorHAnsi" w:hAnsiTheme="majorHAnsi" w:cstheme="majorBidi"/>
          <w:color w:val="242424"/>
        </w:rPr>
        <w:t>.</w:t>
      </w:r>
    </w:p>
    <w:p w14:paraId="778747DF" w14:textId="233D2B17" w:rsidR="001D54D1" w:rsidRDefault="00DC5C12" w:rsidP="005C0347">
      <w:pPr>
        <w:shd w:val="clear" w:color="auto" w:fill="FFFFFF" w:themeFill="background1"/>
        <w:spacing w:before="120" w:after="0" w:line="276" w:lineRule="auto"/>
        <w:jc w:val="both"/>
        <w:rPr>
          <w:rFonts w:asciiTheme="majorHAnsi" w:hAnsiTheme="majorHAnsi" w:cstheme="majorBidi"/>
          <w:color w:val="242424"/>
        </w:rPr>
      </w:pPr>
      <w:r w:rsidRPr="0049787A">
        <w:rPr>
          <w:rFonts w:asciiTheme="majorHAnsi" w:hAnsiTheme="majorHAnsi" w:cstheme="majorBidi"/>
          <w:color w:val="242424"/>
        </w:rPr>
        <w:t>Scopul</w:t>
      </w:r>
      <w:r w:rsidR="003B4BE2" w:rsidRPr="0049787A">
        <w:rPr>
          <w:rFonts w:asciiTheme="majorHAnsi" w:hAnsiTheme="majorHAnsi" w:cstheme="majorBidi"/>
          <w:color w:val="242424"/>
        </w:rPr>
        <w:t xml:space="preserve"> </w:t>
      </w:r>
      <w:r w:rsidR="00B20809" w:rsidRPr="0049787A">
        <w:rPr>
          <w:rFonts w:asciiTheme="majorHAnsi" w:hAnsiTheme="majorHAnsi" w:cstheme="majorBidi"/>
          <w:color w:val="242424"/>
        </w:rPr>
        <w:t>suport</w:t>
      </w:r>
      <w:r w:rsidR="00C050D5">
        <w:rPr>
          <w:rFonts w:asciiTheme="majorHAnsi" w:hAnsiTheme="majorHAnsi" w:cstheme="majorBidi"/>
          <w:color w:val="242424"/>
        </w:rPr>
        <w:t>ului în cauză</w:t>
      </w:r>
      <w:r w:rsidR="00B20809" w:rsidRPr="0049787A">
        <w:rPr>
          <w:rFonts w:asciiTheme="majorHAnsi" w:hAnsiTheme="majorHAnsi" w:cstheme="majorBidi"/>
          <w:color w:val="242424"/>
        </w:rPr>
        <w:t xml:space="preserve"> este </w:t>
      </w:r>
      <w:r w:rsidR="00315F10">
        <w:rPr>
          <w:rFonts w:asciiTheme="majorHAnsi" w:hAnsiTheme="majorHAnsi" w:cstheme="majorBidi"/>
          <w:color w:val="242424"/>
        </w:rPr>
        <w:t xml:space="preserve">creșterea nivelului de </w:t>
      </w:r>
      <w:r w:rsidR="00097867">
        <w:rPr>
          <w:rFonts w:asciiTheme="majorHAnsi" w:hAnsiTheme="majorHAnsi" w:cstheme="majorBidi"/>
          <w:color w:val="242424"/>
        </w:rPr>
        <w:t>conștientizare</w:t>
      </w:r>
      <w:r w:rsidR="00315F10">
        <w:rPr>
          <w:rFonts w:asciiTheme="majorHAnsi" w:hAnsiTheme="majorHAnsi" w:cstheme="majorBidi"/>
          <w:color w:val="242424"/>
        </w:rPr>
        <w:t xml:space="preserve"> </w:t>
      </w:r>
      <w:r w:rsidR="00097867">
        <w:rPr>
          <w:rFonts w:asciiTheme="majorHAnsi" w:hAnsiTheme="majorHAnsi" w:cstheme="majorBidi"/>
          <w:color w:val="242424"/>
        </w:rPr>
        <w:t xml:space="preserve">în rândul </w:t>
      </w:r>
      <w:r w:rsidR="00013101" w:rsidRPr="0049787A">
        <w:rPr>
          <w:rFonts w:asciiTheme="majorHAnsi" w:hAnsiTheme="majorHAnsi" w:cstheme="majorBidi"/>
          <w:color w:val="242424"/>
        </w:rPr>
        <w:t>beneficiari</w:t>
      </w:r>
      <w:r w:rsidR="00097867" w:rsidRPr="0049787A">
        <w:rPr>
          <w:rFonts w:asciiTheme="majorHAnsi" w:hAnsiTheme="majorHAnsi" w:cstheme="majorBidi"/>
          <w:color w:val="242424"/>
        </w:rPr>
        <w:t>lor</w:t>
      </w:r>
      <w:r w:rsidR="00013101" w:rsidRPr="0049787A">
        <w:rPr>
          <w:rFonts w:asciiTheme="majorHAnsi" w:hAnsiTheme="majorHAnsi" w:cstheme="majorBidi"/>
          <w:color w:val="242424"/>
        </w:rPr>
        <w:t xml:space="preserve"> de proiecte</w:t>
      </w:r>
      <w:r w:rsidR="00013101" w:rsidDel="00C050D5">
        <w:rPr>
          <w:rFonts w:asciiTheme="majorHAnsi" w:hAnsiTheme="majorHAnsi" w:cstheme="majorBidi"/>
          <w:color w:val="242424"/>
        </w:rPr>
        <w:t xml:space="preserve"> </w:t>
      </w:r>
      <w:r w:rsidR="00097867">
        <w:rPr>
          <w:rFonts w:asciiTheme="majorHAnsi" w:hAnsiTheme="majorHAnsi" w:cstheme="majorBidi"/>
          <w:color w:val="242424"/>
        </w:rPr>
        <w:t xml:space="preserve">privind </w:t>
      </w:r>
      <w:r w:rsidR="00775676" w:rsidRPr="0049787A">
        <w:rPr>
          <w:rFonts w:asciiTheme="majorHAnsi" w:hAnsiTheme="majorHAnsi" w:cstheme="majorBidi"/>
          <w:color w:val="242424"/>
        </w:rPr>
        <w:t>importanța</w:t>
      </w:r>
      <w:r w:rsidR="00775676" w:rsidRPr="39D0BF42">
        <w:rPr>
          <w:rFonts w:asciiTheme="majorHAnsi" w:hAnsiTheme="majorHAnsi" w:cstheme="majorBidi"/>
          <w:color w:val="242424"/>
        </w:rPr>
        <w:t xml:space="preserve"> </w:t>
      </w:r>
      <w:r w:rsidR="39D0BF42" w:rsidRPr="0049787A">
        <w:rPr>
          <w:rFonts w:ascii="Calibri Light" w:eastAsia="Calibri Light" w:hAnsi="Calibri Light" w:cs="Calibri Light"/>
        </w:rPr>
        <w:t>respectării cerințelor</w:t>
      </w:r>
      <w:r w:rsidR="003268DC">
        <w:rPr>
          <w:rFonts w:ascii="Calibri Light" w:eastAsia="Calibri Light" w:hAnsi="Calibri Light" w:cs="Calibri Light"/>
        </w:rPr>
        <w:t xml:space="preserve"> de mediu și tehnice</w:t>
      </w:r>
      <w:r w:rsidR="000D1BC6">
        <w:rPr>
          <w:rFonts w:ascii="Calibri Light" w:eastAsia="Calibri Light" w:hAnsi="Calibri Light" w:cs="Calibri Light"/>
        </w:rPr>
        <w:t xml:space="preserve"> </w:t>
      </w:r>
      <w:r w:rsidR="001D54D1" w:rsidRPr="00045DFF">
        <w:rPr>
          <w:rFonts w:asciiTheme="majorHAnsi" w:hAnsiTheme="majorHAnsi" w:cstheme="majorBidi"/>
          <w:color w:val="242424"/>
        </w:rPr>
        <w:t>în procesul desfășurării activităților de dezvoltare</w:t>
      </w:r>
      <w:r w:rsidR="001D54D1">
        <w:rPr>
          <w:rFonts w:asciiTheme="majorHAnsi" w:hAnsiTheme="majorHAnsi" w:cstheme="majorBidi"/>
          <w:color w:val="242424"/>
        </w:rPr>
        <w:t>.</w:t>
      </w:r>
    </w:p>
    <w:p w14:paraId="23F4C3E8" w14:textId="25598CA2" w:rsidR="00972B28" w:rsidRPr="0049787A" w:rsidRDefault="00D063B9" w:rsidP="005C0347">
      <w:pPr>
        <w:spacing w:before="120" w:line="276" w:lineRule="auto"/>
        <w:rPr>
          <w:rFonts w:asciiTheme="majorHAnsi" w:hAnsiTheme="majorHAnsi" w:cstheme="majorHAnsi"/>
          <w:color w:val="242424"/>
        </w:rPr>
      </w:pPr>
      <w:proofErr w:type="spellStart"/>
      <w:r w:rsidRPr="0049787A">
        <w:rPr>
          <w:rFonts w:asciiTheme="majorHAnsi" w:hAnsiTheme="majorHAnsi" w:cstheme="majorHAnsi"/>
          <w:color w:val="242424"/>
        </w:rPr>
        <w:t>În</w:t>
      </w:r>
      <w:proofErr w:type="spellEnd"/>
      <w:r w:rsidRPr="0049787A">
        <w:rPr>
          <w:rFonts w:asciiTheme="majorHAnsi" w:hAnsiTheme="majorHAnsi" w:cstheme="majorHAnsi"/>
          <w:color w:val="242424"/>
        </w:rPr>
        <w:t xml:space="preserve"> </w:t>
      </w:r>
      <w:proofErr w:type="spellStart"/>
      <w:r w:rsidRPr="0049787A">
        <w:rPr>
          <w:rFonts w:asciiTheme="majorHAnsi" w:hAnsiTheme="majorHAnsi" w:cstheme="majorHAnsi"/>
          <w:color w:val="242424"/>
        </w:rPr>
        <w:t>acest</w:t>
      </w:r>
      <w:proofErr w:type="spellEnd"/>
      <w:r w:rsidRPr="0049787A">
        <w:rPr>
          <w:rFonts w:asciiTheme="majorHAnsi" w:hAnsiTheme="majorHAnsi" w:cstheme="majorHAnsi"/>
          <w:color w:val="242424"/>
        </w:rPr>
        <w:t xml:space="preserve"> context, </w:t>
      </w:r>
      <w:proofErr w:type="spellStart"/>
      <w:r w:rsidRPr="0049787A">
        <w:rPr>
          <w:rFonts w:asciiTheme="majorHAnsi" w:hAnsiTheme="majorHAnsi" w:cstheme="majorHAnsi"/>
          <w:color w:val="242424"/>
        </w:rPr>
        <w:t>îndemnăm</w:t>
      </w:r>
      <w:proofErr w:type="spellEnd"/>
      <w:r w:rsidRPr="0049787A">
        <w:rPr>
          <w:rFonts w:asciiTheme="majorHAnsi" w:hAnsiTheme="majorHAnsi" w:cstheme="majorHAnsi"/>
          <w:color w:val="242424"/>
        </w:rPr>
        <w:t xml:space="preserve"> </w:t>
      </w:r>
      <w:proofErr w:type="spellStart"/>
      <w:r w:rsidRPr="0049787A">
        <w:rPr>
          <w:rFonts w:asciiTheme="majorHAnsi" w:hAnsiTheme="majorHAnsi" w:cstheme="majorHAnsi"/>
          <w:color w:val="242424"/>
        </w:rPr>
        <w:t>solicitanții</w:t>
      </w:r>
      <w:proofErr w:type="spellEnd"/>
      <w:r w:rsidRPr="0049787A">
        <w:rPr>
          <w:rFonts w:asciiTheme="majorHAnsi" w:hAnsiTheme="majorHAnsi" w:cstheme="majorHAnsi"/>
          <w:color w:val="242424"/>
        </w:rPr>
        <w:t xml:space="preserve"> de </w:t>
      </w:r>
      <w:r w:rsidR="00263CFB" w:rsidRPr="0049787A">
        <w:rPr>
          <w:rFonts w:asciiTheme="majorHAnsi" w:hAnsiTheme="majorHAnsi" w:cstheme="majorHAnsi"/>
          <w:color w:val="242424"/>
        </w:rPr>
        <w:t xml:space="preserve">grant </w:t>
      </w:r>
      <w:proofErr w:type="spellStart"/>
      <w:r w:rsidR="00EF6E4A" w:rsidRPr="0049787A">
        <w:rPr>
          <w:rFonts w:asciiTheme="majorHAnsi" w:hAnsiTheme="majorHAnsi" w:cstheme="majorHAnsi"/>
          <w:color w:val="242424"/>
        </w:rPr>
        <w:t>în</w:t>
      </w:r>
      <w:proofErr w:type="spellEnd"/>
      <w:r w:rsidR="00EF6E4A" w:rsidRPr="0049787A">
        <w:rPr>
          <w:rFonts w:asciiTheme="majorHAnsi" w:hAnsiTheme="majorHAnsi" w:cstheme="majorHAnsi"/>
          <w:color w:val="242424"/>
        </w:rPr>
        <w:t xml:space="preserve"> </w:t>
      </w:r>
      <w:proofErr w:type="spellStart"/>
      <w:r w:rsidR="00EF6E4A" w:rsidRPr="0049787A">
        <w:rPr>
          <w:rFonts w:asciiTheme="majorHAnsi" w:hAnsiTheme="majorHAnsi" w:cstheme="majorHAnsi"/>
          <w:color w:val="242424"/>
        </w:rPr>
        <w:t>cadrul</w:t>
      </w:r>
      <w:proofErr w:type="spellEnd"/>
      <w:r w:rsidR="00EF6E4A" w:rsidRPr="0049787A">
        <w:rPr>
          <w:rFonts w:asciiTheme="majorHAnsi" w:hAnsiTheme="majorHAnsi" w:cstheme="majorHAnsi"/>
          <w:color w:val="242424"/>
        </w:rPr>
        <w:t xml:space="preserve"> </w:t>
      </w:r>
      <w:proofErr w:type="spellStart"/>
      <w:r w:rsidR="005C0347" w:rsidRPr="005C0347">
        <w:rPr>
          <w:rFonts w:asciiTheme="majorHAnsi" w:hAnsiTheme="majorHAnsi" w:cstheme="majorHAnsi"/>
          <w:color w:val="242424"/>
        </w:rPr>
        <w:t>Apelul</w:t>
      </w:r>
      <w:proofErr w:type="spellEnd"/>
      <w:r w:rsidR="005C0347" w:rsidRPr="005C0347">
        <w:rPr>
          <w:rFonts w:asciiTheme="majorHAnsi" w:hAnsiTheme="majorHAnsi" w:cstheme="majorHAnsi"/>
          <w:color w:val="242424"/>
        </w:rPr>
        <w:t xml:space="preserve"> </w:t>
      </w:r>
      <w:proofErr w:type="spellStart"/>
      <w:r w:rsidR="005C0347" w:rsidRPr="005C0347">
        <w:rPr>
          <w:rFonts w:asciiTheme="majorHAnsi" w:hAnsiTheme="majorHAnsi" w:cstheme="majorHAnsi"/>
          <w:color w:val="242424"/>
        </w:rPr>
        <w:t>propunerilor</w:t>
      </w:r>
      <w:proofErr w:type="spellEnd"/>
      <w:r w:rsidR="005C0347" w:rsidRPr="005C0347">
        <w:rPr>
          <w:rFonts w:asciiTheme="majorHAnsi" w:hAnsiTheme="majorHAnsi" w:cstheme="majorHAnsi"/>
          <w:color w:val="242424"/>
        </w:rPr>
        <w:t xml:space="preserve"> de </w:t>
      </w:r>
      <w:proofErr w:type="spellStart"/>
      <w:r w:rsidR="005C0347" w:rsidRPr="005C0347">
        <w:rPr>
          <w:rFonts w:asciiTheme="majorHAnsi" w:hAnsiTheme="majorHAnsi" w:cstheme="majorHAnsi"/>
          <w:color w:val="242424"/>
        </w:rPr>
        <w:t>proiecte</w:t>
      </w:r>
      <w:proofErr w:type="spellEnd"/>
      <w:r w:rsidR="005C0347" w:rsidRPr="005C0347">
        <w:rPr>
          <w:rFonts w:asciiTheme="majorHAnsi" w:hAnsiTheme="majorHAnsi" w:cstheme="majorHAnsi"/>
          <w:color w:val="242424"/>
        </w:rPr>
        <w:t xml:space="preserve">   </w:t>
      </w:r>
      <w:proofErr w:type="spellStart"/>
      <w:r w:rsidR="005C0347" w:rsidRPr="005C0347">
        <w:rPr>
          <w:rFonts w:asciiTheme="majorHAnsi" w:hAnsiTheme="majorHAnsi" w:cstheme="majorHAnsi"/>
          <w:color w:val="242424"/>
        </w:rPr>
        <w:t>privind</w:t>
      </w:r>
      <w:proofErr w:type="spellEnd"/>
      <w:r w:rsidR="005C0347" w:rsidRPr="005C0347">
        <w:rPr>
          <w:rFonts w:asciiTheme="majorHAnsi" w:hAnsiTheme="majorHAnsi" w:cstheme="majorHAnsi"/>
          <w:color w:val="242424"/>
        </w:rPr>
        <w:t xml:space="preserve"> </w:t>
      </w:r>
      <w:proofErr w:type="spellStart"/>
      <w:r w:rsidR="005C0347" w:rsidRPr="005C0347">
        <w:rPr>
          <w:rFonts w:asciiTheme="majorHAnsi" w:hAnsiTheme="majorHAnsi" w:cstheme="majorHAnsi"/>
          <w:color w:val="242424"/>
        </w:rPr>
        <w:t>implementarea</w:t>
      </w:r>
      <w:proofErr w:type="spellEnd"/>
      <w:r w:rsidR="005C0347">
        <w:rPr>
          <w:rFonts w:asciiTheme="majorHAnsi" w:hAnsiTheme="majorHAnsi" w:cstheme="majorHAnsi"/>
          <w:color w:val="242424"/>
        </w:rPr>
        <w:t xml:space="preserve"> </w:t>
      </w:r>
      <w:proofErr w:type="spellStart"/>
      <w:r w:rsidR="005C0347" w:rsidRPr="005C0347">
        <w:rPr>
          <w:rFonts w:asciiTheme="majorHAnsi" w:hAnsiTheme="majorHAnsi" w:cstheme="majorHAnsi"/>
          <w:color w:val="242424"/>
        </w:rPr>
        <w:t>Fondului</w:t>
      </w:r>
      <w:proofErr w:type="spellEnd"/>
      <w:r w:rsidR="005C0347" w:rsidRPr="005C0347">
        <w:rPr>
          <w:rFonts w:asciiTheme="majorHAnsi" w:hAnsiTheme="majorHAnsi" w:cstheme="majorHAnsi"/>
          <w:color w:val="242424"/>
        </w:rPr>
        <w:t xml:space="preserve"> de </w:t>
      </w:r>
      <w:proofErr w:type="spellStart"/>
      <w:r w:rsidR="005C0347" w:rsidRPr="005C0347">
        <w:rPr>
          <w:rFonts w:asciiTheme="majorHAnsi" w:hAnsiTheme="majorHAnsi" w:cstheme="majorHAnsi"/>
          <w:color w:val="242424"/>
        </w:rPr>
        <w:t>Dezvoltare</w:t>
      </w:r>
      <w:proofErr w:type="spellEnd"/>
      <w:r w:rsidR="005C0347" w:rsidRPr="005C0347">
        <w:rPr>
          <w:rFonts w:asciiTheme="majorHAnsi" w:hAnsiTheme="majorHAnsi" w:cstheme="majorHAnsi"/>
          <w:color w:val="242424"/>
        </w:rPr>
        <w:t xml:space="preserve"> </w:t>
      </w:r>
      <w:proofErr w:type="spellStart"/>
      <w:r w:rsidR="005C0347" w:rsidRPr="005C0347">
        <w:rPr>
          <w:rFonts w:asciiTheme="majorHAnsi" w:hAnsiTheme="majorHAnsi" w:cstheme="majorHAnsi"/>
          <w:color w:val="242424"/>
        </w:rPr>
        <w:t>Rurală</w:t>
      </w:r>
      <w:proofErr w:type="spellEnd"/>
      <w:r w:rsidR="005C0347" w:rsidRPr="005C0347">
        <w:rPr>
          <w:rFonts w:asciiTheme="majorHAnsi" w:hAnsiTheme="majorHAnsi" w:cstheme="majorHAnsi"/>
          <w:color w:val="242424"/>
        </w:rPr>
        <w:t xml:space="preserve"> LEADER-UE 3.0</w:t>
      </w:r>
      <w:r w:rsidR="005C0347">
        <w:rPr>
          <w:rFonts w:asciiTheme="majorHAnsi" w:hAnsiTheme="majorHAnsi" w:cstheme="majorHAnsi"/>
          <w:color w:val="242424"/>
        </w:rPr>
        <w:t xml:space="preserve"> </w:t>
      </w:r>
      <w:proofErr w:type="spellStart"/>
      <w:r w:rsidR="005C0347" w:rsidRPr="005C0347">
        <w:rPr>
          <w:rFonts w:asciiTheme="majorHAnsi" w:hAnsiTheme="majorHAnsi" w:cstheme="majorHAnsi"/>
          <w:color w:val="242424"/>
        </w:rPr>
        <w:t>Măsura</w:t>
      </w:r>
      <w:proofErr w:type="spellEnd"/>
      <w:r w:rsidR="005C0347" w:rsidRPr="005C0347">
        <w:rPr>
          <w:rFonts w:asciiTheme="majorHAnsi" w:hAnsiTheme="majorHAnsi" w:cstheme="majorHAnsi"/>
          <w:color w:val="242424"/>
        </w:rPr>
        <w:t xml:space="preserve"> 1</w:t>
      </w:r>
      <w:r w:rsidR="00263CFB" w:rsidRPr="0049787A">
        <w:rPr>
          <w:rFonts w:asciiTheme="majorHAnsi" w:hAnsiTheme="majorHAnsi" w:cstheme="majorHAnsi"/>
          <w:color w:val="242424"/>
        </w:rPr>
        <w:t xml:space="preserve">să </w:t>
      </w:r>
      <w:proofErr w:type="spellStart"/>
      <w:r w:rsidR="00E52C67" w:rsidRPr="0049787A">
        <w:rPr>
          <w:rFonts w:asciiTheme="majorHAnsi" w:hAnsiTheme="majorHAnsi" w:cstheme="majorHAnsi"/>
          <w:color w:val="242424"/>
        </w:rPr>
        <w:t>planifice</w:t>
      </w:r>
      <w:proofErr w:type="spellEnd"/>
      <w:r w:rsidR="00B123FB" w:rsidRPr="0049787A">
        <w:rPr>
          <w:rFonts w:asciiTheme="majorHAnsi" w:hAnsiTheme="majorHAnsi" w:cstheme="majorHAnsi"/>
          <w:color w:val="242424"/>
        </w:rPr>
        <w:t xml:space="preserve"> </w:t>
      </w:r>
      <w:proofErr w:type="spellStart"/>
      <w:r w:rsidR="00347C34">
        <w:rPr>
          <w:rFonts w:asciiTheme="majorHAnsi" w:hAnsiTheme="majorHAnsi" w:cstheme="majorHAnsi"/>
          <w:color w:val="242424"/>
        </w:rPr>
        <w:t>activitățile</w:t>
      </w:r>
      <w:proofErr w:type="spellEnd"/>
      <w:r w:rsidR="00347C34">
        <w:rPr>
          <w:rFonts w:asciiTheme="majorHAnsi" w:hAnsiTheme="majorHAnsi" w:cstheme="majorHAnsi"/>
          <w:color w:val="242424"/>
        </w:rPr>
        <w:t xml:space="preserve"> din</w:t>
      </w:r>
      <w:r w:rsidR="00E52C67" w:rsidRPr="0049787A">
        <w:rPr>
          <w:rFonts w:asciiTheme="majorHAnsi" w:hAnsiTheme="majorHAnsi" w:cstheme="majorHAnsi"/>
          <w:color w:val="242424"/>
        </w:rPr>
        <w:t xml:space="preserve"> proiect </w:t>
      </w:r>
      <w:r w:rsidR="00D14F06" w:rsidRPr="00D14F06">
        <w:rPr>
          <w:rFonts w:asciiTheme="majorHAnsi" w:hAnsiTheme="majorHAnsi" w:cstheme="majorHAnsi"/>
          <w:color w:val="242424"/>
        </w:rPr>
        <w:t>ținând</w:t>
      </w:r>
      <w:r w:rsidR="005B5170" w:rsidRPr="0049787A">
        <w:rPr>
          <w:rFonts w:asciiTheme="majorHAnsi" w:hAnsiTheme="majorHAnsi" w:cstheme="majorHAnsi"/>
          <w:color w:val="242424"/>
        </w:rPr>
        <w:t xml:space="preserve"> cont</w:t>
      </w:r>
      <w:r w:rsidR="00140BA2">
        <w:rPr>
          <w:rFonts w:asciiTheme="majorHAnsi" w:hAnsiTheme="majorHAnsi" w:cstheme="majorHAnsi"/>
          <w:color w:val="242424"/>
        </w:rPr>
        <w:t xml:space="preserve"> </w:t>
      </w:r>
      <w:r w:rsidR="00347C34">
        <w:rPr>
          <w:rFonts w:asciiTheme="majorHAnsi" w:hAnsiTheme="majorHAnsi" w:cstheme="majorHAnsi"/>
          <w:color w:val="242424"/>
        </w:rPr>
        <w:t xml:space="preserve">de </w:t>
      </w:r>
      <w:r w:rsidR="00DD37F5">
        <w:rPr>
          <w:rFonts w:asciiTheme="majorHAnsi" w:hAnsiTheme="majorHAnsi" w:cstheme="majorHAnsi"/>
          <w:color w:val="242424"/>
        </w:rPr>
        <w:t xml:space="preserve">conexiunea dintre scopul </w:t>
      </w:r>
      <w:r w:rsidR="00677471">
        <w:rPr>
          <w:rFonts w:asciiTheme="majorHAnsi" w:hAnsiTheme="majorHAnsi" w:cstheme="majorHAnsi"/>
          <w:color w:val="242424"/>
        </w:rPr>
        <w:t xml:space="preserve">proiectului, </w:t>
      </w:r>
      <w:r w:rsidR="00DD37F5">
        <w:rPr>
          <w:rFonts w:asciiTheme="majorHAnsi" w:hAnsiTheme="majorHAnsi" w:cstheme="majorHAnsi"/>
          <w:color w:val="242424"/>
        </w:rPr>
        <w:t xml:space="preserve">tipul </w:t>
      </w:r>
      <w:r w:rsidR="00AA3372">
        <w:rPr>
          <w:rFonts w:asciiTheme="majorHAnsi" w:hAnsiTheme="majorHAnsi" w:cstheme="majorHAnsi"/>
          <w:color w:val="242424"/>
        </w:rPr>
        <w:t xml:space="preserve">investiției </w:t>
      </w:r>
      <w:r w:rsidR="00DD37F5">
        <w:rPr>
          <w:rFonts w:asciiTheme="majorHAnsi" w:hAnsiTheme="majorHAnsi" w:cstheme="majorHAnsi"/>
          <w:color w:val="242424"/>
        </w:rPr>
        <w:t xml:space="preserve">și </w:t>
      </w:r>
      <w:r w:rsidR="002F086A">
        <w:rPr>
          <w:rFonts w:asciiTheme="majorHAnsi" w:hAnsiTheme="majorHAnsi" w:cstheme="majorHAnsi"/>
          <w:color w:val="242424"/>
        </w:rPr>
        <w:t>cerințele</w:t>
      </w:r>
      <w:r w:rsidR="005E50C9">
        <w:rPr>
          <w:rFonts w:asciiTheme="majorHAnsi" w:hAnsiTheme="majorHAnsi" w:cstheme="majorHAnsi"/>
          <w:color w:val="242424"/>
        </w:rPr>
        <w:t xml:space="preserve"> tehnice și</w:t>
      </w:r>
      <w:r w:rsidR="002F086A">
        <w:rPr>
          <w:rFonts w:asciiTheme="majorHAnsi" w:hAnsiTheme="majorHAnsi" w:cstheme="majorHAnsi"/>
          <w:color w:val="242424"/>
        </w:rPr>
        <w:t xml:space="preserve"> de</w:t>
      </w:r>
      <w:r w:rsidR="00A87AE0">
        <w:rPr>
          <w:rFonts w:asciiTheme="majorHAnsi" w:hAnsiTheme="majorHAnsi" w:cstheme="majorHAnsi"/>
          <w:color w:val="242424"/>
        </w:rPr>
        <w:t xml:space="preserve"> protecție </w:t>
      </w:r>
      <w:r w:rsidR="00195CAB">
        <w:rPr>
          <w:rFonts w:asciiTheme="majorHAnsi" w:hAnsiTheme="majorHAnsi" w:cstheme="majorHAnsi"/>
          <w:color w:val="242424"/>
        </w:rPr>
        <w:t>a mediului</w:t>
      </w:r>
      <w:r w:rsidR="00800FD9">
        <w:rPr>
          <w:rFonts w:asciiTheme="majorHAnsi" w:hAnsiTheme="majorHAnsi" w:cstheme="majorHAnsi"/>
          <w:color w:val="242424"/>
        </w:rPr>
        <w:t>.</w:t>
      </w:r>
    </w:p>
    <w:p w14:paraId="1C3DA0B9" w14:textId="167226E0" w:rsidR="00D91213" w:rsidRDefault="009A2433" w:rsidP="00773D59">
      <w:pPr>
        <w:pStyle w:val="NormalWeb"/>
        <w:shd w:val="clear" w:color="auto" w:fill="FFFFFF"/>
        <w:spacing w:before="0" w:beforeAutospacing="0" w:after="0" w:afterAutospacing="0" w:line="276" w:lineRule="auto"/>
        <w:jc w:val="both"/>
        <w:rPr>
          <w:rFonts w:asciiTheme="majorHAnsi" w:hAnsiTheme="majorHAnsi" w:cstheme="majorHAnsi"/>
          <w:color w:val="242424"/>
          <w:sz w:val="22"/>
          <w:szCs w:val="22"/>
        </w:rPr>
      </w:pPr>
      <w:r>
        <w:rPr>
          <w:rFonts w:asciiTheme="majorHAnsi" w:hAnsiTheme="majorHAnsi" w:cstheme="majorBidi"/>
          <w:color w:val="242424"/>
          <w:sz w:val="22"/>
          <w:szCs w:val="22"/>
        </w:rPr>
        <w:t>În procesul de implementare</w:t>
      </w:r>
      <w:r w:rsidR="00773D59">
        <w:rPr>
          <w:rFonts w:asciiTheme="majorHAnsi" w:hAnsiTheme="majorHAnsi" w:cstheme="majorBidi"/>
          <w:color w:val="242424"/>
          <w:sz w:val="22"/>
          <w:szCs w:val="22"/>
        </w:rPr>
        <w:t xml:space="preserve">, </w:t>
      </w:r>
      <w:r w:rsidR="00773D59">
        <w:rPr>
          <w:rFonts w:asciiTheme="majorHAnsi" w:hAnsiTheme="majorHAnsi" w:cstheme="majorHAnsi"/>
          <w:color w:val="242424"/>
          <w:sz w:val="22"/>
          <w:szCs w:val="22"/>
        </w:rPr>
        <w:t xml:space="preserve">beneficiarii </w:t>
      </w:r>
      <w:r w:rsidR="00D91213" w:rsidRPr="0049787A">
        <w:rPr>
          <w:rFonts w:asciiTheme="majorHAnsi" w:hAnsiTheme="majorHAnsi" w:cstheme="majorHAnsi"/>
          <w:color w:val="242424"/>
          <w:sz w:val="22"/>
          <w:szCs w:val="22"/>
        </w:rPr>
        <w:t>își vor asuma </w:t>
      </w:r>
      <w:r w:rsidR="004443BA">
        <w:rPr>
          <w:rFonts w:asciiTheme="majorHAnsi" w:hAnsiTheme="majorHAnsi" w:cstheme="majorHAnsi"/>
          <w:color w:val="242424"/>
          <w:sz w:val="22"/>
          <w:szCs w:val="22"/>
        </w:rPr>
        <w:t>să pună</w:t>
      </w:r>
      <w:r w:rsidR="00D91213" w:rsidRPr="0049787A">
        <w:rPr>
          <w:rFonts w:asciiTheme="majorHAnsi" w:hAnsiTheme="majorHAnsi" w:cstheme="majorHAnsi"/>
          <w:color w:val="242424"/>
          <w:sz w:val="22"/>
          <w:szCs w:val="22"/>
        </w:rPr>
        <w:t xml:space="preserve"> în aplicare măsuri relevante</w:t>
      </w:r>
      <w:r w:rsidR="00FC32F2">
        <w:rPr>
          <w:rFonts w:asciiTheme="majorHAnsi" w:hAnsiTheme="majorHAnsi" w:cstheme="majorHAnsi"/>
          <w:color w:val="242424"/>
          <w:sz w:val="22"/>
          <w:szCs w:val="22"/>
        </w:rPr>
        <w:t xml:space="preserve"> (recomandate de experți) </w:t>
      </w:r>
      <w:r w:rsidR="00D91213" w:rsidRPr="0049787A">
        <w:rPr>
          <w:rFonts w:asciiTheme="majorHAnsi" w:hAnsiTheme="majorHAnsi" w:cstheme="majorHAnsi"/>
          <w:color w:val="242424"/>
          <w:sz w:val="22"/>
          <w:szCs w:val="22"/>
        </w:rPr>
        <w:t>pentru a atenua impactul negativ asupra mediului, infrastructurii sau sănătății publice, în conformitate cu recomandările expertului tehnic și</w:t>
      </w:r>
      <w:r w:rsidR="006B4C56">
        <w:rPr>
          <w:rFonts w:asciiTheme="majorHAnsi" w:hAnsiTheme="majorHAnsi" w:cstheme="majorHAnsi"/>
          <w:color w:val="242424"/>
          <w:sz w:val="22"/>
          <w:szCs w:val="22"/>
        </w:rPr>
        <w:t xml:space="preserve"> expertului</w:t>
      </w:r>
      <w:r w:rsidR="00D91213" w:rsidRPr="0049787A">
        <w:rPr>
          <w:rFonts w:asciiTheme="majorHAnsi" w:hAnsiTheme="majorHAnsi" w:cstheme="majorHAnsi"/>
          <w:color w:val="242424"/>
          <w:sz w:val="22"/>
          <w:szCs w:val="22"/>
        </w:rPr>
        <w:t> de mediu al SFPL</w:t>
      </w:r>
      <w:r w:rsidR="006B4C56">
        <w:rPr>
          <w:rFonts w:asciiTheme="majorHAnsi" w:hAnsiTheme="majorHAnsi" w:cstheme="majorHAnsi"/>
          <w:color w:val="242424"/>
          <w:sz w:val="22"/>
          <w:szCs w:val="22"/>
        </w:rPr>
        <w:t xml:space="preserve"> în MD</w:t>
      </w:r>
      <w:r w:rsidR="00D91213" w:rsidRPr="0049787A">
        <w:rPr>
          <w:rFonts w:asciiTheme="majorHAnsi" w:hAnsiTheme="majorHAnsi" w:cstheme="majorHAnsi"/>
          <w:color w:val="242424"/>
          <w:sz w:val="22"/>
          <w:szCs w:val="22"/>
        </w:rPr>
        <w:t>. </w:t>
      </w:r>
    </w:p>
    <w:p w14:paraId="4C02E72F" w14:textId="77777777" w:rsidR="005C0347" w:rsidRDefault="0087074F" w:rsidP="42EC18BE">
      <w:pPr>
        <w:pStyle w:val="NormalWeb"/>
        <w:shd w:val="clear" w:color="auto" w:fill="FFFFFF" w:themeFill="background1"/>
        <w:spacing w:before="120" w:beforeAutospacing="0" w:after="0" w:afterAutospacing="0" w:line="276" w:lineRule="auto"/>
        <w:ind w:left="567" w:hanging="567"/>
        <w:jc w:val="both"/>
        <w:rPr>
          <w:rFonts w:asciiTheme="majorHAnsi" w:hAnsiTheme="majorHAnsi" w:cstheme="majorBidi"/>
          <w:b/>
          <w:bCs/>
          <w:color w:val="242424"/>
          <w:sz w:val="22"/>
          <w:szCs w:val="22"/>
          <w:lang w:val="ro-RO"/>
        </w:rPr>
      </w:pPr>
      <w:r w:rsidRPr="42EC18BE">
        <w:rPr>
          <w:rFonts w:asciiTheme="majorHAnsi" w:hAnsiTheme="majorHAnsi" w:cstheme="majorBidi"/>
          <w:b/>
          <w:bCs/>
          <w:color w:val="242424"/>
          <w:sz w:val="22"/>
          <w:szCs w:val="22"/>
          <w:lang w:val="ro-RO"/>
        </w:rPr>
        <w:t>Notă: În cazul în care exper</w:t>
      </w:r>
      <w:r w:rsidR="009118F0" w:rsidRPr="42EC18BE">
        <w:rPr>
          <w:rFonts w:asciiTheme="majorHAnsi" w:hAnsiTheme="majorHAnsi" w:cstheme="majorBidi"/>
          <w:b/>
          <w:bCs/>
          <w:color w:val="242424"/>
          <w:sz w:val="22"/>
          <w:szCs w:val="22"/>
          <w:lang w:val="ro-RO"/>
        </w:rPr>
        <w:t>tul</w:t>
      </w:r>
      <w:r w:rsidRPr="42EC18BE">
        <w:rPr>
          <w:rFonts w:asciiTheme="majorHAnsi" w:hAnsiTheme="majorHAnsi" w:cstheme="majorBidi"/>
          <w:b/>
          <w:bCs/>
          <w:color w:val="242424"/>
          <w:sz w:val="22"/>
          <w:szCs w:val="22"/>
          <w:lang w:val="ro-RO"/>
        </w:rPr>
        <w:t xml:space="preserve"> de mediu și/sau </w:t>
      </w:r>
      <w:r w:rsidR="009118F0" w:rsidRPr="42EC18BE">
        <w:rPr>
          <w:rFonts w:asciiTheme="majorHAnsi" w:hAnsiTheme="majorHAnsi" w:cstheme="majorBidi"/>
          <w:b/>
          <w:bCs/>
          <w:color w:val="242424"/>
          <w:sz w:val="22"/>
          <w:szCs w:val="22"/>
          <w:lang w:val="ro-RO"/>
        </w:rPr>
        <w:t xml:space="preserve">expertul </w:t>
      </w:r>
      <w:r w:rsidRPr="42EC18BE">
        <w:rPr>
          <w:rFonts w:asciiTheme="majorHAnsi" w:hAnsiTheme="majorHAnsi" w:cstheme="majorBidi"/>
          <w:b/>
          <w:bCs/>
          <w:color w:val="242424"/>
          <w:sz w:val="22"/>
          <w:szCs w:val="22"/>
          <w:lang w:val="ro-RO"/>
        </w:rPr>
        <w:t xml:space="preserve">tehnic </w:t>
      </w:r>
      <w:r w:rsidR="000F3BF2" w:rsidRPr="42EC18BE">
        <w:rPr>
          <w:rFonts w:asciiTheme="majorHAnsi" w:hAnsiTheme="majorHAnsi" w:cstheme="majorBidi"/>
          <w:b/>
          <w:bCs/>
          <w:color w:val="242424"/>
          <w:sz w:val="22"/>
          <w:szCs w:val="22"/>
          <w:lang w:val="ro-RO"/>
        </w:rPr>
        <w:t>va</w:t>
      </w:r>
      <w:r w:rsidRPr="42EC18BE">
        <w:rPr>
          <w:rFonts w:asciiTheme="majorHAnsi" w:hAnsiTheme="majorHAnsi" w:cstheme="majorBidi"/>
          <w:b/>
          <w:bCs/>
          <w:color w:val="242424"/>
          <w:sz w:val="22"/>
          <w:szCs w:val="22"/>
          <w:lang w:val="ro-RO"/>
        </w:rPr>
        <w:t xml:space="preserve"> constata riscuri majore în implementarea activităților </w:t>
      </w:r>
      <w:r w:rsidR="00062A7F" w:rsidRPr="42EC18BE">
        <w:rPr>
          <w:rFonts w:asciiTheme="majorHAnsi" w:hAnsiTheme="majorHAnsi" w:cstheme="majorBidi"/>
          <w:b/>
          <w:bCs/>
          <w:color w:val="242424"/>
          <w:sz w:val="22"/>
          <w:szCs w:val="22"/>
          <w:lang w:val="ro-RO"/>
        </w:rPr>
        <w:t>unui proiect</w:t>
      </w:r>
      <w:r w:rsidRPr="42EC18BE">
        <w:rPr>
          <w:rFonts w:asciiTheme="majorHAnsi" w:hAnsiTheme="majorHAnsi" w:cstheme="majorBidi"/>
          <w:b/>
          <w:bCs/>
          <w:color w:val="242424"/>
          <w:sz w:val="22"/>
          <w:szCs w:val="22"/>
          <w:lang w:val="ro-RO"/>
        </w:rPr>
        <w:t xml:space="preserve"> din punct de vedere a respectării legislației</w:t>
      </w:r>
      <w:r w:rsidR="009118F0" w:rsidRPr="42EC18BE">
        <w:rPr>
          <w:rFonts w:asciiTheme="majorHAnsi" w:hAnsiTheme="majorHAnsi" w:cstheme="majorBidi"/>
          <w:b/>
          <w:bCs/>
          <w:color w:val="242424"/>
          <w:sz w:val="22"/>
          <w:szCs w:val="22"/>
          <w:lang w:val="ro-RO"/>
        </w:rPr>
        <w:t xml:space="preserve"> RM (</w:t>
      </w:r>
      <w:r w:rsidRPr="42EC18BE">
        <w:rPr>
          <w:rFonts w:asciiTheme="majorHAnsi" w:hAnsiTheme="majorHAnsi" w:cstheme="majorBidi"/>
          <w:b/>
          <w:bCs/>
          <w:color w:val="242424"/>
          <w:sz w:val="22"/>
          <w:szCs w:val="22"/>
          <w:lang w:val="ro-RO"/>
        </w:rPr>
        <w:t>de mediu, în construcții, ș.a</w:t>
      </w:r>
      <w:r w:rsidR="00D80228" w:rsidRPr="42EC18BE">
        <w:rPr>
          <w:rFonts w:asciiTheme="majorHAnsi" w:hAnsiTheme="majorHAnsi" w:cstheme="majorBidi"/>
          <w:b/>
          <w:bCs/>
          <w:color w:val="242424"/>
          <w:sz w:val="22"/>
          <w:szCs w:val="22"/>
          <w:lang w:val="ro-RO"/>
        </w:rPr>
        <w:t>.</w:t>
      </w:r>
      <w:r w:rsidR="009118F0" w:rsidRPr="42EC18BE">
        <w:rPr>
          <w:rFonts w:asciiTheme="majorHAnsi" w:hAnsiTheme="majorHAnsi" w:cstheme="majorBidi"/>
          <w:b/>
          <w:bCs/>
          <w:color w:val="242424"/>
          <w:sz w:val="22"/>
          <w:szCs w:val="22"/>
          <w:lang w:val="ro-RO"/>
        </w:rPr>
        <w:t xml:space="preserve">), </w:t>
      </w:r>
      <w:r w:rsidRPr="42EC18BE">
        <w:rPr>
          <w:rFonts w:asciiTheme="majorHAnsi" w:hAnsiTheme="majorHAnsi" w:cstheme="majorBidi"/>
          <w:b/>
          <w:bCs/>
          <w:color w:val="242424"/>
          <w:sz w:val="22"/>
          <w:szCs w:val="22"/>
          <w:lang w:val="ro-RO"/>
        </w:rPr>
        <w:t xml:space="preserve"> </w:t>
      </w:r>
      <w:r w:rsidR="00D80228" w:rsidRPr="42EC18BE">
        <w:rPr>
          <w:rFonts w:asciiTheme="majorHAnsi" w:hAnsiTheme="majorHAnsi" w:cstheme="majorBidi"/>
          <w:b/>
          <w:bCs/>
          <w:color w:val="242424"/>
          <w:sz w:val="22"/>
          <w:szCs w:val="22"/>
          <w:lang w:val="ro-RO"/>
        </w:rPr>
        <w:t>S</w:t>
      </w:r>
      <w:r w:rsidR="005E3CDC" w:rsidRPr="42EC18BE">
        <w:rPr>
          <w:rFonts w:asciiTheme="majorHAnsi" w:hAnsiTheme="majorHAnsi" w:cstheme="majorBidi"/>
          <w:b/>
          <w:bCs/>
          <w:color w:val="242424"/>
          <w:sz w:val="22"/>
          <w:szCs w:val="22"/>
          <w:lang w:val="ro-RO"/>
        </w:rPr>
        <w:t>F</w:t>
      </w:r>
      <w:r w:rsidRPr="42EC18BE">
        <w:rPr>
          <w:rFonts w:asciiTheme="majorHAnsi" w:hAnsiTheme="majorHAnsi" w:cstheme="majorBidi"/>
          <w:b/>
          <w:bCs/>
          <w:color w:val="242424"/>
          <w:sz w:val="22"/>
          <w:szCs w:val="22"/>
          <w:lang w:val="ro-RO"/>
        </w:rPr>
        <w:t xml:space="preserve">PL în </w:t>
      </w:r>
      <w:r w:rsidR="005E3CDC" w:rsidRPr="42EC18BE">
        <w:rPr>
          <w:rFonts w:asciiTheme="majorHAnsi" w:hAnsiTheme="majorHAnsi" w:cstheme="majorBidi"/>
          <w:b/>
          <w:bCs/>
          <w:color w:val="242424"/>
          <w:sz w:val="22"/>
          <w:szCs w:val="22"/>
          <w:lang w:val="ro-RO"/>
        </w:rPr>
        <w:t>MD</w:t>
      </w:r>
      <w:r w:rsidRPr="42EC18BE">
        <w:rPr>
          <w:rFonts w:asciiTheme="majorHAnsi" w:hAnsiTheme="majorHAnsi" w:cstheme="majorBidi"/>
          <w:b/>
          <w:bCs/>
          <w:color w:val="242424"/>
          <w:sz w:val="22"/>
          <w:szCs w:val="22"/>
          <w:lang w:val="ro-RO"/>
        </w:rPr>
        <w:t xml:space="preserve"> este în drept să refuze </w:t>
      </w:r>
      <w:r w:rsidR="00622D89" w:rsidRPr="42EC18BE">
        <w:rPr>
          <w:rFonts w:asciiTheme="majorHAnsi" w:hAnsiTheme="majorHAnsi" w:cstheme="majorBidi"/>
          <w:b/>
          <w:bCs/>
          <w:color w:val="242424"/>
          <w:sz w:val="22"/>
          <w:szCs w:val="22"/>
          <w:lang w:val="ro-RO"/>
        </w:rPr>
        <w:t>avizarea semnării</w:t>
      </w:r>
      <w:r w:rsidRPr="42EC18BE">
        <w:rPr>
          <w:rFonts w:asciiTheme="majorHAnsi" w:hAnsiTheme="majorHAnsi" w:cstheme="majorBidi"/>
          <w:b/>
          <w:bCs/>
          <w:color w:val="242424"/>
          <w:sz w:val="22"/>
          <w:szCs w:val="22"/>
          <w:lang w:val="ro-RO"/>
        </w:rPr>
        <w:t xml:space="preserve"> </w:t>
      </w:r>
      <w:r w:rsidR="00062A7F" w:rsidRPr="42EC18BE">
        <w:rPr>
          <w:rFonts w:asciiTheme="majorHAnsi" w:hAnsiTheme="majorHAnsi" w:cstheme="majorBidi"/>
          <w:b/>
          <w:bCs/>
          <w:color w:val="242424"/>
          <w:sz w:val="22"/>
          <w:szCs w:val="22"/>
          <w:lang w:val="ro-RO"/>
        </w:rPr>
        <w:t>contractului</w:t>
      </w:r>
      <w:r w:rsidRPr="42EC18BE">
        <w:rPr>
          <w:rFonts w:asciiTheme="majorHAnsi" w:hAnsiTheme="majorHAnsi" w:cstheme="majorBidi"/>
          <w:b/>
          <w:bCs/>
          <w:color w:val="242424"/>
          <w:sz w:val="22"/>
          <w:szCs w:val="22"/>
          <w:lang w:val="ro-RO"/>
        </w:rPr>
        <w:t xml:space="preserve"> de finanțare a </w:t>
      </w:r>
      <w:r w:rsidR="00062A7F" w:rsidRPr="42EC18BE">
        <w:rPr>
          <w:rFonts w:asciiTheme="majorHAnsi" w:hAnsiTheme="majorHAnsi" w:cstheme="majorBidi"/>
          <w:b/>
          <w:bCs/>
          <w:color w:val="242424"/>
          <w:sz w:val="22"/>
          <w:szCs w:val="22"/>
          <w:lang w:val="ro-RO"/>
        </w:rPr>
        <w:t>proiectului</w:t>
      </w:r>
      <w:r w:rsidRPr="42EC18BE">
        <w:rPr>
          <w:rFonts w:asciiTheme="majorHAnsi" w:hAnsiTheme="majorHAnsi" w:cstheme="majorBidi"/>
          <w:b/>
          <w:bCs/>
          <w:color w:val="242424"/>
          <w:sz w:val="22"/>
          <w:szCs w:val="22"/>
          <w:lang w:val="ro-RO"/>
        </w:rPr>
        <w:t xml:space="preserve"> în cauză</w:t>
      </w:r>
      <w:r w:rsidR="00132284" w:rsidRPr="42EC18BE">
        <w:rPr>
          <w:rFonts w:asciiTheme="majorHAnsi" w:hAnsiTheme="majorHAnsi" w:cstheme="majorBidi"/>
          <w:b/>
          <w:bCs/>
          <w:color w:val="242424"/>
          <w:sz w:val="22"/>
          <w:szCs w:val="22"/>
          <w:lang w:val="ro-RO"/>
        </w:rPr>
        <w:t>, cu înștiințarea obligatorie a organelor de conducere ale GAL-ului</w:t>
      </w:r>
      <w:r w:rsidR="009118F0" w:rsidRPr="42EC18BE">
        <w:rPr>
          <w:rFonts w:asciiTheme="majorHAnsi" w:hAnsiTheme="majorHAnsi" w:cstheme="majorBidi"/>
          <w:b/>
          <w:bCs/>
          <w:color w:val="242424"/>
          <w:sz w:val="22"/>
          <w:szCs w:val="22"/>
          <w:lang w:val="ro-RO"/>
        </w:rPr>
        <w:t xml:space="preserve">. În </w:t>
      </w:r>
      <w:r w:rsidR="008132CF" w:rsidRPr="42EC18BE">
        <w:rPr>
          <w:rFonts w:asciiTheme="majorHAnsi" w:hAnsiTheme="majorHAnsi" w:cstheme="majorBidi"/>
          <w:b/>
          <w:bCs/>
          <w:color w:val="242424"/>
          <w:sz w:val="22"/>
          <w:szCs w:val="22"/>
          <w:lang w:val="ro-RO"/>
        </w:rPr>
        <w:t xml:space="preserve">astfel de situații, SFPL în MD </w:t>
      </w:r>
      <w:r w:rsidR="008950A3" w:rsidRPr="42EC18BE">
        <w:rPr>
          <w:rFonts w:asciiTheme="majorHAnsi" w:hAnsiTheme="majorHAnsi" w:cstheme="majorBidi"/>
          <w:b/>
          <w:bCs/>
          <w:color w:val="242424"/>
          <w:sz w:val="22"/>
          <w:szCs w:val="22"/>
          <w:lang w:val="ro-RO"/>
        </w:rPr>
        <w:t xml:space="preserve">în cadrul unei comisii interne </w:t>
      </w:r>
      <w:r w:rsidR="00380899" w:rsidRPr="42EC18BE">
        <w:rPr>
          <w:rFonts w:asciiTheme="majorHAnsi" w:hAnsiTheme="majorHAnsi" w:cstheme="majorBidi"/>
          <w:b/>
          <w:bCs/>
          <w:color w:val="242424"/>
          <w:sz w:val="22"/>
          <w:szCs w:val="22"/>
          <w:lang w:val="ro-RO"/>
        </w:rPr>
        <w:t xml:space="preserve">cu implicarea după caz și a partenerilor de </w:t>
      </w:r>
      <w:r w:rsidR="00F268B7" w:rsidRPr="42EC18BE">
        <w:rPr>
          <w:rFonts w:asciiTheme="majorHAnsi" w:hAnsiTheme="majorHAnsi" w:cstheme="majorBidi"/>
          <w:b/>
          <w:bCs/>
          <w:color w:val="242424"/>
          <w:sz w:val="22"/>
          <w:szCs w:val="22"/>
          <w:lang w:val="ro-RO"/>
        </w:rPr>
        <w:t xml:space="preserve">dezvoltare </w:t>
      </w:r>
      <w:r w:rsidR="008132CF" w:rsidRPr="42EC18BE">
        <w:rPr>
          <w:rFonts w:asciiTheme="majorHAnsi" w:hAnsiTheme="majorHAnsi" w:cstheme="majorBidi"/>
          <w:b/>
          <w:bCs/>
          <w:color w:val="242424"/>
          <w:sz w:val="22"/>
          <w:szCs w:val="22"/>
          <w:lang w:val="ro-RO"/>
        </w:rPr>
        <w:t>va</w:t>
      </w:r>
      <w:r w:rsidRPr="42EC18BE">
        <w:rPr>
          <w:rFonts w:asciiTheme="majorHAnsi" w:hAnsiTheme="majorHAnsi" w:cstheme="majorBidi"/>
          <w:b/>
          <w:bCs/>
          <w:color w:val="242424"/>
          <w:sz w:val="22"/>
          <w:szCs w:val="22"/>
          <w:lang w:val="ro-RO"/>
        </w:rPr>
        <w:t xml:space="preserve"> identifica </w:t>
      </w:r>
      <w:r w:rsidR="007A2DCF" w:rsidRPr="42EC18BE">
        <w:rPr>
          <w:rFonts w:asciiTheme="majorHAnsi" w:hAnsiTheme="majorHAnsi" w:cstheme="majorBidi"/>
          <w:b/>
          <w:bCs/>
          <w:color w:val="242424"/>
          <w:sz w:val="22"/>
          <w:szCs w:val="22"/>
          <w:lang w:val="ro-RO"/>
        </w:rPr>
        <w:t>un alt</w:t>
      </w:r>
      <w:r w:rsidRPr="42EC18BE">
        <w:rPr>
          <w:rFonts w:asciiTheme="majorHAnsi" w:hAnsiTheme="majorHAnsi" w:cstheme="majorBidi"/>
          <w:b/>
          <w:bCs/>
          <w:color w:val="242424"/>
          <w:sz w:val="22"/>
          <w:szCs w:val="22"/>
          <w:lang w:val="ro-RO"/>
        </w:rPr>
        <w:t xml:space="preserve"> potențial</w:t>
      </w:r>
      <w:r w:rsidR="42EC18BE" w:rsidRPr="42EC18BE">
        <w:rPr>
          <w:rFonts w:asciiTheme="majorHAnsi" w:hAnsiTheme="majorHAnsi" w:cstheme="majorBidi"/>
          <w:b/>
          <w:bCs/>
          <w:color w:val="242424"/>
          <w:sz w:val="22"/>
          <w:szCs w:val="22"/>
          <w:lang w:val="ro-RO"/>
        </w:rPr>
        <w:t xml:space="preserve"> </w:t>
      </w:r>
      <w:r w:rsidRPr="42EC18BE">
        <w:rPr>
          <w:rFonts w:asciiTheme="majorHAnsi" w:hAnsiTheme="majorHAnsi" w:cstheme="majorBidi"/>
          <w:b/>
          <w:bCs/>
          <w:color w:val="242424"/>
          <w:sz w:val="22"/>
          <w:szCs w:val="22"/>
          <w:lang w:val="ro-RO"/>
        </w:rPr>
        <w:t xml:space="preserve">proiect spre finanțare din lista de rezervă. La baza selectării </w:t>
      </w:r>
      <w:r w:rsidR="007A2DCF" w:rsidRPr="42EC18BE">
        <w:rPr>
          <w:rFonts w:asciiTheme="majorHAnsi" w:hAnsiTheme="majorHAnsi" w:cstheme="majorBidi"/>
          <w:b/>
          <w:bCs/>
          <w:color w:val="242424"/>
          <w:sz w:val="22"/>
          <w:szCs w:val="22"/>
          <w:lang w:val="ro-RO"/>
        </w:rPr>
        <w:t>noului proiect</w:t>
      </w:r>
      <w:r w:rsidRPr="42EC18BE">
        <w:rPr>
          <w:rFonts w:asciiTheme="majorHAnsi" w:hAnsiTheme="majorHAnsi" w:cstheme="majorBidi"/>
          <w:b/>
          <w:bCs/>
          <w:color w:val="242424"/>
          <w:sz w:val="22"/>
          <w:szCs w:val="22"/>
          <w:lang w:val="ro-RO"/>
        </w:rPr>
        <w:t xml:space="preserve"> spre finanțare din lista de rezervă, </w:t>
      </w:r>
      <w:r w:rsidR="005E3CDC" w:rsidRPr="42EC18BE">
        <w:rPr>
          <w:rFonts w:asciiTheme="majorHAnsi" w:hAnsiTheme="majorHAnsi" w:cstheme="majorBidi"/>
          <w:b/>
          <w:bCs/>
          <w:color w:val="242424"/>
          <w:sz w:val="22"/>
          <w:szCs w:val="22"/>
          <w:lang w:val="ro-RO"/>
        </w:rPr>
        <w:t>SF</w:t>
      </w:r>
      <w:r w:rsidRPr="42EC18BE">
        <w:rPr>
          <w:rFonts w:asciiTheme="majorHAnsi" w:hAnsiTheme="majorHAnsi" w:cstheme="majorBidi"/>
          <w:b/>
          <w:bCs/>
          <w:color w:val="242424"/>
          <w:sz w:val="22"/>
          <w:szCs w:val="22"/>
          <w:lang w:val="ro-RO"/>
        </w:rPr>
        <w:t>PL se va ghida</w:t>
      </w:r>
      <w:r w:rsidR="001C17C0" w:rsidRPr="42EC18BE">
        <w:rPr>
          <w:rFonts w:asciiTheme="majorHAnsi" w:hAnsiTheme="majorHAnsi" w:cstheme="majorBidi"/>
          <w:b/>
          <w:bCs/>
          <w:color w:val="242424"/>
          <w:sz w:val="22"/>
          <w:szCs w:val="22"/>
          <w:lang w:val="ro-RO"/>
        </w:rPr>
        <w:t xml:space="preserve"> </w:t>
      </w:r>
      <w:r w:rsidRPr="42EC18BE">
        <w:rPr>
          <w:rFonts w:asciiTheme="majorHAnsi" w:hAnsiTheme="majorHAnsi" w:cstheme="majorBidi"/>
          <w:b/>
          <w:bCs/>
          <w:color w:val="242424"/>
          <w:sz w:val="22"/>
          <w:szCs w:val="22"/>
          <w:lang w:val="ro-RO"/>
        </w:rPr>
        <w:t>de</w:t>
      </w:r>
      <w:r w:rsidR="007A2DCF" w:rsidRPr="42EC18BE">
        <w:rPr>
          <w:rFonts w:asciiTheme="majorHAnsi" w:hAnsiTheme="majorHAnsi" w:cstheme="majorBidi"/>
          <w:b/>
          <w:bCs/>
          <w:color w:val="242424"/>
          <w:sz w:val="22"/>
          <w:szCs w:val="22"/>
          <w:lang w:val="ro-RO"/>
        </w:rPr>
        <w:t>:</w:t>
      </w:r>
      <w:r w:rsidRPr="42EC18BE">
        <w:rPr>
          <w:rFonts w:asciiTheme="majorHAnsi" w:hAnsiTheme="majorHAnsi" w:cstheme="majorBidi"/>
          <w:b/>
          <w:bCs/>
          <w:color w:val="242424"/>
          <w:sz w:val="22"/>
          <w:szCs w:val="22"/>
          <w:lang w:val="ro-RO"/>
        </w:rPr>
        <w:t xml:space="preserve"> punctajul acumulat în cadrul </w:t>
      </w:r>
      <w:r w:rsidR="000F3BF2" w:rsidRPr="42EC18BE">
        <w:rPr>
          <w:rFonts w:asciiTheme="majorHAnsi" w:hAnsiTheme="majorHAnsi" w:cstheme="majorBidi"/>
          <w:b/>
          <w:bCs/>
          <w:color w:val="242424"/>
          <w:sz w:val="22"/>
          <w:szCs w:val="22"/>
          <w:lang w:val="ro-RO"/>
        </w:rPr>
        <w:t xml:space="preserve">ședinței </w:t>
      </w:r>
      <w:r w:rsidRPr="42EC18BE">
        <w:rPr>
          <w:rFonts w:asciiTheme="majorHAnsi" w:hAnsiTheme="majorHAnsi" w:cstheme="majorBidi"/>
          <w:b/>
          <w:bCs/>
          <w:color w:val="242424"/>
          <w:sz w:val="22"/>
          <w:szCs w:val="22"/>
          <w:lang w:val="ro-RO"/>
        </w:rPr>
        <w:t>Comitetului de Selecție, riscul de implementare</w:t>
      </w:r>
      <w:r w:rsidR="00CA1E5B" w:rsidRPr="42EC18BE">
        <w:rPr>
          <w:rFonts w:asciiTheme="majorHAnsi" w:hAnsiTheme="majorHAnsi" w:cstheme="majorBidi"/>
          <w:b/>
          <w:bCs/>
          <w:color w:val="242424"/>
          <w:sz w:val="22"/>
          <w:szCs w:val="22"/>
          <w:lang w:val="ro-RO"/>
        </w:rPr>
        <w:t xml:space="preserve"> a proiectului</w:t>
      </w:r>
      <w:r w:rsidRPr="42EC18BE">
        <w:rPr>
          <w:rFonts w:asciiTheme="majorHAnsi" w:hAnsiTheme="majorHAnsi" w:cstheme="majorBidi"/>
          <w:b/>
          <w:bCs/>
          <w:color w:val="242424"/>
          <w:sz w:val="22"/>
          <w:szCs w:val="22"/>
          <w:lang w:val="ro-RO"/>
        </w:rPr>
        <w:t>, sectorul din care face parte și bugetul disponibil.</w:t>
      </w:r>
      <w:r w:rsidR="00716FC4" w:rsidRPr="42EC18BE">
        <w:rPr>
          <w:rFonts w:asciiTheme="majorHAnsi" w:hAnsiTheme="majorHAnsi" w:cstheme="majorBidi"/>
          <w:b/>
          <w:bCs/>
          <w:color w:val="242424"/>
          <w:sz w:val="22"/>
          <w:szCs w:val="22"/>
          <w:lang w:val="ro-RO"/>
        </w:rPr>
        <w:t xml:space="preserve"> </w:t>
      </w:r>
    </w:p>
    <w:p w14:paraId="3E16DD0A" w14:textId="266BC9C5" w:rsidR="0025575D" w:rsidRPr="00D8569C" w:rsidRDefault="00716FC4" w:rsidP="00C818A0">
      <w:pPr>
        <w:pStyle w:val="NormalWeb"/>
        <w:shd w:val="clear" w:color="auto" w:fill="F4B083" w:themeFill="accent2" w:themeFillTint="99"/>
        <w:spacing w:before="120" w:beforeAutospacing="0" w:after="0" w:afterAutospacing="0" w:line="276" w:lineRule="auto"/>
        <w:ind w:left="567" w:hanging="567"/>
        <w:jc w:val="both"/>
        <w:rPr>
          <w:color w:val="FF0000"/>
          <w:lang w:val="ro-RO"/>
        </w:rPr>
      </w:pPr>
      <w:r w:rsidRPr="42EC18BE">
        <w:rPr>
          <w:rFonts w:asciiTheme="majorHAnsi" w:hAnsiTheme="majorHAnsi" w:cstheme="majorBidi"/>
          <w:b/>
          <w:bCs/>
          <w:color w:val="FF0000"/>
          <w:sz w:val="22"/>
          <w:szCs w:val="22"/>
          <w:lang w:val="ro-RO"/>
        </w:rPr>
        <w:t>Proiectul nou selectat va fi consultat cu organe</w:t>
      </w:r>
      <w:r w:rsidR="001E5FDB" w:rsidRPr="42EC18BE">
        <w:rPr>
          <w:rFonts w:asciiTheme="majorHAnsi" w:hAnsiTheme="majorHAnsi" w:cstheme="majorBidi"/>
          <w:b/>
          <w:bCs/>
          <w:color w:val="FF0000"/>
          <w:sz w:val="22"/>
          <w:szCs w:val="22"/>
          <w:lang w:val="ro-RO"/>
        </w:rPr>
        <w:t xml:space="preserve">le </w:t>
      </w:r>
      <w:r w:rsidR="00EA7A42" w:rsidRPr="42EC18BE">
        <w:rPr>
          <w:rFonts w:asciiTheme="majorHAnsi" w:hAnsiTheme="majorHAnsi" w:cstheme="majorBidi"/>
          <w:b/>
          <w:bCs/>
          <w:color w:val="FF0000"/>
          <w:sz w:val="22"/>
          <w:szCs w:val="22"/>
          <w:lang w:val="ro-RO"/>
        </w:rPr>
        <w:t>de conducere ale GAL-ului.</w:t>
      </w:r>
    </w:p>
    <w:p w14:paraId="01DBF779" w14:textId="5FEB0661" w:rsidR="00AE4A59" w:rsidRPr="007C2AC5" w:rsidRDefault="4E3B5358" w:rsidP="00A70DF4">
      <w:pPr>
        <w:pStyle w:val="Style1"/>
        <w:numPr>
          <w:ilvl w:val="1"/>
          <w:numId w:val="8"/>
        </w:numPr>
        <w:shd w:val="clear" w:color="auto" w:fill="EDEDED" w:themeFill="accent3" w:themeFillTint="33"/>
        <w:spacing w:before="360" w:line="276" w:lineRule="auto"/>
        <w:ind w:left="426"/>
        <w:rPr>
          <w:rFonts w:asciiTheme="majorHAnsi" w:hAnsiTheme="majorHAnsi" w:cstheme="majorHAnsi"/>
          <w:lang w:val="ro-RO"/>
        </w:rPr>
      </w:pPr>
      <w:r w:rsidRPr="39D0BF42">
        <w:rPr>
          <w:rFonts w:asciiTheme="majorHAnsi" w:hAnsiTheme="majorHAnsi" w:cstheme="majorBidi"/>
          <w:lang w:val="ro-RO"/>
        </w:rPr>
        <w:lastRenderedPageBreak/>
        <w:t>Perioada și condițiile de contractare și finanțare </w:t>
      </w:r>
    </w:p>
    <w:p w14:paraId="220562CF" w14:textId="77777777" w:rsidR="007C2AC5" w:rsidRDefault="007C2AC5" w:rsidP="00FA10D1">
      <w:pPr>
        <w:shd w:val="clear" w:color="auto" w:fill="FFFFFF"/>
        <w:spacing w:after="0" w:line="276" w:lineRule="auto"/>
        <w:jc w:val="both"/>
        <w:textAlignment w:val="baseline"/>
        <w:rPr>
          <w:rFonts w:asciiTheme="majorHAnsi" w:eastAsia="Times New Roman" w:hAnsiTheme="majorHAnsi" w:cstheme="majorHAnsi"/>
          <w:b/>
          <w:bCs/>
          <w:lang w:val="ro-RO" w:eastAsia="en-GB"/>
        </w:rPr>
      </w:pPr>
    </w:p>
    <w:p w14:paraId="2C0D4EDD" w14:textId="5B3C3F79" w:rsidR="00AE4A59" w:rsidRDefault="00AE4A59" w:rsidP="00547801">
      <w:pPr>
        <w:shd w:val="clear" w:color="auto" w:fill="F4B083" w:themeFill="accent2" w:themeFillTint="99"/>
        <w:spacing w:after="0" w:line="276" w:lineRule="auto"/>
        <w:ind w:right="-142"/>
        <w:jc w:val="both"/>
        <w:textAlignment w:val="baseline"/>
        <w:rPr>
          <w:rFonts w:asciiTheme="majorHAnsi" w:eastAsia="Times New Roman" w:hAnsiTheme="majorHAnsi" w:cstheme="majorHAnsi"/>
          <w:b/>
          <w:bCs/>
          <w:color w:val="FF0000"/>
          <w:lang w:val="ro-RO" w:eastAsia="en-GB"/>
        </w:rPr>
      </w:pPr>
      <w:r w:rsidRPr="00FA10D1">
        <w:rPr>
          <w:rFonts w:asciiTheme="majorHAnsi" w:eastAsia="Times New Roman" w:hAnsiTheme="majorHAnsi" w:cstheme="majorHAnsi"/>
          <w:b/>
          <w:bCs/>
          <w:lang w:val="ro-RO" w:eastAsia="en-GB"/>
        </w:rPr>
        <w:t xml:space="preserve">Termenul limită de implementare a proiectelor de către beneficiari nu poate depăși data de </w:t>
      </w:r>
      <w:r w:rsidR="005C0347">
        <w:rPr>
          <w:rFonts w:asciiTheme="majorHAnsi" w:eastAsia="Times New Roman" w:hAnsiTheme="majorHAnsi" w:cstheme="majorHAnsi"/>
          <w:b/>
          <w:bCs/>
          <w:color w:val="FF0000"/>
          <w:lang w:val="ro-RO" w:eastAsia="en-GB"/>
        </w:rPr>
        <w:t>31 iulie</w:t>
      </w:r>
      <w:r w:rsidR="00547801">
        <w:rPr>
          <w:rFonts w:asciiTheme="majorHAnsi" w:eastAsia="Times New Roman" w:hAnsiTheme="majorHAnsi" w:cstheme="majorHAnsi"/>
          <w:b/>
          <w:bCs/>
          <w:color w:val="FF0000"/>
          <w:lang w:val="ro-RO" w:eastAsia="en-GB"/>
        </w:rPr>
        <w:t xml:space="preserve"> </w:t>
      </w:r>
      <w:r w:rsidRPr="00FA10D1">
        <w:rPr>
          <w:rFonts w:asciiTheme="majorHAnsi" w:eastAsia="Times New Roman" w:hAnsiTheme="majorHAnsi" w:cstheme="majorHAnsi"/>
          <w:b/>
          <w:bCs/>
          <w:color w:val="FF0000"/>
          <w:lang w:val="ro-RO" w:eastAsia="en-GB"/>
        </w:rPr>
        <w:t xml:space="preserve"> 202</w:t>
      </w:r>
      <w:r w:rsidR="004D1F8F">
        <w:rPr>
          <w:rFonts w:asciiTheme="majorHAnsi" w:eastAsia="Times New Roman" w:hAnsiTheme="majorHAnsi" w:cstheme="majorHAnsi"/>
          <w:b/>
          <w:bCs/>
          <w:color w:val="FF0000"/>
          <w:lang w:val="ro-RO" w:eastAsia="en-GB"/>
        </w:rPr>
        <w:t>4</w:t>
      </w:r>
      <w:r w:rsidRPr="00FA10D1">
        <w:rPr>
          <w:rFonts w:asciiTheme="majorHAnsi" w:eastAsia="Times New Roman" w:hAnsiTheme="majorHAnsi" w:cstheme="majorHAnsi"/>
          <w:b/>
          <w:bCs/>
          <w:color w:val="FF0000"/>
          <w:lang w:val="ro-RO" w:eastAsia="en-GB"/>
        </w:rPr>
        <w:t>.</w:t>
      </w:r>
    </w:p>
    <w:p w14:paraId="178550A6" w14:textId="77777777" w:rsidR="007C2AC5" w:rsidRPr="007C2AC5" w:rsidRDefault="007C2AC5" w:rsidP="00FA10D1">
      <w:pPr>
        <w:shd w:val="clear" w:color="auto" w:fill="FFFFFF"/>
        <w:spacing w:after="0" w:line="276" w:lineRule="auto"/>
        <w:jc w:val="both"/>
        <w:textAlignment w:val="baseline"/>
        <w:rPr>
          <w:rFonts w:asciiTheme="majorHAnsi" w:eastAsia="Times New Roman" w:hAnsiTheme="majorHAnsi" w:cstheme="majorHAnsi"/>
          <w:b/>
          <w:bCs/>
          <w:color w:val="FF0000"/>
          <w:lang w:val="ro-RO" w:eastAsia="en-GB"/>
        </w:rPr>
      </w:pPr>
    </w:p>
    <w:p w14:paraId="690A6B93" w14:textId="287B00D0" w:rsidR="0057546F" w:rsidRDefault="25869A75" w:rsidP="00FA10D1">
      <w:pPr>
        <w:shd w:val="clear" w:color="auto" w:fill="FFFFFF" w:themeFill="background1"/>
        <w:spacing w:after="0" w:line="276" w:lineRule="auto"/>
        <w:jc w:val="both"/>
        <w:textAlignment w:val="baseline"/>
        <w:rPr>
          <w:rFonts w:asciiTheme="majorHAnsi" w:eastAsia="Times New Roman" w:hAnsiTheme="majorHAnsi" w:cstheme="majorBidi"/>
          <w:lang w:val="ro-RO" w:eastAsia="en-GB"/>
        </w:rPr>
      </w:pPr>
      <w:r w:rsidRPr="1B9068E5">
        <w:rPr>
          <w:rFonts w:asciiTheme="majorHAnsi" w:eastAsia="Times New Roman" w:hAnsiTheme="majorHAnsi" w:cstheme="majorBidi"/>
          <w:lang w:val="ro-RO" w:eastAsia="en-GB"/>
        </w:rPr>
        <w:t>Pentru implementarea proiectelor</w:t>
      </w:r>
      <w:r w:rsidR="0ABEA490" w:rsidRPr="1B9068E5">
        <w:rPr>
          <w:rFonts w:asciiTheme="majorHAnsi" w:eastAsia="Times New Roman" w:hAnsiTheme="majorHAnsi" w:cstheme="majorBidi"/>
          <w:lang w:val="ro-RO" w:eastAsia="en-GB"/>
        </w:rPr>
        <w:t>,</w:t>
      </w:r>
      <w:r w:rsidRPr="1B9068E5">
        <w:rPr>
          <w:rFonts w:asciiTheme="majorHAnsi" w:eastAsia="Times New Roman" w:hAnsiTheme="majorHAnsi" w:cstheme="majorBidi"/>
          <w:lang w:val="ro-RO" w:eastAsia="en-GB"/>
        </w:rPr>
        <w:t xml:space="preserve"> GAL </w:t>
      </w:r>
      <w:r w:rsidR="005C0347">
        <w:rPr>
          <w:rFonts w:asciiTheme="majorHAnsi" w:eastAsia="Times New Roman" w:hAnsiTheme="majorHAnsi" w:cstheme="majorBidi"/>
          <w:lang w:val="ro-RO" w:eastAsia="en-GB"/>
        </w:rPr>
        <w:t>„</w:t>
      </w:r>
      <w:r w:rsidR="005C0347">
        <w:rPr>
          <w:rFonts w:asciiTheme="majorHAnsi" w:eastAsia="Times New Roman" w:hAnsiTheme="majorHAnsi" w:cstheme="majorBidi"/>
          <w:color w:val="000000" w:themeColor="text1"/>
          <w:lang w:val="ro-RO" w:eastAsia="en-GB"/>
        </w:rPr>
        <w:t>Valea Halmagei”</w:t>
      </w:r>
      <w:r w:rsidRPr="005C0347">
        <w:rPr>
          <w:rFonts w:asciiTheme="majorHAnsi" w:eastAsia="Times New Roman" w:hAnsiTheme="majorHAnsi" w:cstheme="majorBidi"/>
          <w:color w:val="000000" w:themeColor="text1"/>
          <w:lang w:val="ro-RO" w:eastAsia="en-GB"/>
        </w:rPr>
        <w:t xml:space="preserve"> </w:t>
      </w:r>
      <w:r w:rsidRPr="1B9068E5">
        <w:rPr>
          <w:rFonts w:asciiTheme="majorHAnsi" w:eastAsia="Times New Roman" w:hAnsiTheme="majorHAnsi" w:cstheme="majorBidi"/>
          <w:lang w:val="ro-RO" w:eastAsia="en-GB"/>
        </w:rPr>
        <w:t>vor semnate contracte de finanțare</w:t>
      </w:r>
      <w:r w:rsidR="34F34398" w:rsidRPr="1B9068E5">
        <w:rPr>
          <w:rFonts w:asciiTheme="majorHAnsi" w:eastAsia="Times New Roman" w:hAnsiTheme="majorHAnsi" w:cstheme="majorBidi"/>
          <w:lang w:val="ro-RO" w:eastAsia="en-GB"/>
        </w:rPr>
        <w:t xml:space="preserve">. </w:t>
      </w:r>
    </w:p>
    <w:p w14:paraId="2DA0F614" w14:textId="41CE5F0D" w:rsidR="004A037E" w:rsidRDefault="00AB5031" w:rsidP="00FA10D1">
      <w:pPr>
        <w:shd w:val="clear" w:color="auto" w:fill="FFFFFF" w:themeFill="background1"/>
        <w:spacing w:after="0" w:line="276" w:lineRule="auto"/>
        <w:jc w:val="both"/>
        <w:textAlignment w:val="baseline"/>
        <w:rPr>
          <w:rFonts w:asciiTheme="majorHAnsi" w:eastAsia="Times New Roman" w:hAnsiTheme="majorHAnsi" w:cstheme="majorHAnsi"/>
          <w:lang w:val="ro-RO" w:eastAsia="en-GB"/>
        </w:rPr>
      </w:pPr>
      <w:r>
        <w:rPr>
          <w:rFonts w:asciiTheme="majorHAnsi" w:eastAsia="Times New Roman" w:hAnsiTheme="majorHAnsi" w:cstheme="majorHAnsi"/>
          <w:lang w:val="ro-RO" w:eastAsia="en-GB"/>
        </w:rPr>
        <w:t>Cazuri</w:t>
      </w:r>
      <w:r w:rsidR="00201FDA">
        <w:rPr>
          <w:rFonts w:asciiTheme="majorHAnsi" w:eastAsia="Times New Roman" w:hAnsiTheme="majorHAnsi" w:cstheme="majorHAnsi"/>
          <w:lang w:val="ro-RO" w:eastAsia="en-GB"/>
        </w:rPr>
        <w:t xml:space="preserve"> specifice de semnare a contractelor de finanțare:</w:t>
      </w:r>
    </w:p>
    <w:p w14:paraId="7DBD93A2" w14:textId="6EE8F5F9" w:rsidR="00201FDA" w:rsidRDefault="00201FDA" w:rsidP="00201FDA">
      <w:pPr>
        <w:pStyle w:val="Listparagraf"/>
        <w:numPr>
          <w:ilvl w:val="0"/>
          <w:numId w:val="9"/>
        </w:numPr>
        <w:shd w:val="clear" w:color="auto" w:fill="FFFFFF" w:themeFill="background1"/>
        <w:spacing w:after="0" w:line="276" w:lineRule="auto"/>
        <w:ind w:left="851"/>
        <w:jc w:val="both"/>
        <w:textAlignment w:val="baseline"/>
        <w:rPr>
          <w:rFonts w:asciiTheme="majorHAnsi" w:eastAsia="Times New Roman" w:hAnsiTheme="majorHAnsi" w:cstheme="majorHAnsi"/>
          <w:lang w:val="ro-RO" w:eastAsia="en-GB"/>
        </w:rPr>
      </w:pPr>
      <w:r w:rsidRPr="00201FDA">
        <w:rPr>
          <w:rFonts w:asciiTheme="majorHAnsi" w:eastAsia="Times New Roman" w:hAnsiTheme="majorHAnsi" w:cstheme="majorHAnsi"/>
          <w:lang w:val="ro-RO" w:eastAsia="en-GB"/>
        </w:rPr>
        <w:t xml:space="preserve">În </w:t>
      </w:r>
      <w:r w:rsidR="48DE9ED3" w:rsidRPr="00201FDA">
        <w:rPr>
          <w:rFonts w:asciiTheme="majorHAnsi" w:eastAsia="Times New Roman" w:hAnsiTheme="majorHAnsi" w:cstheme="majorHAnsi"/>
          <w:lang w:val="ro-RO" w:eastAsia="en-GB"/>
        </w:rPr>
        <w:t xml:space="preserve">cazul în care aplicantul desemnat câștigător </w:t>
      </w:r>
      <w:r w:rsidR="18792577" w:rsidRPr="00201FDA">
        <w:rPr>
          <w:rFonts w:asciiTheme="majorHAnsi" w:eastAsia="Times New Roman" w:hAnsiTheme="majorHAnsi" w:cstheme="majorHAnsi"/>
          <w:lang w:val="ro-RO" w:eastAsia="en-GB"/>
        </w:rPr>
        <w:t>este</w:t>
      </w:r>
      <w:r w:rsidR="623B8844" w:rsidRPr="00201FDA">
        <w:rPr>
          <w:rFonts w:asciiTheme="majorHAnsi" w:eastAsia="Times New Roman" w:hAnsiTheme="majorHAnsi" w:cstheme="majorHAnsi"/>
          <w:lang w:val="ro-RO" w:eastAsia="en-GB"/>
        </w:rPr>
        <w:t xml:space="preserve"> </w:t>
      </w:r>
      <w:r w:rsidR="6F4948FA" w:rsidRPr="00201FDA">
        <w:rPr>
          <w:rFonts w:asciiTheme="majorHAnsi" w:eastAsia="Times New Roman" w:hAnsiTheme="majorHAnsi" w:cstheme="majorHAnsi"/>
          <w:lang w:val="ro-RO" w:eastAsia="en-GB"/>
        </w:rPr>
        <w:t xml:space="preserve">din rândul </w:t>
      </w:r>
      <w:r w:rsidR="592234F1" w:rsidRPr="00201FDA">
        <w:rPr>
          <w:rFonts w:asciiTheme="majorHAnsi" w:eastAsia="Times New Roman" w:hAnsiTheme="majorHAnsi" w:cstheme="majorHAnsi"/>
          <w:lang w:val="ro-RO" w:eastAsia="en-GB"/>
        </w:rPr>
        <w:t xml:space="preserve">reprezentanților sectorului civic fără statut de persoană juridică </w:t>
      </w:r>
      <w:r w:rsidR="6F4948FA" w:rsidRPr="00201FDA">
        <w:rPr>
          <w:rFonts w:asciiTheme="majorHAnsi" w:eastAsia="Times New Roman" w:hAnsiTheme="majorHAnsi" w:cstheme="majorHAnsi"/>
          <w:lang w:val="ro-RO" w:eastAsia="en-GB"/>
        </w:rPr>
        <w:t>(</w:t>
      </w:r>
      <w:r w:rsidR="592234F1" w:rsidRPr="00201FDA">
        <w:rPr>
          <w:rFonts w:asciiTheme="majorHAnsi" w:eastAsia="Times New Roman" w:hAnsiTheme="majorHAnsi" w:cstheme="majorHAnsi"/>
          <w:lang w:val="ro-RO" w:eastAsia="en-GB"/>
        </w:rPr>
        <w:t>persoan</w:t>
      </w:r>
      <w:r w:rsidR="5F7E1B85" w:rsidRPr="00201FDA">
        <w:rPr>
          <w:rFonts w:asciiTheme="majorHAnsi" w:eastAsia="Times New Roman" w:hAnsiTheme="majorHAnsi" w:cstheme="majorHAnsi"/>
          <w:lang w:val="ro-RO" w:eastAsia="en-GB"/>
        </w:rPr>
        <w:t>e</w:t>
      </w:r>
      <w:r w:rsidR="592234F1" w:rsidRPr="00201FDA">
        <w:rPr>
          <w:rFonts w:asciiTheme="majorHAnsi" w:eastAsia="Times New Roman" w:hAnsiTheme="majorHAnsi" w:cstheme="majorHAnsi"/>
          <w:lang w:val="ro-RO" w:eastAsia="en-GB"/>
        </w:rPr>
        <w:t xml:space="preserve"> fizice </w:t>
      </w:r>
      <w:r w:rsidR="5F7E1B85" w:rsidRPr="00201FDA">
        <w:rPr>
          <w:rFonts w:asciiTheme="majorHAnsi" w:eastAsia="Times New Roman" w:hAnsiTheme="majorHAnsi" w:cstheme="majorHAnsi"/>
          <w:lang w:val="ro-RO" w:eastAsia="en-GB"/>
        </w:rPr>
        <w:t xml:space="preserve">sau </w:t>
      </w:r>
      <w:r w:rsidR="592234F1" w:rsidRPr="00201FDA">
        <w:rPr>
          <w:rFonts w:asciiTheme="majorHAnsi" w:eastAsia="Times New Roman" w:hAnsiTheme="majorHAnsi" w:cstheme="majorHAnsi"/>
          <w:lang w:val="ro-RO" w:eastAsia="en-GB"/>
        </w:rPr>
        <w:t>grupurile locale de inițiativă</w:t>
      </w:r>
      <w:r w:rsidR="5F7E1B85" w:rsidRPr="00201FDA">
        <w:rPr>
          <w:rFonts w:asciiTheme="majorHAnsi" w:eastAsia="Times New Roman" w:hAnsiTheme="majorHAnsi" w:cstheme="majorHAnsi"/>
          <w:lang w:val="ro-RO" w:eastAsia="en-GB"/>
        </w:rPr>
        <w:t>)</w:t>
      </w:r>
      <w:r w:rsidR="32C9A98D" w:rsidRPr="00201FDA">
        <w:rPr>
          <w:rFonts w:asciiTheme="majorHAnsi" w:eastAsia="Times New Roman" w:hAnsiTheme="majorHAnsi" w:cstheme="majorHAnsi"/>
          <w:lang w:val="ro-RO" w:eastAsia="en-GB"/>
        </w:rPr>
        <w:t xml:space="preserve">, </w:t>
      </w:r>
      <w:r w:rsidR="635E2887" w:rsidRPr="00201FDA">
        <w:rPr>
          <w:rFonts w:asciiTheme="majorHAnsi" w:eastAsia="Times New Roman" w:hAnsiTheme="majorHAnsi" w:cstheme="majorHAnsi"/>
          <w:lang w:val="ro-RO" w:eastAsia="en-GB"/>
        </w:rPr>
        <w:t>contractul</w:t>
      </w:r>
      <w:r w:rsidR="277302DA" w:rsidRPr="00201FDA">
        <w:rPr>
          <w:rFonts w:asciiTheme="majorHAnsi" w:eastAsia="Times New Roman" w:hAnsiTheme="majorHAnsi" w:cstheme="majorHAnsi"/>
          <w:lang w:val="ro-RO" w:eastAsia="en-GB"/>
        </w:rPr>
        <w:t xml:space="preserve"> de finanțare</w:t>
      </w:r>
      <w:r w:rsidR="635E2887" w:rsidRPr="00201FDA">
        <w:rPr>
          <w:rFonts w:asciiTheme="majorHAnsi" w:eastAsia="Times New Roman" w:hAnsiTheme="majorHAnsi" w:cstheme="majorHAnsi"/>
          <w:lang w:val="ro-RO" w:eastAsia="en-GB"/>
        </w:rPr>
        <w:t xml:space="preserve"> </w:t>
      </w:r>
      <w:r w:rsidR="277302DA" w:rsidRPr="00201FDA">
        <w:rPr>
          <w:rFonts w:asciiTheme="majorHAnsi" w:eastAsia="Times New Roman" w:hAnsiTheme="majorHAnsi" w:cstheme="majorHAnsi"/>
          <w:lang w:val="ro-RO" w:eastAsia="en-GB"/>
        </w:rPr>
        <w:t xml:space="preserve">se va semna doar cu </w:t>
      </w:r>
      <w:r w:rsidR="1467B798" w:rsidRPr="00201FDA">
        <w:rPr>
          <w:rFonts w:asciiTheme="majorHAnsi" w:eastAsia="Times New Roman" w:hAnsiTheme="majorHAnsi" w:cstheme="majorHAnsi"/>
          <w:lang w:val="ro-RO" w:eastAsia="en-GB"/>
        </w:rPr>
        <w:t>o persoană juridică</w:t>
      </w:r>
      <w:r w:rsidR="58D13981" w:rsidRPr="00201FDA">
        <w:rPr>
          <w:rFonts w:asciiTheme="majorHAnsi" w:eastAsia="Times New Roman" w:hAnsiTheme="majorHAnsi" w:cstheme="majorHAnsi"/>
          <w:lang w:val="ro-RO" w:eastAsia="en-GB"/>
        </w:rPr>
        <w:t xml:space="preserve"> desemnată</w:t>
      </w:r>
      <w:r w:rsidR="32C9A98D" w:rsidRPr="00201FDA">
        <w:rPr>
          <w:rFonts w:asciiTheme="majorHAnsi" w:eastAsia="Times New Roman" w:hAnsiTheme="majorHAnsi" w:cstheme="majorHAnsi"/>
          <w:lang w:val="ro-RO" w:eastAsia="en-GB"/>
        </w:rPr>
        <w:t xml:space="preserve"> de către </w:t>
      </w:r>
      <w:r w:rsidR="7DC5321E" w:rsidRPr="00201FDA">
        <w:rPr>
          <w:rFonts w:asciiTheme="majorHAnsi" w:eastAsia="Times New Roman" w:hAnsiTheme="majorHAnsi" w:cstheme="majorHAnsi"/>
          <w:lang w:val="ro-RO" w:eastAsia="en-GB"/>
        </w:rPr>
        <w:t>câștigător</w:t>
      </w:r>
      <w:r w:rsidR="43815EE3" w:rsidRPr="00201FDA">
        <w:rPr>
          <w:rFonts w:asciiTheme="majorHAnsi" w:eastAsia="Times New Roman" w:hAnsiTheme="majorHAnsi" w:cstheme="majorHAnsi"/>
          <w:lang w:val="ro-RO" w:eastAsia="en-GB"/>
        </w:rPr>
        <w:t xml:space="preserve"> să</w:t>
      </w:r>
      <w:r w:rsidR="7DC5321E" w:rsidRPr="00201FDA">
        <w:rPr>
          <w:rFonts w:asciiTheme="majorHAnsi" w:eastAsia="Times New Roman" w:hAnsiTheme="majorHAnsi" w:cstheme="majorHAnsi"/>
          <w:lang w:val="ro-RO" w:eastAsia="en-GB"/>
        </w:rPr>
        <w:t xml:space="preserve"> le reprezinte interesele</w:t>
      </w:r>
      <w:r w:rsidR="43815EE3" w:rsidRPr="00201FDA">
        <w:rPr>
          <w:rFonts w:asciiTheme="majorHAnsi" w:eastAsia="Times New Roman" w:hAnsiTheme="majorHAnsi" w:cstheme="majorHAnsi"/>
          <w:lang w:val="ro-RO" w:eastAsia="en-GB"/>
        </w:rPr>
        <w:t xml:space="preserve"> </w:t>
      </w:r>
      <w:r w:rsidR="6E473673" w:rsidRPr="00201FDA">
        <w:rPr>
          <w:rFonts w:asciiTheme="majorHAnsi" w:eastAsia="Times New Roman" w:hAnsiTheme="majorHAnsi" w:cstheme="majorHAnsi"/>
          <w:lang w:val="ro-RO" w:eastAsia="en-GB"/>
        </w:rPr>
        <w:t xml:space="preserve">financiare </w:t>
      </w:r>
      <w:r w:rsidR="43815EE3" w:rsidRPr="00201FDA">
        <w:rPr>
          <w:rFonts w:asciiTheme="majorHAnsi" w:eastAsia="Times New Roman" w:hAnsiTheme="majorHAnsi" w:cstheme="majorHAnsi"/>
          <w:lang w:val="ro-RO" w:eastAsia="en-GB"/>
        </w:rPr>
        <w:t xml:space="preserve">în baza unui acord de </w:t>
      </w:r>
      <w:r w:rsidR="6E473673" w:rsidRPr="00201FDA">
        <w:rPr>
          <w:rFonts w:asciiTheme="majorHAnsi" w:eastAsia="Times New Roman" w:hAnsiTheme="majorHAnsi" w:cstheme="majorHAnsi"/>
          <w:lang w:val="ro-RO" w:eastAsia="en-GB"/>
        </w:rPr>
        <w:t>parteneriat semnat anterior</w:t>
      </w:r>
      <w:r w:rsidR="03ABB9E5" w:rsidRPr="00201FDA">
        <w:rPr>
          <w:rFonts w:asciiTheme="majorHAnsi" w:eastAsia="Times New Roman" w:hAnsiTheme="majorHAnsi" w:cstheme="majorHAnsi"/>
          <w:lang w:val="ro-RO" w:eastAsia="en-GB"/>
        </w:rPr>
        <w:t xml:space="preserve"> (vedeți model recomandat în anexa nr.</w:t>
      </w:r>
      <w:r w:rsidR="00666517">
        <w:rPr>
          <w:rFonts w:asciiTheme="majorHAnsi" w:eastAsia="Times New Roman" w:hAnsiTheme="majorHAnsi" w:cstheme="majorHAnsi"/>
          <w:lang w:val="ro-RO" w:eastAsia="en-GB"/>
        </w:rPr>
        <w:t>4</w:t>
      </w:r>
      <w:r w:rsidR="03ABB9E5" w:rsidRPr="00201FDA">
        <w:rPr>
          <w:rFonts w:asciiTheme="majorHAnsi" w:eastAsia="Times New Roman" w:hAnsiTheme="majorHAnsi" w:cstheme="majorHAnsi"/>
          <w:lang w:val="ro-RO" w:eastAsia="en-GB"/>
        </w:rPr>
        <w:t>)</w:t>
      </w:r>
    </w:p>
    <w:p w14:paraId="1CF15EDB" w14:textId="7B85762C" w:rsidR="00201FDA" w:rsidRDefault="00201FDA" w:rsidP="00201FDA">
      <w:pPr>
        <w:pStyle w:val="Listparagraf"/>
        <w:numPr>
          <w:ilvl w:val="0"/>
          <w:numId w:val="9"/>
        </w:numPr>
        <w:shd w:val="clear" w:color="auto" w:fill="FFFFFF" w:themeFill="background1"/>
        <w:spacing w:after="0" w:line="276" w:lineRule="auto"/>
        <w:ind w:left="851"/>
        <w:jc w:val="both"/>
        <w:textAlignment w:val="baseline"/>
        <w:rPr>
          <w:rFonts w:asciiTheme="majorHAnsi" w:eastAsia="Times New Roman" w:hAnsiTheme="majorHAnsi" w:cstheme="majorHAnsi"/>
          <w:lang w:val="ro-RO" w:eastAsia="en-GB"/>
        </w:rPr>
      </w:pPr>
      <w:r w:rsidRPr="00201FDA">
        <w:rPr>
          <w:rFonts w:asciiTheme="majorHAnsi" w:eastAsia="Times New Roman" w:hAnsiTheme="majorHAnsi" w:cstheme="majorHAnsi"/>
          <w:lang w:val="ro-RO" w:eastAsia="en-GB"/>
        </w:rPr>
        <w:t xml:space="preserve">În cazul în care un deținător de patentă va fi desemnat câștigător în cadrul prezentului apel, până la semnarea contractului de finanțare aplicantul  </w:t>
      </w:r>
      <w:r w:rsidR="00004ED7">
        <w:rPr>
          <w:rFonts w:asciiTheme="majorHAnsi" w:eastAsia="Times New Roman" w:hAnsiTheme="majorHAnsi" w:cstheme="majorHAnsi"/>
          <w:lang w:val="ro-RO" w:eastAsia="en-GB"/>
        </w:rPr>
        <w:t xml:space="preserve">își </w:t>
      </w:r>
      <w:r w:rsidRPr="00201FDA">
        <w:rPr>
          <w:rFonts w:asciiTheme="majorHAnsi" w:eastAsia="Times New Roman" w:hAnsiTheme="majorHAnsi" w:cstheme="majorHAnsi"/>
          <w:lang w:val="ro-RO" w:eastAsia="en-GB"/>
        </w:rPr>
        <w:t xml:space="preserve">va </w:t>
      </w:r>
      <w:r w:rsidR="00004ED7" w:rsidRPr="00004ED7">
        <w:rPr>
          <w:rFonts w:asciiTheme="majorHAnsi" w:eastAsia="Times New Roman" w:hAnsiTheme="majorHAnsi" w:cstheme="majorHAnsi"/>
          <w:lang w:val="ro-RO" w:eastAsia="en-GB"/>
        </w:rPr>
        <w:t>lua angajamentul</w:t>
      </w:r>
      <w:r w:rsidRPr="00201FDA">
        <w:rPr>
          <w:rFonts w:asciiTheme="majorHAnsi" w:eastAsia="Times New Roman" w:hAnsiTheme="majorHAnsi" w:cstheme="majorHAnsi"/>
          <w:lang w:val="ro-RO" w:eastAsia="en-GB"/>
        </w:rPr>
        <w:t xml:space="preserve"> să treacă la o altă forma organizatorico-juridică ce corespunde activității propuse.</w:t>
      </w:r>
    </w:p>
    <w:p w14:paraId="7ACDB026" w14:textId="357469D8" w:rsidR="008950C5" w:rsidRPr="00FA10D1" w:rsidRDefault="00F56A1A" w:rsidP="00F13A69">
      <w:pPr>
        <w:pStyle w:val="Listparagraf"/>
        <w:numPr>
          <w:ilvl w:val="0"/>
          <w:numId w:val="9"/>
        </w:numPr>
        <w:shd w:val="clear" w:color="auto" w:fill="FFFFFF" w:themeFill="background1"/>
        <w:spacing w:after="0" w:line="276" w:lineRule="auto"/>
        <w:ind w:left="851"/>
        <w:jc w:val="both"/>
        <w:textAlignment w:val="baseline"/>
        <w:rPr>
          <w:rFonts w:asciiTheme="majorHAnsi" w:eastAsia="Times New Roman" w:hAnsiTheme="majorHAnsi" w:cstheme="majorHAnsi"/>
          <w:lang w:val="ro-RO" w:eastAsia="en-GB"/>
        </w:rPr>
      </w:pPr>
      <w:r w:rsidRPr="00F56A1A">
        <w:rPr>
          <w:rFonts w:asciiTheme="majorHAnsi" w:eastAsia="Times New Roman" w:hAnsiTheme="majorHAnsi" w:cstheme="majorHAnsi"/>
          <w:lang w:val="ro-RO" w:eastAsia="en-GB"/>
        </w:rPr>
        <w:t xml:space="preserve">În cazul </w:t>
      </w:r>
      <w:r w:rsidR="006C530C">
        <w:rPr>
          <w:rFonts w:asciiTheme="majorHAnsi" w:eastAsia="Times New Roman" w:hAnsiTheme="majorHAnsi" w:cstheme="majorHAnsi"/>
          <w:lang w:val="ro-RO" w:eastAsia="en-GB"/>
        </w:rPr>
        <w:t xml:space="preserve">în care </w:t>
      </w:r>
      <w:r>
        <w:rPr>
          <w:rFonts w:asciiTheme="majorHAnsi" w:eastAsia="Times New Roman" w:hAnsiTheme="majorHAnsi" w:cstheme="majorHAnsi"/>
          <w:lang w:val="ro-RO" w:eastAsia="en-GB"/>
        </w:rPr>
        <w:t>p</w:t>
      </w:r>
      <w:r w:rsidRPr="00201FDA">
        <w:rPr>
          <w:rFonts w:asciiTheme="majorHAnsi" w:eastAsia="Times New Roman" w:hAnsiTheme="majorHAnsi" w:cstheme="majorHAnsi"/>
          <w:lang w:val="ro-RO" w:eastAsia="en-GB"/>
        </w:rPr>
        <w:t>ersoanele fizice</w:t>
      </w:r>
      <w:r w:rsidR="006C530C">
        <w:rPr>
          <w:rFonts w:asciiTheme="majorHAnsi" w:eastAsia="Times New Roman" w:hAnsiTheme="majorHAnsi" w:cstheme="majorHAnsi"/>
          <w:lang w:val="ro-RO" w:eastAsia="en-GB"/>
        </w:rPr>
        <w:t xml:space="preserve"> </w:t>
      </w:r>
      <w:r w:rsidR="006C530C" w:rsidRPr="006C530C">
        <w:rPr>
          <w:rFonts w:asciiTheme="majorHAnsi" w:eastAsia="Times New Roman" w:hAnsiTheme="majorHAnsi" w:cstheme="majorHAnsi"/>
          <w:lang w:val="ro-RO" w:eastAsia="en-GB"/>
        </w:rPr>
        <w:t xml:space="preserve">care </w:t>
      </w:r>
      <w:r w:rsidR="002D39A5">
        <w:rPr>
          <w:rFonts w:asciiTheme="majorHAnsi" w:eastAsia="Times New Roman" w:hAnsiTheme="majorHAnsi" w:cstheme="majorHAnsi"/>
          <w:lang w:val="ro-RO" w:eastAsia="en-GB"/>
        </w:rPr>
        <w:t>î</w:t>
      </w:r>
      <w:r w:rsidR="006C530C" w:rsidRPr="006C530C">
        <w:rPr>
          <w:rFonts w:asciiTheme="majorHAnsi" w:eastAsia="Times New Roman" w:hAnsiTheme="majorHAnsi" w:cstheme="majorHAnsi"/>
          <w:lang w:val="ro-RO" w:eastAsia="en-GB"/>
        </w:rPr>
        <w:t>și doresc să-și inițieze o afacere (start-up)</w:t>
      </w:r>
      <w:r w:rsidR="00F13A69">
        <w:rPr>
          <w:rFonts w:asciiTheme="majorHAnsi" w:eastAsia="Times New Roman" w:hAnsiTheme="majorHAnsi" w:cstheme="majorHAnsi"/>
          <w:lang w:val="ro-RO" w:eastAsia="en-GB"/>
        </w:rPr>
        <w:t>,</w:t>
      </w:r>
      <w:r>
        <w:rPr>
          <w:rFonts w:asciiTheme="majorHAnsi" w:eastAsia="Times New Roman" w:hAnsiTheme="majorHAnsi" w:cstheme="majorHAnsi"/>
          <w:lang w:val="ro-RO" w:eastAsia="en-GB"/>
        </w:rPr>
        <w:t xml:space="preserve"> </w:t>
      </w:r>
      <w:r w:rsidRPr="00F56A1A">
        <w:rPr>
          <w:rFonts w:asciiTheme="majorHAnsi" w:eastAsia="Times New Roman" w:hAnsiTheme="majorHAnsi" w:cstheme="majorHAnsi"/>
          <w:lang w:val="ro-RO" w:eastAsia="en-GB"/>
        </w:rPr>
        <w:t>v</w:t>
      </w:r>
      <w:r>
        <w:rPr>
          <w:rFonts w:asciiTheme="majorHAnsi" w:eastAsia="Times New Roman" w:hAnsiTheme="majorHAnsi" w:cstheme="majorHAnsi"/>
          <w:lang w:val="ro-RO" w:eastAsia="en-GB"/>
        </w:rPr>
        <w:t>or</w:t>
      </w:r>
      <w:r w:rsidRPr="00F56A1A">
        <w:rPr>
          <w:rFonts w:asciiTheme="majorHAnsi" w:eastAsia="Times New Roman" w:hAnsiTheme="majorHAnsi" w:cstheme="majorHAnsi"/>
          <w:lang w:val="ro-RO" w:eastAsia="en-GB"/>
        </w:rPr>
        <w:t xml:space="preserve"> fi desemnat câștigător</w:t>
      </w:r>
      <w:r w:rsidR="00F13A69">
        <w:rPr>
          <w:rFonts w:asciiTheme="majorHAnsi" w:eastAsia="Times New Roman" w:hAnsiTheme="majorHAnsi" w:cstheme="majorHAnsi"/>
          <w:lang w:val="ro-RO" w:eastAsia="en-GB"/>
        </w:rPr>
        <w:t>e</w:t>
      </w:r>
      <w:r w:rsidRPr="00F56A1A">
        <w:rPr>
          <w:rFonts w:asciiTheme="majorHAnsi" w:eastAsia="Times New Roman" w:hAnsiTheme="majorHAnsi" w:cstheme="majorHAnsi"/>
          <w:lang w:val="ro-RO" w:eastAsia="en-GB"/>
        </w:rPr>
        <w:t xml:space="preserve"> în cadrul prezentului apel</w:t>
      </w:r>
      <w:r w:rsidR="002D39A5">
        <w:rPr>
          <w:rFonts w:asciiTheme="majorHAnsi" w:eastAsia="Times New Roman" w:hAnsiTheme="majorHAnsi" w:cstheme="majorHAnsi"/>
          <w:lang w:val="ro-RO" w:eastAsia="en-GB"/>
        </w:rPr>
        <w:t>,</w:t>
      </w:r>
      <w:r w:rsidRPr="3F5606F4">
        <w:rPr>
          <w:rFonts w:asciiTheme="majorHAnsi" w:eastAsia="Times New Roman" w:hAnsiTheme="majorHAnsi" w:cstheme="majorBidi"/>
          <w:lang w:val="ro-RO" w:eastAsia="en-GB"/>
        </w:rPr>
        <w:t xml:space="preserve"> </w:t>
      </w:r>
      <w:r w:rsidRPr="00F56A1A">
        <w:rPr>
          <w:rFonts w:asciiTheme="majorHAnsi" w:eastAsia="Times New Roman" w:hAnsiTheme="majorHAnsi" w:cstheme="majorHAnsi"/>
          <w:lang w:val="ro-RO" w:eastAsia="en-GB"/>
        </w:rPr>
        <w:t xml:space="preserve">până la semnarea contractului de finanțare </w:t>
      </w:r>
      <w:r w:rsidR="002D39A5">
        <w:rPr>
          <w:rFonts w:asciiTheme="majorHAnsi" w:eastAsia="Times New Roman" w:hAnsiTheme="majorHAnsi" w:cstheme="majorBidi"/>
          <w:lang w:val="ro-RO" w:eastAsia="en-GB"/>
        </w:rPr>
        <w:t>își vor</w:t>
      </w:r>
      <w:r w:rsidR="00F13A69">
        <w:rPr>
          <w:rFonts w:asciiTheme="majorHAnsi" w:eastAsia="Times New Roman" w:hAnsiTheme="majorHAnsi" w:cstheme="majorBidi"/>
          <w:lang w:val="ro-RO" w:eastAsia="en-GB"/>
        </w:rPr>
        <w:t xml:space="preserve"> lua angajamentul ca</w:t>
      </w:r>
      <w:r w:rsidR="00201FDA" w:rsidRPr="00201FDA">
        <w:rPr>
          <w:rFonts w:asciiTheme="majorHAnsi" w:eastAsia="Times New Roman" w:hAnsiTheme="majorHAnsi" w:cstheme="majorBidi"/>
          <w:lang w:val="ro-RO" w:eastAsia="en-GB"/>
        </w:rPr>
        <w:t xml:space="preserve"> să-și înregistreze activitatea economică în modul stabilit de lege.</w:t>
      </w:r>
    </w:p>
    <w:p w14:paraId="64F05192" w14:textId="77777777" w:rsidR="00F13A69" w:rsidRPr="00F13A69" w:rsidRDefault="00F13A69" w:rsidP="00F13A69">
      <w:pPr>
        <w:pStyle w:val="Listparagraf"/>
        <w:shd w:val="clear" w:color="auto" w:fill="FFFFFF" w:themeFill="background1"/>
        <w:spacing w:after="0" w:line="276" w:lineRule="auto"/>
        <w:ind w:left="851"/>
        <w:jc w:val="both"/>
        <w:textAlignment w:val="baseline"/>
        <w:rPr>
          <w:rFonts w:asciiTheme="majorHAnsi" w:eastAsia="Times New Roman" w:hAnsiTheme="majorHAnsi" w:cstheme="majorBidi"/>
          <w:lang w:val="ro-RO" w:eastAsia="en-GB"/>
        </w:rPr>
      </w:pPr>
    </w:p>
    <w:p w14:paraId="21BF1A39" w14:textId="0B5AE411" w:rsidR="008640E6" w:rsidRPr="00FA10D1" w:rsidRDefault="008640E6" w:rsidP="0A2A0963">
      <w:pPr>
        <w:shd w:val="clear" w:color="auto" w:fill="FFFFFF" w:themeFill="background1"/>
        <w:spacing w:after="0" w:line="276" w:lineRule="auto"/>
        <w:jc w:val="both"/>
        <w:textAlignment w:val="baseline"/>
        <w:rPr>
          <w:rFonts w:asciiTheme="majorHAnsi" w:eastAsia="Times New Roman" w:hAnsiTheme="majorHAnsi" w:cstheme="majorBidi"/>
          <w:lang w:val="ro-RO" w:eastAsia="en-GB"/>
        </w:rPr>
      </w:pPr>
      <w:r w:rsidRPr="0A2A0963">
        <w:rPr>
          <w:rFonts w:asciiTheme="majorHAnsi" w:eastAsia="Times New Roman" w:hAnsiTheme="majorHAnsi" w:cstheme="majorBidi"/>
          <w:lang w:val="ro-RO" w:eastAsia="en-GB"/>
        </w:rPr>
        <w:t xml:space="preserve">GAL </w:t>
      </w:r>
      <w:r w:rsidR="005C0347" w:rsidRPr="005C0347">
        <w:rPr>
          <w:rFonts w:asciiTheme="majorHAnsi" w:eastAsia="Times New Roman" w:hAnsiTheme="majorHAnsi" w:cstheme="majorBidi"/>
          <w:color w:val="333333"/>
          <w:lang w:val="ro-RO" w:eastAsia="en-GB"/>
        </w:rPr>
        <w:t>„Valea Halmagei”</w:t>
      </w:r>
      <w:r w:rsidRPr="0A2A0963">
        <w:rPr>
          <w:rFonts w:asciiTheme="majorHAnsi" w:eastAsia="Times New Roman" w:hAnsiTheme="majorHAnsi" w:cstheme="majorBidi"/>
          <w:color w:val="333333"/>
          <w:lang w:val="ro-RO" w:eastAsia="en-GB"/>
        </w:rPr>
        <w:t xml:space="preserve"> </w:t>
      </w:r>
      <w:r w:rsidR="005437A7" w:rsidRPr="0A2A0963">
        <w:rPr>
          <w:rFonts w:asciiTheme="majorHAnsi" w:eastAsia="Times New Roman" w:hAnsiTheme="majorHAnsi" w:cstheme="majorBidi"/>
          <w:color w:val="333333"/>
          <w:lang w:val="ro-RO" w:eastAsia="en-GB"/>
        </w:rPr>
        <w:t>și SFPL în MD își rezervă</w:t>
      </w:r>
      <w:r w:rsidRPr="0A2A0963">
        <w:rPr>
          <w:rFonts w:asciiTheme="majorHAnsi" w:eastAsia="Times New Roman" w:hAnsiTheme="majorHAnsi" w:cstheme="majorBidi"/>
          <w:lang w:val="ro-RO" w:eastAsia="en-GB"/>
        </w:rPr>
        <w:t xml:space="preserve"> dreptul </w:t>
      </w:r>
      <w:r w:rsidR="005437A7" w:rsidRPr="0A2A0963">
        <w:rPr>
          <w:rFonts w:asciiTheme="majorHAnsi" w:eastAsia="Times New Roman" w:hAnsiTheme="majorHAnsi" w:cstheme="majorBidi"/>
          <w:lang w:val="ro-RO" w:eastAsia="en-GB"/>
        </w:rPr>
        <w:t>de a negocia</w:t>
      </w:r>
      <w:r w:rsidRPr="0A2A0963">
        <w:rPr>
          <w:rFonts w:asciiTheme="majorHAnsi" w:eastAsia="Times New Roman" w:hAnsiTheme="majorHAnsi" w:cstheme="majorBidi"/>
          <w:lang w:val="ro-RO" w:eastAsia="en-GB"/>
        </w:rPr>
        <w:t xml:space="preserve"> îmbunătățirea aplicației înainte de semnarea Contractului de cofinanțare. Ca urmare a negocierilor, aplicantul va furniza aplicația îmbunătățită, anexele și celelalte documente necesare în termeni rezonabili. GAL </w:t>
      </w:r>
      <w:r w:rsidR="005C0347" w:rsidRPr="005C0347">
        <w:rPr>
          <w:rFonts w:asciiTheme="majorHAnsi" w:eastAsia="Times New Roman" w:hAnsiTheme="majorHAnsi" w:cstheme="majorBidi"/>
          <w:color w:val="333333"/>
          <w:lang w:val="ro-RO" w:eastAsia="en-GB"/>
        </w:rPr>
        <w:t xml:space="preserve">„Valea Halmagei” </w:t>
      </w:r>
      <w:r w:rsidR="00253055" w:rsidRPr="0A2A0963">
        <w:rPr>
          <w:rFonts w:asciiTheme="majorHAnsi" w:eastAsia="Times New Roman" w:hAnsiTheme="majorHAnsi" w:cstheme="majorBidi"/>
          <w:color w:val="333333"/>
          <w:lang w:val="ro-RO" w:eastAsia="en-GB"/>
        </w:rPr>
        <w:t>sau</w:t>
      </w:r>
      <w:r w:rsidR="00F0706A" w:rsidRPr="0A2A0963">
        <w:rPr>
          <w:rFonts w:asciiTheme="majorHAnsi" w:eastAsia="Times New Roman" w:hAnsiTheme="majorHAnsi" w:cstheme="majorBidi"/>
          <w:color w:val="333333"/>
          <w:lang w:val="ro-RO" w:eastAsia="en-GB"/>
        </w:rPr>
        <w:t xml:space="preserve"> SFPL în MD</w:t>
      </w:r>
      <w:r w:rsidR="00FD2AE7" w:rsidRPr="0A2A0963">
        <w:rPr>
          <w:rFonts w:asciiTheme="majorHAnsi" w:eastAsia="Times New Roman" w:hAnsiTheme="majorHAnsi" w:cstheme="majorBidi"/>
          <w:color w:val="333333"/>
          <w:lang w:val="ro-RO" w:eastAsia="en-GB"/>
        </w:rPr>
        <w:t xml:space="preserve"> </w:t>
      </w:r>
      <w:r w:rsidRPr="0A2A0963">
        <w:rPr>
          <w:rFonts w:asciiTheme="majorHAnsi" w:eastAsia="Times New Roman" w:hAnsiTheme="majorHAnsi" w:cstheme="majorBidi"/>
          <w:lang w:val="ro-RO" w:eastAsia="en-GB"/>
        </w:rPr>
        <w:t>po</w:t>
      </w:r>
      <w:r w:rsidR="00253055" w:rsidRPr="0A2A0963">
        <w:rPr>
          <w:rFonts w:asciiTheme="majorHAnsi" w:eastAsia="Times New Roman" w:hAnsiTheme="majorHAnsi" w:cstheme="majorBidi"/>
          <w:lang w:val="ro-RO" w:eastAsia="en-GB"/>
        </w:rPr>
        <w:t>t</w:t>
      </w:r>
      <w:r w:rsidRPr="0A2A0963">
        <w:rPr>
          <w:rFonts w:asciiTheme="majorHAnsi" w:eastAsia="Times New Roman" w:hAnsiTheme="majorHAnsi" w:cstheme="majorBidi"/>
          <w:lang w:val="ro-RO" w:eastAsia="en-GB"/>
        </w:rPr>
        <w:t xml:space="preserve"> să refuze sau să amâne semnarea Contractului cu un aplicant care nu satisface cerințele de contractare și finanțare.   </w:t>
      </w:r>
      <w:r w:rsidR="2EB7045B" w:rsidRPr="612B577C">
        <w:rPr>
          <w:rFonts w:asciiTheme="majorHAnsi" w:eastAsia="Times New Roman" w:hAnsiTheme="majorHAnsi" w:cstheme="majorBidi"/>
          <w:lang w:val="ro-RO" w:eastAsia="en-GB"/>
        </w:rPr>
        <w:t xml:space="preserve"> </w:t>
      </w:r>
    </w:p>
    <w:p w14:paraId="4EE68AB6" w14:textId="77777777" w:rsidR="008950C5" w:rsidRPr="00FA10D1" w:rsidRDefault="008950C5" w:rsidP="00FA10D1">
      <w:pPr>
        <w:shd w:val="clear" w:color="auto" w:fill="FFFFFF"/>
        <w:spacing w:after="0" w:line="276" w:lineRule="auto"/>
        <w:jc w:val="both"/>
        <w:textAlignment w:val="baseline"/>
        <w:rPr>
          <w:rFonts w:asciiTheme="majorHAnsi" w:eastAsia="Times New Roman" w:hAnsiTheme="majorHAnsi" w:cstheme="majorHAnsi"/>
          <w:lang w:val="ro-RO" w:eastAsia="en-GB"/>
        </w:rPr>
      </w:pPr>
    </w:p>
    <w:p w14:paraId="44970AA3" w14:textId="372891EC" w:rsidR="00106913" w:rsidRDefault="006562A9" w:rsidP="00402874">
      <w:pPr>
        <w:shd w:val="clear" w:color="auto" w:fill="FFFFFF"/>
        <w:spacing w:after="0" w:line="276" w:lineRule="auto"/>
        <w:ind w:left="567" w:hanging="567"/>
        <w:jc w:val="both"/>
        <w:textAlignment w:val="baseline"/>
        <w:rPr>
          <w:rFonts w:asciiTheme="majorHAnsi" w:eastAsia="Times New Roman" w:hAnsiTheme="majorHAnsi" w:cstheme="majorHAnsi"/>
          <w:lang w:val="ro-RO" w:eastAsia="en-GB"/>
        </w:rPr>
      </w:pPr>
      <w:r w:rsidRPr="00FA10D1">
        <w:rPr>
          <w:rFonts w:asciiTheme="majorHAnsi" w:eastAsia="Times New Roman" w:hAnsiTheme="majorHAnsi" w:cstheme="majorHAnsi"/>
          <w:b/>
          <w:bCs/>
          <w:lang w:val="ro-RO" w:eastAsia="en-GB"/>
        </w:rPr>
        <w:t>Notă:</w:t>
      </w:r>
      <w:r w:rsidRPr="00FA10D1">
        <w:rPr>
          <w:rFonts w:asciiTheme="majorHAnsi" w:eastAsia="Times New Roman" w:hAnsiTheme="majorHAnsi" w:cstheme="majorHAnsi"/>
          <w:lang w:val="ro-RO" w:eastAsia="en-GB"/>
        </w:rPr>
        <w:t xml:space="preserve"> </w:t>
      </w:r>
      <w:r w:rsidR="00C11798" w:rsidRPr="00F55890">
        <w:rPr>
          <w:rFonts w:asciiTheme="majorHAnsi" w:eastAsia="Times New Roman" w:hAnsiTheme="majorHAnsi" w:cstheme="majorHAnsi"/>
          <w:b/>
          <w:bCs/>
          <w:lang w:val="ro-RO" w:eastAsia="en-GB"/>
        </w:rPr>
        <w:t xml:space="preserve">În </w:t>
      </w:r>
      <w:r w:rsidR="00F435A8" w:rsidRPr="00F55890">
        <w:rPr>
          <w:rFonts w:asciiTheme="majorHAnsi" w:eastAsia="Times New Roman" w:hAnsiTheme="majorHAnsi" w:cstheme="majorHAnsi"/>
          <w:b/>
          <w:bCs/>
          <w:lang w:val="ro-RO" w:eastAsia="en-GB"/>
        </w:rPr>
        <w:t>situațiile</w:t>
      </w:r>
      <w:r w:rsidR="00C11798" w:rsidRPr="00F55890">
        <w:rPr>
          <w:rFonts w:asciiTheme="majorHAnsi" w:eastAsia="Times New Roman" w:hAnsiTheme="majorHAnsi" w:cstheme="majorHAnsi"/>
          <w:b/>
          <w:bCs/>
          <w:lang w:val="ro-RO" w:eastAsia="en-GB"/>
        </w:rPr>
        <w:t xml:space="preserve"> în care</w:t>
      </w:r>
      <w:r w:rsidR="00573958" w:rsidRPr="00F55890">
        <w:rPr>
          <w:rFonts w:asciiTheme="majorHAnsi" w:eastAsia="Times New Roman" w:hAnsiTheme="majorHAnsi" w:cstheme="majorHAnsi"/>
          <w:b/>
          <w:bCs/>
          <w:lang w:val="ro-RO" w:eastAsia="en-GB"/>
        </w:rPr>
        <w:t xml:space="preserve"> asupra un</w:t>
      </w:r>
      <w:r w:rsidR="00112CDE" w:rsidRPr="00F55890">
        <w:rPr>
          <w:rFonts w:asciiTheme="majorHAnsi" w:eastAsia="Times New Roman" w:hAnsiTheme="majorHAnsi" w:cstheme="majorHAnsi"/>
          <w:b/>
          <w:bCs/>
          <w:lang w:val="ro-RO" w:eastAsia="en-GB"/>
        </w:rPr>
        <w:t xml:space="preserve">ui aplicant </w:t>
      </w:r>
      <w:r w:rsidR="00C3518A" w:rsidRPr="00F55890">
        <w:rPr>
          <w:rFonts w:asciiTheme="majorHAnsi" w:eastAsia="Times New Roman" w:hAnsiTheme="majorHAnsi" w:cstheme="majorHAnsi"/>
          <w:b/>
          <w:bCs/>
          <w:lang w:val="ro-RO" w:eastAsia="en-GB"/>
        </w:rPr>
        <w:t xml:space="preserve">desemnat </w:t>
      </w:r>
      <w:r w:rsidR="00112CDE" w:rsidRPr="00F55890">
        <w:rPr>
          <w:rFonts w:asciiTheme="majorHAnsi" w:eastAsia="Times New Roman" w:hAnsiTheme="majorHAnsi" w:cstheme="majorHAnsi"/>
          <w:b/>
          <w:bCs/>
          <w:lang w:val="ro-RO" w:eastAsia="en-GB"/>
        </w:rPr>
        <w:t>câștigător</w:t>
      </w:r>
      <w:r w:rsidR="00E94FC4" w:rsidRPr="00F55890">
        <w:rPr>
          <w:rFonts w:asciiTheme="majorHAnsi" w:eastAsia="Times New Roman" w:hAnsiTheme="majorHAnsi" w:cstheme="majorHAnsi"/>
          <w:b/>
          <w:bCs/>
          <w:lang w:val="ro-RO" w:eastAsia="en-GB"/>
        </w:rPr>
        <w:t xml:space="preserve"> </w:t>
      </w:r>
      <w:r w:rsidR="00E632A5" w:rsidRPr="00F55890">
        <w:rPr>
          <w:rFonts w:asciiTheme="majorHAnsi" w:eastAsia="Times New Roman" w:hAnsiTheme="majorHAnsi" w:cstheme="majorHAnsi"/>
          <w:b/>
          <w:bCs/>
          <w:lang w:val="ro-RO" w:eastAsia="en-GB"/>
        </w:rPr>
        <w:t>vor ex</w:t>
      </w:r>
      <w:r w:rsidR="008738D4" w:rsidRPr="00F55890">
        <w:rPr>
          <w:rFonts w:asciiTheme="majorHAnsi" w:eastAsia="Times New Roman" w:hAnsiTheme="majorHAnsi" w:cstheme="majorHAnsi"/>
          <w:b/>
          <w:bCs/>
          <w:lang w:val="ro-RO" w:eastAsia="en-GB"/>
        </w:rPr>
        <w:t xml:space="preserve">ista bănuieli rezonabile </w:t>
      </w:r>
      <w:r w:rsidR="00803BB3" w:rsidRPr="00F55890">
        <w:rPr>
          <w:rFonts w:asciiTheme="majorHAnsi" w:eastAsia="Times New Roman" w:hAnsiTheme="majorHAnsi" w:cstheme="majorHAnsi"/>
          <w:b/>
          <w:bCs/>
          <w:lang w:val="ro-RO" w:eastAsia="en-GB"/>
        </w:rPr>
        <w:t xml:space="preserve">de </w:t>
      </w:r>
      <w:r w:rsidR="00510B18" w:rsidRPr="00F55890">
        <w:rPr>
          <w:rFonts w:asciiTheme="majorHAnsi" w:eastAsia="Times New Roman" w:hAnsiTheme="majorHAnsi" w:cstheme="majorHAnsi"/>
          <w:b/>
          <w:bCs/>
          <w:lang w:val="ro-RO" w:eastAsia="en-GB"/>
        </w:rPr>
        <w:t xml:space="preserve">întrebuințare a practicilor </w:t>
      </w:r>
      <w:r w:rsidR="00E00046" w:rsidRPr="00F55890">
        <w:rPr>
          <w:rFonts w:asciiTheme="majorHAnsi" w:eastAsia="Times New Roman" w:hAnsiTheme="majorHAnsi" w:cstheme="majorHAnsi"/>
          <w:b/>
          <w:bCs/>
          <w:lang w:val="ro-RO" w:eastAsia="en-GB"/>
        </w:rPr>
        <w:t xml:space="preserve">fraudulente, </w:t>
      </w:r>
      <w:r w:rsidR="00E94FC4" w:rsidRPr="00F55890">
        <w:rPr>
          <w:rFonts w:asciiTheme="majorHAnsi" w:eastAsia="Times New Roman" w:hAnsiTheme="majorHAnsi" w:cstheme="majorHAnsi"/>
          <w:b/>
          <w:bCs/>
          <w:lang w:val="ro-RO" w:eastAsia="en-GB"/>
        </w:rPr>
        <w:t>complot</w:t>
      </w:r>
      <w:r w:rsidR="00E5693C" w:rsidRPr="00F55890">
        <w:rPr>
          <w:rFonts w:asciiTheme="majorHAnsi" w:eastAsia="Times New Roman" w:hAnsiTheme="majorHAnsi" w:cstheme="majorHAnsi"/>
          <w:b/>
          <w:bCs/>
          <w:lang w:val="ro-RO" w:eastAsia="en-GB"/>
        </w:rPr>
        <w:t xml:space="preserve">, </w:t>
      </w:r>
      <w:r w:rsidR="00E94FC4" w:rsidRPr="00F55890">
        <w:rPr>
          <w:rFonts w:asciiTheme="majorHAnsi" w:eastAsia="Times New Roman" w:hAnsiTheme="majorHAnsi" w:cstheme="majorHAnsi"/>
          <w:b/>
          <w:bCs/>
          <w:lang w:val="ro-RO" w:eastAsia="en-GB"/>
        </w:rPr>
        <w:t>conflicte de interese</w:t>
      </w:r>
      <w:r w:rsidR="00E5693C" w:rsidRPr="00F55890">
        <w:rPr>
          <w:rFonts w:asciiTheme="majorHAnsi" w:eastAsia="Times New Roman" w:hAnsiTheme="majorHAnsi" w:cstheme="majorHAnsi"/>
          <w:b/>
          <w:bCs/>
          <w:lang w:val="ro-RO" w:eastAsia="en-GB"/>
        </w:rPr>
        <w:t xml:space="preserve"> sau alte procese </w:t>
      </w:r>
      <w:r w:rsidR="00BA7A39" w:rsidRPr="00F55890">
        <w:rPr>
          <w:rFonts w:asciiTheme="majorHAnsi" w:eastAsia="Times New Roman" w:hAnsiTheme="majorHAnsi" w:cstheme="majorHAnsi"/>
          <w:b/>
          <w:bCs/>
          <w:lang w:val="ro-RO" w:eastAsia="en-GB"/>
        </w:rPr>
        <w:t>de influență</w:t>
      </w:r>
      <w:r w:rsidR="007A3CC2" w:rsidRPr="00F55890">
        <w:rPr>
          <w:rFonts w:asciiTheme="majorHAnsi" w:eastAsia="Times New Roman" w:hAnsiTheme="majorHAnsi" w:cstheme="majorHAnsi"/>
          <w:b/>
          <w:bCs/>
          <w:lang w:val="ro-RO" w:eastAsia="en-GB"/>
        </w:rPr>
        <w:t xml:space="preserve"> </w:t>
      </w:r>
      <w:r w:rsidR="00A72C92" w:rsidRPr="00F55890">
        <w:rPr>
          <w:rFonts w:asciiTheme="majorHAnsi" w:eastAsia="Times New Roman" w:hAnsiTheme="majorHAnsi" w:cstheme="majorHAnsi"/>
          <w:b/>
          <w:bCs/>
          <w:lang w:val="ro-RO" w:eastAsia="en-GB"/>
        </w:rPr>
        <w:t>în raport cu</w:t>
      </w:r>
      <w:r w:rsidR="007A3CC2" w:rsidRPr="00F55890">
        <w:rPr>
          <w:rFonts w:asciiTheme="majorHAnsi" w:eastAsia="Times New Roman" w:hAnsiTheme="majorHAnsi" w:cstheme="majorHAnsi"/>
          <w:b/>
          <w:bCs/>
          <w:lang w:val="ro-RO" w:eastAsia="en-GB"/>
        </w:rPr>
        <w:t xml:space="preserve"> persoanel</w:t>
      </w:r>
      <w:r w:rsidR="00A72C92" w:rsidRPr="00F55890">
        <w:rPr>
          <w:rFonts w:asciiTheme="majorHAnsi" w:eastAsia="Times New Roman" w:hAnsiTheme="majorHAnsi" w:cstheme="majorHAnsi"/>
          <w:b/>
          <w:bCs/>
          <w:lang w:val="ro-RO" w:eastAsia="en-GB"/>
        </w:rPr>
        <w:t>e</w:t>
      </w:r>
      <w:r w:rsidR="007A3CC2" w:rsidRPr="00F55890">
        <w:rPr>
          <w:rFonts w:asciiTheme="majorHAnsi" w:eastAsia="Times New Roman" w:hAnsiTheme="majorHAnsi" w:cstheme="majorHAnsi"/>
          <w:b/>
          <w:bCs/>
          <w:lang w:val="ro-RO" w:eastAsia="en-GB"/>
        </w:rPr>
        <w:t xml:space="preserve"> implicate </w:t>
      </w:r>
      <w:r w:rsidR="00A72C92" w:rsidRPr="00F55890">
        <w:rPr>
          <w:rFonts w:asciiTheme="majorHAnsi" w:eastAsia="Times New Roman" w:hAnsiTheme="majorHAnsi" w:cstheme="majorHAnsi"/>
          <w:b/>
          <w:bCs/>
          <w:lang w:val="ro-RO" w:eastAsia="en-GB"/>
        </w:rPr>
        <w:t>în procesul de selectare</w:t>
      </w:r>
      <w:r w:rsidR="00BA7A39" w:rsidRPr="00F55890">
        <w:rPr>
          <w:rFonts w:asciiTheme="majorHAnsi" w:eastAsia="Times New Roman" w:hAnsiTheme="majorHAnsi" w:cstheme="majorHAnsi"/>
          <w:b/>
          <w:bCs/>
          <w:lang w:val="ro-RO" w:eastAsia="en-GB"/>
        </w:rPr>
        <w:t xml:space="preserve">, </w:t>
      </w:r>
      <w:r w:rsidR="006F0C38" w:rsidRPr="00F55890">
        <w:rPr>
          <w:rFonts w:asciiTheme="majorHAnsi" w:eastAsia="Times New Roman" w:hAnsiTheme="majorHAnsi" w:cstheme="majorHAnsi"/>
          <w:b/>
          <w:bCs/>
          <w:lang w:val="ro-RO" w:eastAsia="en-GB"/>
        </w:rPr>
        <w:t>Solidarity Fund PL în Moldova</w:t>
      </w:r>
      <w:r w:rsidR="006959DF" w:rsidRPr="00F55890">
        <w:rPr>
          <w:rFonts w:asciiTheme="majorHAnsi" w:eastAsia="Times New Roman" w:hAnsiTheme="majorHAnsi" w:cstheme="majorHAnsi"/>
          <w:b/>
          <w:bCs/>
          <w:lang w:val="ro-RO" w:eastAsia="en-GB"/>
        </w:rPr>
        <w:t xml:space="preserve"> conform propriilor convingeri</w:t>
      </w:r>
      <w:r w:rsidR="006F0C38" w:rsidRPr="00F55890">
        <w:rPr>
          <w:rFonts w:asciiTheme="majorHAnsi" w:eastAsia="Times New Roman" w:hAnsiTheme="majorHAnsi" w:cstheme="majorHAnsi"/>
          <w:b/>
          <w:bCs/>
          <w:lang w:val="ro-RO" w:eastAsia="en-GB"/>
        </w:rPr>
        <w:t xml:space="preserve"> </w:t>
      </w:r>
      <w:r w:rsidR="00F81054" w:rsidRPr="00F55890">
        <w:rPr>
          <w:rFonts w:asciiTheme="majorHAnsi" w:eastAsia="Times New Roman" w:hAnsiTheme="majorHAnsi" w:cstheme="majorHAnsi"/>
          <w:b/>
          <w:bCs/>
          <w:lang w:val="ro-RO" w:eastAsia="en-GB"/>
        </w:rPr>
        <w:t xml:space="preserve">își rezervă dreptul </w:t>
      </w:r>
      <w:r w:rsidR="00803BB3" w:rsidRPr="00F55890">
        <w:rPr>
          <w:rFonts w:asciiTheme="majorHAnsi" w:eastAsia="Times New Roman" w:hAnsiTheme="majorHAnsi" w:cstheme="majorHAnsi"/>
          <w:b/>
          <w:bCs/>
          <w:lang w:val="ro-RO" w:eastAsia="en-GB"/>
        </w:rPr>
        <w:t xml:space="preserve">să </w:t>
      </w:r>
      <w:r w:rsidR="00F90F7E" w:rsidRPr="00F55890">
        <w:rPr>
          <w:rFonts w:asciiTheme="majorHAnsi" w:eastAsia="Times New Roman" w:hAnsiTheme="majorHAnsi" w:cstheme="majorHAnsi"/>
          <w:b/>
          <w:bCs/>
          <w:lang w:val="ro-RO" w:eastAsia="en-GB"/>
        </w:rPr>
        <w:t>refuze</w:t>
      </w:r>
      <w:r w:rsidR="008D0B5B" w:rsidRPr="00F55890">
        <w:rPr>
          <w:rFonts w:asciiTheme="majorHAnsi" w:eastAsia="Times New Roman" w:hAnsiTheme="majorHAnsi" w:cstheme="majorHAnsi"/>
          <w:b/>
          <w:bCs/>
          <w:lang w:val="ro-RO" w:eastAsia="en-GB"/>
        </w:rPr>
        <w:t xml:space="preserve"> </w:t>
      </w:r>
      <w:r w:rsidR="00AC59CD" w:rsidRPr="00F55890">
        <w:rPr>
          <w:rFonts w:asciiTheme="majorHAnsi" w:eastAsia="Times New Roman" w:hAnsiTheme="majorHAnsi" w:cstheme="majorHAnsi"/>
          <w:b/>
          <w:bCs/>
          <w:lang w:val="ro-RO" w:eastAsia="en-GB"/>
        </w:rPr>
        <w:t>semnarea contractului</w:t>
      </w:r>
      <w:r w:rsidR="001D78F1" w:rsidRPr="00F55890">
        <w:rPr>
          <w:rFonts w:asciiTheme="majorHAnsi" w:eastAsia="Times New Roman" w:hAnsiTheme="majorHAnsi" w:cstheme="majorHAnsi"/>
          <w:b/>
          <w:bCs/>
          <w:lang w:val="ro-RO" w:eastAsia="en-GB"/>
        </w:rPr>
        <w:t xml:space="preserve"> de finanțare</w:t>
      </w:r>
      <w:r w:rsidR="007B7DC0" w:rsidRPr="00F55890">
        <w:rPr>
          <w:rFonts w:asciiTheme="majorHAnsi" w:eastAsia="Times New Roman" w:hAnsiTheme="majorHAnsi" w:cstheme="majorHAnsi"/>
          <w:b/>
          <w:bCs/>
          <w:lang w:val="ro-RO" w:eastAsia="en-GB"/>
        </w:rPr>
        <w:t xml:space="preserve"> </w:t>
      </w:r>
      <w:r w:rsidR="006959DF" w:rsidRPr="00F55890">
        <w:rPr>
          <w:rFonts w:asciiTheme="majorHAnsi" w:eastAsia="Times New Roman" w:hAnsiTheme="majorHAnsi" w:cstheme="majorHAnsi"/>
          <w:b/>
          <w:bCs/>
          <w:lang w:val="ro-RO" w:eastAsia="en-GB"/>
        </w:rPr>
        <w:t xml:space="preserve">sau </w:t>
      </w:r>
      <w:r w:rsidR="009F5E77" w:rsidRPr="00F55890">
        <w:rPr>
          <w:rFonts w:asciiTheme="majorHAnsi" w:eastAsia="Times New Roman" w:hAnsiTheme="majorHAnsi" w:cstheme="majorHAnsi"/>
          <w:b/>
          <w:bCs/>
          <w:lang w:val="ro-RO" w:eastAsia="en-GB"/>
        </w:rPr>
        <w:t xml:space="preserve">să </w:t>
      </w:r>
      <w:r w:rsidR="006959DF" w:rsidRPr="00F55890">
        <w:rPr>
          <w:rFonts w:asciiTheme="majorHAnsi" w:eastAsia="Times New Roman" w:hAnsiTheme="majorHAnsi" w:cstheme="majorHAnsi"/>
          <w:b/>
          <w:bCs/>
          <w:lang w:val="ro-RO" w:eastAsia="en-GB"/>
        </w:rPr>
        <w:t>suspend</w:t>
      </w:r>
      <w:r w:rsidR="009F5E77" w:rsidRPr="00F55890">
        <w:rPr>
          <w:rFonts w:asciiTheme="majorHAnsi" w:eastAsia="Times New Roman" w:hAnsiTheme="majorHAnsi" w:cstheme="majorHAnsi"/>
          <w:b/>
          <w:bCs/>
          <w:lang w:val="ro-RO" w:eastAsia="en-GB"/>
        </w:rPr>
        <w:t>e/înceteze finanțarea</w:t>
      </w:r>
      <w:r w:rsidR="000B2DDB" w:rsidRPr="00F55890">
        <w:rPr>
          <w:rFonts w:asciiTheme="majorHAnsi" w:eastAsia="Times New Roman" w:hAnsiTheme="majorHAnsi" w:cstheme="majorHAnsi"/>
          <w:b/>
          <w:bCs/>
          <w:lang w:val="ro-RO" w:eastAsia="en-GB"/>
        </w:rPr>
        <w:t xml:space="preserve"> </w:t>
      </w:r>
      <w:r w:rsidR="009F5E77" w:rsidRPr="00F55890">
        <w:rPr>
          <w:rFonts w:asciiTheme="majorHAnsi" w:eastAsia="Times New Roman" w:hAnsiTheme="majorHAnsi" w:cstheme="majorHAnsi"/>
          <w:b/>
          <w:bCs/>
          <w:lang w:val="ro-RO" w:eastAsia="en-GB"/>
        </w:rPr>
        <w:t>în cazul contractelor de</w:t>
      </w:r>
      <w:r w:rsidR="009D67A7" w:rsidRPr="00F55890">
        <w:rPr>
          <w:rFonts w:asciiTheme="majorHAnsi" w:eastAsia="Times New Roman" w:hAnsiTheme="majorHAnsi" w:cstheme="majorHAnsi"/>
          <w:b/>
          <w:bCs/>
          <w:lang w:val="ro-RO" w:eastAsia="en-GB"/>
        </w:rPr>
        <w:t>ja semnate</w:t>
      </w:r>
      <w:r w:rsidR="00E64C73" w:rsidRPr="00F55890">
        <w:rPr>
          <w:rFonts w:asciiTheme="majorHAnsi" w:eastAsia="Times New Roman" w:hAnsiTheme="majorHAnsi" w:cstheme="majorHAnsi"/>
          <w:b/>
          <w:bCs/>
          <w:lang w:val="ro-RO" w:eastAsia="en-GB"/>
        </w:rPr>
        <w:t>, cu</w:t>
      </w:r>
      <w:r w:rsidR="007B7DC0" w:rsidRPr="00F55890">
        <w:rPr>
          <w:rFonts w:asciiTheme="majorHAnsi" w:eastAsia="Times New Roman" w:hAnsiTheme="majorHAnsi" w:cstheme="majorHAnsi"/>
          <w:b/>
          <w:bCs/>
          <w:lang w:val="ro-RO" w:eastAsia="en-GB"/>
        </w:rPr>
        <w:t xml:space="preserve"> </w:t>
      </w:r>
      <w:r w:rsidR="002C70F1" w:rsidRPr="00F55890">
        <w:rPr>
          <w:rFonts w:asciiTheme="majorHAnsi" w:eastAsia="Times New Roman" w:hAnsiTheme="majorHAnsi" w:cstheme="majorHAnsi"/>
          <w:b/>
          <w:bCs/>
          <w:lang w:val="ro-RO" w:eastAsia="en-GB"/>
        </w:rPr>
        <w:t>select</w:t>
      </w:r>
      <w:r w:rsidR="00E64C73" w:rsidRPr="00F55890">
        <w:rPr>
          <w:rFonts w:asciiTheme="majorHAnsi" w:eastAsia="Times New Roman" w:hAnsiTheme="majorHAnsi" w:cstheme="majorHAnsi"/>
          <w:b/>
          <w:bCs/>
          <w:lang w:val="ro-RO" w:eastAsia="en-GB"/>
        </w:rPr>
        <w:t>area</w:t>
      </w:r>
      <w:r w:rsidR="002C70F1" w:rsidRPr="00F55890">
        <w:rPr>
          <w:rFonts w:asciiTheme="majorHAnsi" w:eastAsia="Times New Roman" w:hAnsiTheme="majorHAnsi" w:cstheme="majorHAnsi"/>
          <w:b/>
          <w:bCs/>
          <w:lang w:val="ro-RO" w:eastAsia="en-GB"/>
        </w:rPr>
        <w:t xml:space="preserve"> un</w:t>
      </w:r>
      <w:r w:rsidR="00E64C73" w:rsidRPr="00F55890">
        <w:rPr>
          <w:rFonts w:asciiTheme="majorHAnsi" w:eastAsia="Times New Roman" w:hAnsiTheme="majorHAnsi" w:cstheme="majorHAnsi"/>
          <w:b/>
          <w:bCs/>
          <w:lang w:val="ro-RO" w:eastAsia="en-GB"/>
        </w:rPr>
        <w:t>ui</w:t>
      </w:r>
      <w:r w:rsidR="002C70F1" w:rsidRPr="00F55890">
        <w:rPr>
          <w:rFonts w:asciiTheme="majorHAnsi" w:eastAsia="Times New Roman" w:hAnsiTheme="majorHAnsi" w:cstheme="majorHAnsi"/>
          <w:b/>
          <w:bCs/>
          <w:lang w:val="ro-RO" w:eastAsia="en-GB"/>
        </w:rPr>
        <w:t xml:space="preserve"> alt aplicant/proiect</w:t>
      </w:r>
      <w:r w:rsidR="00E64C73" w:rsidRPr="00F55890">
        <w:rPr>
          <w:rFonts w:asciiTheme="majorHAnsi" w:eastAsia="Times New Roman" w:hAnsiTheme="majorHAnsi" w:cstheme="majorHAnsi"/>
          <w:b/>
          <w:bCs/>
          <w:lang w:val="ro-RO" w:eastAsia="en-GB"/>
        </w:rPr>
        <w:t xml:space="preserve"> din lista de rezervă</w:t>
      </w:r>
      <w:r w:rsidR="00A85057" w:rsidRPr="00FA10D1">
        <w:rPr>
          <w:rFonts w:asciiTheme="majorHAnsi" w:eastAsia="Times New Roman" w:hAnsiTheme="majorHAnsi" w:cstheme="majorHAnsi"/>
          <w:lang w:val="ro-RO" w:eastAsia="en-GB"/>
        </w:rPr>
        <w:t>.</w:t>
      </w:r>
      <w:r w:rsidR="00F90F7E" w:rsidRPr="00FA10D1">
        <w:rPr>
          <w:rFonts w:asciiTheme="majorHAnsi" w:eastAsia="Times New Roman" w:hAnsiTheme="majorHAnsi" w:cstheme="majorHAnsi"/>
          <w:lang w:val="ro-RO" w:eastAsia="en-GB"/>
        </w:rPr>
        <w:t xml:space="preserve">  </w:t>
      </w:r>
    </w:p>
    <w:p w14:paraId="750A6274" w14:textId="50483802" w:rsidR="00EA6AD8" w:rsidRPr="00FA10D1" w:rsidRDefault="00EA6AD8" w:rsidP="00C818A0">
      <w:pPr>
        <w:shd w:val="clear" w:color="auto" w:fill="F4B083" w:themeFill="accent2" w:themeFillTint="99"/>
        <w:spacing w:line="276" w:lineRule="auto"/>
        <w:rPr>
          <w:rFonts w:asciiTheme="majorHAnsi" w:eastAsia="Times New Roman" w:hAnsiTheme="majorHAnsi" w:cstheme="majorHAnsi"/>
          <w:i/>
          <w:iCs/>
          <w:color w:val="333333"/>
          <w:u w:val="single"/>
          <w:lang w:val="ro-RO" w:eastAsia="en-GB"/>
        </w:rPr>
      </w:pPr>
      <w:bookmarkStart w:id="3" w:name="_GoBack"/>
      <w:bookmarkEnd w:id="3"/>
      <w:r w:rsidRPr="00FA10D1">
        <w:rPr>
          <w:rFonts w:asciiTheme="majorHAnsi" w:eastAsia="Times New Roman" w:hAnsiTheme="majorHAnsi" w:cstheme="majorHAnsi"/>
          <w:i/>
          <w:iCs/>
          <w:color w:val="333333"/>
          <w:u w:val="single"/>
          <w:lang w:val="ro-RO" w:eastAsia="en-GB"/>
        </w:rPr>
        <w:t xml:space="preserve">Anexe: </w:t>
      </w:r>
    </w:p>
    <w:p w14:paraId="7D999185" w14:textId="79EF4FB5" w:rsidR="00EA6AD8" w:rsidRDefault="00EA6AD8" w:rsidP="00C818A0">
      <w:pPr>
        <w:shd w:val="clear" w:color="auto" w:fill="F4B083" w:themeFill="accent2" w:themeFillTint="99"/>
        <w:spacing w:after="0" w:line="276" w:lineRule="auto"/>
        <w:jc w:val="both"/>
        <w:rPr>
          <w:rFonts w:asciiTheme="majorHAnsi" w:eastAsia="Times New Roman" w:hAnsiTheme="majorHAnsi" w:cstheme="majorHAnsi"/>
          <w:color w:val="333333"/>
          <w:lang w:val="ro-RO" w:eastAsia="en-GB"/>
        </w:rPr>
      </w:pPr>
      <w:r w:rsidRPr="00FA10D1">
        <w:rPr>
          <w:rFonts w:asciiTheme="majorHAnsi" w:eastAsia="Times New Roman" w:hAnsiTheme="majorHAnsi" w:cstheme="majorHAnsi"/>
          <w:color w:val="333333"/>
          <w:lang w:val="ro-RO" w:eastAsia="en-GB"/>
        </w:rPr>
        <w:t xml:space="preserve">Anexa 1 </w:t>
      </w:r>
      <w:r w:rsidR="00C72497" w:rsidRPr="00FA10D1">
        <w:rPr>
          <w:rFonts w:asciiTheme="majorHAnsi" w:eastAsia="Times New Roman" w:hAnsiTheme="majorHAnsi" w:cstheme="majorHAnsi"/>
          <w:color w:val="333333"/>
          <w:lang w:val="ro-RO" w:eastAsia="en-GB"/>
        </w:rPr>
        <w:t>–</w:t>
      </w:r>
      <w:r w:rsidRPr="00FA10D1">
        <w:rPr>
          <w:rFonts w:asciiTheme="majorHAnsi" w:eastAsia="Times New Roman" w:hAnsiTheme="majorHAnsi" w:cstheme="majorHAnsi"/>
          <w:color w:val="333333"/>
          <w:lang w:val="ro-RO" w:eastAsia="en-GB"/>
        </w:rPr>
        <w:t xml:space="preserve"> </w:t>
      </w:r>
      <w:r w:rsidR="003B0045" w:rsidRPr="00FA10D1">
        <w:rPr>
          <w:rFonts w:asciiTheme="majorHAnsi" w:eastAsia="Times New Roman" w:hAnsiTheme="majorHAnsi" w:cstheme="majorHAnsi"/>
          <w:color w:val="333333"/>
          <w:lang w:val="ro-RO" w:eastAsia="en-GB"/>
        </w:rPr>
        <w:t>Modelul a</w:t>
      </w:r>
      <w:r w:rsidR="00C72497" w:rsidRPr="00FA10D1">
        <w:rPr>
          <w:rFonts w:asciiTheme="majorHAnsi" w:eastAsia="Times New Roman" w:hAnsiTheme="majorHAnsi" w:cstheme="majorHAnsi"/>
          <w:color w:val="333333"/>
          <w:lang w:val="ro-RO" w:eastAsia="en-GB"/>
        </w:rPr>
        <w:t>plicați</w:t>
      </w:r>
      <w:r w:rsidR="003B0045" w:rsidRPr="00FA10D1">
        <w:rPr>
          <w:rFonts w:asciiTheme="majorHAnsi" w:eastAsia="Times New Roman" w:hAnsiTheme="majorHAnsi" w:cstheme="majorHAnsi"/>
          <w:color w:val="333333"/>
          <w:lang w:val="ro-RO" w:eastAsia="en-GB"/>
        </w:rPr>
        <w:t>ei</w:t>
      </w:r>
      <w:r w:rsidR="00C72497" w:rsidRPr="00FA10D1">
        <w:rPr>
          <w:rFonts w:asciiTheme="majorHAnsi" w:eastAsia="Times New Roman" w:hAnsiTheme="majorHAnsi" w:cstheme="majorHAnsi"/>
          <w:color w:val="333333"/>
          <w:lang w:val="ro-RO" w:eastAsia="en-GB"/>
        </w:rPr>
        <w:t xml:space="preserve"> </w:t>
      </w:r>
      <w:r w:rsidR="00411840" w:rsidRPr="00FA10D1">
        <w:rPr>
          <w:rFonts w:asciiTheme="majorHAnsi" w:eastAsia="Times New Roman" w:hAnsiTheme="majorHAnsi" w:cstheme="majorHAnsi"/>
          <w:color w:val="333333"/>
          <w:lang w:val="ro-RO" w:eastAsia="en-GB"/>
        </w:rPr>
        <w:t>de finanțare</w:t>
      </w:r>
      <w:r w:rsidR="00F0545B">
        <w:rPr>
          <w:rFonts w:asciiTheme="majorHAnsi" w:eastAsia="Times New Roman" w:hAnsiTheme="majorHAnsi" w:cstheme="majorHAnsi"/>
          <w:color w:val="333333"/>
          <w:lang w:val="ro-RO" w:eastAsia="en-GB"/>
        </w:rPr>
        <w:t>.</w:t>
      </w:r>
    </w:p>
    <w:p w14:paraId="48280C84" w14:textId="6CD1BCDA" w:rsidR="00F0545B" w:rsidRDefault="00F0545B" w:rsidP="00C818A0">
      <w:pPr>
        <w:shd w:val="clear" w:color="auto" w:fill="F4B083" w:themeFill="accent2" w:themeFillTint="99"/>
        <w:spacing w:after="0" w:line="276" w:lineRule="auto"/>
        <w:jc w:val="both"/>
        <w:rPr>
          <w:rFonts w:asciiTheme="majorHAnsi" w:eastAsia="Times New Roman" w:hAnsiTheme="majorHAnsi" w:cstheme="majorHAnsi"/>
          <w:color w:val="333333"/>
          <w:lang w:val="ro-RO" w:eastAsia="en-GB"/>
        </w:rPr>
      </w:pPr>
      <w:r>
        <w:rPr>
          <w:rFonts w:asciiTheme="majorHAnsi" w:eastAsia="Times New Roman" w:hAnsiTheme="majorHAnsi" w:cstheme="majorHAnsi"/>
          <w:color w:val="333333"/>
          <w:lang w:val="ro-RO" w:eastAsia="en-GB"/>
        </w:rPr>
        <w:t xml:space="preserve">Anexa 2 </w:t>
      </w:r>
      <w:r w:rsidRPr="00F0545B">
        <w:rPr>
          <w:rFonts w:asciiTheme="majorHAnsi" w:eastAsia="Times New Roman" w:hAnsiTheme="majorHAnsi" w:cstheme="majorHAnsi"/>
          <w:color w:val="333333"/>
          <w:lang w:val="ro-RO" w:eastAsia="en-GB"/>
        </w:rPr>
        <w:t>– Modelul bugetul</w:t>
      </w:r>
      <w:r>
        <w:rPr>
          <w:rFonts w:asciiTheme="majorHAnsi" w:eastAsia="Times New Roman" w:hAnsiTheme="majorHAnsi" w:cstheme="majorHAnsi"/>
          <w:color w:val="333333"/>
          <w:lang w:val="ro-RO" w:eastAsia="en-GB"/>
        </w:rPr>
        <w:t>ui.</w:t>
      </w:r>
    </w:p>
    <w:p w14:paraId="6293B2C1" w14:textId="29397FAA" w:rsidR="00746641" w:rsidRPr="00FA10D1" w:rsidRDefault="00210207" w:rsidP="00C818A0">
      <w:pPr>
        <w:shd w:val="clear" w:color="auto" w:fill="F4B083" w:themeFill="accent2" w:themeFillTint="99"/>
        <w:spacing w:after="0" w:line="276" w:lineRule="auto"/>
        <w:ind w:left="993" w:hanging="993"/>
        <w:jc w:val="both"/>
        <w:rPr>
          <w:rFonts w:asciiTheme="majorHAnsi" w:eastAsia="Times New Roman" w:hAnsiTheme="majorHAnsi" w:cstheme="majorHAnsi"/>
          <w:color w:val="333333"/>
          <w:lang w:val="ro-RO" w:eastAsia="en-GB"/>
        </w:rPr>
      </w:pPr>
      <w:r>
        <w:rPr>
          <w:rFonts w:asciiTheme="majorHAnsi" w:eastAsia="Times New Roman" w:hAnsiTheme="majorHAnsi" w:cstheme="majorHAnsi"/>
          <w:color w:val="333333"/>
          <w:lang w:val="ro-RO" w:eastAsia="en-GB"/>
        </w:rPr>
        <w:t>Anexa</w:t>
      </w:r>
      <w:r w:rsidR="00E66B90">
        <w:rPr>
          <w:rFonts w:asciiTheme="majorHAnsi" w:eastAsia="Times New Roman" w:hAnsiTheme="majorHAnsi" w:cstheme="majorHAnsi"/>
          <w:color w:val="333333"/>
          <w:lang w:val="ro-RO" w:eastAsia="en-GB"/>
        </w:rPr>
        <w:t xml:space="preserve"> 3</w:t>
      </w:r>
      <w:r>
        <w:rPr>
          <w:rFonts w:asciiTheme="majorHAnsi" w:eastAsia="Times New Roman" w:hAnsiTheme="majorHAnsi" w:cstheme="majorHAnsi"/>
          <w:color w:val="333333"/>
          <w:lang w:val="ro-RO" w:eastAsia="en-GB"/>
        </w:rPr>
        <w:t xml:space="preserve"> </w:t>
      </w:r>
      <w:r w:rsidRPr="00F0545B">
        <w:rPr>
          <w:rFonts w:asciiTheme="majorHAnsi" w:eastAsia="Times New Roman" w:hAnsiTheme="majorHAnsi" w:cstheme="majorHAnsi"/>
          <w:color w:val="333333"/>
          <w:lang w:val="ro-RO" w:eastAsia="en-GB"/>
        </w:rPr>
        <w:t>–</w:t>
      </w:r>
      <w:r w:rsidR="00E66B90">
        <w:rPr>
          <w:rFonts w:asciiTheme="majorHAnsi" w:eastAsia="Times New Roman" w:hAnsiTheme="majorHAnsi" w:cstheme="majorHAnsi"/>
          <w:color w:val="333333"/>
          <w:lang w:val="ro-RO" w:eastAsia="en-GB"/>
        </w:rPr>
        <w:t xml:space="preserve"> </w:t>
      </w:r>
      <w:r w:rsidR="00A12071" w:rsidRPr="00A12071">
        <w:rPr>
          <w:rFonts w:asciiTheme="majorHAnsi" w:eastAsia="Times New Roman" w:hAnsiTheme="majorHAnsi" w:cstheme="majorHAnsi"/>
          <w:color w:val="333333"/>
          <w:lang w:val="ro-RO" w:eastAsia="en-GB"/>
        </w:rPr>
        <w:t>Declarația pe propria răspundere a aplicantului privind veridicitatea datelor şi documentelor prezentate cît și a consimțământului privind prelucrarea datelor cu caracter personal.</w:t>
      </w:r>
    </w:p>
    <w:p w14:paraId="76422256" w14:textId="739C4C63" w:rsidR="00A12071" w:rsidRDefault="00C854D1" w:rsidP="00C818A0">
      <w:pPr>
        <w:shd w:val="clear" w:color="auto" w:fill="F4B083" w:themeFill="accent2" w:themeFillTint="99"/>
        <w:spacing w:after="0" w:line="276" w:lineRule="auto"/>
        <w:ind w:left="993" w:hanging="993"/>
        <w:jc w:val="both"/>
        <w:rPr>
          <w:rFonts w:asciiTheme="majorHAnsi" w:eastAsia="Times New Roman" w:hAnsiTheme="majorHAnsi" w:cstheme="majorHAnsi"/>
          <w:color w:val="333333"/>
          <w:lang w:val="ro-RO" w:eastAsia="en-GB"/>
        </w:rPr>
      </w:pPr>
      <w:r w:rsidRPr="00FA10D1">
        <w:rPr>
          <w:rFonts w:asciiTheme="majorHAnsi" w:eastAsia="Times New Roman" w:hAnsiTheme="majorHAnsi" w:cstheme="majorHAnsi"/>
          <w:color w:val="333333"/>
          <w:lang w:val="ro-RO" w:eastAsia="en-GB"/>
        </w:rPr>
        <w:t xml:space="preserve">Anexa </w:t>
      </w:r>
      <w:r w:rsidR="00A12071">
        <w:rPr>
          <w:rFonts w:asciiTheme="majorHAnsi" w:eastAsia="Times New Roman" w:hAnsiTheme="majorHAnsi" w:cstheme="majorHAnsi"/>
          <w:color w:val="333333"/>
          <w:lang w:val="ro-RO" w:eastAsia="en-GB"/>
        </w:rPr>
        <w:t>4</w:t>
      </w:r>
      <w:r w:rsidRPr="00FA10D1">
        <w:rPr>
          <w:rFonts w:asciiTheme="majorHAnsi" w:eastAsia="Times New Roman" w:hAnsiTheme="majorHAnsi" w:cstheme="majorHAnsi"/>
          <w:color w:val="333333"/>
          <w:lang w:val="ro-RO" w:eastAsia="en-GB"/>
        </w:rPr>
        <w:t xml:space="preserve"> </w:t>
      </w:r>
      <w:r w:rsidR="000B271E" w:rsidRPr="00FA10D1">
        <w:rPr>
          <w:rFonts w:asciiTheme="majorHAnsi" w:eastAsia="Times New Roman" w:hAnsiTheme="majorHAnsi" w:cstheme="majorHAnsi"/>
          <w:color w:val="333333"/>
          <w:lang w:val="ro-RO" w:eastAsia="en-GB"/>
        </w:rPr>
        <w:t>–</w:t>
      </w:r>
      <w:r w:rsidRPr="00FA10D1">
        <w:rPr>
          <w:rFonts w:asciiTheme="majorHAnsi" w:eastAsia="Times New Roman" w:hAnsiTheme="majorHAnsi" w:cstheme="majorHAnsi"/>
          <w:color w:val="333333"/>
          <w:lang w:val="ro-RO" w:eastAsia="en-GB"/>
        </w:rPr>
        <w:t xml:space="preserve"> </w:t>
      </w:r>
      <w:r w:rsidR="00A12071" w:rsidRPr="00A12071">
        <w:rPr>
          <w:rFonts w:asciiTheme="majorHAnsi" w:eastAsia="Times New Roman" w:hAnsiTheme="majorHAnsi" w:cstheme="majorHAnsi"/>
          <w:color w:val="333333"/>
          <w:lang w:val="ro-RO" w:eastAsia="en-GB"/>
        </w:rPr>
        <w:t>Model recomandat de Acord de parteneriat (p/u propunerile de proiecte investiționale   efectuate prin asocierea mai multor parteneri).</w:t>
      </w:r>
    </w:p>
    <w:p w14:paraId="3ED8D94C" w14:textId="70505571" w:rsidR="00726BE7" w:rsidRDefault="00547801" w:rsidP="00C818A0">
      <w:pPr>
        <w:shd w:val="clear" w:color="auto" w:fill="F4B083" w:themeFill="accent2" w:themeFillTint="99"/>
        <w:spacing w:after="0" w:line="276" w:lineRule="auto"/>
        <w:ind w:left="993" w:hanging="993"/>
        <w:jc w:val="both"/>
        <w:rPr>
          <w:rFonts w:asciiTheme="majorHAnsi" w:eastAsia="Times New Roman" w:hAnsiTheme="majorHAnsi" w:cstheme="majorHAnsi"/>
          <w:color w:val="333333"/>
          <w:lang w:val="ro-RO" w:eastAsia="en-GB"/>
        </w:rPr>
      </w:pPr>
      <w:r w:rsidRPr="00547801">
        <w:rPr>
          <w:rFonts w:asciiTheme="majorHAnsi" w:eastAsia="Times New Roman" w:hAnsiTheme="majorHAnsi" w:cstheme="majorHAnsi"/>
          <w:color w:val="333333"/>
          <w:lang w:val="ro-RO" w:eastAsia="en-GB"/>
        </w:rPr>
        <w:t>Anexa 5 -  Reguli de participare în cadrul apelului</w:t>
      </w:r>
    </w:p>
    <w:p w14:paraId="42746120" w14:textId="0C2BE299" w:rsidR="00C854D1" w:rsidRPr="00FA10D1" w:rsidRDefault="00C854D1" w:rsidP="00C818A0">
      <w:pPr>
        <w:shd w:val="clear" w:color="auto" w:fill="F4B083" w:themeFill="accent2" w:themeFillTint="99"/>
        <w:spacing w:after="0" w:line="276" w:lineRule="auto"/>
        <w:ind w:left="993" w:hanging="993"/>
        <w:jc w:val="both"/>
        <w:rPr>
          <w:rFonts w:asciiTheme="majorHAnsi" w:eastAsia="Times New Roman" w:hAnsiTheme="majorHAnsi" w:cstheme="majorHAnsi"/>
          <w:color w:val="333333"/>
          <w:lang w:val="ro-RO" w:eastAsia="en-GB"/>
        </w:rPr>
      </w:pPr>
    </w:p>
    <w:p w14:paraId="3231E47B" w14:textId="623ACA85" w:rsidR="00F6630A" w:rsidRPr="00FA10D1" w:rsidRDefault="00F6630A" w:rsidP="00FA10D1">
      <w:pPr>
        <w:spacing w:line="276" w:lineRule="auto"/>
        <w:rPr>
          <w:rFonts w:asciiTheme="majorHAnsi" w:eastAsia="Times New Roman" w:hAnsiTheme="majorHAnsi" w:cstheme="majorHAnsi"/>
          <w:color w:val="333333"/>
          <w:lang w:val="ro-RO" w:eastAsia="en-GB"/>
        </w:rPr>
      </w:pPr>
    </w:p>
    <w:p w14:paraId="14E9FD74" w14:textId="77777777" w:rsidR="00960D50" w:rsidRPr="00FA10D1" w:rsidRDefault="00960D50" w:rsidP="00FA10D1">
      <w:pPr>
        <w:spacing w:line="276" w:lineRule="auto"/>
        <w:rPr>
          <w:rFonts w:asciiTheme="majorHAnsi" w:eastAsia="Times New Roman" w:hAnsiTheme="majorHAnsi" w:cstheme="majorHAnsi"/>
          <w:color w:val="333333"/>
          <w:lang w:val="ro-RO" w:eastAsia="en-GB"/>
        </w:rPr>
      </w:pPr>
    </w:p>
    <w:sectPr w:rsidR="00960D50" w:rsidRPr="00FA10D1" w:rsidSect="005C0347">
      <w:headerReference w:type="even" r:id="rId15"/>
      <w:headerReference w:type="default" r:id="rId16"/>
      <w:footerReference w:type="even" r:id="rId17"/>
      <w:footerReference w:type="default" r:id="rId18"/>
      <w:headerReference w:type="first" r:id="rId19"/>
      <w:footerReference w:type="first" r:id="rId20"/>
      <w:pgSz w:w="11906" w:h="16838"/>
      <w:pgMar w:top="1134"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673BF7" w14:textId="77777777" w:rsidR="00507C67" w:rsidRDefault="00507C67" w:rsidP="00B14DE3">
      <w:pPr>
        <w:spacing w:after="0" w:line="240" w:lineRule="auto"/>
      </w:pPr>
      <w:r>
        <w:separator/>
      </w:r>
    </w:p>
  </w:endnote>
  <w:endnote w:type="continuationSeparator" w:id="0">
    <w:p w14:paraId="34AAD13E" w14:textId="77777777" w:rsidR="00507C67" w:rsidRDefault="00507C67" w:rsidP="00B14DE3">
      <w:pPr>
        <w:spacing w:after="0" w:line="240" w:lineRule="auto"/>
      </w:pPr>
      <w:r>
        <w:continuationSeparator/>
      </w:r>
    </w:p>
  </w:endnote>
  <w:endnote w:type="continuationNotice" w:id="1">
    <w:p w14:paraId="1F060430" w14:textId="77777777" w:rsidR="00507C67" w:rsidRDefault="00507C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Noto Sans Symbols">
    <w:altName w:val="Calibri"/>
    <w:charset w:val="00"/>
    <w:family w:val="auto"/>
    <w:pitch w:val="default"/>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
    <w:altName w:val="Yu Gothic"/>
    <w:panose1 w:val="00000000000000000000"/>
    <w:charset w:val="80"/>
    <w:family w:val="auto"/>
    <w:notTrueType/>
    <w:pitch w:val="variable"/>
    <w:sig w:usb0="00000001" w:usb1="08070000" w:usb2="00000010" w:usb3="00000000" w:csb0="00020000" w:csb1="00000000"/>
  </w:font>
  <w:font w:name="游ゴシック Light">
    <w:altName w:val="MS PMincho"/>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EC270" w14:textId="77777777" w:rsidR="00C47B8D" w:rsidRDefault="00C47B8D">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5946947"/>
      <w:docPartObj>
        <w:docPartGallery w:val="Page Numbers (Bottom of Page)"/>
        <w:docPartUnique/>
      </w:docPartObj>
    </w:sdtPr>
    <w:sdtEndPr/>
    <w:sdtContent>
      <w:sdt>
        <w:sdtPr>
          <w:id w:val="-1769616900"/>
          <w:docPartObj>
            <w:docPartGallery w:val="Page Numbers (Top of Page)"/>
            <w:docPartUnique/>
          </w:docPartObj>
        </w:sdtPr>
        <w:sdtEndPr/>
        <w:sdtContent>
          <w:p w14:paraId="6375263C" w14:textId="4CBC294B" w:rsidR="00D83D0E" w:rsidRDefault="00D83D0E">
            <w:pPr>
              <w:pStyle w:val="Subsol"/>
              <w:jc w:val="right"/>
            </w:pPr>
            <w:r>
              <w:t xml:space="preserve"> </w:t>
            </w:r>
            <w:r>
              <w:rPr>
                <w:b/>
                <w:bCs/>
                <w:sz w:val="24"/>
                <w:szCs w:val="24"/>
              </w:rPr>
              <w:fldChar w:fldCharType="begin"/>
            </w:r>
            <w:r>
              <w:rPr>
                <w:b/>
                <w:bCs/>
              </w:rPr>
              <w:instrText xml:space="preserve"> PAGE </w:instrText>
            </w:r>
            <w:r>
              <w:rPr>
                <w:b/>
                <w:bCs/>
                <w:sz w:val="24"/>
                <w:szCs w:val="24"/>
              </w:rPr>
              <w:fldChar w:fldCharType="separate"/>
            </w:r>
            <w:r w:rsidR="008A0D01">
              <w:rPr>
                <w:b/>
                <w:bCs/>
                <w:noProof/>
              </w:rPr>
              <w:t>12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8A0D01">
              <w:rPr>
                <w:b/>
                <w:bCs/>
                <w:noProof/>
              </w:rPr>
              <w:t>12</w:t>
            </w:r>
            <w:r>
              <w:rPr>
                <w:b/>
                <w:bCs/>
                <w:sz w:val="24"/>
                <w:szCs w:val="24"/>
              </w:rPr>
              <w:fldChar w:fldCharType="end"/>
            </w:r>
          </w:p>
        </w:sdtContent>
      </w:sdt>
    </w:sdtContent>
  </w:sdt>
  <w:p w14:paraId="3CF4893E" w14:textId="77777777" w:rsidR="00D83D0E" w:rsidRDefault="00D83D0E">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27F5C" w14:textId="02D00854" w:rsidR="00475000" w:rsidRPr="00A15990" w:rsidRDefault="009F0CF5" w:rsidP="00A15990">
    <w:pPr>
      <w:pStyle w:val="Antet"/>
      <w:jc w:val="center"/>
      <w:rPr>
        <w:rFonts w:asciiTheme="majorHAnsi" w:hAnsiTheme="majorHAnsi" w:cstheme="majorHAnsi"/>
        <w:b/>
        <w:lang w:val="ro-RO" w:eastAsia="pl-PL"/>
      </w:rPr>
    </w:pPr>
    <w:r>
      <w:rPr>
        <w:noProof/>
        <w:lang w:val="ro-RO" w:eastAsia="ro-RO"/>
      </w:rPr>
      <w:drawing>
        <wp:anchor distT="0" distB="0" distL="114300" distR="114300" simplePos="0" relativeHeight="251658242" behindDoc="1" locked="0" layoutInCell="1" allowOverlap="1" wp14:anchorId="01DC1F30" wp14:editId="43B36F35">
          <wp:simplePos x="0" y="0"/>
          <wp:positionH relativeFrom="margin">
            <wp:align>right</wp:align>
          </wp:positionH>
          <wp:positionV relativeFrom="paragraph">
            <wp:posOffset>-174735</wp:posOffset>
          </wp:positionV>
          <wp:extent cx="765175" cy="589915"/>
          <wp:effectExtent l="0" t="0" r="0" b="635"/>
          <wp:wrapTight wrapText="bothSides">
            <wp:wrapPolygon edited="0">
              <wp:start x="0" y="0"/>
              <wp:lineTo x="0" y="20926"/>
              <wp:lineTo x="20973" y="20926"/>
              <wp:lineTo x="20973" y="0"/>
              <wp:lineTo x="0" y="0"/>
            </wp:wrapPolygon>
          </wp:wrapTight>
          <wp:docPr id="1050046045" name="Picture 1050046045"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518278" name="Picture 6" descr="A close up of a 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65175" cy="589915"/>
                  </a:xfrm>
                  <a:prstGeom prst="rect">
                    <a:avLst/>
                  </a:prstGeom>
                </pic:spPr>
              </pic:pic>
            </a:graphicData>
          </a:graphic>
          <wp14:sizeRelH relativeFrom="margin">
            <wp14:pctWidth>0</wp14:pctWidth>
          </wp14:sizeRelH>
          <wp14:sizeRelV relativeFrom="margin">
            <wp14:pctHeight>0</wp14:pctHeight>
          </wp14:sizeRelV>
        </wp:anchor>
      </w:drawing>
    </w:r>
    <w:r w:rsidR="005C63FD">
      <w:rPr>
        <w:noProof/>
        <w:lang w:val="ro-RO" w:eastAsia="ro-RO"/>
      </w:rPr>
      <w:drawing>
        <wp:anchor distT="0" distB="0" distL="114300" distR="114300" simplePos="0" relativeHeight="251658241" behindDoc="1" locked="0" layoutInCell="1" allowOverlap="1" wp14:anchorId="412B2FD6" wp14:editId="2D594A10">
          <wp:simplePos x="0" y="0"/>
          <wp:positionH relativeFrom="margin">
            <wp:posOffset>2656729</wp:posOffset>
          </wp:positionH>
          <wp:positionV relativeFrom="paragraph">
            <wp:posOffset>7620</wp:posOffset>
          </wp:positionV>
          <wp:extent cx="974725" cy="306070"/>
          <wp:effectExtent l="0" t="0" r="0" b="0"/>
          <wp:wrapTight wrapText="bothSides">
            <wp:wrapPolygon edited="0">
              <wp:start x="0" y="0"/>
              <wp:lineTo x="0" y="17477"/>
              <wp:lineTo x="422" y="20166"/>
              <wp:lineTo x="21107" y="20166"/>
              <wp:lineTo x="21107" y="13444"/>
              <wp:lineTo x="20263" y="0"/>
              <wp:lineTo x="0" y="0"/>
            </wp:wrapPolygon>
          </wp:wrapTight>
          <wp:docPr id="1034370599" name="Picture 1034370599" descr="A picture containing clipart, animated cartoon, graphic design, anim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592352" name="Picture 5" descr="A picture containing clipart, animated cartoon, graphic design, animati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74725" cy="306070"/>
                  </a:xfrm>
                  <a:prstGeom prst="rect">
                    <a:avLst/>
                  </a:prstGeom>
                </pic:spPr>
              </pic:pic>
            </a:graphicData>
          </a:graphic>
          <wp14:sizeRelH relativeFrom="margin">
            <wp14:pctWidth>0</wp14:pctWidth>
          </wp14:sizeRelH>
          <wp14:sizeRelV relativeFrom="margin">
            <wp14:pctHeight>0</wp14:pctHeight>
          </wp14:sizeRelV>
        </wp:anchor>
      </w:drawing>
    </w:r>
    <w:r w:rsidR="00622A61">
      <w:rPr>
        <w:rFonts w:asciiTheme="majorHAnsi" w:hAnsiTheme="majorHAnsi" w:cstheme="majorBidi"/>
        <w:b/>
        <w:bCs/>
        <w:noProof/>
        <w:lang w:val="ro-RO" w:eastAsia="ro-RO"/>
      </w:rPr>
      <w:drawing>
        <wp:anchor distT="0" distB="0" distL="114300" distR="114300" simplePos="0" relativeHeight="251658240" behindDoc="0" locked="0" layoutInCell="1" allowOverlap="1" wp14:anchorId="1FED6C0E" wp14:editId="2DAB898A">
          <wp:simplePos x="0" y="0"/>
          <wp:positionH relativeFrom="margin">
            <wp:align>left</wp:align>
          </wp:positionH>
          <wp:positionV relativeFrom="paragraph">
            <wp:posOffset>-153780</wp:posOffset>
          </wp:positionV>
          <wp:extent cx="1767840" cy="591185"/>
          <wp:effectExtent l="0" t="0" r="3810" b="0"/>
          <wp:wrapSquare wrapText="bothSides"/>
          <wp:docPr id="874812569" name="Picture 874812569" descr="O imagine care conține tex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 1" descr="O imagine care conține text&#10;&#10;Descriere generată autom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67840" cy="591185"/>
                  </a:xfrm>
                  <a:prstGeom prst="rect">
                    <a:avLst/>
                  </a:prstGeom>
                  <a:noFill/>
                </pic:spPr>
              </pic:pic>
            </a:graphicData>
          </a:graphic>
        </wp:anchor>
      </w:drawing>
    </w:r>
    <w:r w:rsidR="24B2C7E9" w:rsidRPr="3BA59B73">
      <w:rPr>
        <w:rFonts w:asciiTheme="majorHAnsi" w:hAnsiTheme="majorHAnsi" w:cstheme="majorBidi"/>
        <w:b/>
        <w:bCs/>
        <w:lang w:val="ro-RO" w:eastAsia="pl-P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0F2563" w14:textId="77777777" w:rsidR="00507C67" w:rsidRDefault="00507C67" w:rsidP="00B14DE3">
      <w:pPr>
        <w:spacing w:after="0" w:line="240" w:lineRule="auto"/>
      </w:pPr>
      <w:r>
        <w:separator/>
      </w:r>
    </w:p>
  </w:footnote>
  <w:footnote w:type="continuationSeparator" w:id="0">
    <w:p w14:paraId="35664521" w14:textId="77777777" w:rsidR="00507C67" w:rsidRDefault="00507C67" w:rsidP="00B14DE3">
      <w:pPr>
        <w:spacing w:after="0" w:line="240" w:lineRule="auto"/>
      </w:pPr>
      <w:r>
        <w:continuationSeparator/>
      </w:r>
    </w:p>
  </w:footnote>
  <w:footnote w:type="continuationNotice" w:id="1">
    <w:p w14:paraId="7B5C2134" w14:textId="77777777" w:rsidR="00507C67" w:rsidRDefault="00507C6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DBAC0" w14:textId="77777777" w:rsidR="00C47B8D" w:rsidRDefault="00C47B8D">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2BCD3" w14:textId="77777777" w:rsidR="00C47B8D" w:rsidRDefault="00C47B8D">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D9998" w14:textId="4C4820F0" w:rsidR="009F0CF5" w:rsidRDefault="00C47B8D">
    <w:pPr>
      <w:pStyle w:val="Antet"/>
    </w:pPr>
    <w:r>
      <w:rPr>
        <w:rFonts w:cstheme="minorHAnsi"/>
        <w:b/>
        <w:noProof/>
        <w:lang w:val="ro-RO" w:eastAsia="ro-RO"/>
      </w:rPr>
      <w:drawing>
        <wp:anchor distT="0" distB="0" distL="114300" distR="114300" simplePos="0" relativeHeight="251658243" behindDoc="1" locked="0" layoutInCell="1" allowOverlap="1" wp14:anchorId="366A62AF" wp14:editId="20C009C1">
          <wp:simplePos x="0" y="0"/>
          <wp:positionH relativeFrom="margin">
            <wp:posOffset>2527935</wp:posOffset>
          </wp:positionH>
          <wp:positionV relativeFrom="paragraph">
            <wp:posOffset>-361315</wp:posOffset>
          </wp:positionV>
          <wp:extent cx="699770" cy="718185"/>
          <wp:effectExtent l="0" t="0" r="5080" b="5715"/>
          <wp:wrapTight wrapText="bothSides">
            <wp:wrapPolygon edited="0">
              <wp:start x="0" y="0"/>
              <wp:lineTo x="0" y="21199"/>
              <wp:lineTo x="21169" y="21199"/>
              <wp:lineTo x="21169" y="0"/>
              <wp:lineTo x="0" y="0"/>
            </wp:wrapPolygon>
          </wp:wrapTight>
          <wp:docPr id="1306928443" name="Picture 1306928443" descr="A red circle with a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928443" name="Picture 1306928443" descr="A red circle with a let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99770" cy="718185"/>
                  </a:xfrm>
                  <a:prstGeom prst="rect">
                    <a:avLst/>
                  </a:prstGeom>
                </pic:spPr>
              </pic:pic>
            </a:graphicData>
          </a:graphic>
          <wp14:sizeRelH relativeFrom="page">
            <wp14:pctWidth>0</wp14:pctWidth>
          </wp14:sizeRelH>
          <wp14:sizeRelV relativeFrom="page">
            <wp14:pctHeight>0</wp14:pctHeight>
          </wp14:sizeRelV>
        </wp:anchor>
      </w:drawing>
    </w:r>
    <w:r w:rsidR="00D302EA" w:rsidRPr="00E4313D">
      <w:rPr>
        <w:rFonts w:cstheme="minorHAnsi"/>
        <w:b/>
        <w:noProof/>
        <w:lang w:val="ro-RO" w:eastAsia="ro-RO"/>
      </w:rPr>
      <w:drawing>
        <wp:anchor distT="0" distB="0" distL="114300" distR="114300" simplePos="0" relativeHeight="251658244" behindDoc="1" locked="0" layoutInCell="1" allowOverlap="1" wp14:anchorId="5F1FC5A1" wp14:editId="1A0705AF">
          <wp:simplePos x="0" y="0"/>
          <wp:positionH relativeFrom="margin">
            <wp:align>right</wp:align>
          </wp:positionH>
          <wp:positionV relativeFrom="paragraph">
            <wp:posOffset>-310708</wp:posOffset>
          </wp:positionV>
          <wp:extent cx="858520" cy="619760"/>
          <wp:effectExtent l="0" t="0" r="0" b="8890"/>
          <wp:wrapTight wrapText="bothSides">
            <wp:wrapPolygon edited="0">
              <wp:start x="0" y="0"/>
              <wp:lineTo x="0" y="21246"/>
              <wp:lineTo x="21089" y="21246"/>
              <wp:lineTo x="21089" y="0"/>
              <wp:lineTo x="0" y="0"/>
            </wp:wrapPolygon>
          </wp:wrapTight>
          <wp:docPr id="454921868" name="Picture 454921868" descr="A logo with colorful arrow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921868" name="Picture 454921868" descr="A logo with colorful arrows&#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8520" cy="619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7C73">
      <w:rPr>
        <w:noProof/>
        <w:lang w:val="ro-RO" w:eastAsia="ro-RO"/>
      </w:rPr>
      <w:drawing>
        <wp:anchor distT="0" distB="0" distL="114300" distR="114300" simplePos="0" relativeHeight="251658245" behindDoc="0" locked="0" layoutInCell="1" allowOverlap="1" wp14:anchorId="3F237735" wp14:editId="4FD366AB">
          <wp:simplePos x="0" y="0"/>
          <wp:positionH relativeFrom="margin">
            <wp:posOffset>-47708</wp:posOffset>
          </wp:positionH>
          <wp:positionV relativeFrom="paragraph">
            <wp:posOffset>-453832</wp:posOffset>
          </wp:positionV>
          <wp:extent cx="982980" cy="919480"/>
          <wp:effectExtent l="0" t="0" r="0" b="0"/>
          <wp:wrapThrough wrapText="bothSides">
            <wp:wrapPolygon edited="0">
              <wp:start x="3349" y="3133"/>
              <wp:lineTo x="3349" y="17901"/>
              <wp:lineTo x="18000" y="17901"/>
              <wp:lineTo x="18000" y="3133"/>
              <wp:lineTo x="3349" y="3133"/>
            </wp:wrapPolygon>
          </wp:wrapThrough>
          <wp:docPr id="1347731011" name="Picture 134773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3">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xmlns:w16se="http://schemas.microsoft.com/office/word/2015/wordml/symex" xmlns:w15="http://schemas.microsoft.com/office/word/2012/wordml" xmlns:cx="http://schemas.microsoft.com/office/drawing/2014/chartex" r:embed="rId4"/>
                      </a:ext>
                    </a:extLst>
                  </a:blip>
                  <a:stretch>
                    <a:fillRect/>
                  </a:stretch>
                </pic:blipFill>
                <pic:spPr>
                  <a:xfrm>
                    <a:off x="0" y="0"/>
                    <a:ext cx="982980" cy="9194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E4688"/>
    <w:multiLevelType w:val="hybridMultilevel"/>
    <w:tmpl w:val="4E1E2FCE"/>
    <w:lvl w:ilvl="0" w:tplc="3E6C16E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D918B5"/>
    <w:multiLevelType w:val="hybridMultilevel"/>
    <w:tmpl w:val="3F74D6E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87114FC"/>
    <w:multiLevelType w:val="hybridMultilevel"/>
    <w:tmpl w:val="43547CCE"/>
    <w:lvl w:ilvl="0" w:tplc="FFFFFFFF">
      <w:start w:val="1"/>
      <w:numFmt w:val="bullet"/>
      <w:lvlText w:val="-"/>
      <w:lvlJc w:val="left"/>
      <w:pPr>
        <w:ind w:left="720" w:hanging="360"/>
      </w:pPr>
      <w:rPr>
        <w:rFonts w:ascii="Calibri Light" w:hAnsi="Calibri Light" w:hint="default"/>
        <w:b/>
        <w:color w:val="3333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1479A6"/>
    <w:multiLevelType w:val="hybridMultilevel"/>
    <w:tmpl w:val="4022B962"/>
    <w:lvl w:ilvl="0" w:tplc="8F9831E4">
      <w:start w:val="8"/>
      <w:numFmt w:val="bullet"/>
      <w:lvlText w:val="-"/>
      <w:lvlJc w:val="left"/>
      <w:pPr>
        <w:ind w:left="720" w:hanging="360"/>
      </w:pPr>
      <w:rPr>
        <w:rFonts w:ascii="Calibri Light" w:eastAsia="Times New Roman" w:hAnsi="Calibri Light" w:cs="Calibri Light" w:hint="default"/>
        <w:b/>
        <w:color w:val="333333"/>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1DD007F"/>
    <w:multiLevelType w:val="hybridMultilevel"/>
    <w:tmpl w:val="4E2439DE"/>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5C25EB5"/>
    <w:multiLevelType w:val="hybridMultilevel"/>
    <w:tmpl w:val="FC587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C60CA7"/>
    <w:multiLevelType w:val="hybridMultilevel"/>
    <w:tmpl w:val="34585D56"/>
    <w:lvl w:ilvl="0" w:tplc="6E46D642">
      <w:start w:val="10"/>
      <w:numFmt w:val="bullet"/>
      <w:lvlText w:val="-"/>
      <w:lvlJc w:val="left"/>
      <w:pPr>
        <w:ind w:left="810" w:hanging="360"/>
      </w:pPr>
      <w:rPr>
        <w:rFonts w:ascii="Calibri Light" w:eastAsia="Calibri" w:hAnsi="Calibri Light" w:cs="Calibri Light"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7">
    <w:nsid w:val="188E3327"/>
    <w:multiLevelType w:val="hybridMultilevel"/>
    <w:tmpl w:val="2B12BAE4"/>
    <w:lvl w:ilvl="0" w:tplc="009C9FD4">
      <w:start w:val="1"/>
      <w:numFmt w:val="decimal"/>
      <w:pStyle w:val="Style1"/>
      <w:lvlText w:val="%1."/>
      <w:lvlJc w:val="left"/>
      <w:pPr>
        <w:ind w:left="3338" w:hanging="360"/>
      </w:pPr>
      <w:rPr>
        <w:rFonts w:asciiTheme="majorHAnsi" w:hAnsiTheme="majorHAnsi" w:cstheme="maj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88E413F"/>
    <w:multiLevelType w:val="hybridMultilevel"/>
    <w:tmpl w:val="9536C3E4"/>
    <w:lvl w:ilvl="0" w:tplc="DEB2D05A">
      <w:start w:val="1"/>
      <w:numFmt w:val="bullet"/>
      <w:lvlText w:val=""/>
      <w:lvlJc w:val="left"/>
      <w:pPr>
        <w:ind w:left="900" w:hanging="360"/>
      </w:pPr>
      <w:rPr>
        <w:rFonts w:ascii="Symbol" w:hAnsi="Symbol" w:cs="Symbol" w:hint="default"/>
        <w:sz w:val="20"/>
        <w:szCs w:val="20"/>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9">
    <w:nsid w:val="1F7A5551"/>
    <w:multiLevelType w:val="hybridMultilevel"/>
    <w:tmpl w:val="3EEEB0DC"/>
    <w:lvl w:ilvl="0" w:tplc="6C101C54">
      <w:start w:val="1"/>
      <w:numFmt w:val="bullet"/>
      <w:lvlText w:val=""/>
      <w:lvlJc w:val="left"/>
      <w:pPr>
        <w:ind w:left="810" w:hanging="360"/>
      </w:pPr>
      <w:rPr>
        <w:rFonts w:ascii="Symbol" w:hAnsi="Symbol" w:cs="Symbol" w:hint="default"/>
        <w:color w:val="000000" w:themeColor="text1"/>
        <w:sz w:val="20"/>
        <w:szCs w:val="20"/>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0">
    <w:nsid w:val="26C91DC3"/>
    <w:multiLevelType w:val="hybridMultilevel"/>
    <w:tmpl w:val="D080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7E117F8"/>
    <w:multiLevelType w:val="multilevel"/>
    <w:tmpl w:val="FFD2A48A"/>
    <w:lvl w:ilvl="0">
      <w:start w:val="1"/>
      <w:numFmt w:val="bullet"/>
      <w:lvlText w:val=""/>
      <w:lvlJc w:val="left"/>
      <w:pPr>
        <w:tabs>
          <w:tab w:val="num" w:pos="720"/>
        </w:tabs>
        <w:ind w:left="720" w:hanging="360"/>
      </w:pPr>
      <w:rPr>
        <w:rFonts w:ascii="Symbol" w:hAnsi="Symbol" w:cs="Symbol" w:hint="default"/>
        <w:sz w:val="20"/>
        <w:szCs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B650F9B"/>
    <w:multiLevelType w:val="hybridMultilevel"/>
    <w:tmpl w:val="B0809E76"/>
    <w:lvl w:ilvl="0" w:tplc="04180017">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3">
    <w:nsid w:val="40EE3302"/>
    <w:multiLevelType w:val="hybridMultilevel"/>
    <w:tmpl w:val="06683F08"/>
    <w:lvl w:ilvl="0" w:tplc="5EE63AD2">
      <w:start w:val="1"/>
      <w:numFmt w:val="bullet"/>
      <w:lvlText w:val=""/>
      <w:lvlJc w:val="left"/>
      <w:pPr>
        <w:ind w:left="1080" w:hanging="360"/>
      </w:pPr>
      <w:rPr>
        <w:rFonts w:ascii="Symbol" w:hAnsi="Symbol" w:cs="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4FB1283"/>
    <w:multiLevelType w:val="hybridMultilevel"/>
    <w:tmpl w:val="56B25A70"/>
    <w:lvl w:ilvl="0" w:tplc="6E46D642">
      <w:start w:val="10"/>
      <w:numFmt w:val="bullet"/>
      <w:lvlText w:val="-"/>
      <w:lvlJc w:val="left"/>
      <w:pPr>
        <w:ind w:left="1170" w:hanging="360"/>
      </w:pPr>
      <w:rPr>
        <w:rFonts w:ascii="Calibri Light" w:eastAsia="Calibri" w:hAnsi="Calibri Light" w:cs="Calibri Light"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15">
    <w:nsid w:val="46D77989"/>
    <w:multiLevelType w:val="multilevel"/>
    <w:tmpl w:val="7E1EC280"/>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85E13A5"/>
    <w:multiLevelType w:val="hybridMultilevel"/>
    <w:tmpl w:val="BEC4F5B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49592344"/>
    <w:multiLevelType w:val="hybridMultilevel"/>
    <w:tmpl w:val="40706B92"/>
    <w:lvl w:ilvl="0" w:tplc="9BB61CDE">
      <w:start w:val="1"/>
      <w:numFmt w:val="bullet"/>
      <w:lvlText w:val=""/>
      <w:lvlJc w:val="left"/>
      <w:pPr>
        <w:ind w:left="1428" w:hanging="360"/>
      </w:pPr>
      <w:rPr>
        <w:rFonts w:ascii="Symbol" w:hAnsi="Symbol" w:hint="default"/>
      </w:rPr>
    </w:lvl>
    <w:lvl w:ilvl="1" w:tplc="C728D674">
      <w:start w:val="1"/>
      <w:numFmt w:val="bullet"/>
      <w:lvlText w:val="o"/>
      <w:lvlJc w:val="left"/>
      <w:pPr>
        <w:ind w:left="2148" w:hanging="360"/>
      </w:pPr>
      <w:rPr>
        <w:rFonts w:ascii="Courier New" w:eastAsia="Courier New" w:hAnsi="Courier New" w:cs="Courier New"/>
      </w:rPr>
    </w:lvl>
    <w:lvl w:ilvl="2" w:tplc="A18292BA">
      <w:start w:val="1"/>
      <w:numFmt w:val="bullet"/>
      <w:lvlText w:val="▪"/>
      <w:lvlJc w:val="left"/>
      <w:pPr>
        <w:ind w:left="2868" w:hanging="360"/>
      </w:pPr>
      <w:rPr>
        <w:rFonts w:ascii="Noto Sans Symbols" w:eastAsia="Noto Sans Symbols" w:hAnsi="Noto Sans Symbols" w:cs="Noto Sans Symbols"/>
      </w:rPr>
    </w:lvl>
    <w:lvl w:ilvl="3" w:tplc="4EE88C8E">
      <w:start w:val="1"/>
      <w:numFmt w:val="bullet"/>
      <w:lvlText w:val="●"/>
      <w:lvlJc w:val="left"/>
      <w:pPr>
        <w:ind w:left="3588" w:hanging="360"/>
      </w:pPr>
      <w:rPr>
        <w:rFonts w:ascii="Noto Sans Symbols" w:eastAsia="Noto Sans Symbols" w:hAnsi="Noto Sans Symbols" w:cs="Noto Sans Symbols"/>
      </w:rPr>
    </w:lvl>
    <w:lvl w:ilvl="4" w:tplc="CE0648F4">
      <w:start w:val="1"/>
      <w:numFmt w:val="bullet"/>
      <w:lvlText w:val="o"/>
      <w:lvlJc w:val="left"/>
      <w:pPr>
        <w:ind w:left="4308" w:hanging="360"/>
      </w:pPr>
      <w:rPr>
        <w:rFonts w:ascii="Courier New" w:eastAsia="Courier New" w:hAnsi="Courier New" w:cs="Courier New"/>
      </w:rPr>
    </w:lvl>
    <w:lvl w:ilvl="5" w:tplc="4E02147E">
      <w:start w:val="1"/>
      <w:numFmt w:val="bullet"/>
      <w:lvlText w:val="▪"/>
      <w:lvlJc w:val="left"/>
      <w:pPr>
        <w:ind w:left="5028" w:hanging="360"/>
      </w:pPr>
      <w:rPr>
        <w:rFonts w:ascii="Noto Sans Symbols" w:eastAsia="Noto Sans Symbols" w:hAnsi="Noto Sans Symbols" w:cs="Noto Sans Symbols"/>
      </w:rPr>
    </w:lvl>
    <w:lvl w:ilvl="6" w:tplc="8A92A37A">
      <w:start w:val="1"/>
      <w:numFmt w:val="bullet"/>
      <w:lvlText w:val="●"/>
      <w:lvlJc w:val="left"/>
      <w:pPr>
        <w:ind w:left="5748" w:hanging="360"/>
      </w:pPr>
      <w:rPr>
        <w:rFonts w:ascii="Noto Sans Symbols" w:eastAsia="Noto Sans Symbols" w:hAnsi="Noto Sans Symbols" w:cs="Noto Sans Symbols"/>
      </w:rPr>
    </w:lvl>
    <w:lvl w:ilvl="7" w:tplc="F474BC8E">
      <w:start w:val="1"/>
      <w:numFmt w:val="bullet"/>
      <w:lvlText w:val="o"/>
      <w:lvlJc w:val="left"/>
      <w:pPr>
        <w:ind w:left="6468" w:hanging="360"/>
      </w:pPr>
      <w:rPr>
        <w:rFonts w:ascii="Courier New" w:eastAsia="Courier New" w:hAnsi="Courier New" w:cs="Courier New"/>
      </w:rPr>
    </w:lvl>
    <w:lvl w:ilvl="8" w:tplc="180615C8">
      <w:start w:val="1"/>
      <w:numFmt w:val="bullet"/>
      <w:lvlText w:val="▪"/>
      <w:lvlJc w:val="left"/>
      <w:pPr>
        <w:ind w:left="7188" w:hanging="360"/>
      </w:pPr>
      <w:rPr>
        <w:rFonts w:ascii="Noto Sans Symbols" w:eastAsia="Noto Sans Symbols" w:hAnsi="Noto Sans Symbols" w:cs="Noto Sans Symbols"/>
      </w:rPr>
    </w:lvl>
  </w:abstractNum>
  <w:abstractNum w:abstractNumId="18">
    <w:nsid w:val="498BA782"/>
    <w:multiLevelType w:val="hybridMultilevel"/>
    <w:tmpl w:val="FFFFFFFF"/>
    <w:lvl w:ilvl="0" w:tplc="5AAE433E">
      <w:start w:val="1"/>
      <w:numFmt w:val="bullet"/>
      <w:lvlText w:val=""/>
      <w:lvlJc w:val="left"/>
      <w:pPr>
        <w:ind w:left="720" w:hanging="360"/>
      </w:pPr>
      <w:rPr>
        <w:rFonts w:ascii="Symbol" w:hAnsi="Symbol" w:hint="default"/>
      </w:rPr>
    </w:lvl>
    <w:lvl w:ilvl="1" w:tplc="316EC08E">
      <w:start w:val="1"/>
      <w:numFmt w:val="bullet"/>
      <w:lvlText w:val="-"/>
      <w:lvlJc w:val="left"/>
      <w:pPr>
        <w:ind w:left="1440" w:hanging="360"/>
      </w:pPr>
      <w:rPr>
        <w:rFonts w:ascii="Calibri Light" w:hAnsi="Calibri Light" w:hint="default"/>
      </w:rPr>
    </w:lvl>
    <w:lvl w:ilvl="2" w:tplc="8670096C">
      <w:start w:val="1"/>
      <w:numFmt w:val="bullet"/>
      <w:lvlText w:val=""/>
      <w:lvlJc w:val="left"/>
      <w:pPr>
        <w:ind w:left="2160" w:hanging="360"/>
      </w:pPr>
      <w:rPr>
        <w:rFonts w:ascii="Wingdings" w:hAnsi="Wingdings" w:hint="default"/>
      </w:rPr>
    </w:lvl>
    <w:lvl w:ilvl="3" w:tplc="F21A9526">
      <w:start w:val="1"/>
      <w:numFmt w:val="bullet"/>
      <w:lvlText w:val=""/>
      <w:lvlJc w:val="left"/>
      <w:pPr>
        <w:ind w:left="2880" w:hanging="360"/>
      </w:pPr>
      <w:rPr>
        <w:rFonts w:ascii="Symbol" w:hAnsi="Symbol" w:hint="default"/>
      </w:rPr>
    </w:lvl>
    <w:lvl w:ilvl="4" w:tplc="56BAA77C">
      <w:start w:val="1"/>
      <w:numFmt w:val="bullet"/>
      <w:lvlText w:val="o"/>
      <w:lvlJc w:val="left"/>
      <w:pPr>
        <w:ind w:left="3600" w:hanging="360"/>
      </w:pPr>
      <w:rPr>
        <w:rFonts w:ascii="Courier New" w:hAnsi="Courier New" w:hint="default"/>
      </w:rPr>
    </w:lvl>
    <w:lvl w:ilvl="5" w:tplc="DCCAE9FA">
      <w:start w:val="1"/>
      <w:numFmt w:val="bullet"/>
      <w:lvlText w:val=""/>
      <w:lvlJc w:val="left"/>
      <w:pPr>
        <w:ind w:left="4320" w:hanging="360"/>
      </w:pPr>
      <w:rPr>
        <w:rFonts w:ascii="Wingdings" w:hAnsi="Wingdings" w:hint="default"/>
      </w:rPr>
    </w:lvl>
    <w:lvl w:ilvl="6" w:tplc="C8E469C6">
      <w:start w:val="1"/>
      <w:numFmt w:val="bullet"/>
      <w:lvlText w:val=""/>
      <w:lvlJc w:val="left"/>
      <w:pPr>
        <w:ind w:left="5040" w:hanging="360"/>
      </w:pPr>
      <w:rPr>
        <w:rFonts w:ascii="Symbol" w:hAnsi="Symbol" w:hint="default"/>
      </w:rPr>
    </w:lvl>
    <w:lvl w:ilvl="7" w:tplc="2BB29C9E">
      <w:start w:val="1"/>
      <w:numFmt w:val="bullet"/>
      <w:lvlText w:val="o"/>
      <w:lvlJc w:val="left"/>
      <w:pPr>
        <w:ind w:left="5760" w:hanging="360"/>
      </w:pPr>
      <w:rPr>
        <w:rFonts w:ascii="Courier New" w:hAnsi="Courier New" w:hint="default"/>
      </w:rPr>
    </w:lvl>
    <w:lvl w:ilvl="8" w:tplc="0578263A">
      <w:start w:val="1"/>
      <w:numFmt w:val="bullet"/>
      <w:lvlText w:val=""/>
      <w:lvlJc w:val="left"/>
      <w:pPr>
        <w:ind w:left="6480" w:hanging="360"/>
      </w:pPr>
      <w:rPr>
        <w:rFonts w:ascii="Wingdings" w:hAnsi="Wingdings" w:hint="default"/>
      </w:rPr>
    </w:lvl>
  </w:abstractNum>
  <w:abstractNum w:abstractNumId="19">
    <w:nsid w:val="4AF140C1"/>
    <w:multiLevelType w:val="multilevel"/>
    <w:tmpl w:val="C032E318"/>
    <w:lvl w:ilvl="0">
      <w:start w:val="10"/>
      <w:numFmt w:val="bullet"/>
      <w:lvlText w:val="-"/>
      <w:lvlJc w:val="left"/>
      <w:pPr>
        <w:tabs>
          <w:tab w:val="num" w:pos="720"/>
        </w:tabs>
        <w:ind w:left="720" w:hanging="360"/>
      </w:pPr>
      <w:rPr>
        <w:rFonts w:ascii="Calibri Light" w:eastAsia="Calibri" w:hAnsi="Calibri Light" w:cs="Calibri Light" w:hint="default"/>
        <w:sz w:val="20"/>
        <w:szCs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2F37C88"/>
    <w:multiLevelType w:val="multilevel"/>
    <w:tmpl w:val="8CEE1152"/>
    <w:lvl w:ilvl="0">
      <w:start w:val="10"/>
      <w:numFmt w:val="bullet"/>
      <w:lvlText w:val="-"/>
      <w:lvlJc w:val="left"/>
      <w:pPr>
        <w:tabs>
          <w:tab w:val="num" w:pos="720"/>
        </w:tabs>
        <w:ind w:left="720" w:hanging="360"/>
      </w:pPr>
      <w:rPr>
        <w:rFonts w:ascii="Calibri Light" w:eastAsia="Calibri" w:hAnsi="Calibri Light" w:cs="Calibri Light" w:hint="default"/>
        <w:sz w:val="20"/>
      </w:rPr>
    </w:lvl>
    <w:lvl w:ilvl="1">
      <w:start w:val="1"/>
      <w:numFmt w:val="decimal"/>
      <w:lvlText w:val="%2."/>
      <w:lvlJc w:val="left"/>
      <w:pPr>
        <w:tabs>
          <w:tab w:val="num" w:pos="1440"/>
        </w:tabs>
        <w:ind w:left="1440" w:hanging="360"/>
      </w:pPr>
      <w:rPr>
        <w:rFonts w:asciiTheme="majorHAnsi" w:eastAsia="Times New Roman" w:hAnsiTheme="majorHAnsi" w:cstheme="majorHAnsi"/>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442321B"/>
    <w:multiLevelType w:val="hybridMultilevel"/>
    <w:tmpl w:val="FFFFFFFF"/>
    <w:lvl w:ilvl="0" w:tplc="DEA4CE7A">
      <w:start w:val="1"/>
      <w:numFmt w:val="bullet"/>
      <w:lvlText w:val=""/>
      <w:lvlJc w:val="left"/>
      <w:pPr>
        <w:ind w:left="720" w:hanging="360"/>
      </w:pPr>
      <w:rPr>
        <w:rFonts w:ascii="Symbol" w:hAnsi="Symbol" w:hint="default"/>
      </w:rPr>
    </w:lvl>
    <w:lvl w:ilvl="1" w:tplc="B04E4ECC">
      <w:start w:val="1"/>
      <w:numFmt w:val="bullet"/>
      <w:lvlText w:val="-"/>
      <w:lvlJc w:val="left"/>
      <w:pPr>
        <w:ind w:left="1440" w:hanging="360"/>
      </w:pPr>
      <w:rPr>
        <w:rFonts w:ascii="Calibri Light" w:hAnsi="Calibri Light" w:hint="default"/>
      </w:rPr>
    </w:lvl>
    <w:lvl w:ilvl="2" w:tplc="7C22B5D4">
      <w:start w:val="1"/>
      <w:numFmt w:val="bullet"/>
      <w:lvlText w:val=""/>
      <w:lvlJc w:val="left"/>
      <w:pPr>
        <w:ind w:left="2160" w:hanging="360"/>
      </w:pPr>
      <w:rPr>
        <w:rFonts w:ascii="Wingdings" w:hAnsi="Wingdings" w:hint="default"/>
      </w:rPr>
    </w:lvl>
    <w:lvl w:ilvl="3" w:tplc="13B2F226">
      <w:start w:val="1"/>
      <w:numFmt w:val="bullet"/>
      <w:lvlText w:val=""/>
      <w:lvlJc w:val="left"/>
      <w:pPr>
        <w:ind w:left="2880" w:hanging="360"/>
      </w:pPr>
      <w:rPr>
        <w:rFonts w:ascii="Symbol" w:hAnsi="Symbol" w:hint="default"/>
      </w:rPr>
    </w:lvl>
    <w:lvl w:ilvl="4" w:tplc="48929740">
      <w:start w:val="1"/>
      <w:numFmt w:val="bullet"/>
      <w:lvlText w:val="o"/>
      <w:lvlJc w:val="left"/>
      <w:pPr>
        <w:ind w:left="3600" w:hanging="360"/>
      </w:pPr>
      <w:rPr>
        <w:rFonts w:ascii="Courier New" w:hAnsi="Courier New" w:hint="default"/>
      </w:rPr>
    </w:lvl>
    <w:lvl w:ilvl="5" w:tplc="1A84AB14">
      <w:start w:val="1"/>
      <w:numFmt w:val="bullet"/>
      <w:lvlText w:val=""/>
      <w:lvlJc w:val="left"/>
      <w:pPr>
        <w:ind w:left="4320" w:hanging="360"/>
      </w:pPr>
      <w:rPr>
        <w:rFonts w:ascii="Wingdings" w:hAnsi="Wingdings" w:hint="default"/>
      </w:rPr>
    </w:lvl>
    <w:lvl w:ilvl="6" w:tplc="C2DE667A">
      <w:start w:val="1"/>
      <w:numFmt w:val="bullet"/>
      <w:lvlText w:val=""/>
      <w:lvlJc w:val="left"/>
      <w:pPr>
        <w:ind w:left="5040" w:hanging="360"/>
      </w:pPr>
      <w:rPr>
        <w:rFonts w:ascii="Symbol" w:hAnsi="Symbol" w:hint="default"/>
      </w:rPr>
    </w:lvl>
    <w:lvl w:ilvl="7" w:tplc="AF12F034">
      <w:start w:val="1"/>
      <w:numFmt w:val="bullet"/>
      <w:lvlText w:val="o"/>
      <w:lvlJc w:val="left"/>
      <w:pPr>
        <w:ind w:left="5760" w:hanging="360"/>
      </w:pPr>
      <w:rPr>
        <w:rFonts w:ascii="Courier New" w:hAnsi="Courier New" w:hint="default"/>
      </w:rPr>
    </w:lvl>
    <w:lvl w:ilvl="8" w:tplc="BD1A2CF2">
      <w:start w:val="1"/>
      <w:numFmt w:val="bullet"/>
      <w:lvlText w:val=""/>
      <w:lvlJc w:val="left"/>
      <w:pPr>
        <w:ind w:left="6480" w:hanging="360"/>
      </w:pPr>
      <w:rPr>
        <w:rFonts w:ascii="Wingdings" w:hAnsi="Wingdings" w:hint="default"/>
      </w:rPr>
    </w:lvl>
  </w:abstractNum>
  <w:abstractNum w:abstractNumId="22">
    <w:nsid w:val="54C54E89"/>
    <w:multiLevelType w:val="hybridMultilevel"/>
    <w:tmpl w:val="BACCC602"/>
    <w:lvl w:ilvl="0" w:tplc="9A0AF2D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2D97120"/>
    <w:multiLevelType w:val="hybridMultilevel"/>
    <w:tmpl w:val="4D16CB86"/>
    <w:lvl w:ilvl="0" w:tplc="679ADDEE">
      <w:start w:val="3"/>
      <w:numFmt w:val="bullet"/>
      <w:lvlText w:val="-"/>
      <w:lvlJc w:val="left"/>
      <w:pPr>
        <w:ind w:left="720" w:hanging="360"/>
      </w:pPr>
      <w:rPr>
        <w:rFonts w:ascii="Calibri Light" w:eastAsia="Calibri"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68597340"/>
    <w:multiLevelType w:val="hybridMultilevel"/>
    <w:tmpl w:val="BAB2D88E"/>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685F569A"/>
    <w:multiLevelType w:val="multilevel"/>
    <w:tmpl w:val="1AD6FD5A"/>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C3E582E"/>
    <w:multiLevelType w:val="hybridMultilevel"/>
    <w:tmpl w:val="59987204"/>
    <w:lvl w:ilvl="0" w:tplc="8F9831E4">
      <w:start w:val="8"/>
      <w:numFmt w:val="bullet"/>
      <w:lvlText w:val="-"/>
      <w:lvlJc w:val="left"/>
      <w:pPr>
        <w:ind w:left="1444" w:hanging="360"/>
      </w:pPr>
      <w:rPr>
        <w:rFonts w:ascii="Calibri Light" w:eastAsia="Times New Roman" w:hAnsi="Calibri Light" w:cs="Calibri Light" w:hint="default"/>
        <w:b/>
        <w:color w:val="333333"/>
      </w:rPr>
    </w:lvl>
    <w:lvl w:ilvl="1" w:tplc="04180003" w:tentative="1">
      <w:start w:val="1"/>
      <w:numFmt w:val="bullet"/>
      <w:lvlText w:val="o"/>
      <w:lvlJc w:val="left"/>
      <w:pPr>
        <w:ind w:left="2164" w:hanging="360"/>
      </w:pPr>
      <w:rPr>
        <w:rFonts w:ascii="Courier New" w:hAnsi="Courier New" w:cs="Courier New" w:hint="default"/>
      </w:rPr>
    </w:lvl>
    <w:lvl w:ilvl="2" w:tplc="04180005" w:tentative="1">
      <w:start w:val="1"/>
      <w:numFmt w:val="bullet"/>
      <w:lvlText w:val=""/>
      <w:lvlJc w:val="left"/>
      <w:pPr>
        <w:ind w:left="2884" w:hanging="360"/>
      </w:pPr>
      <w:rPr>
        <w:rFonts w:ascii="Wingdings" w:hAnsi="Wingdings" w:hint="default"/>
      </w:rPr>
    </w:lvl>
    <w:lvl w:ilvl="3" w:tplc="04180001" w:tentative="1">
      <w:start w:val="1"/>
      <w:numFmt w:val="bullet"/>
      <w:lvlText w:val=""/>
      <w:lvlJc w:val="left"/>
      <w:pPr>
        <w:ind w:left="3604" w:hanging="360"/>
      </w:pPr>
      <w:rPr>
        <w:rFonts w:ascii="Symbol" w:hAnsi="Symbol" w:hint="default"/>
      </w:rPr>
    </w:lvl>
    <w:lvl w:ilvl="4" w:tplc="04180003" w:tentative="1">
      <w:start w:val="1"/>
      <w:numFmt w:val="bullet"/>
      <w:lvlText w:val="o"/>
      <w:lvlJc w:val="left"/>
      <w:pPr>
        <w:ind w:left="4324" w:hanging="360"/>
      </w:pPr>
      <w:rPr>
        <w:rFonts w:ascii="Courier New" w:hAnsi="Courier New" w:cs="Courier New" w:hint="default"/>
      </w:rPr>
    </w:lvl>
    <w:lvl w:ilvl="5" w:tplc="04180005" w:tentative="1">
      <w:start w:val="1"/>
      <w:numFmt w:val="bullet"/>
      <w:lvlText w:val=""/>
      <w:lvlJc w:val="left"/>
      <w:pPr>
        <w:ind w:left="5044" w:hanging="360"/>
      </w:pPr>
      <w:rPr>
        <w:rFonts w:ascii="Wingdings" w:hAnsi="Wingdings" w:hint="default"/>
      </w:rPr>
    </w:lvl>
    <w:lvl w:ilvl="6" w:tplc="04180001" w:tentative="1">
      <w:start w:val="1"/>
      <w:numFmt w:val="bullet"/>
      <w:lvlText w:val=""/>
      <w:lvlJc w:val="left"/>
      <w:pPr>
        <w:ind w:left="5764" w:hanging="360"/>
      </w:pPr>
      <w:rPr>
        <w:rFonts w:ascii="Symbol" w:hAnsi="Symbol" w:hint="default"/>
      </w:rPr>
    </w:lvl>
    <w:lvl w:ilvl="7" w:tplc="04180003" w:tentative="1">
      <w:start w:val="1"/>
      <w:numFmt w:val="bullet"/>
      <w:lvlText w:val="o"/>
      <w:lvlJc w:val="left"/>
      <w:pPr>
        <w:ind w:left="6484" w:hanging="360"/>
      </w:pPr>
      <w:rPr>
        <w:rFonts w:ascii="Courier New" w:hAnsi="Courier New" w:cs="Courier New" w:hint="default"/>
      </w:rPr>
    </w:lvl>
    <w:lvl w:ilvl="8" w:tplc="04180005" w:tentative="1">
      <w:start w:val="1"/>
      <w:numFmt w:val="bullet"/>
      <w:lvlText w:val=""/>
      <w:lvlJc w:val="left"/>
      <w:pPr>
        <w:ind w:left="7204" w:hanging="360"/>
      </w:pPr>
      <w:rPr>
        <w:rFonts w:ascii="Wingdings" w:hAnsi="Wingdings" w:hint="default"/>
      </w:rPr>
    </w:lvl>
  </w:abstractNum>
  <w:abstractNum w:abstractNumId="27">
    <w:nsid w:val="6D954511"/>
    <w:multiLevelType w:val="hybridMultilevel"/>
    <w:tmpl w:val="377E503C"/>
    <w:lvl w:ilvl="0" w:tplc="08090001">
      <w:start w:val="1"/>
      <w:numFmt w:val="bullet"/>
      <w:lvlText w:val=""/>
      <w:lvlJc w:val="left"/>
      <w:pPr>
        <w:ind w:left="1530" w:hanging="360"/>
      </w:pPr>
      <w:rPr>
        <w:rFonts w:ascii="Symbol" w:hAnsi="Symbol" w:cs="Symbol"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28">
    <w:nsid w:val="6E492AD5"/>
    <w:multiLevelType w:val="hybridMultilevel"/>
    <w:tmpl w:val="06AAE978"/>
    <w:lvl w:ilvl="0" w:tplc="5EE63AD2">
      <w:start w:val="1"/>
      <w:numFmt w:val="bullet"/>
      <w:lvlText w:val=""/>
      <w:lvlJc w:val="left"/>
      <w:pPr>
        <w:ind w:left="1080" w:hanging="360"/>
      </w:pPr>
      <w:rPr>
        <w:rFonts w:ascii="Symbol" w:hAnsi="Symbol" w:cs="Symbol" w:hint="default"/>
        <w:sz w:val="20"/>
        <w:szCs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6F1252AD"/>
    <w:multiLevelType w:val="hybridMultilevel"/>
    <w:tmpl w:val="E420454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775675B3"/>
    <w:multiLevelType w:val="hybridMultilevel"/>
    <w:tmpl w:val="2D72CDC6"/>
    <w:lvl w:ilvl="0" w:tplc="679ADDEE">
      <w:start w:val="3"/>
      <w:numFmt w:val="bullet"/>
      <w:lvlText w:val="-"/>
      <w:lvlJc w:val="left"/>
      <w:pPr>
        <w:ind w:left="1080" w:hanging="360"/>
      </w:pPr>
      <w:rPr>
        <w:rFonts w:ascii="Calibri Light" w:eastAsia="Calibri" w:hAnsi="Calibri Light" w:cs="Calibri Light"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1">
    <w:nsid w:val="791CC31A"/>
    <w:multiLevelType w:val="hybridMultilevel"/>
    <w:tmpl w:val="FFFFFFFF"/>
    <w:lvl w:ilvl="0" w:tplc="42900886">
      <w:start w:val="1"/>
      <w:numFmt w:val="bullet"/>
      <w:lvlText w:val=""/>
      <w:lvlJc w:val="left"/>
      <w:pPr>
        <w:ind w:left="720" w:hanging="360"/>
      </w:pPr>
      <w:rPr>
        <w:rFonts w:ascii="Symbol" w:hAnsi="Symbol" w:hint="default"/>
      </w:rPr>
    </w:lvl>
    <w:lvl w:ilvl="1" w:tplc="7E563A54">
      <w:start w:val="1"/>
      <w:numFmt w:val="bullet"/>
      <w:lvlText w:val="-"/>
      <w:lvlJc w:val="left"/>
      <w:pPr>
        <w:ind w:left="1440" w:hanging="360"/>
      </w:pPr>
      <w:rPr>
        <w:rFonts w:ascii="Calibri Light" w:hAnsi="Calibri Light" w:hint="default"/>
      </w:rPr>
    </w:lvl>
    <w:lvl w:ilvl="2" w:tplc="0BE83EA0">
      <w:start w:val="1"/>
      <w:numFmt w:val="bullet"/>
      <w:lvlText w:val=""/>
      <w:lvlJc w:val="left"/>
      <w:pPr>
        <w:ind w:left="2160" w:hanging="360"/>
      </w:pPr>
      <w:rPr>
        <w:rFonts w:ascii="Wingdings" w:hAnsi="Wingdings" w:hint="default"/>
      </w:rPr>
    </w:lvl>
    <w:lvl w:ilvl="3" w:tplc="CFF222FC">
      <w:start w:val="1"/>
      <w:numFmt w:val="bullet"/>
      <w:lvlText w:val=""/>
      <w:lvlJc w:val="left"/>
      <w:pPr>
        <w:ind w:left="2880" w:hanging="360"/>
      </w:pPr>
      <w:rPr>
        <w:rFonts w:ascii="Symbol" w:hAnsi="Symbol" w:hint="default"/>
      </w:rPr>
    </w:lvl>
    <w:lvl w:ilvl="4" w:tplc="82404396">
      <w:start w:val="1"/>
      <w:numFmt w:val="bullet"/>
      <w:lvlText w:val="o"/>
      <w:lvlJc w:val="left"/>
      <w:pPr>
        <w:ind w:left="3600" w:hanging="360"/>
      </w:pPr>
      <w:rPr>
        <w:rFonts w:ascii="Courier New" w:hAnsi="Courier New" w:hint="default"/>
      </w:rPr>
    </w:lvl>
    <w:lvl w:ilvl="5" w:tplc="59BCF7EC">
      <w:start w:val="1"/>
      <w:numFmt w:val="bullet"/>
      <w:lvlText w:val=""/>
      <w:lvlJc w:val="left"/>
      <w:pPr>
        <w:ind w:left="4320" w:hanging="360"/>
      </w:pPr>
      <w:rPr>
        <w:rFonts w:ascii="Wingdings" w:hAnsi="Wingdings" w:hint="default"/>
      </w:rPr>
    </w:lvl>
    <w:lvl w:ilvl="6" w:tplc="A8B6C518">
      <w:start w:val="1"/>
      <w:numFmt w:val="bullet"/>
      <w:lvlText w:val=""/>
      <w:lvlJc w:val="left"/>
      <w:pPr>
        <w:ind w:left="5040" w:hanging="360"/>
      </w:pPr>
      <w:rPr>
        <w:rFonts w:ascii="Symbol" w:hAnsi="Symbol" w:hint="default"/>
      </w:rPr>
    </w:lvl>
    <w:lvl w:ilvl="7" w:tplc="BA3625DC">
      <w:start w:val="1"/>
      <w:numFmt w:val="bullet"/>
      <w:lvlText w:val="o"/>
      <w:lvlJc w:val="left"/>
      <w:pPr>
        <w:ind w:left="5760" w:hanging="360"/>
      </w:pPr>
      <w:rPr>
        <w:rFonts w:ascii="Courier New" w:hAnsi="Courier New" w:hint="default"/>
      </w:rPr>
    </w:lvl>
    <w:lvl w:ilvl="8" w:tplc="E39C9A76">
      <w:start w:val="1"/>
      <w:numFmt w:val="bullet"/>
      <w:lvlText w:val=""/>
      <w:lvlJc w:val="left"/>
      <w:pPr>
        <w:ind w:left="6480" w:hanging="360"/>
      </w:pPr>
      <w:rPr>
        <w:rFonts w:ascii="Wingdings" w:hAnsi="Wingdings" w:hint="default"/>
      </w:rPr>
    </w:lvl>
  </w:abstractNum>
  <w:abstractNum w:abstractNumId="32">
    <w:nsid w:val="797300D5"/>
    <w:multiLevelType w:val="hybridMultilevel"/>
    <w:tmpl w:val="40706B92"/>
    <w:lvl w:ilvl="0" w:tplc="C638C524">
      <w:start w:val="1"/>
      <w:numFmt w:val="bullet"/>
      <w:lvlText w:val=""/>
      <w:lvlJc w:val="left"/>
      <w:pPr>
        <w:ind w:left="1428" w:hanging="360"/>
      </w:pPr>
      <w:rPr>
        <w:rFonts w:ascii="Symbol" w:hAnsi="Symbol" w:hint="default"/>
      </w:rPr>
    </w:lvl>
    <w:lvl w:ilvl="1" w:tplc="86F4D97A">
      <w:start w:val="1"/>
      <w:numFmt w:val="bullet"/>
      <w:lvlText w:val="o"/>
      <w:lvlJc w:val="left"/>
      <w:pPr>
        <w:ind w:left="2148" w:hanging="360"/>
      </w:pPr>
      <w:rPr>
        <w:rFonts w:ascii="Courier New" w:eastAsia="Courier New" w:hAnsi="Courier New" w:cs="Courier New"/>
      </w:rPr>
    </w:lvl>
    <w:lvl w:ilvl="2" w:tplc="D0A0381C">
      <w:start w:val="1"/>
      <w:numFmt w:val="bullet"/>
      <w:lvlText w:val="▪"/>
      <w:lvlJc w:val="left"/>
      <w:pPr>
        <w:ind w:left="2868" w:hanging="360"/>
      </w:pPr>
      <w:rPr>
        <w:rFonts w:ascii="Noto Sans Symbols" w:eastAsia="Noto Sans Symbols" w:hAnsi="Noto Sans Symbols" w:cs="Noto Sans Symbols"/>
      </w:rPr>
    </w:lvl>
    <w:lvl w:ilvl="3" w:tplc="E5DCEE68">
      <w:start w:val="1"/>
      <w:numFmt w:val="bullet"/>
      <w:lvlText w:val="●"/>
      <w:lvlJc w:val="left"/>
      <w:pPr>
        <w:ind w:left="3588" w:hanging="360"/>
      </w:pPr>
      <w:rPr>
        <w:rFonts w:ascii="Noto Sans Symbols" w:eastAsia="Noto Sans Symbols" w:hAnsi="Noto Sans Symbols" w:cs="Noto Sans Symbols"/>
      </w:rPr>
    </w:lvl>
    <w:lvl w:ilvl="4" w:tplc="C80ADC8C">
      <w:start w:val="1"/>
      <w:numFmt w:val="bullet"/>
      <w:lvlText w:val="o"/>
      <w:lvlJc w:val="left"/>
      <w:pPr>
        <w:ind w:left="4308" w:hanging="360"/>
      </w:pPr>
      <w:rPr>
        <w:rFonts w:ascii="Courier New" w:eastAsia="Courier New" w:hAnsi="Courier New" w:cs="Courier New"/>
      </w:rPr>
    </w:lvl>
    <w:lvl w:ilvl="5" w:tplc="A0D0F7DC">
      <w:start w:val="1"/>
      <w:numFmt w:val="bullet"/>
      <w:lvlText w:val="▪"/>
      <w:lvlJc w:val="left"/>
      <w:pPr>
        <w:ind w:left="5028" w:hanging="360"/>
      </w:pPr>
      <w:rPr>
        <w:rFonts w:ascii="Noto Sans Symbols" w:eastAsia="Noto Sans Symbols" w:hAnsi="Noto Sans Symbols" w:cs="Noto Sans Symbols"/>
      </w:rPr>
    </w:lvl>
    <w:lvl w:ilvl="6" w:tplc="458A3E00">
      <w:start w:val="1"/>
      <w:numFmt w:val="bullet"/>
      <w:lvlText w:val="●"/>
      <w:lvlJc w:val="left"/>
      <w:pPr>
        <w:ind w:left="5748" w:hanging="360"/>
      </w:pPr>
      <w:rPr>
        <w:rFonts w:ascii="Noto Sans Symbols" w:eastAsia="Noto Sans Symbols" w:hAnsi="Noto Sans Symbols" w:cs="Noto Sans Symbols"/>
      </w:rPr>
    </w:lvl>
    <w:lvl w:ilvl="7" w:tplc="D818BEB4">
      <w:start w:val="1"/>
      <w:numFmt w:val="bullet"/>
      <w:lvlText w:val="o"/>
      <w:lvlJc w:val="left"/>
      <w:pPr>
        <w:ind w:left="6468" w:hanging="360"/>
      </w:pPr>
      <w:rPr>
        <w:rFonts w:ascii="Courier New" w:eastAsia="Courier New" w:hAnsi="Courier New" w:cs="Courier New"/>
      </w:rPr>
    </w:lvl>
    <w:lvl w:ilvl="8" w:tplc="72D851CA">
      <w:start w:val="1"/>
      <w:numFmt w:val="bullet"/>
      <w:lvlText w:val="▪"/>
      <w:lvlJc w:val="left"/>
      <w:pPr>
        <w:ind w:left="7188" w:hanging="360"/>
      </w:pPr>
      <w:rPr>
        <w:rFonts w:ascii="Noto Sans Symbols" w:eastAsia="Noto Sans Symbols" w:hAnsi="Noto Sans Symbols" w:cs="Noto Sans Symbols"/>
      </w:rPr>
    </w:lvl>
  </w:abstractNum>
  <w:abstractNum w:abstractNumId="33">
    <w:nsid w:val="7DCA7F7D"/>
    <w:multiLevelType w:val="hybridMultilevel"/>
    <w:tmpl w:val="7AFC8394"/>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7"/>
  </w:num>
  <w:num w:numId="2">
    <w:abstractNumId w:val="2"/>
  </w:num>
  <w:num w:numId="3">
    <w:abstractNumId w:val="6"/>
  </w:num>
  <w:num w:numId="4">
    <w:abstractNumId w:val="9"/>
  </w:num>
  <w:num w:numId="5">
    <w:abstractNumId w:val="8"/>
  </w:num>
  <w:num w:numId="6">
    <w:abstractNumId w:val="20"/>
  </w:num>
  <w:num w:numId="7">
    <w:abstractNumId w:val="15"/>
  </w:num>
  <w:num w:numId="8">
    <w:abstractNumId w:val="11"/>
  </w:num>
  <w:num w:numId="9">
    <w:abstractNumId w:val="14"/>
  </w:num>
  <w:num w:numId="10">
    <w:abstractNumId w:val="19"/>
  </w:num>
  <w:num w:numId="11">
    <w:abstractNumId w:val="25"/>
  </w:num>
  <w:num w:numId="12">
    <w:abstractNumId w:val="10"/>
  </w:num>
  <w:num w:numId="13">
    <w:abstractNumId w:val="27"/>
  </w:num>
  <w:num w:numId="14">
    <w:abstractNumId w:val="7"/>
  </w:num>
  <w:num w:numId="15">
    <w:abstractNumId w:val="0"/>
  </w:num>
  <w:num w:numId="16">
    <w:abstractNumId w:val="32"/>
  </w:num>
  <w:num w:numId="17">
    <w:abstractNumId w:val="17"/>
  </w:num>
  <w:num w:numId="18">
    <w:abstractNumId w:val="28"/>
  </w:num>
  <w:num w:numId="19">
    <w:abstractNumId w:val="13"/>
  </w:num>
  <w:num w:numId="20">
    <w:abstractNumId w:val="7"/>
  </w:num>
  <w:num w:numId="21">
    <w:abstractNumId w:val="7"/>
  </w:num>
  <w:num w:numId="22">
    <w:abstractNumId w:val="7"/>
    <w:lvlOverride w:ilvl="0">
      <w:startOverride w:val="1"/>
    </w:lvlOverride>
  </w:num>
  <w:num w:numId="23">
    <w:abstractNumId w:val="33"/>
  </w:num>
  <w:num w:numId="24">
    <w:abstractNumId w:val="24"/>
  </w:num>
  <w:num w:numId="25">
    <w:abstractNumId w:val="4"/>
  </w:num>
  <w:num w:numId="26">
    <w:abstractNumId w:val="30"/>
  </w:num>
  <w:num w:numId="27">
    <w:abstractNumId w:val="12"/>
  </w:num>
  <w:num w:numId="28">
    <w:abstractNumId w:val="23"/>
  </w:num>
  <w:num w:numId="29">
    <w:abstractNumId w:val="1"/>
  </w:num>
  <w:num w:numId="30">
    <w:abstractNumId w:val="3"/>
  </w:num>
  <w:num w:numId="31">
    <w:abstractNumId w:val="22"/>
  </w:num>
  <w:num w:numId="32">
    <w:abstractNumId w:val="5"/>
  </w:num>
  <w:num w:numId="33">
    <w:abstractNumId w:val="7"/>
    <w:lvlOverride w:ilvl="0">
      <w:startOverride w:val="1"/>
    </w:lvlOverride>
  </w:num>
  <w:num w:numId="34">
    <w:abstractNumId w:val="16"/>
  </w:num>
  <w:num w:numId="35">
    <w:abstractNumId w:val="29"/>
  </w:num>
  <w:num w:numId="36">
    <w:abstractNumId w:val="26"/>
  </w:num>
  <w:num w:numId="37">
    <w:abstractNumId w:val="18"/>
  </w:num>
  <w:num w:numId="38">
    <w:abstractNumId w:val="31"/>
  </w:num>
  <w:num w:numId="39">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33A"/>
    <w:rsid w:val="000014BE"/>
    <w:rsid w:val="000022DD"/>
    <w:rsid w:val="00002671"/>
    <w:rsid w:val="000035A2"/>
    <w:rsid w:val="00004A9F"/>
    <w:rsid w:val="00004ED7"/>
    <w:rsid w:val="00005C37"/>
    <w:rsid w:val="0000711C"/>
    <w:rsid w:val="000072F1"/>
    <w:rsid w:val="00007E4A"/>
    <w:rsid w:val="00010038"/>
    <w:rsid w:val="000105EB"/>
    <w:rsid w:val="000107EE"/>
    <w:rsid w:val="00012417"/>
    <w:rsid w:val="0001249D"/>
    <w:rsid w:val="00012E40"/>
    <w:rsid w:val="00012E4E"/>
    <w:rsid w:val="00012FCE"/>
    <w:rsid w:val="00013101"/>
    <w:rsid w:val="00013A30"/>
    <w:rsid w:val="00013B63"/>
    <w:rsid w:val="00014895"/>
    <w:rsid w:val="00017246"/>
    <w:rsid w:val="000202DA"/>
    <w:rsid w:val="00020343"/>
    <w:rsid w:val="0002312A"/>
    <w:rsid w:val="000264F1"/>
    <w:rsid w:val="00027A3D"/>
    <w:rsid w:val="000307F3"/>
    <w:rsid w:val="00031251"/>
    <w:rsid w:val="00031B03"/>
    <w:rsid w:val="0003246A"/>
    <w:rsid w:val="00032932"/>
    <w:rsid w:val="00032C06"/>
    <w:rsid w:val="00032D9D"/>
    <w:rsid w:val="00033717"/>
    <w:rsid w:val="00033999"/>
    <w:rsid w:val="00034252"/>
    <w:rsid w:val="00035348"/>
    <w:rsid w:val="00035400"/>
    <w:rsid w:val="000355BF"/>
    <w:rsid w:val="000358FC"/>
    <w:rsid w:val="00035CF5"/>
    <w:rsid w:val="00035D43"/>
    <w:rsid w:val="00036A1C"/>
    <w:rsid w:val="00036D2C"/>
    <w:rsid w:val="00036F0E"/>
    <w:rsid w:val="000375D0"/>
    <w:rsid w:val="000401BE"/>
    <w:rsid w:val="00040929"/>
    <w:rsid w:val="00041675"/>
    <w:rsid w:val="00042352"/>
    <w:rsid w:val="00042AC8"/>
    <w:rsid w:val="000447DB"/>
    <w:rsid w:val="00044D4B"/>
    <w:rsid w:val="000453E4"/>
    <w:rsid w:val="0004541F"/>
    <w:rsid w:val="00046F16"/>
    <w:rsid w:val="00047CA0"/>
    <w:rsid w:val="000505FB"/>
    <w:rsid w:val="00052695"/>
    <w:rsid w:val="00052F30"/>
    <w:rsid w:val="000547E4"/>
    <w:rsid w:val="0005516D"/>
    <w:rsid w:val="000562DE"/>
    <w:rsid w:val="00060620"/>
    <w:rsid w:val="00060780"/>
    <w:rsid w:val="0006146C"/>
    <w:rsid w:val="00061BF1"/>
    <w:rsid w:val="00061FC0"/>
    <w:rsid w:val="0006299E"/>
    <w:rsid w:val="00062A7F"/>
    <w:rsid w:val="00062CEE"/>
    <w:rsid w:val="00064985"/>
    <w:rsid w:val="00064ED7"/>
    <w:rsid w:val="00064FC6"/>
    <w:rsid w:val="00066E4A"/>
    <w:rsid w:val="000676A8"/>
    <w:rsid w:val="00067FD6"/>
    <w:rsid w:val="00071210"/>
    <w:rsid w:val="0007126D"/>
    <w:rsid w:val="00072AE9"/>
    <w:rsid w:val="000733C0"/>
    <w:rsid w:val="00073A3A"/>
    <w:rsid w:val="000753AA"/>
    <w:rsid w:val="00075764"/>
    <w:rsid w:val="00077477"/>
    <w:rsid w:val="000803DB"/>
    <w:rsid w:val="00080E13"/>
    <w:rsid w:val="0008204D"/>
    <w:rsid w:val="00082A1D"/>
    <w:rsid w:val="00083EE0"/>
    <w:rsid w:val="000849D1"/>
    <w:rsid w:val="000852BA"/>
    <w:rsid w:val="000856B7"/>
    <w:rsid w:val="00085C8F"/>
    <w:rsid w:val="00087989"/>
    <w:rsid w:val="00090356"/>
    <w:rsid w:val="00091315"/>
    <w:rsid w:val="00091A6E"/>
    <w:rsid w:val="00091AF2"/>
    <w:rsid w:val="00091D17"/>
    <w:rsid w:val="00091E5B"/>
    <w:rsid w:val="00092BC6"/>
    <w:rsid w:val="00093270"/>
    <w:rsid w:val="0009362B"/>
    <w:rsid w:val="00093DBF"/>
    <w:rsid w:val="000943DD"/>
    <w:rsid w:val="00094E6A"/>
    <w:rsid w:val="0009501E"/>
    <w:rsid w:val="0009530A"/>
    <w:rsid w:val="00095579"/>
    <w:rsid w:val="000957F2"/>
    <w:rsid w:val="00096F7D"/>
    <w:rsid w:val="00097867"/>
    <w:rsid w:val="000A0EC2"/>
    <w:rsid w:val="000A10D2"/>
    <w:rsid w:val="000A136D"/>
    <w:rsid w:val="000A1B05"/>
    <w:rsid w:val="000A2790"/>
    <w:rsid w:val="000A327F"/>
    <w:rsid w:val="000A3302"/>
    <w:rsid w:val="000A42CF"/>
    <w:rsid w:val="000A6998"/>
    <w:rsid w:val="000A6AA7"/>
    <w:rsid w:val="000A6C6E"/>
    <w:rsid w:val="000A7A98"/>
    <w:rsid w:val="000B271E"/>
    <w:rsid w:val="000B2DDB"/>
    <w:rsid w:val="000B41C7"/>
    <w:rsid w:val="000B446B"/>
    <w:rsid w:val="000B47EF"/>
    <w:rsid w:val="000B6217"/>
    <w:rsid w:val="000B72A9"/>
    <w:rsid w:val="000C1080"/>
    <w:rsid w:val="000C1227"/>
    <w:rsid w:val="000C14FE"/>
    <w:rsid w:val="000C162A"/>
    <w:rsid w:val="000C2BEA"/>
    <w:rsid w:val="000C3583"/>
    <w:rsid w:val="000C3E71"/>
    <w:rsid w:val="000C45F9"/>
    <w:rsid w:val="000C4B01"/>
    <w:rsid w:val="000C4D04"/>
    <w:rsid w:val="000C4D6C"/>
    <w:rsid w:val="000C524C"/>
    <w:rsid w:val="000C660A"/>
    <w:rsid w:val="000C6EBE"/>
    <w:rsid w:val="000C7DDD"/>
    <w:rsid w:val="000D02BA"/>
    <w:rsid w:val="000D07C3"/>
    <w:rsid w:val="000D1BC6"/>
    <w:rsid w:val="000D1C55"/>
    <w:rsid w:val="000D20E7"/>
    <w:rsid w:val="000D37CB"/>
    <w:rsid w:val="000D4683"/>
    <w:rsid w:val="000D4F0B"/>
    <w:rsid w:val="000D54EC"/>
    <w:rsid w:val="000D630A"/>
    <w:rsid w:val="000D7A1A"/>
    <w:rsid w:val="000E187E"/>
    <w:rsid w:val="000E226F"/>
    <w:rsid w:val="000E2D9B"/>
    <w:rsid w:val="000E4164"/>
    <w:rsid w:val="000E454C"/>
    <w:rsid w:val="000E4BBA"/>
    <w:rsid w:val="000E5B58"/>
    <w:rsid w:val="000E5F1C"/>
    <w:rsid w:val="000E6565"/>
    <w:rsid w:val="000E695E"/>
    <w:rsid w:val="000F0057"/>
    <w:rsid w:val="000F0B09"/>
    <w:rsid w:val="000F1324"/>
    <w:rsid w:val="000F1641"/>
    <w:rsid w:val="000F1BAE"/>
    <w:rsid w:val="000F2276"/>
    <w:rsid w:val="000F2366"/>
    <w:rsid w:val="000F361A"/>
    <w:rsid w:val="000F3BF2"/>
    <w:rsid w:val="000F4F1C"/>
    <w:rsid w:val="000F7541"/>
    <w:rsid w:val="000F7969"/>
    <w:rsid w:val="000F7A28"/>
    <w:rsid w:val="00100D79"/>
    <w:rsid w:val="0010114C"/>
    <w:rsid w:val="0010249C"/>
    <w:rsid w:val="00102BA5"/>
    <w:rsid w:val="00103235"/>
    <w:rsid w:val="0010369A"/>
    <w:rsid w:val="001041A5"/>
    <w:rsid w:val="00104446"/>
    <w:rsid w:val="001057FE"/>
    <w:rsid w:val="00106609"/>
    <w:rsid w:val="00106913"/>
    <w:rsid w:val="00106E33"/>
    <w:rsid w:val="00107386"/>
    <w:rsid w:val="0011228F"/>
    <w:rsid w:val="00112A43"/>
    <w:rsid w:val="00112CDE"/>
    <w:rsid w:val="00113A3D"/>
    <w:rsid w:val="00113F99"/>
    <w:rsid w:val="00114B3E"/>
    <w:rsid w:val="00115E72"/>
    <w:rsid w:val="001173A8"/>
    <w:rsid w:val="0012353C"/>
    <w:rsid w:val="001243FB"/>
    <w:rsid w:val="001256B5"/>
    <w:rsid w:val="00125715"/>
    <w:rsid w:val="00125F6E"/>
    <w:rsid w:val="00127422"/>
    <w:rsid w:val="001277A3"/>
    <w:rsid w:val="00127CE8"/>
    <w:rsid w:val="00131989"/>
    <w:rsid w:val="00132284"/>
    <w:rsid w:val="00132598"/>
    <w:rsid w:val="00132D7F"/>
    <w:rsid w:val="0013324D"/>
    <w:rsid w:val="00135B3B"/>
    <w:rsid w:val="0013712D"/>
    <w:rsid w:val="00140BA2"/>
    <w:rsid w:val="001411A5"/>
    <w:rsid w:val="001420F0"/>
    <w:rsid w:val="00142527"/>
    <w:rsid w:val="00143086"/>
    <w:rsid w:val="00143B28"/>
    <w:rsid w:val="001444FA"/>
    <w:rsid w:val="00144CBD"/>
    <w:rsid w:val="00144EFC"/>
    <w:rsid w:val="00146AC9"/>
    <w:rsid w:val="00146D9A"/>
    <w:rsid w:val="0014762A"/>
    <w:rsid w:val="00147F35"/>
    <w:rsid w:val="00147F77"/>
    <w:rsid w:val="00150E7E"/>
    <w:rsid w:val="0015180E"/>
    <w:rsid w:val="0015310D"/>
    <w:rsid w:val="00153726"/>
    <w:rsid w:val="00153979"/>
    <w:rsid w:val="001541B3"/>
    <w:rsid w:val="00156BEC"/>
    <w:rsid w:val="0015730B"/>
    <w:rsid w:val="00157D82"/>
    <w:rsid w:val="00160CC7"/>
    <w:rsid w:val="001623D4"/>
    <w:rsid w:val="00164A55"/>
    <w:rsid w:val="00164AF6"/>
    <w:rsid w:val="00165D26"/>
    <w:rsid w:val="00166B11"/>
    <w:rsid w:val="00166DF9"/>
    <w:rsid w:val="0016733A"/>
    <w:rsid w:val="00170D7E"/>
    <w:rsid w:val="00170D83"/>
    <w:rsid w:val="00170E7A"/>
    <w:rsid w:val="001714FF"/>
    <w:rsid w:val="00171A1A"/>
    <w:rsid w:val="0017259D"/>
    <w:rsid w:val="0017315D"/>
    <w:rsid w:val="00173A4E"/>
    <w:rsid w:val="00173F41"/>
    <w:rsid w:val="00175C55"/>
    <w:rsid w:val="00175CF9"/>
    <w:rsid w:val="00175F31"/>
    <w:rsid w:val="00176B76"/>
    <w:rsid w:val="001805DE"/>
    <w:rsid w:val="00180E67"/>
    <w:rsid w:val="001810CF"/>
    <w:rsid w:val="001813D1"/>
    <w:rsid w:val="0018173C"/>
    <w:rsid w:val="00182302"/>
    <w:rsid w:val="00183661"/>
    <w:rsid w:val="0018381D"/>
    <w:rsid w:val="001839E6"/>
    <w:rsid w:val="00183B9F"/>
    <w:rsid w:val="00184549"/>
    <w:rsid w:val="0018484B"/>
    <w:rsid w:val="00184CE6"/>
    <w:rsid w:val="00185630"/>
    <w:rsid w:val="00185ED3"/>
    <w:rsid w:val="00187664"/>
    <w:rsid w:val="0018796D"/>
    <w:rsid w:val="00190425"/>
    <w:rsid w:val="00190549"/>
    <w:rsid w:val="001909BB"/>
    <w:rsid w:val="00190BB5"/>
    <w:rsid w:val="00191737"/>
    <w:rsid w:val="00193E7C"/>
    <w:rsid w:val="00194C04"/>
    <w:rsid w:val="00195CAB"/>
    <w:rsid w:val="00196407"/>
    <w:rsid w:val="00196E2E"/>
    <w:rsid w:val="00196F43"/>
    <w:rsid w:val="00197F9D"/>
    <w:rsid w:val="001A2F98"/>
    <w:rsid w:val="001A3083"/>
    <w:rsid w:val="001A30BE"/>
    <w:rsid w:val="001A3774"/>
    <w:rsid w:val="001A3BD8"/>
    <w:rsid w:val="001A4DBF"/>
    <w:rsid w:val="001A5501"/>
    <w:rsid w:val="001A5611"/>
    <w:rsid w:val="001A7147"/>
    <w:rsid w:val="001A71BA"/>
    <w:rsid w:val="001B0E22"/>
    <w:rsid w:val="001B13C8"/>
    <w:rsid w:val="001B13EF"/>
    <w:rsid w:val="001B15A0"/>
    <w:rsid w:val="001B1A1B"/>
    <w:rsid w:val="001B236C"/>
    <w:rsid w:val="001B2890"/>
    <w:rsid w:val="001B2E5C"/>
    <w:rsid w:val="001B46FA"/>
    <w:rsid w:val="001B4C22"/>
    <w:rsid w:val="001B58EB"/>
    <w:rsid w:val="001B633D"/>
    <w:rsid w:val="001B6717"/>
    <w:rsid w:val="001B69FB"/>
    <w:rsid w:val="001C02D4"/>
    <w:rsid w:val="001C0AA2"/>
    <w:rsid w:val="001C17C0"/>
    <w:rsid w:val="001C4384"/>
    <w:rsid w:val="001C4759"/>
    <w:rsid w:val="001C4F04"/>
    <w:rsid w:val="001C6DFF"/>
    <w:rsid w:val="001C7180"/>
    <w:rsid w:val="001C725D"/>
    <w:rsid w:val="001D0255"/>
    <w:rsid w:val="001D0855"/>
    <w:rsid w:val="001D0BBC"/>
    <w:rsid w:val="001D1A05"/>
    <w:rsid w:val="001D1D82"/>
    <w:rsid w:val="001D3608"/>
    <w:rsid w:val="001D3751"/>
    <w:rsid w:val="001D4318"/>
    <w:rsid w:val="001D44A3"/>
    <w:rsid w:val="001D48CD"/>
    <w:rsid w:val="001D54D1"/>
    <w:rsid w:val="001D6F54"/>
    <w:rsid w:val="001D78F1"/>
    <w:rsid w:val="001E0BE3"/>
    <w:rsid w:val="001E169F"/>
    <w:rsid w:val="001E2E9E"/>
    <w:rsid w:val="001E3192"/>
    <w:rsid w:val="001E36F8"/>
    <w:rsid w:val="001E4187"/>
    <w:rsid w:val="001E437F"/>
    <w:rsid w:val="001E4C90"/>
    <w:rsid w:val="001E53ED"/>
    <w:rsid w:val="001E5FDB"/>
    <w:rsid w:val="001F2202"/>
    <w:rsid w:val="001F367F"/>
    <w:rsid w:val="001F3900"/>
    <w:rsid w:val="001F3A10"/>
    <w:rsid w:val="001F3BC7"/>
    <w:rsid w:val="001F5266"/>
    <w:rsid w:val="001F526E"/>
    <w:rsid w:val="001F5685"/>
    <w:rsid w:val="001F5B4D"/>
    <w:rsid w:val="001F7C6A"/>
    <w:rsid w:val="00200BA7"/>
    <w:rsid w:val="002012B3"/>
    <w:rsid w:val="00201FDA"/>
    <w:rsid w:val="00202769"/>
    <w:rsid w:val="00202F10"/>
    <w:rsid w:val="0020398E"/>
    <w:rsid w:val="00204183"/>
    <w:rsid w:val="00204188"/>
    <w:rsid w:val="00206EF7"/>
    <w:rsid w:val="00207150"/>
    <w:rsid w:val="002074AD"/>
    <w:rsid w:val="00207677"/>
    <w:rsid w:val="00210207"/>
    <w:rsid w:val="0021092B"/>
    <w:rsid w:val="00211AB0"/>
    <w:rsid w:val="00212CCC"/>
    <w:rsid w:val="00213BCF"/>
    <w:rsid w:val="0021506A"/>
    <w:rsid w:val="0021545A"/>
    <w:rsid w:val="00217908"/>
    <w:rsid w:val="002215AA"/>
    <w:rsid w:val="0022185C"/>
    <w:rsid w:val="00221D97"/>
    <w:rsid w:val="00222239"/>
    <w:rsid w:val="00222A94"/>
    <w:rsid w:val="00222B06"/>
    <w:rsid w:val="00222B9F"/>
    <w:rsid w:val="00222EE1"/>
    <w:rsid w:val="002240E8"/>
    <w:rsid w:val="002244D3"/>
    <w:rsid w:val="00224C7E"/>
    <w:rsid w:val="00225F82"/>
    <w:rsid w:val="002276CC"/>
    <w:rsid w:val="00230403"/>
    <w:rsid w:val="002314FE"/>
    <w:rsid w:val="002317AD"/>
    <w:rsid w:val="00232617"/>
    <w:rsid w:val="0023263F"/>
    <w:rsid w:val="00233D70"/>
    <w:rsid w:val="00234382"/>
    <w:rsid w:val="002343AC"/>
    <w:rsid w:val="002345A3"/>
    <w:rsid w:val="00235909"/>
    <w:rsid w:val="00237675"/>
    <w:rsid w:val="00237DF3"/>
    <w:rsid w:val="00241A3A"/>
    <w:rsid w:val="00241ED7"/>
    <w:rsid w:val="00242E09"/>
    <w:rsid w:val="002436DB"/>
    <w:rsid w:val="00243E4D"/>
    <w:rsid w:val="002442F9"/>
    <w:rsid w:val="00244F43"/>
    <w:rsid w:val="00245DEC"/>
    <w:rsid w:val="002474D0"/>
    <w:rsid w:val="00250BAC"/>
    <w:rsid w:val="00251AF5"/>
    <w:rsid w:val="00251DE5"/>
    <w:rsid w:val="00252375"/>
    <w:rsid w:val="00253055"/>
    <w:rsid w:val="002541AE"/>
    <w:rsid w:val="002549C6"/>
    <w:rsid w:val="00254BC6"/>
    <w:rsid w:val="0025575D"/>
    <w:rsid w:val="002561AC"/>
    <w:rsid w:val="0025631A"/>
    <w:rsid w:val="002565E9"/>
    <w:rsid w:val="002570EE"/>
    <w:rsid w:val="0025723D"/>
    <w:rsid w:val="002573FE"/>
    <w:rsid w:val="002601C4"/>
    <w:rsid w:val="0026060D"/>
    <w:rsid w:val="002613FD"/>
    <w:rsid w:val="002616E5"/>
    <w:rsid w:val="00261D75"/>
    <w:rsid w:val="002631A3"/>
    <w:rsid w:val="00263CFB"/>
    <w:rsid w:val="00264A33"/>
    <w:rsid w:val="00265768"/>
    <w:rsid w:val="00265B15"/>
    <w:rsid w:val="00266275"/>
    <w:rsid w:val="002674BC"/>
    <w:rsid w:val="0026796A"/>
    <w:rsid w:val="002679B6"/>
    <w:rsid w:val="00267A13"/>
    <w:rsid w:val="00270290"/>
    <w:rsid w:val="00270424"/>
    <w:rsid w:val="00270889"/>
    <w:rsid w:val="00270FD4"/>
    <w:rsid w:val="002723AD"/>
    <w:rsid w:val="002725EB"/>
    <w:rsid w:val="00272E86"/>
    <w:rsid w:val="002758FF"/>
    <w:rsid w:val="00276E80"/>
    <w:rsid w:val="00277CE3"/>
    <w:rsid w:val="00277D9F"/>
    <w:rsid w:val="00280BB2"/>
    <w:rsid w:val="00281286"/>
    <w:rsid w:val="00281465"/>
    <w:rsid w:val="002818E0"/>
    <w:rsid w:val="00281BFB"/>
    <w:rsid w:val="002821F2"/>
    <w:rsid w:val="002841F4"/>
    <w:rsid w:val="00284232"/>
    <w:rsid w:val="00284F2A"/>
    <w:rsid w:val="00285C4C"/>
    <w:rsid w:val="00286A48"/>
    <w:rsid w:val="0028729D"/>
    <w:rsid w:val="002878A5"/>
    <w:rsid w:val="00287A5B"/>
    <w:rsid w:val="00290A2A"/>
    <w:rsid w:val="00291386"/>
    <w:rsid w:val="00292C50"/>
    <w:rsid w:val="00295728"/>
    <w:rsid w:val="00295A17"/>
    <w:rsid w:val="00295AEF"/>
    <w:rsid w:val="002960C7"/>
    <w:rsid w:val="00296F71"/>
    <w:rsid w:val="002971DA"/>
    <w:rsid w:val="002A16CD"/>
    <w:rsid w:val="002A2CD8"/>
    <w:rsid w:val="002A34A2"/>
    <w:rsid w:val="002A3871"/>
    <w:rsid w:val="002A3B3C"/>
    <w:rsid w:val="002A43B8"/>
    <w:rsid w:val="002A4C61"/>
    <w:rsid w:val="002A5EAB"/>
    <w:rsid w:val="002A5FE0"/>
    <w:rsid w:val="002A6126"/>
    <w:rsid w:val="002A6C1F"/>
    <w:rsid w:val="002A721C"/>
    <w:rsid w:val="002A72D3"/>
    <w:rsid w:val="002B049D"/>
    <w:rsid w:val="002B0BFE"/>
    <w:rsid w:val="002B285B"/>
    <w:rsid w:val="002B305B"/>
    <w:rsid w:val="002B3C3D"/>
    <w:rsid w:val="002B3E86"/>
    <w:rsid w:val="002B4344"/>
    <w:rsid w:val="002B43A8"/>
    <w:rsid w:val="002B45F8"/>
    <w:rsid w:val="002B4B49"/>
    <w:rsid w:val="002B56F0"/>
    <w:rsid w:val="002B61E0"/>
    <w:rsid w:val="002B621E"/>
    <w:rsid w:val="002B6A69"/>
    <w:rsid w:val="002B7E8C"/>
    <w:rsid w:val="002C2650"/>
    <w:rsid w:val="002C28D7"/>
    <w:rsid w:val="002C3DA5"/>
    <w:rsid w:val="002C4887"/>
    <w:rsid w:val="002C5AD5"/>
    <w:rsid w:val="002C5E75"/>
    <w:rsid w:val="002C5F5E"/>
    <w:rsid w:val="002C6617"/>
    <w:rsid w:val="002C6DF3"/>
    <w:rsid w:val="002C70F1"/>
    <w:rsid w:val="002C72F3"/>
    <w:rsid w:val="002C7404"/>
    <w:rsid w:val="002D01DE"/>
    <w:rsid w:val="002D1183"/>
    <w:rsid w:val="002D1B37"/>
    <w:rsid w:val="002D2DBD"/>
    <w:rsid w:val="002D3174"/>
    <w:rsid w:val="002D39A5"/>
    <w:rsid w:val="002D3DB4"/>
    <w:rsid w:val="002D5C3B"/>
    <w:rsid w:val="002D72F4"/>
    <w:rsid w:val="002D77EB"/>
    <w:rsid w:val="002D7C4E"/>
    <w:rsid w:val="002E1031"/>
    <w:rsid w:val="002E16A3"/>
    <w:rsid w:val="002E26A5"/>
    <w:rsid w:val="002E466F"/>
    <w:rsid w:val="002E474B"/>
    <w:rsid w:val="002E5326"/>
    <w:rsid w:val="002E53D6"/>
    <w:rsid w:val="002E7183"/>
    <w:rsid w:val="002E76CB"/>
    <w:rsid w:val="002E7A7D"/>
    <w:rsid w:val="002E7C31"/>
    <w:rsid w:val="002F05D2"/>
    <w:rsid w:val="002F086A"/>
    <w:rsid w:val="002F0EE3"/>
    <w:rsid w:val="002F2858"/>
    <w:rsid w:val="002F2AD9"/>
    <w:rsid w:val="002F456C"/>
    <w:rsid w:val="002F4B5A"/>
    <w:rsid w:val="002F579C"/>
    <w:rsid w:val="002F58B5"/>
    <w:rsid w:val="002F65FD"/>
    <w:rsid w:val="002F6E73"/>
    <w:rsid w:val="002F757B"/>
    <w:rsid w:val="002F758F"/>
    <w:rsid w:val="0030034F"/>
    <w:rsid w:val="003003B1"/>
    <w:rsid w:val="00300881"/>
    <w:rsid w:val="00300E78"/>
    <w:rsid w:val="00301862"/>
    <w:rsid w:val="00302AD8"/>
    <w:rsid w:val="003040E0"/>
    <w:rsid w:val="00304739"/>
    <w:rsid w:val="00304AA5"/>
    <w:rsid w:val="003058FB"/>
    <w:rsid w:val="0030592E"/>
    <w:rsid w:val="00305955"/>
    <w:rsid w:val="00305AD1"/>
    <w:rsid w:val="0030664E"/>
    <w:rsid w:val="00306A62"/>
    <w:rsid w:val="00310D15"/>
    <w:rsid w:val="00311CE1"/>
    <w:rsid w:val="00312B84"/>
    <w:rsid w:val="00312BC4"/>
    <w:rsid w:val="00313429"/>
    <w:rsid w:val="003138E2"/>
    <w:rsid w:val="00313B7A"/>
    <w:rsid w:val="00313F3D"/>
    <w:rsid w:val="003140F9"/>
    <w:rsid w:val="00314CAF"/>
    <w:rsid w:val="00315603"/>
    <w:rsid w:val="00315713"/>
    <w:rsid w:val="00315F10"/>
    <w:rsid w:val="00316822"/>
    <w:rsid w:val="00317801"/>
    <w:rsid w:val="003206FC"/>
    <w:rsid w:val="0032075D"/>
    <w:rsid w:val="00320DA8"/>
    <w:rsid w:val="003211EC"/>
    <w:rsid w:val="0032165E"/>
    <w:rsid w:val="00321DF9"/>
    <w:rsid w:val="003222E4"/>
    <w:rsid w:val="00322561"/>
    <w:rsid w:val="00322FBC"/>
    <w:rsid w:val="003230E1"/>
    <w:rsid w:val="00323BA6"/>
    <w:rsid w:val="003249C2"/>
    <w:rsid w:val="00325412"/>
    <w:rsid w:val="003268DC"/>
    <w:rsid w:val="00327CDF"/>
    <w:rsid w:val="0033262E"/>
    <w:rsid w:val="00332C02"/>
    <w:rsid w:val="00334804"/>
    <w:rsid w:val="00334E4E"/>
    <w:rsid w:val="0033674E"/>
    <w:rsid w:val="00336E2F"/>
    <w:rsid w:val="0033751E"/>
    <w:rsid w:val="00337886"/>
    <w:rsid w:val="00337FBD"/>
    <w:rsid w:val="00341CD3"/>
    <w:rsid w:val="00342817"/>
    <w:rsid w:val="00342FD0"/>
    <w:rsid w:val="003430CF"/>
    <w:rsid w:val="00343FD2"/>
    <w:rsid w:val="003468AC"/>
    <w:rsid w:val="00346BE7"/>
    <w:rsid w:val="00346F27"/>
    <w:rsid w:val="00346F2A"/>
    <w:rsid w:val="003472CD"/>
    <w:rsid w:val="003473D1"/>
    <w:rsid w:val="00347C34"/>
    <w:rsid w:val="003502A0"/>
    <w:rsid w:val="00350803"/>
    <w:rsid w:val="00351F61"/>
    <w:rsid w:val="00352DDF"/>
    <w:rsid w:val="003545A6"/>
    <w:rsid w:val="00354AF2"/>
    <w:rsid w:val="00355592"/>
    <w:rsid w:val="003557E1"/>
    <w:rsid w:val="00356536"/>
    <w:rsid w:val="00356DE5"/>
    <w:rsid w:val="0035705F"/>
    <w:rsid w:val="0035746E"/>
    <w:rsid w:val="00360075"/>
    <w:rsid w:val="00360170"/>
    <w:rsid w:val="003605BE"/>
    <w:rsid w:val="003605E8"/>
    <w:rsid w:val="00360FF1"/>
    <w:rsid w:val="003614B0"/>
    <w:rsid w:val="003618AA"/>
    <w:rsid w:val="00361AE8"/>
    <w:rsid w:val="00361B27"/>
    <w:rsid w:val="00362619"/>
    <w:rsid w:val="00363DA9"/>
    <w:rsid w:val="0036441F"/>
    <w:rsid w:val="0036470E"/>
    <w:rsid w:val="00365558"/>
    <w:rsid w:val="003657C3"/>
    <w:rsid w:val="003660CF"/>
    <w:rsid w:val="003662A0"/>
    <w:rsid w:val="00367329"/>
    <w:rsid w:val="00367BCD"/>
    <w:rsid w:val="00371AF1"/>
    <w:rsid w:val="00372E10"/>
    <w:rsid w:val="0037311B"/>
    <w:rsid w:val="00373AC4"/>
    <w:rsid w:val="003763AB"/>
    <w:rsid w:val="00376652"/>
    <w:rsid w:val="00377A32"/>
    <w:rsid w:val="00377B94"/>
    <w:rsid w:val="00380414"/>
    <w:rsid w:val="00380876"/>
    <w:rsid w:val="00380899"/>
    <w:rsid w:val="00380975"/>
    <w:rsid w:val="00381253"/>
    <w:rsid w:val="00382D4C"/>
    <w:rsid w:val="00384248"/>
    <w:rsid w:val="003851F2"/>
    <w:rsid w:val="00385CC2"/>
    <w:rsid w:val="00385CC4"/>
    <w:rsid w:val="003904AD"/>
    <w:rsid w:val="003905A1"/>
    <w:rsid w:val="003908EE"/>
    <w:rsid w:val="00390EF1"/>
    <w:rsid w:val="0039126A"/>
    <w:rsid w:val="00391F46"/>
    <w:rsid w:val="00392A24"/>
    <w:rsid w:val="00393016"/>
    <w:rsid w:val="0039316C"/>
    <w:rsid w:val="00393998"/>
    <w:rsid w:val="003945EF"/>
    <w:rsid w:val="00394DD8"/>
    <w:rsid w:val="00395185"/>
    <w:rsid w:val="0039628F"/>
    <w:rsid w:val="00396332"/>
    <w:rsid w:val="00396C07"/>
    <w:rsid w:val="00396D4F"/>
    <w:rsid w:val="003971F8"/>
    <w:rsid w:val="003A019D"/>
    <w:rsid w:val="003A08F8"/>
    <w:rsid w:val="003A0A9F"/>
    <w:rsid w:val="003A0C03"/>
    <w:rsid w:val="003A0FD2"/>
    <w:rsid w:val="003A2455"/>
    <w:rsid w:val="003A3E7E"/>
    <w:rsid w:val="003A40E9"/>
    <w:rsid w:val="003A570F"/>
    <w:rsid w:val="003A6B83"/>
    <w:rsid w:val="003A6BFE"/>
    <w:rsid w:val="003A7A0E"/>
    <w:rsid w:val="003B0045"/>
    <w:rsid w:val="003B0428"/>
    <w:rsid w:val="003B110D"/>
    <w:rsid w:val="003B1776"/>
    <w:rsid w:val="003B284B"/>
    <w:rsid w:val="003B2D47"/>
    <w:rsid w:val="003B3776"/>
    <w:rsid w:val="003B4776"/>
    <w:rsid w:val="003B477E"/>
    <w:rsid w:val="003B486A"/>
    <w:rsid w:val="003B4BE2"/>
    <w:rsid w:val="003B72D3"/>
    <w:rsid w:val="003B72E0"/>
    <w:rsid w:val="003C0273"/>
    <w:rsid w:val="003C0656"/>
    <w:rsid w:val="003C0BD3"/>
    <w:rsid w:val="003C0C66"/>
    <w:rsid w:val="003C172B"/>
    <w:rsid w:val="003C1EBB"/>
    <w:rsid w:val="003C2450"/>
    <w:rsid w:val="003C2513"/>
    <w:rsid w:val="003C3783"/>
    <w:rsid w:val="003C380E"/>
    <w:rsid w:val="003C3916"/>
    <w:rsid w:val="003C51B3"/>
    <w:rsid w:val="003C54D6"/>
    <w:rsid w:val="003C558B"/>
    <w:rsid w:val="003C55C1"/>
    <w:rsid w:val="003C5D07"/>
    <w:rsid w:val="003C76DC"/>
    <w:rsid w:val="003D0797"/>
    <w:rsid w:val="003D09FA"/>
    <w:rsid w:val="003D1786"/>
    <w:rsid w:val="003D25C8"/>
    <w:rsid w:val="003D3028"/>
    <w:rsid w:val="003D3248"/>
    <w:rsid w:val="003D38FD"/>
    <w:rsid w:val="003D4037"/>
    <w:rsid w:val="003D48EB"/>
    <w:rsid w:val="003D6562"/>
    <w:rsid w:val="003D7542"/>
    <w:rsid w:val="003E05F4"/>
    <w:rsid w:val="003E1001"/>
    <w:rsid w:val="003E1C0B"/>
    <w:rsid w:val="003E1EB0"/>
    <w:rsid w:val="003E1EBA"/>
    <w:rsid w:val="003E2C02"/>
    <w:rsid w:val="003E3612"/>
    <w:rsid w:val="003E3922"/>
    <w:rsid w:val="003E4475"/>
    <w:rsid w:val="003E53F5"/>
    <w:rsid w:val="003E589F"/>
    <w:rsid w:val="003E610D"/>
    <w:rsid w:val="003E6C95"/>
    <w:rsid w:val="003E6F38"/>
    <w:rsid w:val="003F01EA"/>
    <w:rsid w:val="003F0981"/>
    <w:rsid w:val="003F0FC4"/>
    <w:rsid w:val="003F3EB7"/>
    <w:rsid w:val="003F43DF"/>
    <w:rsid w:val="003F580E"/>
    <w:rsid w:val="003F649C"/>
    <w:rsid w:val="003F6641"/>
    <w:rsid w:val="003F6CDD"/>
    <w:rsid w:val="003F7883"/>
    <w:rsid w:val="003F7DBD"/>
    <w:rsid w:val="00400A18"/>
    <w:rsid w:val="0040153A"/>
    <w:rsid w:val="00401C05"/>
    <w:rsid w:val="00402874"/>
    <w:rsid w:val="00402FEF"/>
    <w:rsid w:val="0040377F"/>
    <w:rsid w:val="00403986"/>
    <w:rsid w:val="0040404D"/>
    <w:rsid w:val="00407541"/>
    <w:rsid w:val="00407C25"/>
    <w:rsid w:val="00410D3F"/>
    <w:rsid w:val="00410DB3"/>
    <w:rsid w:val="00411840"/>
    <w:rsid w:val="00411928"/>
    <w:rsid w:val="00412624"/>
    <w:rsid w:val="0041265F"/>
    <w:rsid w:val="00412E49"/>
    <w:rsid w:val="0041408A"/>
    <w:rsid w:val="004142B7"/>
    <w:rsid w:val="004152FD"/>
    <w:rsid w:val="004157BF"/>
    <w:rsid w:val="00415A35"/>
    <w:rsid w:val="00415DFB"/>
    <w:rsid w:val="0041638C"/>
    <w:rsid w:val="00416692"/>
    <w:rsid w:val="00416A37"/>
    <w:rsid w:val="004173ED"/>
    <w:rsid w:val="00417F22"/>
    <w:rsid w:val="00420260"/>
    <w:rsid w:val="004212D1"/>
    <w:rsid w:val="00421947"/>
    <w:rsid w:val="00422B6E"/>
    <w:rsid w:val="004243FE"/>
    <w:rsid w:val="004246ED"/>
    <w:rsid w:val="00424D87"/>
    <w:rsid w:val="00425275"/>
    <w:rsid w:val="00425645"/>
    <w:rsid w:val="004257B9"/>
    <w:rsid w:val="00426D42"/>
    <w:rsid w:val="004277D0"/>
    <w:rsid w:val="00430269"/>
    <w:rsid w:val="004311C4"/>
    <w:rsid w:val="00431B3D"/>
    <w:rsid w:val="00432153"/>
    <w:rsid w:val="00432201"/>
    <w:rsid w:val="00432361"/>
    <w:rsid w:val="0043236B"/>
    <w:rsid w:val="0043325B"/>
    <w:rsid w:val="004332D8"/>
    <w:rsid w:val="004337A8"/>
    <w:rsid w:val="00434005"/>
    <w:rsid w:val="00435FC3"/>
    <w:rsid w:val="00436121"/>
    <w:rsid w:val="00436405"/>
    <w:rsid w:val="004401CC"/>
    <w:rsid w:val="00440EA9"/>
    <w:rsid w:val="00440F2B"/>
    <w:rsid w:val="004412BB"/>
    <w:rsid w:val="00441678"/>
    <w:rsid w:val="004417B7"/>
    <w:rsid w:val="004420A3"/>
    <w:rsid w:val="004421D6"/>
    <w:rsid w:val="004426B8"/>
    <w:rsid w:val="00442812"/>
    <w:rsid w:val="004440E1"/>
    <w:rsid w:val="004443BA"/>
    <w:rsid w:val="004444F3"/>
    <w:rsid w:val="0044538A"/>
    <w:rsid w:val="004462C3"/>
    <w:rsid w:val="0044641C"/>
    <w:rsid w:val="00446C58"/>
    <w:rsid w:val="004478B9"/>
    <w:rsid w:val="00450C2F"/>
    <w:rsid w:val="00452EE8"/>
    <w:rsid w:val="00453A81"/>
    <w:rsid w:val="00453B72"/>
    <w:rsid w:val="00453EA5"/>
    <w:rsid w:val="004550DC"/>
    <w:rsid w:val="004564E1"/>
    <w:rsid w:val="00457A41"/>
    <w:rsid w:val="00457E27"/>
    <w:rsid w:val="0046184F"/>
    <w:rsid w:val="00461F9F"/>
    <w:rsid w:val="0046336C"/>
    <w:rsid w:val="00463F7B"/>
    <w:rsid w:val="00465C37"/>
    <w:rsid w:val="00465C6F"/>
    <w:rsid w:val="00466B04"/>
    <w:rsid w:val="0047029B"/>
    <w:rsid w:val="00470BF3"/>
    <w:rsid w:val="00470C6A"/>
    <w:rsid w:val="00470DE8"/>
    <w:rsid w:val="00470EB6"/>
    <w:rsid w:val="00471712"/>
    <w:rsid w:val="00471AF2"/>
    <w:rsid w:val="00472E28"/>
    <w:rsid w:val="00473552"/>
    <w:rsid w:val="00473584"/>
    <w:rsid w:val="004748BE"/>
    <w:rsid w:val="00475000"/>
    <w:rsid w:val="004752EA"/>
    <w:rsid w:val="0047537B"/>
    <w:rsid w:val="00477085"/>
    <w:rsid w:val="004772E6"/>
    <w:rsid w:val="00480567"/>
    <w:rsid w:val="00481ABF"/>
    <w:rsid w:val="00481DC3"/>
    <w:rsid w:val="00482119"/>
    <w:rsid w:val="00482AB4"/>
    <w:rsid w:val="00482DD6"/>
    <w:rsid w:val="004831AB"/>
    <w:rsid w:val="0048393C"/>
    <w:rsid w:val="004844B6"/>
    <w:rsid w:val="0048478A"/>
    <w:rsid w:val="00484F28"/>
    <w:rsid w:val="004858D1"/>
    <w:rsid w:val="004866A3"/>
    <w:rsid w:val="00486896"/>
    <w:rsid w:val="00487972"/>
    <w:rsid w:val="00491268"/>
    <w:rsid w:val="004919B0"/>
    <w:rsid w:val="00491E36"/>
    <w:rsid w:val="004922D1"/>
    <w:rsid w:val="00492373"/>
    <w:rsid w:val="00492D44"/>
    <w:rsid w:val="00493468"/>
    <w:rsid w:val="00493CCF"/>
    <w:rsid w:val="004947AA"/>
    <w:rsid w:val="00494FDF"/>
    <w:rsid w:val="004958EA"/>
    <w:rsid w:val="0049647A"/>
    <w:rsid w:val="00496D7D"/>
    <w:rsid w:val="00496EE6"/>
    <w:rsid w:val="0049787A"/>
    <w:rsid w:val="00497917"/>
    <w:rsid w:val="004A037E"/>
    <w:rsid w:val="004A0AC1"/>
    <w:rsid w:val="004A0BD6"/>
    <w:rsid w:val="004A1A2D"/>
    <w:rsid w:val="004A24B9"/>
    <w:rsid w:val="004A2E81"/>
    <w:rsid w:val="004A3DD5"/>
    <w:rsid w:val="004A55A0"/>
    <w:rsid w:val="004A7A08"/>
    <w:rsid w:val="004A7F35"/>
    <w:rsid w:val="004B0489"/>
    <w:rsid w:val="004B2709"/>
    <w:rsid w:val="004B3838"/>
    <w:rsid w:val="004B61AC"/>
    <w:rsid w:val="004B69E0"/>
    <w:rsid w:val="004B718F"/>
    <w:rsid w:val="004B719A"/>
    <w:rsid w:val="004B743E"/>
    <w:rsid w:val="004B7618"/>
    <w:rsid w:val="004B7FF0"/>
    <w:rsid w:val="004C164B"/>
    <w:rsid w:val="004C1FC5"/>
    <w:rsid w:val="004C2705"/>
    <w:rsid w:val="004C2CCB"/>
    <w:rsid w:val="004C4085"/>
    <w:rsid w:val="004C5882"/>
    <w:rsid w:val="004C5A13"/>
    <w:rsid w:val="004C5D21"/>
    <w:rsid w:val="004C616E"/>
    <w:rsid w:val="004C6B77"/>
    <w:rsid w:val="004C7573"/>
    <w:rsid w:val="004C7ABB"/>
    <w:rsid w:val="004D1BF9"/>
    <w:rsid w:val="004D1DA8"/>
    <w:rsid w:val="004D1F8F"/>
    <w:rsid w:val="004D222E"/>
    <w:rsid w:val="004D2868"/>
    <w:rsid w:val="004D3048"/>
    <w:rsid w:val="004D3105"/>
    <w:rsid w:val="004D38DE"/>
    <w:rsid w:val="004D3DD0"/>
    <w:rsid w:val="004D4B04"/>
    <w:rsid w:val="004D60B7"/>
    <w:rsid w:val="004D68A1"/>
    <w:rsid w:val="004D75F5"/>
    <w:rsid w:val="004E090F"/>
    <w:rsid w:val="004E0915"/>
    <w:rsid w:val="004E2104"/>
    <w:rsid w:val="004E213C"/>
    <w:rsid w:val="004E269A"/>
    <w:rsid w:val="004E3626"/>
    <w:rsid w:val="004E48E3"/>
    <w:rsid w:val="004E4BA5"/>
    <w:rsid w:val="004E4E6B"/>
    <w:rsid w:val="004E4EC5"/>
    <w:rsid w:val="004E5521"/>
    <w:rsid w:val="004E5610"/>
    <w:rsid w:val="004E595F"/>
    <w:rsid w:val="004E5C54"/>
    <w:rsid w:val="004E6AEB"/>
    <w:rsid w:val="004E6DD9"/>
    <w:rsid w:val="004F0F18"/>
    <w:rsid w:val="004F1BCA"/>
    <w:rsid w:val="004F24DC"/>
    <w:rsid w:val="004F2C67"/>
    <w:rsid w:val="004F2E85"/>
    <w:rsid w:val="004F2FBD"/>
    <w:rsid w:val="004F4F47"/>
    <w:rsid w:val="004F5833"/>
    <w:rsid w:val="004F5B4C"/>
    <w:rsid w:val="004F75D1"/>
    <w:rsid w:val="005002A5"/>
    <w:rsid w:val="005009FF"/>
    <w:rsid w:val="00500D20"/>
    <w:rsid w:val="005014AA"/>
    <w:rsid w:val="00501C19"/>
    <w:rsid w:val="0050345D"/>
    <w:rsid w:val="0050367E"/>
    <w:rsid w:val="0050371E"/>
    <w:rsid w:val="00503EF4"/>
    <w:rsid w:val="0050416A"/>
    <w:rsid w:val="005050B9"/>
    <w:rsid w:val="0050626D"/>
    <w:rsid w:val="005063BF"/>
    <w:rsid w:val="005070AF"/>
    <w:rsid w:val="005076F7"/>
    <w:rsid w:val="00507C67"/>
    <w:rsid w:val="00510261"/>
    <w:rsid w:val="00510B18"/>
    <w:rsid w:val="00511463"/>
    <w:rsid w:val="00511DB9"/>
    <w:rsid w:val="00511DBB"/>
    <w:rsid w:val="00512030"/>
    <w:rsid w:val="0051315A"/>
    <w:rsid w:val="005139BF"/>
    <w:rsid w:val="00514364"/>
    <w:rsid w:val="005148F9"/>
    <w:rsid w:val="005155C8"/>
    <w:rsid w:val="00516420"/>
    <w:rsid w:val="00516E64"/>
    <w:rsid w:val="005177F3"/>
    <w:rsid w:val="00517860"/>
    <w:rsid w:val="00522A53"/>
    <w:rsid w:val="00526E73"/>
    <w:rsid w:val="0052729D"/>
    <w:rsid w:val="00527339"/>
    <w:rsid w:val="0052788A"/>
    <w:rsid w:val="00527C33"/>
    <w:rsid w:val="00530197"/>
    <w:rsid w:val="00530DE6"/>
    <w:rsid w:val="0053212D"/>
    <w:rsid w:val="0053219A"/>
    <w:rsid w:val="005326AA"/>
    <w:rsid w:val="00532F18"/>
    <w:rsid w:val="00533E4D"/>
    <w:rsid w:val="00533EF1"/>
    <w:rsid w:val="005348D1"/>
    <w:rsid w:val="00534F14"/>
    <w:rsid w:val="005363B4"/>
    <w:rsid w:val="00537496"/>
    <w:rsid w:val="00537A95"/>
    <w:rsid w:val="00537F8C"/>
    <w:rsid w:val="00540327"/>
    <w:rsid w:val="005408C2"/>
    <w:rsid w:val="005408EA"/>
    <w:rsid w:val="00540A48"/>
    <w:rsid w:val="00541E94"/>
    <w:rsid w:val="00542890"/>
    <w:rsid w:val="00543785"/>
    <w:rsid w:val="005437A7"/>
    <w:rsid w:val="005439E6"/>
    <w:rsid w:val="00543B6D"/>
    <w:rsid w:val="005441E1"/>
    <w:rsid w:val="005442AF"/>
    <w:rsid w:val="005455CF"/>
    <w:rsid w:val="00545B1C"/>
    <w:rsid w:val="005466EF"/>
    <w:rsid w:val="00546BF9"/>
    <w:rsid w:val="00546C75"/>
    <w:rsid w:val="00546FDA"/>
    <w:rsid w:val="00547801"/>
    <w:rsid w:val="00547DE8"/>
    <w:rsid w:val="005505CF"/>
    <w:rsid w:val="005509D5"/>
    <w:rsid w:val="00550AFC"/>
    <w:rsid w:val="00550C66"/>
    <w:rsid w:val="005517E6"/>
    <w:rsid w:val="00551BD2"/>
    <w:rsid w:val="00552724"/>
    <w:rsid w:val="005529D5"/>
    <w:rsid w:val="00553FF1"/>
    <w:rsid w:val="005553B7"/>
    <w:rsid w:val="00560B72"/>
    <w:rsid w:val="00560F10"/>
    <w:rsid w:val="0056147D"/>
    <w:rsid w:val="00561E22"/>
    <w:rsid w:val="00562037"/>
    <w:rsid w:val="00562202"/>
    <w:rsid w:val="00562727"/>
    <w:rsid w:val="00562B1F"/>
    <w:rsid w:val="00563304"/>
    <w:rsid w:val="005639CD"/>
    <w:rsid w:val="00565520"/>
    <w:rsid w:val="0056623A"/>
    <w:rsid w:val="00566A88"/>
    <w:rsid w:val="00566ECD"/>
    <w:rsid w:val="005677EB"/>
    <w:rsid w:val="00567833"/>
    <w:rsid w:val="00567C9C"/>
    <w:rsid w:val="00567D33"/>
    <w:rsid w:val="0057133D"/>
    <w:rsid w:val="005715B2"/>
    <w:rsid w:val="00572FA5"/>
    <w:rsid w:val="00573958"/>
    <w:rsid w:val="0057401E"/>
    <w:rsid w:val="00574B3E"/>
    <w:rsid w:val="0057541F"/>
    <w:rsid w:val="0057546F"/>
    <w:rsid w:val="005760AB"/>
    <w:rsid w:val="0057632F"/>
    <w:rsid w:val="00576506"/>
    <w:rsid w:val="00577555"/>
    <w:rsid w:val="00581C65"/>
    <w:rsid w:val="00581DDB"/>
    <w:rsid w:val="00583FF8"/>
    <w:rsid w:val="00584570"/>
    <w:rsid w:val="00584DDE"/>
    <w:rsid w:val="00585A9F"/>
    <w:rsid w:val="00585C8D"/>
    <w:rsid w:val="00586190"/>
    <w:rsid w:val="00586593"/>
    <w:rsid w:val="00586F0F"/>
    <w:rsid w:val="00587147"/>
    <w:rsid w:val="0058767F"/>
    <w:rsid w:val="00587DBF"/>
    <w:rsid w:val="00590741"/>
    <w:rsid w:val="00592004"/>
    <w:rsid w:val="005943E7"/>
    <w:rsid w:val="0059506D"/>
    <w:rsid w:val="00595166"/>
    <w:rsid w:val="005A09BA"/>
    <w:rsid w:val="005A1096"/>
    <w:rsid w:val="005A1736"/>
    <w:rsid w:val="005A2294"/>
    <w:rsid w:val="005A2450"/>
    <w:rsid w:val="005A2AAE"/>
    <w:rsid w:val="005A4639"/>
    <w:rsid w:val="005A47CF"/>
    <w:rsid w:val="005A5003"/>
    <w:rsid w:val="005A51DD"/>
    <w:rsid w:val="005A5469"/>
    <w:rsid w:val="005A70F5"/>
    <w:rsid w:val="005A776B"/>
    <w:rsid w:val="005A7D59"/>
    <w:rsid w:val="005B03B8"/>
    <w:rsid w:val="005B0438"/>
    <w:rsid w:val="005B22E8"/>
    <w:rsid w:val="005B237B"/>
    <w:rsid w:val="005B2D74"/>
    <w:rsid w:val="005B3028"/>
    <w:rsid w:val="005B33C5"/>
    <w:rsid w:val="005B3D30"/>
    <w:rsid w:val="005B3F52"/>
    <w:rsid w:val="005B449C"/>
    <w:rsid w:val="005B484E"/>
    <w:rsid w:val="005B4C56"/>
    <w:rsid w:val="005B50EC"/>
    <w:rsid w:val="005B5170"/>
    <w:rsid w:val="005B5B0A"/>
    <w:rsid w:val="005C0347"/>
    <w:rsid w:val="005C096D"/>
    <w:rsid w:val="005C1603"/>
    <w:rsid w:val="005C1C24"/>
    <w:rsid w:val="005C207F"/>
    <w:rsid w:val="005C20C8"/>
    <w:rsid w:val="005C31BD"/>
    <w:rsid w:val="005C399E"/>
    <w:rsid w:val="005C3A00"/>
    <w:rsid w:val="005C40AA"/>
    <w:rsid w:val="005C463F"/>
    <w:rsid w:val="005C4F1A"/>
    <w:rsid w:val="005C5CAA"/>
    <w:rsid w:val="005C63FD"/>
    <w:rsid w:val="005C6A3D"/>
    <w:rsid w:val="005C74A8"/>
    <w:rsid w:val="005D066B"/>
    <w:rsid w:val="005D0B5D"/>
    <w:rsid w:val="005D0C05"/>
    <w:rsid w:val="005D1A9B"/>
    <w:rsid w:val="005D2059"/>
    <w:rsid w:val="005D2B0E"/>
    <w:rsid w:val="005D3F21"/>
    <w:rsid w:val="005D41F7"/>
    <w:rsid w:val="005D5836"/>
    <w:rsid w:val="005D5FF9"/>
    <w:rsid w:val="005D6224"/>
    <w:rsid w:val="005D6388"/>
    <w:rsid w:val="005D764C"/>
    <w:rsid w:val="005E00E0"/>
    <w:rsid w:val="005E1679"/>
    <w:rsid w:val="005E22DD"/>
    <w:rsid w:val="005E238A"/>
    <w:rsid w:val="005E2510"/>
    <w:rsid w:val="005E3066"/>
    <w:rsid w:val="005E3CDC"/>
    <w:rsid w:val="005E50C9"/>
    <w:rsid w:val="005E5767"/>
    <w:rsid w:val="005E71BF"/>
    <w:rsid w:val="005F003F"/>
    <w:rsid w:val="005F0A68"/>
    <w:rsid w:val="005F1E85"/>
    <w:rsid w:val="005F21FA"/>
    <w:rsid w:val="005F2689"/>
    <w:rsid w:val="005F282E"/>
    <w:rsid w:val="005F60B8"/>
    <w:rsid w:val="005F6C5E"/>
    <w:rsid w:val="005F7236"/>
    <w:rsid w:val="005F7C6D"/>
    <w:rsid w:val="005F7FB1"/>
    <w:rsid w:val="00600323"/>
    <w:rsid w:val="0060212E"/>
    <w:rsid w:val="0060275B"/>
    <w:rsid w:val="00602C9D"/>
    <w:rsid w:val="00603929"/>
    <w:rsid w:val="00604905"/>
    <w:rsid w:val="00605C7C"/>
    <w:rsid w:val="00606753"/>
    <w:rsid w:val="00606B14"/>
    <w:rsid w:val="00607045"/>
    <w:rsid w:val="00610181"/>
    <w:rsid w:val="006122CA"/>
    <w:rsid w:val="00612425"/>
    <w:rsid w:val="00613159"/>
    <w:rsid w:val="006144C3"/>
    <w:rsid w:val="00614680"/>
    <w:rsid w:val="00614943"/>
    <w:rsid w:val="00614EEC"/>
    <w:rsid w:val="0061565E"/>
    <w:rsid w:val="0061636B"/>
    <w:rsid w:val="006173ED"/>
    <w:rsid w:val="006174E3"/>
    <w:rsid w:val="00617A58"/>
    <w:rsid w:val="0062066C"/>
    <w:rsid w:val="00621179"/>
    <w:rsid w:val="00621D39"/>
    <w:rsid w:val="00622A61"/>
    <w:rsid w:val="00622D89"/>
    <w:rsid w:val="0062491E"/>
    <w:rsid w:val="0062509B"/>
    <w:rsid w:val="0062578D"/>
    <w:rsid w:val="006260C6"/>
    <w:rsid w:val="006262B3"/>
    <w:rsid w:val="00627308"/>
    <w:rsid w:val="00630A79"/>
    <w:rsid w:val="00632743"/>
    <w:rsid w:val="006334D9"/>
    <w:rsid w:val="0063407F"/>
    <w:rsid w:val="00634F70"/>
    <w:rsid w:val="006360D5"/>
    <w:rsid w:val="006365E5"/>
    <w:rsid w:val="00636E3B"/>
    <w:rsid w:val="00637057"/>
    <w:rsid w:val="0063726A"/>
    <w:rsid w:val="006372AC"/>
    <w:rsid w:val="006377E6"/>
    <w:rsid w:val="0063790F"/>
    <w:rsid w:val="006379A5"/>
    <w:rsid w:val="00637EBC"/>
    <w:rsid w:val="00640168"/>
    <w:rsid w:val="00640446"/>
    <w:rsid w:val="006432A7"/>
    <w:rsid w:val="0064393A"/>
    <w:rsid w:val="00646A2F"/>
    <w:rsid w:val="006472CE"/>
    <w:rsid w:val="00647725"/>
    <w:rsid w:val="00647919"/>
    <w:rsid w:val="00650E6E"/>
    <w:rsid w:val="0065282E"/>
    <w:rsid w:val="00652E5A"/>
    <w:rsid w:val="006547B7"/>
    <w:rsid w:val="00655143"/>
    <w:rsid w:val="00656254"/>
    <w:rsid w:val="006562A9"/>
    <w:rsid w:val="006566DE"/>
    <w:rsid w:val="00657449"/>
    <w:rsid w:val="0065747C"/>
    <w:rsid w:val="006574A3"/>
    <w:rsid w:val="00657996"/>
    <w:rsid w:val="0066009C"/>
    <w:rsid w:val="006605AD"/>
    <w:rsid w:val="006607A5"/>
    <w:rsid w:val="006639B7"/>
    <w:rsid w:val="00663F14"/>
    <w:rsid w:val="00664200"/>
    <w:rsid w:val="006648CD"/>
    <w:rsid w:val="0066627D"/>
    <w:rsid w:val="00666517"/>
    <w:rsid w:val="00666C74"/>
    <w:rsid w:val="00667762"/>
    <w:rsid w:val="006703ED"/>
    <w:rsid w:val="006705D7"/>
    <w:rsid w:val="00670B34"/>
    <w:rsid w:val="00671143"/>
    <w:rsid w:val="006716F1"/>
    <w:rsid w:val="00671B25"/>
    <w:rsid w:val="00672F16"/>
    <w:rsid w:val="00673345"/>
    <w:rsid w:val="006738F9"/>
    <w:rsid w:val="00674545"/>
    <w:rsid w:val="006748AA"/>
    <w:rsid w:val="00674A0E"/>
    <w:rsid w:val="00675B5B"/>
    <w:rsid w:val="00676917"/>
    <w:rsid w:val="00677389"/>
    <w:rsid w:val="00677471"/>
    <w:rsid w:val="00677534"/>
    <w:rsid w:val="006806B1"/>
    <w:rsid w:val="0068238F"/>
    <w:rsid w:val="00682843"/>
    <w:rsid w:val="006834B4"/>
    <w:rsid w:val="0068385A"/>
    <w:rsid w:val="00684963"/>
    <w:rsid w:val="00684D3F"/>
    <w:rsid w:val="00686339"/>
    <w:rsid w:val="00686582"/>
    <w:rsid w:val="006868FF"/>
    <w:rsid w:val="0068775B"/>
    <w:rsid w:val="00687973"/>
    <w:rsid w:val="00687EA4"/>
    <w:rsid w:val="00690426"/>
    <w:rsid w:val="0069119D"/>
    <w:rsid w:val="00691603"/>
    <w:rsid w:val="00691868"/>
    <w:rsid w:val="006921E4"/>
    <w:rsid w:val="006934A4"/>
    <w:rsid w:val="00693AA7"/>
    <w:rsid w:val="00693F62"/>
    <w:rsid w:val="00694CE7"/>
    <w:rsid w:val="006959DF"/>
    <w:rsid w:val="00696413"/>
    <w:rsid w:val="0069716B"/>
    <w:rsid w:val="0069738C"/>
    <w:rsid w:val="00697818"/>
    <w:rsid w:val="00697879"/>
    <w:rsid w:val="00697889"/>
    <w:rsid w:val="00697CD7"/>
    <w:rsid w:val="006A09FD"/>
    <w:rsid w:val="006A0F1C"/>
    <w:rsid w:val="006A2B21"/>
    <w:rsid w:val="006A2D32"/>
    <w:rsid w:val="006A2F10"/>
    <w:rsid w:val="006A30C7"/>
    <w:rsid w:val="006A35ED"/>
    <w:rsid w:val="006A4C27"/>
    <w:rsid w:val="006A4D80"/>
    <w:rsid w:val="006A517D"/>
    <w:rsid w:val="006A5C31"/>
    <w:rsid w:val="006A5D42"/>
    <w:rsid w:val="006A602B"/>
    <w:rsid w:val="006A6170"/>
    <w:rsid w:val="006A62EB"/>
    <w:rsid w:val="006A6C64"/>
    <w:rsid w:val="006A7BC0"/>
    <w:rsid w:val="006B0757"/>
    <w:rsid w:val="006B1AF5"/>
    <w:rsid w:val="006B1F93"/>
    <w:rsid w:val="006B2041"/>
    <w:rsid w:val="006B241E"/>
    <w:rsid w:val="006B2476"/>
    <w:rsid w:val="006B27AD"/>
    <w:rsid w:val="006B2E3C"/>
    <w:rsid w:val="006B319D"/>
    <w:rsid w:val="006B36F8"/>
    <w:rsid w:val="006B39C9"/>
    <w:rsid w:val="006B3A45"/>
    <w:rsid w:val="006B4711"/>
    <w:rsid w:val="006B4C56"/>
    <w:rsid w:val="006B5990"/>
    <w:rsid w:val="006B61F2"/>
    <w:rsid w:val="006B6762"/>
    <w:rsid w:val="006B749C"/>
    <w:rsid w:val="006B763A"/>
    <w:rsid w:val="006B7768"/>
    <w:rsid w:val="006B7C29"/>
    <w:rsid w:val="006C00CE"/>
    <w:rsid w:val="006C018B"/>
    <w:rsid w:val="006C1291"/>
    <w:rsid w:val="006C2A9D"/>
    <w:rsid w:val="006C2C5F"/>
    <w:rsid w:val="006C36A3"/>
    <w:rsid w:val="006C3B3E"/>
    <w:rsid w:val="006C530C"/>
    <w:rsid w:val="006C5848"/>
    <w:rsid w:val="006C6615"/>
    <w:rsid w:val="006D19FD"/>
    <w:rsid w:val="006D1C5F"/>
    <w:rsid w:val="006D1F51"/>
    <w:rsid w:val="006D3721"/>
    <w:rsid w:val="006D427E"/>
    <w:rsid w:val="006D744A"/>
    <w:rsid w:val="006E103D"/>
    <w:rsid w:val="006E25AE"/>
    <w:rsid w:val="006E28BD"/>
    <w:rsid w:val="006E2BF0"/>
    <w:rsid w:val="006E304B"/>
    <w:rsid w:val="006E35A0"/>
    <w:rsid w:val="006E3B96"/>
    <w:rsid w:val="006E561D"/>
    <w:rsid w:val="006F081F"/>
    <w:rsid w:val="006F0B3A"/>
    <w:rsid w:val="006F0C0D"/>
    <w:rsid w:val="006F0C38"/>
    <w:rsid w:val="006F2DEB"/>
    <w:rsid w:val="006F304C"/>
    <w:rsid w:val="006F3558"/>
    <w:rsid w:val="006F35EF"/>
    <w:rsid w:val="006F3697"/>
    <w:rsid w:val="006F4A48"/>
    <w:rsid w:val="006F597A"/>
    <w:rsid w:val="006F5CA5"/>
    <w:rsid w:val="006F64FB"/>
    <w:rsid w:val="006F6B35"/>
    <w:rsid w:val="00700F9A"/>
    <w:rsid w:val="007010FB"/>
    <w:rsid w:val="00701782"/>
    <w:rsid w:val="0070291E"/>
    <w:rsid w:val="007036D1"/>
    <w:rsid w:val="007045A7"/>
    <w:rsid w:val="0070488E"/>
    <w:rsid w:val="00705037"/>
    <w:rsid w:val="00705226"/>
    <w:rsid w:val="007062F2"/>
    <w:rsid w:val="0071077E"/>
    <w:rsid w:val="00710803"/>
    <w:rsid w:val="00711EC1"/>
    <w:rsid w:val="0071368B"/>
    <w:rsid w:val="00715A3A"/>
    <w:rsid w:val="007162E8"/>
    <w:rsid w:val="007164C5"/>
    <w:rsid w:val="00716FC4"/>
    <w:rsid w:val="00717605"/>
    <w:rsid w:val="00717DD2"/>
    <w:rsid w:val="00720913"/>
    <w:rsid w:val="00720C9D"/>
    <w:rsid w:val="007210C7"/>
    <w:rsid w:val="00721AC0"/>
    <w:rsid w:val="00722154"/>
    <w:rsid w:val="00722589"/>
    <w:rsid w:val="00722600"/>
    <w:rsid w:val="007246D6"/>
    <w:rsid w:val="00724C1C"/>
    <w:rsid w:val="0072518D"/>
    <w:rsid w:val="0072558C"/>
    <w:rsid w:val="00725C8C"/>
    <w:rsid w:val="0072626B"/>
    <w:rsid w:val="00726BE7"/>
    <w:rsid w:val="0072706B"/>
    <w:rsid w:val="00727C1B"/>
    <w:rsid w:val="00731AE8"/>
    <w:rsid w:val="00731FA6"/>
    <w:rsid w:val="007321E7"/>
    <w:rsid w:val="00732722"/>
    <w:rsid w:val="007347A2"/>
    <w:rsid w:val="007354D8"/>
    <w:rsid w:val="00735EE8"/>
    <w:rsid w:val="0073628E"/>
    <w:rsid w:val="0073750A"/>
    <w:rsid w:val="007402EB"/>
    <w:rsid w:val="00740801"/>
    <w:rsid w:val="00741328"/>
    <w:rsid w:val="00741A7B"/>
    <w:rsid w:val="00744450"/>
    <w:rsid w:val="007446D9"/>
    <w:rsid w:val="007449F0"/>
    <w:rsid w:val="007451E5"/>
    <w:rsid w:val="007458F1"/>
    <w:rsid w:val="0074604C"/>
    <w:rsid w:val="0074645D"/>
    <w:rsid w:val="00746641"/>
    <w:rsid w:val="0074764B"/>
    <w:rsid w:val="007501EF"/>
    <w:rsid w:val="007502F2"/>
    <w:rsid w:val="0075079A"/>
    <w:rsid w:val="0075083E"/>
    <w:rsid w:val="0075091B"/>
    <w:rsid w:val="00751F72"/>
    <w:rsid w:val="007529C6"/>
    <w:rsid w:val="007530CC"/>
    <w:rsid w:val="0075324D"/>
    <w:rsid w:val="00755202"/>
    <w:rsid w:val="00755697"/>
    <w:rsid w:val="00756696"/>
    <w:rsid w:val="00757B4E"/>
    <w:rsid w:val="00761C17"/>
    <w:rsid w:val="00762ACD"/>
    <w:rsid w:val="00762E9E"/>
    <w:rsid w:val="00763FD8"/>
    <w:rsid w:val="00763FE3"/>
    <w:rsid w:val="00764217"/>
    <w:rsid w:val="00764A7C"/>
    <w:rsid w:val="007651B1"/>
    <w:rsid w:val="00765EF3"/>
    <w:rsid w:val="00766269"/>
    <w:rsid w:val="007664E5"/>
    <w:rsid w:val="00766DA9"/>
    <w:rsid w:val="00772D87"/>
    <w:rsid w:val="007739D4"/>
    <w:rsid w:val="00773D59"/>
    <w:rsid w:val="00775061"/>
    <w:rsid w:val="007753D0"/>
    <w:rsid w:val="00775676"/>
    <w:rsid w:val="007765F3"/>
    <w:rsid w:val="00777BF2"/>
    <w:rsid w:val="0078094F"/>
    <w:rsid w:val="00782C7C"/>
    <w:rsid w:val="00783929"/>
    <w:rsid w:val="00783F1C"/>
    <w:rsid w:val="00784742"/>
    <w:rsid w:val="0078590F"/>
    <w:rsid w:val="00785972"/>
    <w:rsid w:val="00786EB9"/>
    <w:rsid w:val="00786FE9"/>
    <w:rsid w:val="00787305"/>
    <w:rsid w:val="0078784E"/>
    <w:rsid w:val="007905CB"/>
    <w:rsid w:val="007905ED"/>
    <w:rsid w:val="0079078A"/>
    <w:rsid w:val="00790B70"/>
    <w:rsid w:val="00790C8D"/>
    <w:rsid w:val="007920EB"/>
    <w:rsid w:val="007924BD"/>
    <w:rsid w:val="007930F2"/>
    <w:rsid w:val="00793F81"/>
    <w:rsid w:val="007944AB"/>
    <w:rsid w:val="00794E17"/>
    <w:rsid w:val="00794F31"/>
    <w:rsid w:val="00795740"/>
    <w:rsid w:val="007A0F9F"/>
    <w:rsid w:val="007A1D3D"/>
    <w:rsid w:val="007A1F28"/>
    <w:rsid w:val="007A1F34"/>
    <w:rsid w:val="007A2C78"/>
    <w:rsid w:val="007A2DCF"/>
    <w:rsid w:val="007A2F1B"/>
    <w:rsid w:val="007A2FC6"/>
    <w:rsid w:val="007A3291"/>
    <w:rsid w:val="007A3CC2"/>
    <w:rsid w:val="007A4BD2"/>
    <w:rsid w:val="007A4DCF"/>
    <w:rsid w:val="007A57BA"/>
    <w:rsid w:val="007A5B0A"/>
    <w:rsid w:val="007A620B"/>
    <w:rsid w:val="007A74E9"/>
    <w:rsid w:val="007B0502"/>
    <w:rsid w:val="007B102E"/>
    <w:rsid w:val="007B1D37"/>
    <w:rsid w:val="007B21E4"/>
    <w:rsid w:val="007B2601"/>
    <w:rsid w:val="007B28D3"/>
    <w:rsid w:val="007B2AFE"/>
    <w:rsid w:val="007B2FC1"/>
    <w:rsid w:val="007B3B21"/>
    <w:rsid w:val="007B58F7"/>
    <w:rsid w:val="007B59A1"/>
    <w:rsid w:val="007B67E0"/>
    <w:rsid w:val="007B7DC0"/>
    <w:rsid w:val="007B7E4B"/>
    <w:rsid w:val="007C1AF9"/>
    <w:rsid w:val="007C27C4"/>
    <w:rsid w:val="007C2AC5"/>
    <w:rsid w:val="007C366F"/>
    <w:rsid w:val="007C45D6"/>
    <w:rsid w:val="007C5306"/>
    <w:rsid w:val="007C6690"/>
    <w:rsid w:val="007C6755"/>
    <w:rsid w:val="007C7467"/>
    <w:rsid w:val="007C76B6"/>
    <w:rsid w:val="007D0265"/>
    <w:rsid w:val="007D0A4B"/>
    <w:rsid w:val="007D1B9D"/>
    <w:rsid w:val="007D1E4F"/>
    <w:rsid w:val="007D1E85"/>
    <w:rsid w:val="007D289E"/>
    <w:rsid w:val="007D2B66"/>
    <w:rsid w:val="007D2BDF"/>
    <w:rsid w:val="007D2E97"/>
    <w:rsid w:val="007D51DA"/>
    <w:rsid w:val="007D5EDC"/>
    <w:rsid w:val="007D5FFB"/>
    <w:rsid w:val="007D6702"/>
    <w:rsid w:val="007D673A"/>
    <w:rsid w:val="007D7930"/>
    <w:rsid w:val="007D7988"/>
    <w:rsid w:val="007E0538"/>
    <w:rsid w:val="007E098E"/>
    <w:rsid w:val="007E1235"/>
    <w:rsid w:val="007E16BD"/>
    <w:rsid w:val="007E18D7"/>
    <w:rsid w:val="007E1A0C"/>
    <w:rsid w:val="007E2668"/>
    <w:rsid w:val="007E26DB"/>
    <w:rsid w:val="007E2B8A"/>
    <w:rsid w:val="007E36DE"/>
    <w:rsid w:val="007E3A15"/>
    <w:rsid w:val="007E3A91"/>
    <w:rsid w:val="007E6541"/>
    <w:rsid w:val="007E6CC2"/>
    <w:rsid w:val="007F0B5B"/>
    <w:rsid w:val="007F13B1"/>
    <w:rsid w:val="007F2478"/>
    <w:rsid w:val="007F2D5C"/>
    <w:rsid w:val="007F3FFC"/>
    <w:rsid w:val="007F48EE"/>
    <w:rsid w:val="007F53E0"/>
    <w:rsid w:val="007F630C"/>
    <w:rsid w:val="007F77BF"/>
    <w:rsid w:val="007F7A84"/>
    <w:rsid w:val="00800016"/>
    <w:rsid w:val="00800FD9"/>
    <w:rsid w:val="00801AB1"/>
    <w:rsid w:val="00801C79"/>
    <w:rsid w:val="0080379A"/>
    <w:rsid w:val="00803AB7"/>
    <w:rsid w:val="00803BB3"/>
    <w:rsid w:val="00805A0C"/>
    <w:rsid w:val="00805BD9"/>
    <w:rsid w:val="0080794E"/>
    <w:rsid w:val="00811095"/>
    <w:rsid w:val="008125CC"/>
    <w:rsid w:val="00812FF1"/>
    <w:rsid w:val="008132CF"/>
    <w:rsid w:val="00813FDA"/>
    <w:rsid w:val="008141D1"/>
    <w:rsid w:val="00814246"/>
    <w:rsid w:val="008151E3"/>
    <w:rsid w:val="008154E5"/>
    <w:rsid w:val="008161B4"/>
    <w:rsid w:val="008166C7"/>
    <w:rsid w:val="00816AC4"/>
    <w:rsid w:val="00817D20"/>
    <w:rsid w:val="008205CE"/>
    <w:rsid w:val="00820CB0"/>
    <w:rsid w:val="008224A3"/>
    <w:rsid w:val="00822C6C"/>
    <w:rsid w:val="00823184"/>
    <w:rsid w:val="008238C8"/>
    <w:rsid w:val="008251B2"/>
    <w:rsid w:val="0082525A"/>
    <w:rsid w:val="00825B85"/>
    <w:rsid w:val="00826591"/>
    <w:rsid w:val="00827833"/>
    <w:rsid w:val="00830705"/>
    <w:rsid w:val="00832F7C"/>
    <w:rsid w:val="00833643"/>
    <w:rsid w:val="00833A9A"/>
    <w:rsid w:val="00834892"/>
    <w:rsid w:val="00834D33"/>
    <w:rsid w:val="008352B3"/>
    <w:rsid w:val="008357BF"/>
    <w:rsid w:val="0083604D"/>
    <w:rsid w:val="0083626F"/>
    <w:rsid w:val="00840E7F"/>
    <w:rsid w:val="00841448"/>
    <w:rsid w:val="00843621"/>
    <w:rsid w:val="008438DB"/>
    <w:rsid w:val="008458DA"/>
    <w:rsid w:val="00845B5E"/>
    <w:rsid w:val="008460C1"/>
    <w:rsid w:val="0084627D"/>
    <w:rsid w:val="00847BB4"/>
    <w:rsid w:val="008501DA"/>
    <w:rsid w:val="00851C46"/>
    <w:rsid w:val="00852338"/>
    <w:rsid w:val="008535EB"/>
    <w:rsid w:val="00853FC2"/>
    <w:rsid w:val="008548C4"/>
    <w:rsid w:val="00854D51"/>
    <w:rsid w:val="008551F4"/>
    <w:rsid w:val="0085584A"/>
    <w:rsid w:val="00855A0A"/>
    <w:rsid w:val="00855AF1"/>
    <w:rsid w:val="008562FE"/>
    <w:rsid w:val="00856521"/>
    <w:rsid w:val="00856694"/>
    <w:rsid w:val="00856A5C"/>
    <w:rsid w:val="00856F69"/>
    <w:rsid w:val="00857538"/>
    <w:rsid w:val="008601E7"/>
    <w:rsid w:val="00860C0B"/>
    <w:rsid w:val="008618CD"/>
    <w:rsid w:val="00861FD3"/>
    <w:rsid w:val="00862734"/>
    <w:rsid w:val="00862D23"/>
    <w:rsid w:val="00862FB3"/>
    <w:rsid w:val="008630D3"/>
    <w:rsid w:val="008640E6"/>
    <w:rsid w:val="0086437B"/>
    <w:rsid w:val="008645D3"/>
    <w:rsid w:val="00865544"/>
    <w:rsid w:val="00865FE4"/>
    <w:rsid w:val="008660FF"/>
    <w:rsid w:val="00866139"/>
    <w:rsid w:val="008669C9"/>
    <w:rsid w:val="00870480"/>
    <w:rsid w:val="0087074F"/>
    <w:rsid w:val="00870A29"/>
    <w:rsid w:val="00870BCF"/>
    <w:rsid w:val="00871A81"/>
    <w:rsid w:val="00871BD8"/>
    <w:rsid w:val="008726DC"/>
    <w:rsid w:val="00872E3F"/>
    <w:rsid w:val="00873738"/>
    <w:rsid w:val="008738D4"/>
    <w:rsid w:val="00873EE7"/>
    <w:rsid w:val="00874373"/>
    <w:rsid w:val="00875092"/>
    <w:rsid w:val="00875095"/>
    <w:rsid w:val="008759FD"/>
    <w:rsid w:val="00875D7D"/>
    <w:rsid w:val="00876E63"/>
    <w:rsid w:val="00877D59"/>
    <w:rsid w:val="0088106F"/>
    <w:rsid w:val="008835ED"/>
    <w:rsid w:val="0088574B"/>
    <w:rsid w:val="008859C3"/>
    <w:rsid w:val="00886552"/>
    <w:rsid w:val="008871E7"/>
    <w:rsid w:val="008913A2"/>
    <w:rsid w:val="00891420"/>
    <w:rsid w:val="00892367"/>
    <w:rsid w:val="00892A7C"/>
    <w:rsid w:val="00893767"/>
    <w:rsid w:val="00893E4A"/>
    <w:rsid w:val="0089442D"/>
    <w:rsid w:val="008950A3"/>
    <w:rsid w:val="008950C5"/>
    <w:rsid w:val="008955D1"/>
    <w:rsid w:val="00895732"/>
    <w:rsid w:val="00896837"/>
    <w:rsid w:val="00897F7C"/>
    <w:rsid w:val="008A02E2"/>
    <w:rsid w:val="008A0B5C"/>
    <w:rsid w:val="008A0D01"/>
    <w:rsid w:val="008A14CD"/>
    <w:rsid w:val="008A259D"/>
    <w:rsid w:val="008A3008"/>
    <w:rsid w:val="008A3EED"/>
    <w:rsid w:val="008A6685"/>
    <w:rsid w:val="008B068C"/>
    <w:rsid w:val="008B08D9"/>
    <w:rsid w:val="008B1849"/>
    <w:rsid w:val="008B2442"/>
    <w:rsid w:val="008B24B1"/>
    <w:rsid w:val="008B3389"/>
    <w:rsid w:val="008B3ABC"/>
    <w:rsid w:val="008B3CDD"/>
    <w:rsid w:val="008B4931"/>
    <w:rsid w:val="008B52C0"/>
    <w:rsid w:val="008B5F9E"/>
    <w:rsid w:val="008B6370"/>
    <w:rsid w:val="008B713C"/>
    <w:rsid w:val="008C0F3C"/>
    <w:rsid w:val="008C1D8E"/>
    <w:rsid w:val="008C1F37"/>
    <w:rsid w:val="008C202F"/>
    <w:rsid w:val="008C2672"/>
    <w:rsid w:val="008C4390"/>
    <w:rsid w:val="008C4A74"/>
    <w:rsid w:val="008C4DB7"/>
    <w:rsid w:val="008C70E0"/>
    <w:rsid w:val="008C7A49"/>
    <w:rsid w:val="008D042E"/>
    <w:rsid w:val="008D0448"/>
    <w:rsid w:val="008D0B5B"/>
    <w:rsid w:val="008D15BF"/>
    <w:rsid w:val="008D2717"/>
    <w:rsid w:val="008D2961"/>
    <w:rsid w:val="008D3350"/>
    <w:rsid w:val="008D3600"/>
    <w:rsid w:val="008D3F31"/>
    <w:rsid w:val="008D4C68"/>
    <w:rsid w:val="008D611E"/>
    <w:rsid w:val="008D747A"/>
    <w:rsid w:val="008D77F8"/>
    <w:rsid w:val="008D786D"/>
    <w:rsid w:val="008E004D"/>
    <w:rsid w:val="008E18A2"/>
    <w:rsid w:val="008E2152"/>
    <w:rsid w:val="008E2492"/>
    <w:rsid w:val="008E496D"/>
    <w:rsid w:val="008E4F56"/>
    <w:rsid w:val="008E5909"/>
    <w:rsid w:val="008E604C"/>
    <w:rsid w:val="008E6F9A"/>
    <w:rsid w:val="008E75B9"/>
    <w:rsid w:val="008E773B"/>
    <w:rsid w:val="008E797C"/>
    <w:rsid w:val="008E7B73"/>
    <w:rsid w:val="008F1704"/>
    <w:rsid w:val="008F1C65"/>
    <w:rsid w:val="008F22A9"/>
    <w:rsid w:val="008F24C4"/>
    <w:rsid w:val="008F2FC6"/>
    <w:rsid w:val="008F431E"/>
    <w:rsid w:val="008F4730"/>
    <w:rsid w:val="008F4D8E"/>
    <w:rsid w:val="008F5A3D"/>
    <w:rsid w:val="008F5F4F"/>
    <w:rsid w:val="008F695F"/>
    <w:rsid w:val="008F6C3A"/>
    <w:rsid w:val="008F6C52"/>
    <w:rsid w:val="009015AE"/>
    <w:rsid w:val="00901620"/>
    <w:rsid w:val="00901DFD"/>
    <w:rsid w:val="0090246A"/>
    <w:rsid w:val="00902A82"/>
    <w:rsid w:val="00903E70"/>
    <w:rsid w:val="00904823"/>
    <w:rsid w:val="00904926"/>
    <w:rsid w:val="0090525E"/>
    <w:rsid w:val="009066B2"/>
    <w:rsid w:val="009070A2"/>
    <w:rsid w:val="00907233"/>
    <w:rsid w:val="0090786E"/>
    <w:rsid w:val="00910125"/>
    <w:rsid w:val="00910E9A"/>
    <w:rsid w:val="009118F0"/>
    <w:rsid w:val="00911BB3"/>
    <w:rsid w:val="00911EF4"/>
    <w:rsid w:val="009120B3"/>
    <w:rsid w:val="009131F2"/>
    <w:rsid w:val="009140CC"/>
    <w:rsid w:val="00914D1A"/>
    <w:rsid w:val="009152D7"/>
    <w:rsid w:val="00916A5F"/>
    <w:rsid w:val="009215A6"/>
    <w:rsid w:val="00922BE6"/>
    <w:rsid w:val="00922C34"/>
    <w:rsid w:val="00923841"/>
    <w:rsid w:val="0092397D"/>
    <w:rsid w:val="00923ABF"/>
    <w:rsid w:val="00923CAB"/>
    <w:rsid w:val="00925642"/>
    <w:rsid w:val="00925B24"/>
    <w:rsid w:val="00925DF8"/>
    <w:rsid w:val="00925F71"/>
    <w:rsid w:val="00926D5A"/>
    <w:rsid w:val="00926D67"/>
    <w:rsid w:val="00927512"/>
    <w:rsid w:val="009275D3"/>
    <w:rsid w:val="00927E17"/>
    <w:rsid w:val="00927FEB"/>
    <w:rsid w:val="00931FBE"/>
    <w:rsid w:val="00932188"/>
    <w:rsid w:val="009326AA"/>
    <w:rsid w:val="009328EA"/>
    <w:rsid w:val="009332E4"/>
    <w:rsid w:val="009339DD"/>
    <w:rsid w:val="00933B09"/>
    <w:rsid w:val="0093432C"/>
    <w:rsid w:val="00934763"/>
    <w:rsid w:val="009352BB"/>
    <w:rsid w:val="00935965"/>
    <w:rsid w:val="009359AB"/>
    <w:rsid w:val="00935BEF"/>
    <w:rsid w:val="00936D24"/>
    <w:rsid w:val="009405B3"/>
    <w:rsid w:val="0094071B"/>
    <w:rsid w:val="00940BA4"/>
    <w:rsid w:val="009411B2"/>
    <w:rsid w:val="0094139D"/>
    <w:rsid w:val="009416E2"/>
    <w:rsid w:val="00941F13"/>
    <w:rsid w:val="00942707"/>
    <w:rsid w:val="009428A0"/>
    <w:rsid w:val="0094352E"/>
    <w:rsid w:val="00943E47"/>
    <w:rsid w:val="00944073"/>
    <w:rsid w:val="00944B44"/>
    <w:rsid w:val="00944CE4"/>
    <w:rsid w:val="00944DFD"/>
    <w:rsid w:val="0094504A"/>
    <w:rsid w:val="0094580D"/>
    <w:rsid w:val="00945F55"/>
    <w:rsid w:val="00946844"/>
    <w:rsid w:val="00946A90"/>
    <w:rsid w:val="00947726"/>
    <w:rsid w:val="00952C5B"/>
    <w:rsid w:val="00953233"/>
    <w:rsid w:val="0095427A"/>
    <w:rsid w:val="0095432B"/>
    <w:rsid w:val="00955BB0"/>
    <w:rsid w:val="00960D50"/>
    <w:rsid w:val="00961AFE"/>
    <w:rsid w:val="009631FF"/>
    <w:rsid w:val="009636C3"/>
    <w:rsid w:val="009639E0"/>
    <w:rsid w:val="0096651F"/>
    <w:rsid w:val="00966AC4"/>
    <w:rsid w:val="00970833"/>
    <w:rsid w:val="00970B4F"/>
    <w:rsid w:val="0097107C"/>
    <w:rsid w:val="009714CF"/>
    <w:rsid w:val="009717B0"/>
    <w:rsid w:val="00972B28"/>
    <w:rsid w:val="00975228"/>
    <w:rsid w:val="009757FA"/>
    <w:rsid w:val="00976C28"/>
    <w:rsid w:val="00980B3B"/>
    <w:rsid w:val="00981538"/>
    <w:rsid w:val="009818B0"/>
    <w:rsid w:val="009820F2"/>
    <w:rsid w:val="00982689"/>
    <w:rsid w:val="00982CA9"/>
    <w:rsid w:val="00983FFE"/>
    <w:rsid w:val="00985DD7"/>
    <w:rsid w:val="00986E7C"/>
    <w:rsid w:val="00986EBB"/>
    <w:rsid w:val="009901A5"/>
    <w:rsid w:val="009904CC"/>
    <w:rsid w:val="00990B6D"/>
    <w:rsid w:val="009916F9"/>
    <w:rsid w:val="00991A11"/>
    <w:rsid w:val="00991A82"/>
    <w:rsid w:val="00991EE8"/>
    <w:rsid w:val="00992542"/>
    <w:rsid w:val="00992885"/>
    <w:rsid w:val="00992DE2"/>
    <w:rsid w:val="00993BFE"/>
    <w:rsid w:val="00993EFE"/>
    <w:rsid w:val="00994633"/>
    <w:rsid w:val="0099761C"/>
    <w:rsid w:val="009978A4"/>
    <w:rsid w:val="009A1060"/>
    <w:rsid w:val="009A1080"/>
    <w:rsid w:val="009A1275"/>
    <w:rsid w:val="009A2433"/>
    <w:rsid w:val="009A473F"/>
    <w:rsid w:val="009A4CF2"/>
    <w:rsid w:val="009A5C3D"/>
    <w:rsid w:val="009A69C0"/>
    <w:rsid w:val="009B01F5"/>
    <w:rsid w:val="009B0B9D"/>
    <w:rsid w:val="009B20BE"/>
    <w:rsid w:val="009B23BE"/>
    <w:rsid w:val="009B2C1F"/>
    <w:rsid w:val="009B31AA"/>
    <w:rsid w:val="009B42D8"/>
    <w:rsid w:val="009B5A40"/>
    <w:rsid w:val="009B5BC3"/>
    <w:rsid w:val="009B5BF1"/>
    <w:rsid w:val="009B5EEE"/>
    <w:rsid w:val="009B62F4"/>
    <w:rsid w:val="009B6AB8"/>
    <w:rsid w:val="009B70C2"/>
    <w:rsid w:val="009B7689"/>
    <w:rsid w:val="009B784E"/>
    <w:rsid w:val="009B7F60"/>
    <w:rsid w:val="009C1878"/>
    <w:rsid w:val="009C18AC"/>
    <w:rsid w:val="009C381D"/>
    <w:rsid w:val="009C3DD7"/>
    <w:rsid w:val="009C3F4D"/>
    <w:rsid w:val="009C466C"/>
    <w:rsid w:val="009C54B1"/>
    <w:rsid w:val="009C5CB0"/>
    <w:rsid w:val="009C7137"/>
    <w:rsid w:val="009C7285"/>
    <w:rsid w:val="009C73C3"/>
    <w:rsid w:val="009D2237"/>
    <w:rsid w:val="009D2930"/>
    <w:rsid w:val="009D2CF8"/>
    <w:rsid w:val="009D4137"/>
    <w:rsid w:val="009D424F"/>
    <w:rsid w:val="009D4591"/>
    <w:rsid w:val="009D4AB6"/>
    <w:rsid w:val="009D4CD0"/>
    <w:rsid w:val="009D4EB8"/>
    <w:rsid w:val="009D58EB"/>
    <w:rsid w:val="009D67A7"/>
    <w:rsid w:val="009D6831"/>
    <w:rsid w:val="009D6C6E"/>
    <w:rsid w:val="009D727C"/>
    <w:rsid w:val="009D7BA3"/>
    <w:rsid w:val="009E0C95"/>
    <w:rsid w:val="009E1DD9"/>
    <w:rsid w:val="009E1FA0"/>
    <w:rsid w:val="009E21FD"/>
    <w:rsid w:val="009E39B9"/>
    <w:rsid w:val="009E414D"/>
    <w:rsid w:val="009E4764"/>
    <w:rsid w:val="009E56CD"/>
    <w:rsid w:val="009E6246"/>
    <w:rsid w:val="009E6AAD"/>
    <w:rsid w:val="009F0094"/>
    <w:rsid w:val="009F035C"/>
    <w:rsid w:val="009F0CF5"/>
    <w:rsid w:val="009F10B0"/>
    <w:rsid w:val="009F2303"/>
    <w:rsid w:val="009F294E"/>
    <w:rsid w:val="009F2CB4"/>
    <w:rsid w:val="009F3560"/>
    <w:rsid w:val="009F50F7"/>
    <w:rsid w:val="009F5BC2"/>
    <w:rsid w:val="009F5E77"/>
    <w:rsid w:val="009F64D8"/>
    <w:rsid w:val="009F75D0"/>
    <w:rsid w:val="009F78C6"/>
    <w:rsid w:val="00A006DF"/>
    <w:rsid w:val="00A01401"/>
    <w:rsid w:val="00A01635"/>
    <w:rsid w:val="00A01879"/>
    <w:rsid w:val="00A01FB3"/>
    <w:rsid w:val="00A02D50"/>
    <w:rsid w:val="00A04BD5"/>
    <w:rsid w:val="00A04E0F"/>
    <w:rsid w:val="00A052E1"/>
    <w:rsid w:val="00A0686B"/>
    <w:rsid w:val="00A07C8C"/>
    <w:rsid w:val="00A07DAC"/>
    <w:rsid w:val="00A1135D"/>
    <w:rsid w:val="00A12071"/>
    <w:rsid w:val="00A13C17"/>
    <w:rsid w:val="00A14493"/>
    <w:rsid w:val="00A147B3"/>
    <w:rsid w:val="00A1481D"/>
    <w:rsid w:val="00A14E33"/>
    <w:rsid w:val="00A15990"/>
    <w:rsid w:val="00A16B38"/>
    <w:rsid w:val="00A203FB"/>
    <w:rsid w:val="00A21AC2"/>
    <w:rsid w:val="00A21BCA"/>
    <w:rsid w:val="00A21F0D"/>
    <w:rsid w:val="00A24324"/>
    <w:rsid w:val="00A2461B"/>
    <w:rsid w:val="00A25ACC"/>
    <w:rsid w:val="00A26281"/>
    <w:rsid w:val="00A26517"/>
    <w:rsid w:val="00A2661A"/>
    <w:rsid w:val="00A2690A"/>
    <w:rsid w:val="00A27B3C"/>
    <w:rsid w:val="00A3021B"/>
    <w:rsid w:val="00A307F9"/>
    <w:rsid w:val="00A30B17"/>
    <w:rsid w:val="00A313B7"/>
    <w:rsid w:val="00A31D47"/>
    <w:rsid w:val="00A3226D"/>
    <w:rsid w:val="00A327FD"/>
    <w:rsid w:val="00A32A5C"/>
    <w:rsid w:val="00A33325"/>
    <w:rsid w:val="00A33406"/>
    <w:rsid w:val="00A33EBE"/>
    <w:rsid w:val="00A346DF"/>
    <w:rsid w:val="00A34860"/>
    <w:rsid w:val="00A3501C"/>
    <w:rsid w:val="00A366C9"/>
    <w:rsid w:val="00A36721"/>
    <w:rsid w:val="00A3705D"/>
    <w:rsid w:val="00A3741D"/>
    <w:rsid w:val="00A378D6"/>
    <w:rsid w:val="00A37BB0"/>
    <w:rsid w:val="00A40B8D"/>
    <w:rsid w:val="00A41C67"/>
    <w:rsid w:val="00A41DA2"/>
    <w:rsid w:val="00A421B1"/>
    <w:rsid w:val="00A42D86"/>
    <w:rsid w:val="00A44001"/>
    <w:rsid w:val="00A44AC6"/>
    <w:rsid w:val="00A44E4A"/>
    <w:rsid w:val="00A45C62"/>
    <w:rsid w:val="00A45D0E"/>
    <w:rsid w:val="00A46778"/>
    <w:rsid w:val="00A4679C"/>
    <w:rsid w:val="00A46AB8"/>
    <w:rsid w:val="00A47E60"/>
    <w:rsid w:val="00A50E74"/>
    <w:rsid w:val="00A51DFF"/>
    <w:rsid w:val="00A52483"/>
    <w:rsid w:val="00A529F4"/>
    <w:rsid w:val="00A547BB"/>
    <w:rsid w:val="00A54E67"/>
    <w:rsid w:val="00A54E94"/>
    <w:rsid w:val="00A55128"/>
    <w:rsid w:val="00A553A0"/>
    <w:rsid w:val="00A5559A"/>
    <w:rsid w:val="00A56049"/>
    <w:rsid w:val="00A561A9"/>
    <w:rsid w:val="00A56512"/>
    <w:rsid w:val="00A56A7A"/>
    <w:rsid w:val="00A56C67"/>
    <w:rsid w:val="00A56EE6"/>
    <w:rsid w:val="00A57265"/>
    <w:rsid w:val="00A57269"/>
    <w:rsid w:val="00A572DC"/>
    <w:rsid w:val="00A62CB3"/>
    <w:rsid w:val="00A64017"/>
    <w:rsid w:val="00A64460"/>
    <w:rsid w:val="00A6630E"/>
    <w:rsid w:val="00A668FF"/>
    <w:rsid w:val="00A66E39"/>
    <w:rsid w:val="00A6770B"/>
    <w:rsid w:val="00A70B1B"/>
    <w:rsid w:val="00A70DF4"/>
    <w:rsid w:val="00A7143A"/>
    <w:rsid w:val="00A715B7"/>
    <w:rsid w:val="00A716A8"/>
    <w:rsid w:val="00A726DB"/>
    <w:rsid w:val="00A72C5F"/>
    <w:rsid w:val="00A72C92"/>
    <w:rsid w:val="00A72D5F"/>
    <w:rsid w:val="00A72E13"/>
    <w:rsid w:val="00A731E7"/>
    <w:rsid w:val="00A73606"/>
    <w:rsid w:val="00A7469D"/>
    <w:rsid w:val="00A746CC"/>
    <w:rsid w:val="00A7585B"/>
    <w:rsid w:val="00A75BA6"/>
    <w:rsid w:val="00A75BD8"/>
    <w:rsid w:val="00A76AC1"/>
    <w:rsid w:val="00A76D68"/>
    <w:rsid w:val="00A80FDE"/>
    <w:rsid w:val="00A810AA"/>
    <w:rsid w:val="00A83FB8"/>
    <w:rsid w:val="00A84015"/>
    <w:rsid w:val="00A84F75"/>
    <w:rsid w:val="00A85057"/>
    <w:rsid w:val="00A859DB"/>
    <w:rsid w:val="00A86A39"/>
    <w:rsid w:val="00A87AE0"/>
    <w:rsid w:val="00A901F6"/>
    <w:rsid w:val="00A909E7"/>
    <w:rsid w:val="00A915C6"/>
    <w:rsid w:val="00A919A2"/>
    <w:rsid w:val="00A92D77"/>
    <w:rsid w:val="00A9314F"/>
    <w:rsid w:val="00A93765"/>
    <w:rsid w:val="00A93B86"/>
    <w:rsid w:val="00A93D27"/>
    <w:rsid w:val="00A943E1"/>
    <w:rsid w:val="00A94847"/>
    <w:rsid w:val="00A94C70"/>
    <w:rsid w:val="00A94D35"/>
    <w:rsid w:val="00A96E3B"/>
    <w:rsid w:val="00A9727A"/>
    <w:rsid w:val="00A97B83"/>
    <w:rsid w:val="00AA0F8D"/>
    <w:rsid w:val="00AA17CC"/>
    <w:rsid w:val="00AA1BC4"/>
    <w:rsid w:val="00AA1F01"/>
    <w:rsid w:val="00AA2E4E"/>
    <w:rsid w:val="00AA31D3"/>
    <w:rsid w:val="00AA3372"/>
    <w:rsid w:val="00AA3818"/>
    <w:rsid w:val="00AA5985"/>
    <w:rsid w:val="00AA6C65"/>
    <w:rsid w:val="00AA735A"/>
    <w:rsid w:val="00AA7394"/>
    <w:rsid w:val="00AB19F9"/>
    <w:rsid w:val="00AB1BFF"/>
    <w:rsid w:val="00AB1C0C"/>
    <w:rsid w:val="00AB2AE6"/>
    <w:rsid w:val="00AB2E2C"/>
    <w:rsid w:val="00AB3A2D"/>
    <w:rsid w:val="00AB4C02"/>
    <w:rsid w:val="00AB4CF1"/>
    <w:rsid w:val="00AB5031"/>
    <w:rsid w:val="00AB595A"/>
    <w:rsid w:val="00AB64E0"/>
    <w:rsid w:val="00AB69FA"/>
    <w:rsid w:val="00AB7DD9"/>
    <w:rsid w:val="00AC04E7"/>
    <w:rsid w:val="00AC0CB1"/>
    <w:rsid w:val="00AC1658"/>
    <w:rsid w:val="00AC1818"/>
    <w:rsid w:val="00AC1EED"/>
    <w:rsid w:val="00AC1FE1"/>
    <w:rsid w:val="00AC2399"/>
    <w:rsid w:val="00AC35A9"/>
    <w:rsid w:val="00AC3A97"/>
    <w:rsid w:val="00AC4ECE"/>
    <w:rsid w:val="00AC5120"/>
    <w:rsid w:val="00AC59CD"/>
    <w:rsid w:val="00AC5A54"/>
    <w:rsid w:val="00AD048C"/>
    <w:rsid w:val="00AD0FCD"/>
    <w:rsid w:val="00AD1B83"/>
    <w:rsid w:val="00AD2B52"/>
    <w:rsid w:val="00AD2EE9"/>
    <w:rsid w:val="00AD3875"/>
    <w:rsid w:val="00AD3885"/>
    <w:rsid w:val="00AD3A30"/>
    <w:rsid w:val="00AD4090"/>
    <w:rsid w:val="00AD42A9"/>
    <w:rsid w:val="00AD4A2E"/>
    <w:rsid w:val="00AD5845"/>
    <w:rsid w:val="00AD6424"/>
    <w:rsid w:val="00AD6676"/>
    <w:rsid w:val="00AD7BEB"/>
    <w:rsid w:val="00AE26AA"/>
    <w:rsid w:val="00AE28FE"/>
    <w:rsid w:val="00AE33AD"/>
    <w:rsid w:val="00AE33C6"/>
    <w:rsid w:val="00AE3A04"/>
    <w:rsid w:val="00AE3B0E"/>
    <w:rsid w:val="00AE4A59"/>
    <w:rsid w:val="00AE53DC"/>
    <w:rsid w:val="00AE6A83"/>
    <w:rsid w:val="00AE7260"/>
    <w:rsid w:val="00AF0683"/>
    <w:rsid w:val="00AF0F74"/>
    <w:rsid w:val="00AF1050"/>
    <w:rsid w:val="00AF1683"/>
    <w:rsid w:val="00AF1B95"/>
    <w:rsid w:val="00AF2752"/>
    <w:rsid w:val="00AF301D"/>
    <w:rsid w:val="00AF36C7"/>
    <w:rsid w:val="00AF3732"/>
    <w:rsid w:val="00AF3FEE"/>
    <w:rsid w:val="00AF4EF4"/>
    <w:rsid w:val="00AF51A4"/>
    <w:rsid w:val="00AF6AED"/>
    <w:rsid w:val="00AF6BE8"/>
    <w:rsid w:val="00AF7590"/>
    <w:rsid w:val="00AF7D2C"/>
    <w:rsid w:val="00AF7D59"/>
    <w:rsid w:val="00B01E9C"/>
    <w:rsid w:val="00B025A8"/>
    <w:rsid w:val="00B03ABB"/>
    <w:rsid w:val="00B04370"/>
    <w:rsid w:val="00B048F6"/>
    <w:rsid w:val="00B04B58"/>
    <w:rsid w:val="00B04CDF"/>
    <w:rsid w:val="00B051FC"/>
    <w:rsid w:val="00B052D6"/>
    <w:rsid w:val="00B05744"/>
    <w:rsid w:val="00B05B2A"/>
    <w:rsid w:val="00B073C9"/>
    <w:rsid w:val="00B10C13"/>
    <w:rsid w:val="00B11510"/>
    <w:rsid w:val="00B119FA"/>
    <w:rsid w:val="00B11A00"/>
    <w:rsid w:val="00B123FB"/>
    <w:rsid w:val="00B12491"/>
    <w:rsid w:val="00B14990"/>
    <w:rsid w:val="00B14B91"/>
    <w:rsid w:val="00B14DE3"/>
    <w:rsid w:val="00B15068"/>
    <w:rsid w:val="00B2029C"/>
    <w:rsid w:val="00B20809"/>
    <w:rsid w:val="00B20F1D"/>
    <w:rsid w:val="00B21DD0"/>
    <w:rsid w:val="00B23352"/>
    <w:rsid w:val="00B238D7"/>
    <w:rsid w:val="00B238FF"/>
    <w:rsid w:val="00B26633"/>
    <w:rsid w:val="00B26848"/>
    <w:rsid w:val="00B26F13"/>
    <w:rsid w:val="00B27032"/>
    <w:rsid w:val="00B27667"/>
    <w:rsid w:val="00B27BD9"/>
    <w:rsid w:val="00B31379"/>
    <w:rsid w:val="00B31746"/>
    <w:rsid w:val="00B317A8"/>
    <w:rsid w:val="00B321FD"/>
    <w:rsid w:val="00B3285E"/>
    <w:rsid w:val="00B34773"/>
    <w:rsid w:val="00B3483C"/>
    <w:rsid w:val="00B3552C"/>
    <w:rsid w:val="00B35944"/>
    <w:rsid w:val="00B35AE0"/>
    <w:rsid w:val="00B40642"/>
    <w:rsid w:val="00B41A33"/>
    <w:rsid w:val="00B41DC5"/>
    <w:rsid w:val="00B4228E"/>
    <w:rsid w:val="00B43694"/>
    <w:rsid w:val="00B44340"/>
    <w:rsid w:val="00B44D63"/>
    <w:rsid w:val="00B45BAC"/>
    <w:rsid w:val="00B46971"/>
    <w:rsid w:val="00B4717A"/>
    <w:rsid w:val="00B473C6"/>
    <w:rsid w:val="00B47A3D"/>
    <w:rsid w:val="00B50BBD"/>
    <w:rsid w:val="00B50EF3"/>
    <w:rsid w:val="00B515A1"/>
    <w:rsid w:val="00B52F18"/>
    <w:rsid w:val="00B530FB"/>
    <w:rsid w:val="00B53392"/>
    <w:rsid w:val="00B538B5"/>
    <w:rsid w:val="00B540BD"/>
    <w:rsid w:val="00B540C2"/>
    <w:rsid w:val="00B54112"/>
    <w:rsid w:val="00B542BA"/>
    <w:rsid w:val="00B55085"/>
    <w:rsid w:val="00B55B56"/>
    <w:rsid w:val="00B55CEE"/>
    <w:rsid w:val="00B56394"/>
    <w:rsid w:val="00B565B0"/>
    <w:rsid w:val="00B5716C"/>
    <w:rsid w:val="00B57417"/>
    <w:rsid w:val="00B578A5"/>
    <w:rsid w:val="00B57FB0"/>
    <w:rsid w:val="00B604A0"/>
    <w:rsid w:val="00B60F77"/>
    <w:rsid w:val="00B61CD1"/>
    <w:rsid w:val="00B62D36"/>
    <w:rsid w:val="00B62D8C"/>
    <w:rsid w:val="00B634C7"/>
    <w:rsid w:val="00B639DB"/>
    <w:rsid w:val="00B63A0B"/>
    <w:rsid w:val="00B6412F"/>
    <w:rsid w:val="00B654E0"/>
    <w:rsid w:val="00B65EF0"/>
    <w:rsid w:val="00B66EF9"/>
    <w:rsid w:val="00B67C7D"/>
    <w:rsid w:val="00B701B2"/>
    <w:rsid w:val="00B71CAD"/>
    <w:rsid w:val="00B71D78"/>
    <w:rsid w:val="00B722F1"/>
    <w:rsid w:val="00B729DB"/>
    <w:rsid w:val="00B72E22"/>
    <w:rsid w:val="00B73241"/>
    <w:rsid w:val="00B73BC3"/>
    <w:rsid w:val="00B74502"/>
    <w:rsid w:val="00B745BB"/>
    <w:rsid w:val="00B745C8"/>
    <w:rsid w:val="00B74821"/>
    <w:rsid w:val="00B759F1"/>
    <w:rsid w:val="00B76577"/>
    <w:rsid w:val="00B77817"/>
    <w:rsid w:val="00B80F11"/>
    <w:rsid w:val="00B80F2B"/>
    <w:rsid w:val="00B81320"/>
    <w:rsid w:val="00B81D99"/>
    <w:rsid w:val="00B82191"/>
    <w:rsid w:val="00B82BBC"/>
    <w:rsid w:val="00B836F5"/>
    <w:rsid w:val="00B84B9B"/>
    <w:rsid w:val="00B84E84"/>
    <w:rsid w:val="00B84F76"/>
    <w:rsid w:val="00B862FA"/>
    <w:rsid w:val="00B86ED5"/>
    <w:rsid w:val="00B87416"/>
    <w:rsid w:val="00B9187A"/>
    <w:rsid w:val="00B918E8"/>
    <w:rsid w:val="00B91C81"/>
    <w:rsid w:val="00B93356"/>
    <w:rsid w:val="00B94339"/>
    <w:rsid w:val="00B9440D"/>
    <w:rsid w:val="00B94587"/>
    <w:rsid w:val="00B94895"/>
    <w:rsid w:val="00B95012"/>
    <w:rsid w:val="00B958E3"/>
    <w:rsid w:val="00B9607E"/>
    <w:rsid w:val="00B961C9"/>
    <w:rsid w:val="00B97391"/>
    <w:rsid w:val="00BA002B"/>
    <w:rsid w:val="00BA0AD9"/>
    <w:rsid w:val="00BA261A"/>
    <w:rsid w:val="00BA27D0"/>
    <w:rsid w:val="00BA2AB1"/>
    <w:rsid w:val="00BA3341"/>
    <w:rsid w:val="00BA372B"/>
    <w:rsid w:val="00BA39D2"/>
    <w:rsid w:val="00BA4057"/>
    <w:rsid w:val="00BA452F"/>
    <w:rsid w:val="00BA569F"/>
    <w:rsid w:val="00BA6314"/>
    <w:rsid w:val="00BA6955"/>
    <w:rsid w:val="00BA7675"/>
    <w:rsid w:val="00BA775B"/>
    <w:rsid w:val="00BA78CE"/>
    <w:rsid w:val="00BA7A39"/>
    <w:rsid w:val="00BA7AED"/>
    <w:rsid w:val="00BB0A0E"/>
    <w:rsid w:val="00BB0C87"/>
    <w:rsid w:val="00BB0F94"/>
    <w:rsid w:val="00BB1119"/>
    <w:rsid w:val="00BB1A1F"/>
    <w:rsid w:val="00BB1B96"/>
    <w:rsid w:val="00BB22CF"/>
    <w:rsid w:val="00BB34D5"/>
    <w:rsid w:val="00BB3DFD"/>
    <w:rsid w:val="00BB4A72"/>
    <w:rsid w:val="00BB50FB"/>
    <w:rsid w:val="00BB6141"/>
    <w:rsid w:val="00BB639A"/>
    <w:rsid w:val="00BB6D1D"/>
    <w:rsid w:val="00BC0332"/>
    <w:rsid w:val="00BC39F0"/>
    <w:rsid w:val="00BC3BA0"/>
    <w:rsid w:val="00BC4056"/>
    <w:rsid w:val="00BC4061"/>
    <w:rsid w:val="00BC46DE"/>
    <w:rsid w:val="00BC5975"/>
    <w:rsid w:val="00BC6A39"/>
    <w:rsid w:val="00BD10D2"/>
    <w:rsid w:val="00BD17A6"/>
    <w:rsid w:val="00BD44D1"/>
    <w:rsid w:val="00BD55EA"/>
    <w:rsid w:val="00BD633F"/>
    <w:rsid w:val="00BD65F8"/>
    <w:rsid w:val="00BD6C8D"/>
    <w:rsid w:val="00BE1FB8"/>
    <w:rsid w:val="00BE24F3"/>
    <w:rsid w:val="00BE29BC"/>
    <w:rsid w:val="00BE2B66"/>
    <w:rsid w:val="00BE2C25"/>
    <w:rsid w:val="00BE2E51"/>
    <w:rsid w:val="00BE4241"/>
    <w:rsid w:val="00BE44D8"/>
    <w:rsid w:val="00BE4A65"/>
    <w:rsid w:val="00BE5C21"/>
    <w:rsid w:val="00BE6D86"/>
    <w:rsid w:val="00BF0155"/>
    <w:rsid w:val="00BF0692"/>
    <w:rsid w:val="00BF19A9"/>
    <w:rsid w:val="00BF19B7"/>
    <w:rsid w:val="00BF1DA4"/>
    <w:rsid w:val="00BF1DE8"/>
    <w:rsid w:val="00BF26A3"/>
    <w:rsid w:val="00BF36D3"/>
    <w:rsid w:val="00BF41A0"/>
    <w:rsid w:val="00BF4B1E"/>
    <w:rsid w:val="00BF4D69"/>
    <w:rsid w:val="00BF5664"/>
    <w:rsid w:val="00BF57FF"/>
    <w:rsid w:val="00BF598A"/>
    <w:rsid w:val="00BF5DB4"/>
    <w:rsid w:val="00BF64A0"/>
    <w:rsid w:val="00BF6A6F"/>
    <w:rsid w:val="00BF7911"/>
    <w:rsid w:val="00BF7CD2"/>
    <w:rsid w:val="00C00C34"/>
    <w:rsid w:val="00C016AF"/>
    <w:rsid w:val="00C03D0F"/>
    <w:rsid w:val="00C050D5"/>
    <w:rsid w:val="00C0674E"/>
    <w:rsid w:val="00C06D25"/>
    <w:rsid w:val="00C072F5"/>
    <w:rsid w:val="00C077BD"/>
    <w:rsid w:val="00C07CB0"/>
    <w:rsid w:val="00C07DF3"/>
    <w:rsid w:val="00C10DD7"/>
    <w:rsid w:val="00C110A6"/>
    <w:rsid w:val="00C11629"/>
    <w:rsid w:val="00C11798"/>
    <w:rsid w:val="00C118E2"/>
    <w:rsid w:val="00C11B21"/>
    <w:rsid w:val="00C12099"/>
    <w:rsid w:val="00C1247B"/>
    <w:rsid w:val="00C12E4E"/>
    <w:rsid w:val="00C130D2"/>
    <w:rsid w:val="00C13230"/>
    <w:rsid w:val="00C13B91"/>
    <w:rsid w:val="00C14E39"/>
    <w:rsid w:val="00C14FEA"/>
    <w:rsid w:val="00C1560E"/>
    <w:rsid w:val="00C16027"/>
    <w:rsid w:val="00C161AD"/>
    <w:rsid w:val="00C16B94"/>
    <w:rsid w:val="00C16BC0"/>
    <w:rsid w:val="00C17B60"/>
    <w:rsid w:val="00C20948"/>
    <w:rsid w:val="00C20A2C"/>
    <w:rsid w:val="00C218C3"/>
    <w:rsid w:val="00C21E15"/>
    <w:rsid w:val="00C22F64"/>
    <w:rsid w:val="00C2471B"/>
    <w:rsid w:val="00C247B3"/>
    <w:rsid w:val="00C24945"/>
    <w:rsid w:val="00C24D1D"/>
    <w:rsid w:val="00C25881"/>
    <w:rsid w:val="00C25A06"/>
    <w:rsid w:val="00C2640A"/>
    <w:rsid w:val="00C26824"/>
    <w:rsid w:val="00C271FB"/>
    <w:rsid w:val="00C30538"/>
    <w:rsid w:val="00C30586"/>
    <w:rsid w:val="00C30EAB"/>
    <w:rsid w:val="00C310B2"/>
    <w:rsid w:val="00C3161B"/>
    <w:rsid w:val="00C31FC1"/>
    <w:rsid w:val="00C33D3B"/>
    <w:rsid w:val="00C3501F"/>
    <w:rsid w:val="00C3518A"/>
    <w:rsid w:val="00C363D1"/>
    <w:rsid w:val="00C37ADD"/>
    <w:rsid w:val="00C37C73"/>
    <w:rsid w:val="00C40590"/>
    <w:rsid w:val="00C40F53"/>
    <w:rsid w:val="00C4191B"/>
    <w:rsid w:val="00C41D17"/>
    <w:rsid w:val="00C423ED"/>
    <w:rsid w:val="00C44B85"/>
    <w:rsid w:val="00C45896"/>
    <w:rsid w:val="00C45AF9"/>
    <w:rsid w:val="00C462D1"/>
    <w:rsid w:val="00C46E2E"/>
    <w:rsid w:val="00C46E46"/>
    <w:rsid w:val="00C471DB"/>
    <w:rsid w:val="00C47B8D"/>
    <w:rsid w:val="00C50637"/>
    <w:rsid w:val="00C5078B"/>
    <w:rsid w:val="00C51B43"/>
    <w:rsid w:val="00C5513E"/>
    <w:rsid w:val="00C57543"/>
    <w:rsid w:val="00C61CF2"/>
    <w:rsid w:val="00C62FB4"/>
    <w:rsid w:val="00C642AE"/>
    <w:rsid w:val="00C648A7"/>
    <w:rsid w:val="00C650A8"/>
    <w:rsid w:val="00C65218"/>
    <w:rsid w:val="00C659A9"/>
    <w:rsid w:val="00C65E09"/>
    <w:rsid w:val="00C663E4"/>
    <w:rsid w:val="00C66A16"/>
    <w:rsid w:val="00C66C90"/>
    <w:rsid w:val="00C70681"/>
    <w:rsid w:val="00C71BBE"/>
    <w:rsid w:val="00C71C06"/>
    <w:rsid w:val="00C72497"/>
    <w:rsid w:val="00C72EFE"/>
    <w:rsid w:val="00C733BB"/>
    <w:rsid w:val="00C7463A"/>
    <w:rsid w:val="00C75477"/>
    <w:rsid w:val="00C75852"/>
    <w:rsid w:val="00C766EE"/>
    <w:rsid w:val="00C76E1F"/>
    <w:rsid w:val="00C77F50"/>
    <w:rsid w:val="00C80789"/>
    <w:rsid w:val="00C81785"/>
    <w:rsid w:val="00C818A0"/>
    <w:rsid w:val="00C81943"/>
    <w:rsid w:val="00C83E78"/>
    <w:rsid w:val="00C8495D"/>
    <w:rsid w:val="00C8499A"/>
    <w:rsid w:val="00C854D1"/>
    <w:rsid w:val="00C85D0F"/>
    <w:rsid w:val="00C85F59"/>
    <w:rsid w:val="00C87B32"/>
    <w:rsid w:val="00C9057E"/>
    <w:rsid w:val="00C95F8A"/>
    <w:rsid w:val="00C960E4"/>
    <w:rsid w:val="00C96250"/>
    <w:rsid w:val="00C967FC"/>
    <w:rsid w:val="00C9738E"/>
    <w:rsid w:val="00C97F51"/>
    <w:rsid w:val="00CA16FE"/>
    <w:rsid w:val="00CA1E56"/>
    <w:rsid w:val="00CA1E5B"/>
    <w:rsid w:val="00CA202C"/>
    <w:rsid w:val="00CA2B72"/>
    <w:rsid w:val="00CA31BD"/>
    <w:rsid w:val="00CA3594"/>
    <w:rsid w:val="00CA3A20"/>
    <w:rsid w:val="00CA4661"/>
    <w:rsid w:val="00CA47E3"/>
    <w:rsid w:val="00CA7545"/>
    <w:rsid w:val="00CA7C23"/>
    <w:rsid w:val="00CB09D9"/>
    <w:rsid w:val="00CB1B15"/>
    <w:rsid w:val="00CB1B48"/>
    <w:rsid w:val="00CB1B97"/>
    <w:rsid w:val="00CB1F9C"/>
    <w:rsid w:val="00CB3175"/>
    <w:rsid w:val="00CB3842"/>
    <w:rsid w:val="00CB4B70"/>
    <w:rsid w:val="00CB59C3"/>
    <w:rsid w:val="00CB62EB"/>
    <w:rsid w:val="00CB6FC3"/>
    <w:rsid w:val="00CB7B3D"/>
    <w:rsid w:val="00CC0F75"/>
    <w:rsid w:val="00CC158D"/>
    <w:rsid w:val="00CC1CEF"/>
    <w:rsid w:val="00CC22C7"/>
    <w:rsid w:val="00CC35A7"/>
    <w:rsid w:val="00CC38A5"/>
    <w:rsid w:val="00CC3B3D"/>
    <w:rsid w:val="00CC4070"/>
    <w:rsid w:val="00CC427C"/>
    <w:rsid w:val="00CC5475"/>
    <w:rsid w:val="00CC6700"/>
    <w:rsid w:val="00CC689E"/>
    <w:rsid w:val="00CC6BE0"/>
    <w:rsid w:val="00CC6ECD"/>
    <w:rsid w:val="00CC76B0"/>
    <w:rsid w:val="00CD044E"/>
    <w:rsid w:val="00CD05AC"/>
    <w:rsid w:val="00CD0DBB"/>
    <w:rsid w:val="00CD0EDA"/>
    <w:rsid w:val="00CD1812"/>
    <w:rsid w:val="00CD24C8"/>
    <w:rsid w:val="00CD353B"/>
    <w:rsid w:val="00CD4649"/>
    <w:rsid w:val="00CD5098"/>
    <w:rsid w:val="00CD57EF"/>
    <w:rsid w:val="00CD5C09"/>
    <w:rsid w:val="00CD6692"/>
    <w:rsid w:val="00CD7CB3"/>
    <w:rsid w:val="00CE049F"/>
    <w:rsid w:val="00CE1AF0"/>
    <w:rsid w:val="00CE4675"/>
    <w:rsid w:val="00CE4949"/>
    <w:rsid w:val="00CE4D94"/>
    <w:rsid w:val="00CE52BB"/>
    <w:rsid w:val="00CE531C"/>
    <w:rsid w:val="00CE5B68"/>
    <w:rsid w:val="00CE60F9"/>
    <w:rsid w:val="00CE6543"/>
    <w:rsid w:val="00CE681A"/>
    <w:rsid w:val="00CE6EFF"/>
    <w:rsid w:val="00CE7D6C"/>
    <w:rsid w:val="00CF1E5B"/>
    <w:rsid w:val="00CF215A"/>
    <w:rsid w:val="00CF3DBD"/>
    <w:rsid w:val="00CF4718"/>
    <w:rsid w:val="00CF65A2"/>
    <w:rsid w:val="00CF6DB4"/>
    <w:rsid w:val="00CF6E84"/>
    <w:rsid w:val="00D00112"/>
    <w:rsid w:val="00D00AF1"/>
    <w:rsid w:val="00D01821"/>
    <w:rsid w:val="00D01DC7"/>
    <w:rsid w:val="00D021BA"/>
    <w:rsid w:val="00D02D02"/>
    <w:rsid w:val="00D0321E"/>
    <w:rsid w:val="00D03250"/>
    <w:rsid w:val="00D04111"/>
    <w:rsid w:val="00D045FB"/>
    <w:rsid w:val="00D05132"/>
    <w:rsid w:val="00D060B6"/>
    <w:rsid w:val="00D063B9"/>
    <w:rsid w:val="00D071DD"/>
    <w:rsid w:val="00D0779F"/>
    <w:rsid w:val="00D10312"/>
    <w:rsid w:val="00D104BC"/>
    <w:rsid w:val="00D1071D"/>
    <w:rsid w:val="00D110D1"/>
    <w:rsid w:val="00D11B25"/>
    <w:rsid w:val="00D1359C"/>
    <w:rsid w:val="00D14108"/>
    <w:rsid w:val="00D14E77"/>
    <w:rsid w:val="00D14F06"/>
    <w:rsid w:val="00D14FC3"/>
    <w:rsid w:val="00D166B3"/>
    <w:rsid w:val="00D16B18"/>
    <w:rsid w:val="00D16F6D"/>
    <w:rsid w:val="00D17447"/>
    <w:rsid w:val="00D178F2"/>
    <w:rsid w:val="00D2048D"/>
    <w:rsid w:val="00D20D51"/>
    <w:rsid w:val="00D21807"/>
    <w:rsid w:val="00D2181B"/>
    <w:rsid w:val="00D21836"/>
    <w:rsid w:val="00D218E1"/>
    <w:rsid w:val="00D21BCD"/>
    <w:rsid w:val="00D21DBC"/>
    <w:rsid w:val="00D231F1"/>
    <w:rsid w:val="00D232F0"/>
    <w:rsid w:val="00D2348B"/>
    <w:rsid w:val="00D237D9"/>
    <w:rsid w:val="00D24666"/>
    <w:rsid w:val="00D24E19"/>
    <w:rsid w:val="00D25CC3"/>
    <w:rsid w:val="00D26579"/>
    <w:rsid w:val="00D265A3"/>
    <w:rsid w:val="00D271C7"/>
    <w:rsid w:val="00D27461"/>
    <w:rsid w:val="00D27AEE"/>
    <w:rsid w:val="00D3019D"/>
    <w:rsid w:val="00D302EA"/>
    <w:rsid w:val="00D30A85"/>
    <w:rsid w:val="00D30C4D"/>
    <w:rsid w:val="00D32A8B"/>
    <w:rsid w:val="00D33430"/>
    <w:rsid w:val="00D338A5"/>
    <w:rsid w:val="00D34550"/>
    <w:rsid w:val="00D35528"/>
    <w:rsid w:val="00D358A3"/>
    <w:rsid w:val="00D3632D"/>
    <w:rsid w:val="00D36B05"/>
    <w:rsid w:val="00D37759"/>
    <w:rsid w:val="00D37ADA"/>
    <w:rsid w:val="00D40973"/>
    <w:rsid w:val="00D40A59"/>
    <w:rsid w:val="00D40AF0"/>
    <w:rsid w:val="00D41341"/>
    <w:rsid w:val="00D432D2"/>
    <w:rsid w:val="00D44CAE"/>
    <w:rsid w:val="00D4532C"/>
    <w:rsid w:val="00D45BEF"/>
    <w:rsid w:val="00D464A5"/>
    <w:rsid w:val="00D47333"/>
    <w:rsid w:val="00D47BA2"/>
    <w:rsid w:val="00D505F9"/>
    <w:rsid w:val="00D51F11"/>
    <w:rsid w:val="00D525A3"/>
    <w:rsid w:val="00D529FA"/>
    <w:rsid w:val="00D530C1"/>
    <w:rsid w:val="00D533A7"/>
    <w:rsid w:val="00D54212"/>
    <w:rsid w:val="00D54C54"/>
    <w:rsid w:val="00D55169"/>
    <w:rsid w:val="00D555A4"/>
    <w:rsid w:val="00D559A0"/>
    <w:rsid w:val="00D56AB9"/>
    <w:rsid w:val="00D603B0"/>
    <w:rsid w:val="00D604DE"/>
    <w:rsid w:val="00D61873"/>
    <w:rsid w:val="00D62BD8"/>
    <w:rsid w:val="00D63880"/>
    <w:rsid w:val="00D64844"/>
    <w:rsid w:val="00D66623"/>
    <w:rsid w:val="00D6668B"/>
    <w:rsid w:val="00D67733"/>
    <w:rsid w:val="00D70244"/>
    <w:rsid w:val="00D70EDB"/>
    <w:rsid w:val="00D71244"/>
    <w:rsid w:val="00D712B3"/>
    <w:rsid w:val="00D71DF7"/>
    <w:rsid w:val="00D72369"/>
    <w:rsid w:val="00D723A1"/>
    <w:rsid w:val="00D72B68"/>
    <w:rsid w:val="00D74EB8"/>
    <w:rsid w:val="00D7680A"/>
    <w:rsid w:val="00D80228"/>
    <w:rsid w:val="00D8033C"/>
    <w:rsid w:val="00D809EA"/>
    <w:rsid w:val="00D80E74"/>
    <w:rsid w:val="00D813E9"/>
    <w:rsid w:val="00D81751"/>
    <w:rsid w:val="00D81DA6"/>
    <w:rsid w:val="00D821DF"/>
    <w:rsid w:val="00D82FE6"/>
    <w:rsid w:val="00D8343A"/>
    <w:rsid w:val="00D835EF"/>
    <w:rsid w:val="00D8364E"/>
    <w:rsid w:val="00D838CE"/>
    <w:rsid w:val="00D83A4C"/>
    <w:rsid w:val="00D83D0E"/>
    <w:rsid w:val="00D8569C"/>
    <w:rsid w:val="00D858F4"/>
    <w:rsid w:val="00D868F2"/>
    <w:rsid w:val="00D87233"/>
    <w:rsid w:val="00D87CC1"/>
    <w:rsid w:val="00D90E0B"/>
    <w:rsid w:val="00D91213"/>
    <w:rsid w:val="00D9254F"/>
    <w:rsid w:val="00D92A58"/>
    <w:rsid w:val="00D92FD5"/>
    <w:rsid w:val="00D9303D"/>
    <w:rsid w:val="00D94821"/>
    <w:rsid w:val="00D94F4E"/>
    <w:rsid w:val="00D951E0"/>
    <w:rsid w:val="00D96F2F"/>
    <w:rsid w:val="00D97154"/>
    <w:rsid w:val="00D972C8"/>
    <w:rsid w:val="00DA051D"/>
    <w:rsid w:val="00DA0727"/>
    <w:rsid w:val="00DA0AC2"/>
    <w:rsid w:val="00DA2DD3"/>
    <w:rsid w:val="00DA371B"/>
    <w:rsid w:val="00DA395A"/>
    <w:rsid w:val="00DA3CBB"/>
    <w:rsid w:val="00DA3E90"/>
    <w:rsid w:val="00DA4026"/>
    <w:rsid w:val="00DA4757"/>
    <w:rsid w:val="00DA5034"/>
    <w:rsid w:val="00DA541F"/>
    <w:rsid w:val="00DA5AF3"/>
    <w:rsid w:val="00DA60CE"/>
    <w:rsid w:val="00DA68B3"/>
    <w:rsid w:val="00DA76D2"/>
    <w:rsid w:val="00DA79CB"/>
    <w:rsid w:val="00DA7E2D"/>
    <w:rsid w:val="00DB0DC7"/>
    <w:rsid w:val="00DB14E8"/>
    <w:rsid w:val="00DB24BA"/>
    <w:rsid w:val="00DB5A14"/>
    <w:rsid w:val="00DB68EB"/>
    <w:rsid w:val="00DB7216"/>
    <w:rsid w:val="00DB7588"/>
    <w:rsid w:val="00DB773C"/>
    <w:rsid w:val="00DC12BF"/>
    <w:rsid w:val="00DC1A00"/>
    <w:rsid w:val="00DC2434"/>
    <w:rsid w:val="00DC2A4C"/>
    <w:rsid w:val="00DC30FC"/>
    <w:rsid w:val="00DC387E"/>
    <w:rsid w:val="00DC4033"/>
    <w:rsid w:val="00DC5B2B"/>
    <w:rsid w:val="00DC5C12"/>
    <w:rsid w:val="00DC5CA8"/>
    <w:rsid w:val="00DC5FB5"/>
    <w:rsid w:val="00DC6842"/>
    <w:rsid w:val="00DC6CE6"/>
    <w:rsid w:val="00DC78AC"/>
    <w:rsid w:val="00DD0BE2"/>
    <w:rsid w:val="00DD12B2"/>
    <w:rsid w:val="00DD13F0"/>
    <w:rsid w:val="00DD22BA"/>
    <w:rsid w:val="00DD31B3"/>
    <w:rsid w:val="00DD31D8"/>
    <w:rsid w:val="00DD37F5"/>
    <w:rsid w:val="00DD3B0F"/>
    <w:rsid w:val="00DD49E5"/>
    <w:rsid w:val="00DD4FA9"/>
    <w:rsid w:val="00DD67FB"/>
    <w:rsid w:val="00DD7E3C"/>
    <w:rsid w:val="00DE0189"/>
    <w:rsid w:val="00DE038E"/>
    <w:rsid w:val="00DE090D"/>
    <w:rsid w:val="00DE0B70"/>
    <w:rsid w:val="00DE1D1F"/>
    <w:rsid w:val="00DE1F09"/>
    <w:rsid w:val="00DE235F"/>
    <w:rsid w:val="00DE27BC"/>
    <w:rsid w:val="00DE2F90"/>
    <w:rsid w:val="00DE30B7"/>
    <w:rsid w:val="00DE31DE"/>
    <w:rsid w:val="00DE33EB"/>
    <w:rsid w:val="00DE37EC"/>
    <w:rsid w:val="00DE41E2"/>
    <w:rsid w:val="00DE6B99"/>
    <w:rsid w:val="00DE6BA5"/>
    <w:rsid w:val="00DF05F8"/>
    <w:rsid w:val="00DF0690"/>
    <w:rsid w:val="00DF0744"/>
    <w:rsid w:val="00DF07AA"/>
    <w:rsid w:val="00DF25C0"/>
    <w:rsid w:val="00DF30B4"/>
    <w:rsid w:val="00DF373B"/>
    <w:rsid w:val="00DF4063"/>
    <w:rsid w:val="00DF45B8"/>
    <w:rsid w:val="00DF4D05"/>
    <w:rsid w:val="00DF4F45"/>
    <w:rsid w:val="00DF58C9"/>
    <w:rsid w:val="00DF6A00"/>
    <w:rsid w:val="00DF6BE1"/>
    <w:rsid w:val="00DF7972"/>
    <w:rsid w:val="00E00046"/>
    <w:rsid w:val="00E00826"/>
    <w:rsid w:val="00E00AD2"/>
    <w:rsid w:val="00E012FC"/>
    <w:rsid w:val="00E015B6"/>
    <w:rsid w:val="00E0226D"/>
    <w:rsid w:val="00E02656"/>
    <w:rsid w:val="00E032D5"/>
    <w:rsid w:val="00E0401E"/>
    <w:rsid w:val="00E0585D"/>
    <w:rsid w:val="00E05A8F"/>
    <w:rsid w:val="00E05C8D"/>
    <w:rsid w:val="00E072C8"/>
    <w:rsid w:val="00E07955"/>
    <w:rsid w:val="00E07E10"/>
    <w:rsid w:val="00E07EE1"/>
    <w:rsid w:val="00E10CA6"/>
    <w:rsid w:val="00E12084"/>
    <w:rsid w:val="00E12D57"/>
    <w:rsid w:val="00E133EB"/>
    <w:rsid w:val="00E13977"/>
    <w:rsid w:val="00E144A4"/>
    <w:rsid w:val="00E14B45"/>
    <w:rsid w:val="00E164C7"/>
    <w:rsid w:val="00E17737"/>
    <w:rsid w:val="00E206A4"/>
    <w:rsid w:val="00E20836"/>
    <w:rsid w:val="00E20F7C"/>
    <w:rsid w:val="00E21645"/>
    <w:rsid w:val="00E24324"/>
    <w:rsid w:val="00E24AAE"/>
    <w:rsid w:val="00E26586"/>
    <w:rsid w:val="00E27286"/>
    <w:rsid w:val="00E27545"/>
    <w:rsid w:val="00E27C89"/>
    <w:rsid w:val="00E27DC7"/>
    <w:rsid w:val="00E32483"/>
    <w:rsid w:val="00E33663"/>
    <w:rsid w:val="00E34F86"/>
    <w:rsid w:val="00E35AE5"/>
    <w:rsid w:val="00E36408"/>
    <w:rsid w:val="00E40178"/>
    <w:rsid w:val="00E405B3"/>
    <w:rsid w:val="00E426E4"/>
    <w:rsid w:val="00E42E88"/>
    <w:rsid w:val="00E4313D"/>
    <w:rsid w:val="00E4324E"/>
    <w:rsid w:val="00E43DE3"/>
    <w:rsid w:val="00E44489"/>
    <w:rsid w:val="00E45AAE"/>
    <w:rsid w:val="00E45D5F"/>
    <w:rsid w:val="00E4703C"/>
    <w:rsid w:val="00E505F1"/>
    <w:rsid w:val="00E50A81"/>
    <w:rsid w:val="00E50C19"/>
    <w:rsid w:val="00E5275A"/>
    <w:rsid w:val="00E52C67"/>
    <w:rsid w:val="00E53612"/>
    <w:rsid w:val="00E539FA"/>
    <w:rsid w:val="00E53D97"/>
    <w:rsid w:val="00E54F5A"/>
    <w:rsid w:val="00E5693C"/>
    <w:rsid w:val="00E56D4E"/>
    <w:rsid w:val="00E5744B"/>
    <w:rsid w:val="00E579F5"/>
    <w:rsid w:val="00E57AA1"/>
    <w:rsid w:val="00E607E5"/>
    <w:rsid w:val="00E60BE4"/>
    <w:rsid w:val="00E619B6"/>
    <w:rsid w:val="00E61C32"/>
    <w:rsid w:val="00E632A5"/>
    <w:rsid w:val="00E634D6"/>
    <w:rsid w:val="00E64136"/>
    <w:rsid w:val="00E64C73"/>
    <w:rsid w:val="00E657BC"/>
    <w:rsid w:val="00E65A97"/>
    <w:rsid w:val="00E6631D"/>
    <w:rsid w:val="00E66AAC"/>
    <w:rsid w:val="00E66B90"/>
    <w:rsid w:val="00E678B7"/>
    <w:rsid w:val="00E70025"/>
    <w:rsid w:val="00E702FD"/>
    <w:rsid w:val="00E70707"/>
    <w:rsid w:val="00E71014"/>
    <w:rsid w:val="00E71D9A"/>
    <w:rsid w:val="00E7445E"/>
    <w:rsid w:val="00E753EB"/>
    <w:rsid w:val="00E76036"/>
    <w:rsid w:val="00E7606D"/>
    <w:rsid w:val="00E761E4"/>
    <w:rsid w:val="00E76552"/>
    <w:rsid w:val="00E7779B"/>
    <w:rsid w:val="00E810FF"/>
    <w:rsid w:val="00E81EB4"/>
    <w:rsid w:val="00E8210C"/>
    <w:rsid w:val="00E830C7"/>
    <w:rsid w:val="00E853D3"/>
    <w:rsid w:val="00E8555F"/>
    <w:rsid w:val="00E85B8A"/>
    <w:rsid w:val="00E85CFC"/>
    <w:rsid w:val="00E86147"/>
    <w:rsid w:val="00E90239"/>
    <w:rsid w:val="00E91C98"/>
    <w:rsid w:val="00E91FCC"/>
    <w:rsid w:val="00E92116"/>
    <w:rsid w:val="00E92FEA"/>
    <w:rsid w:val="00E9379A"/>
    <w:rsid w:val="00E939A0"/>
    <w:rsid w:val="00E93E5F"/>
    <w:rsid w:val="00E94FC4"/>
    <w:rsid w:val="00E953D2"/>
    <w:rsid w:val="00E95B5B"/>
    <w:rsid w:val="00E95C8A"/>
    <w:rsid w:val="00E95D04"/>
    <w:rsid w:val="00E9600A"/>
    <w:rsid w:val="00E9683C"/>
    <w:rsid w:val="00E97DDE"/>
    <w:rsid w:val="00EA05FC"/>
    <w:rsid w:val="00EA294F"/>
    <w:rsid w:val="00EA367A"/>
    <w:rsid w:val="00EA42B1"/>
    <w:rsid w:val="00EA469E"/>
    <w:rsid w:val="00EA4AC7"/>
    <w:rsid w:val="00EA4ECB"/>
    <w:rsid w:val="00EA5208"/>
    <w:rsid w:val="00EA570B"/>
    <w:rsid w:val="00EA5B89"/>
    <w:rsid w:val="00EA6AD8"/>
    <w:rsid w:val="00EA6B4D"/>
    <w:rsid w:val="00EA7072"/>
    <w:rsid w:val="00EA79B7"/>
    <w:rsid w:val="00EA7A42"/>
    <w:rsid w:val="00EB003B"/>
    <w:rsid w:val="00EB07D3"/>
    <w:rsid w:val="00EB1B59"/>
    <w:rsid w:val="00EB25F6"/>
    <w:rsid w:val="00EB293A"/>
    <w:rsid w:val="00EB2E88"/>
    <w:rsid w:val="00EB41FA"/>
    <w:rsid w:val="00EB48B6"/>
    <w:rsid w:val="00EB54DD"/>
    <w:rsid w:val="00EB552F"/>
    <w:rsid w:val="00EB6AB8"/>
    <w:rsid w:val="00EB6DC0"/>
    <w:rsid w:val="00EB718A"/>
    <w:rsid w:val="00EB7893"/>
    <w:rsid w:val="00EB7A1D"/>
    <w:rsid w:val="00EB7A55"/>
    <w:rsid w:val="00EB7B2B"/>
    <w:rsid w:val="00EC14E3"/>
    <w:rsid w:val="00EC155B"/>
    <w:rsid w:val="00EC16B5"/>
    <w:rsid w:val="00EC48F3"/>
    <w:rsid w:val="00EC4A7B"/>
    <w:rsid w:val="00EC5337"/>
    <w:rsid w:val="00EC5AAE"/>
    <w:rsid w:val="00EC6191"/>
    <w:rsid w:val="00EC648C"/>
    <w:rsid w:val="00EC6D35"/>
    <w:rsid w:val="00EC724A"/>
    <w:rsid w:val="00EC74CE"/>
    <w:rsid w:val="00EC7FFA"/>
    <w:rsid w:val="00ED006C"/>
    <w:rsid w:val="00ED0C5F"/>
    <w:rsid w:val="00ED0E8F"/>
    <w:rsid w:val="00ED110E"/>
    <w:rsid w:val="00ED3550"/>
    <w:rsid w:val="00ED37D9"/>
    <w:rsid w:val="00ED4D8D"/>
    <w:rsid w:val="00ED4FE9"/>
    <w:rsid w:val="00ED55FB"/>
    <w:rsid w:val="00ED5640"/>
    <w:rsid w:val="00ED5913"/>
    <w:rsid w:val="00ED5B2C"/>
    <w:rsid w:val="00ED6456"/>
    <w:rsid w:val="00ED6F06"/>
    <w:rsid w:val="00ED7FB0"/>
    <w:rsid w:val="00EE0033"/>
    <w:rsid w:val="00EE120A"/>
    <w:rsid w:val="00EE3211"/>
    <w:rsid w:val="00EE3738"/>
    <w:rsid w:val="00EE51CC"/>
    <w:rsid w:val="00EE6555"/>
    <w:rsid w:val="00EF0688"/>
    <w:rsid w:val="00EF098A"/>
    <w:rsid w:val="00EF1035"/>
    <w:rsid w:val="00EF129A"/>
    <w:rsid w:val="00EF16D3"/>
    <w:rsid w:val="00EF1733"/>
    <w:rsid w:val="00EF2A2A"/>
    <w:rsid w:val="00EF3391"/>
    <w:rsid w:val="00EF3580"/>
    <w:rsid w:val="00EF383A"/>
    <w:rsid w:val="00EF3C2F"/>
    <w:rsid w:val="00EF6256"/>
    <w:rsid w:val="00EF6E4A"/>
    <w:rsid w:val="00EF7A4A"/>
    <w:rsid w:val="00EF7A87"/>
    <w:rsid w:val="00F00B09"/>
    <w:rsid w:val="00F00FDD"/>
    <w:rsid w:val="00F0149B"/>
    <w:rsid w:val="00F01790"/>
    <w:rsid w:val="00F01E09"/>
    <w:rsid w:val="00F027A4"/>
    <w:rsid w:val="00F02A15"/>
    <w:rsid w:val="00F02C62"/>
    <w:rsid w:val="00F043C0"/>
    <w:rsid w:val="00F04C72"/>
    <w:rsid w:val="00F05361"/>
    <w:rsid w:val="00F0545B"/>
    <w:rsid w:val="00F0671C"/>
    <w:rsid w:val="00F0706A"/>
    <w:rsid w:val="00F07646"/>
    <w:rsid w:val="00F105A7"/>
    <w:rsid w:val="00F10CB2"/>
    <w:rsid w:val="00F11BFF"/>
    <w:rsid w:val="00F11E58"/>
    <w:rsid w:val="00F12055"/>
    <w:rsid w:val="00F125DD"/>
    <w:rsid w:val="00F13A69"/>
    <w:rsid w:val="00F14721"/>
    <w:rsid w:val="00F154D0"/>
    <w:rsid w:val="00F16500"/>
    <w:rsid w:val="00F16CB7"/>
    <w:rsid w:val="00F16D1A"/>
    <w:rsid w:val="00F1764D"/>
    <w:rsid w:val="00F17DEB"/>
    <w:rsid w:val="00F201D0"/>
    <w:rsid w:val="00F20F3C"/>
    <w:rsid w:val="00F223F1"/>
    <w:rsid w:val="00F23134"/>
    <w:rsid w:val="00F23528"/>
    <w:rsid w:val="00F23851"/>
    <w:rsid w:val="00F23876"/>
    <w:rsid w:val="00F2408C"/>
    <w:rsid w:val="00F24B8D"/>
    <w:rsid w:val="00F255F2"/>
    <w:rsid w:val="00F25B32"/>
    <w:rsid w:val="00F26531"/>
    <w:rsid w:val="00F268B7"/>
    <w:rsid w:val="00F2740B"/>
    <w:rsid w:val="00F2747B"/>
    <w:rsid w:val="00F3056B"/>
    <w:rsid w:val="00F30632"/>
    <w:rsid w:val="00F30B07"/>
    <w:rsid w:val="00F3177C"/>
    <w:rsid w:val="00F319D3"/>
    <w:rsid w:val="00F31D8E"/>
    <w:rsid w:val="00F33564"/>
    <w:rsid w:val="00F336F4"/>
    <w:rsid w:val="00F340FE"/>
    <w:rsid w:val="00F341D1"/>
    <w:rsid w:val="00F3519D"/>
    <w:rsid w:val="00F362B0"/>
    <w:rsid w:val="00F43128"/>
    <w:rsid w:val="00F435A8"/>
    <w:rsid w:val="00F43DFA"/>
    <w:rsid w:val="00F446A4"/>
    <w:rsid w:val="00F447DE"/>
    <w:rsid w:val="00F4571D"/>
    <w:rsid w:val="00F465D0"/>
    <w:rsid w:val="00F477BD"/>
    <w:rsid w:val="00F50832"/>
    <w:rsid w:val="00F50FC1"/>
    <w:rsid w:val="00F51592"/>
    <w:rsid w:val="00F52E65"/>
    <w:rsid w:val="00F53141"/>
    <w:rsid w:val="00F53664"/>
    <w:rsid w:val="00F53704"/>
    <w:rsid w:val="00F5455F"/>
    <w:rsid w:val="00F54FBE"/>
    <w:rsid w:val="00F55890"/>
    <w:rsid w:val="00F559A5"/>
    <w:rsid w:val="00F568D1"/>
    <w:rsid w:val="00F56A1A"/>
    <w:rsid w:val="00F56BEC"/>
    <w:rsid w:val="00F56CF0"/>
    <w:rsid w:val="00F57D6F"/>
    <w:rsid w:val="00F57E51"/>
    <w:rsid w:val="00F60692"/>
    <w:rsid w:val="00F612EC"/>
    <w:rsid w:val="00F61762"/>
    <w:rsid w:val="00F61819"/>
    <w:rsid w:val="00F621ED"/>
    <w:rsid w:val="00F628D0"/>
    <w:rsid w:val="00F62D4C"/>
    <w:rsid w:val="00F63C9A"/>
    <w:rsid w:val="00F644FD"/>
    <w:rsid w:val="00F64AB0"/>
    <w:rsid w:val="00F65919"/>
    <w:rsid w:val="00F65F4A"/>
    <w:rsid w:val="00F6630A"/>
    <w:rsid w:val="00F66772"/>
    <w:rsid w:val="00F66D88"/>
    <w:rsid w:val="00F67132"/>
    <w:rsid w:val="00F67EAA"/>
    <w:rsid w:val="00F70A4E"/>
    <w:rsid w:val="00F70C6A"/>
    <w:rsid w:val="00F71604"/>
    <w:rsid w:val="00F7235E"/>
    <w:rsid w:val="00F73DD6"/>
    <w:rsid w:val="00F73F6A"/>
    <w:rsid w:val="00F74119"/>
    <w:rsid w:val="00F75968"/>
    <w:rsid w:val="00F75BA1"/>
    <w:rsid w:val="00F75DCA"/>
    <w:rsid w:val="00F76479"/>
    <w:rsid w:val="00F76B25"/>
    <w:rsid w:val="00F77F5B"/>
    <w:rsid w:val="00F80609"/>
    <w:rsid w:val="00F80938"/>
    <w:rsid w:val="00F81054"/>
    <w:rsid w:val="00F814CB"/>
    <w:rsid w:val="00F816C5"/>
    <w:rsid w:val="00F818EC"/>
    <w:rsid w:val="00F819D6"/>
    <w:rsid w:val="00F82CD2"/>
    <w:rsid w:val="00F839F9"/>
    <w:rsid w:val="00F84356"/>
    <w:rsid w:val="00F843EF"/>
    <w:rsid w:val="00F84D7D"/>
    <w:rsid w:val="00F8593E"/>
    <w:rsid w:val="00F865F2"/>
    <w:rsid w:val="00F90028"/>
    <w:rsid w:val="00F90F7E"/>
    <w:rsid w:val="00F91492"/>
    <w:rsid w:val="00F919EB"/>
    <w:rsid w:val="00F92D53"/>
    <w:rsid w:val="00F92ED1"/>
    <w:rsid w:val="00F93D92"/>
    <w:rsid w:val="00F9406F"/>
    <w:rsid w:val="00F94527"/>
    <w:rsid w:val="00F96279"/>
    <w:rsid w:val="00F96623"/>
    <w:rsid w:val="00F96D73"/>
    <w:rsid w:val="00F97DDD"/>
    <w:rsid w:val="00F97F4A"/>
    <w:rsid w:val="00FA10D1"/>
    <w:rsid w:val="00FA170C"/>
    <w:rsid w:val="00FA18EF"/>
    <w:rsid w:val="00FA1B10"/>
    <w:rsid w:val="00FA255E"/>
    <w:rsid w:val="00FA3B9F"/>
    <w:rsid w:val="00FA44B1"/>
    <w:rsid w:val="00FA4DB8"/>
    <w:rsid w:val="00FA5279"/>
    <w:rsid w:val="00FA55F6"/>
    <w:rsid w:val="00FA5C3D"/>
    <w:rsid w:val="00FA6A9B"/>
    <w:rsid w:val="00FB0599"/>
    <w:rsid w:val="00FB0768"/>
    <w:rsid w:val="00FB2407"/>
    <w:rsid w:val="00FB30F2"/>
    <w:rsid w:val="00FB44F4"/>
    <w:rsid w:val="00FB4F14"/>
    <w:rsid w:val="00FB52EB"/>
    <w:rsid w:val="00FB612C"/>
    <w:rsid w:val="00FB6BD4"/>
    <w:rsid w:val="00FB7C77"/>
    <w:rsid w:val="00FB7EFA"/>
    <w:rsid w:val="00FC10F9"/>
    <w:rsid w:val="00FC2456"/>
    <w:rsid w:val="00FC32F2"/>
    <w:rsid w:val="00FC39B1"/>
    <w:rsid w:val="00FC452D"/>
    <w:rsid w:val="00FC4B65"/>
    <w:rsid w:val="00FC5D9D"/>
    <w:rsid w:val="00FC6B95"/>
    <w:rsid w:val="00FC78DC"/>
    <w:rsid w:val="00FD0678"/>
    <w:rsid w:val="00FD1B09"/>
    <w:rsid w:val="00FD2AE7"/>
    <w:rsid w:val="00FD3258"/>
    <w:rsid w:val="00FD375C"/>
    <w:rsid w:val="00FD48D3"/>
    <w:rsid w:val="00FD54EB"/>
    <w:rsid w:val="00FD6D1D"/>
    <w:rsid w:val="00FD714D"/>
    <w:rsid w:val="00FD795D"/>
    <w:rsid w:val="00FE1F35"/>
    <w:rsid w:val="00FE2149"/>
    <w:rsid w:val="00FE24CA"/>
    <w:rsid w:val="00FE266E"/>
    <w:rsid w:val="00FE3475"/>
    <w:rsid w:val="00FE59D0"/>
    <w:rsid w:val="00FE6495"/>
    <w:rsid w:val="00FE67FD"/>
    <w:rsid w:val="00FE73EA"/>
    <w:rsid w:val="00FE7552"/>
    <w:rsid w:val="00FE7731"/>
    <w:rsid w:val="00FF0535"/>
    <w:rsid w:val="00FF0759"/>
    <w:rsid w:val="00FF0E95"/>
    <w:rsid w:val="00FF0F41"/>
    <w:rsid w:val="00FF218D"/>
    <w:rsid w:val="00FF2315"/>
    <w:rsid w:val="00FF2754"/>
    <w:rsid w:val="00FF27F3"/>
    <w:rsid w:val="00FF3194"/>
    <w:rsid w:val="00FF361D"/>
    <w:rsid w:val="00FF40E5"/>
    <w:rsid w:val="00FF4C0E"/>
    <w:rsid w:val="00FF5E83"/>
    <w:rsid w:val="00FF6DC5"/>
    <w:rsid w:val="00FF6E48"/>
    <w:rsid w:val="00FF7507"/>
    <w:rsid w:val="00FF7747"/>
    <w:rsid w:val="00FFE194"/>
    <w:rsid w:val="01238EF1"/>
    <w:rsid w:val="0128E090"/>
    <w:rsid w:val="0176BCC8"/>
    <w:rsid w:val="01C9DB2C"/>
    <w:rsid w:val="029FFA43"/>
    <w:rsid w:val="02E184F0"/>
    <w:rsid w:val="0300E838"/>
    <w:rsid w:val="03ABB9E5"/>
    <w:rsid w:val="03D42CC0"/>
    <w:rsid w:val="04559B15"/>
    <w:rsid w:val="05178E30"/>
    <w:rsid w:val="0558377B"/>
    <w:rsid w:val="05E6760B"/>
    <w:rsid w:val="05EFA3A8"/>
    <w:rsid w:val="062CE3EB"/>
    <w:rsid w:val="06A1A54B"/>
    <w:rsid w:val="07013427"/>
    <w:rsid w:val="070F9724"/>
    <w:rsid w:val="07BC44E0"/>
    <w:rsid w:val="07F20265"/>
    <w:rsid w:val="081F5F52"/>
    <w:rsid w:val="086F5043"/>
    <w:rsid w:val="0880233E"/>
    <w:rsid w:val="09394676"/>
    <w:rsid w:val="09DF0A70"/>
    <w:rsid w:val="0A019D4D"/>
    <w:rsid w:val="0A2A0963"/>
    <w:rsid w:val="0AB97E7E"/>
    <w:rsid w:val="0ABEA490"/>
    <w:rsid w:val="0B038D3E"/>
    <w:rsid w:val="0BC48915"/>
    <w:rsid w:val="0CE34050"/>
    <w:rsid w:val="0DB222EC"/>
    <w:rsid w:val="0DC6A626"/>
    <w:rsid w:val="0E04E76C"/>
    <w:rsid w:val="0F5AE08B"/>
    <w:rsid w:val="0FC282CC"/>
    <w:rsid w:val="0FC50029"/>
    <w:rsid w:val="10535BA8"/>
    <w:rsid w:val="1075E6B5"/>
    <w:rsid w:val="123CECD3"/>
    <w:rsid w:val="12660762"/>
    <w:rsid w:val="126AEB7A"/>
    <w:rsid w:val="1299BD3A"/>
    <w:rsid w:val="12FA51C8"/>
    <w:rsid w:val="13715C20"/>
    <w:rsid w:val="137821C4"/>
    <w:rsid w:val="13F7E61B"/>
    <w:rsid w:val="1467B798"/>
    <w:rsid w:val="14BA8E99"/>
    <w:rsid w:val="1517FA34"/>
    <w:rsid w:val="155FAF2E"/>
    <w:rsid w:val="159AFA47"/>
    <w:rsid w:val="160F6042"/>
    <w:rsid w:val="1665D464"/>
    <w:rsid w:val="167E0CD8"/>
    <w:rsid w:val="16A4651B"/>
    <w:rsid w:val="17EA42D0"/>
    <w:rsid w:val="18124166"/>
    <w:rsid w:val="18440B03"/>
    <w:rsid w:val="1851C189"/>
    <w:rsid w:val="185F4826"/>
    <w:rsid w:val="18792577"/>
    <w:rsid w:val="1984551C"/>
    <w:rsid w:val="1A0A3DE2"/>
    <w:rsid w:val="1A4B4C8F"/>
    <w:rsid w:val="1A57383D"/>
    <w:rsid w:val="1A58C13C"/>
    <w:rsid w:val="1A86EC70"/>
    <w:rsid w:val="1B1E9117"/>
    <w:rsid w:val="1B9068E5"/>
    <w:rsid w:val="1CC3E295"/>
    <w:rsid w:val="1CCD27AC"/>
    <w:rsid w:val="1D1A0440"/>
    <w:rsid w:val="1E530327"/>
    <w:rsid w:val="1E61A224"/>
    <w:rsid w:val="1EB5C46C"/>
    <w:rsid w:val="1F13A1E0"/>
    <w:rsid w:val="1F9C9DD1"/>
    <w:rsid w:val="1FD81F36"/>
    <w:rsid w:val="200E01CA"/>
    <w:rsid w:val="222B8E1A"/>
    <w:rsid w:val="22681A89"/>
    <w:rsid w:val="228B5319"/>
    <w:rsid w:val="228EB02C"/>
    <w:rsid w:val="231536D2"/>
    <w:rsid w:val="233C9B09"/>
    <w:rsid w:val="237295FA"/>
    <w:rsid w:val="24B2C7E9"/>
    <w:rsid w:val="2524EBEB"/>
    <w:rsid w:val="25869A75"/>
    <w:rsid w:val="268E7A65"/>
    <w:rsid w:val="277302DA"/>
    <w:rsid w:val="27AE6DB8"/>
    <w:rsid w:val="281447C9"/>
    <w:rsid w:val="28279507"/>
    <w:rsid w:val="2849BC90"/>
    <w:rsid w:val="293D7464"/>
    <w:rsid w:val="296BD331"/>
    <w:rsid w:val="2A0D6463"/>
    <w:rsid w:val="2A3B0ACC"/>
    <w:rsid w:val="2AB47F61"/>
    <w:rsid w:val="2B2164D7"/>
    <w:rsid w:val="2B247629"/>
    <w:rsid w:val="2B78AFB1"/>
    <w:rsid w:val="2D034682"/>
    <w:rsid w:val="2DF400BA"/>
    <w:rsid w:val="2E444DD0"/>
    <w:rsid w:val="2E8510DA"/>
    <w:rsid w:val="2E8CCB8F"/>
    <w:rsid w:val="2EB7045B"/>
    <w:rsid w:val="2ECB585E"/>
    <w:rsid w:val="2EEC9F9A"/>
    <w:rsid w:val="2EF1E5DF"/>
    <w:rsid w:val="2EFB06A8"/>
    <w:rsid w:val="2EFC4C3A"/>
    <w:rsid w:val="2F1C5431"/>
    <w:rsid w:val="2F877278"/>
    <w:rsid w:val="2FCBC000"/>
    <w:rsid w:val="3150B71F"/>
    <w:rsid w:val="316FEE54"/>
    <w:rsid w:val="321CA1E8"/>
    <w:rsid w:val="32C9A98D"/>
    <w:rsid w:val="330F9A92"/>
    <w:rsid w:val="336B2DE2"/>
    <w:rsid w:val="336CE488"/>
    <w:rsid w:val="33AB6914"/>
    <w:rsid w:val="3406786A"/>
    <w:rsid w:val="3411B53C"/>
    <w:rsid w:val="344E3C78"/>
    <w:rsid w:val="34F34398"/>
    <w:rsid w:val="35B0F3EF"/>
    <w:rsid w:val="35C0B290"/>
    <w:rsid w:val="35DE8FEA"/>
    <w:rsid w:val="35F52EF6"/>
    <w:rsid w:val="370A91CC"/>
    <w:rsid w:val="37392D47"/>
    <w:rsid w:val="37696998"/>
    <w:rsid w:val="383C977A"/>
    <w:rsid w:val="3840D8E6"/>
    <w:rsid w:val="38C2348D"/>
    <w:rsid w:val="38FF2C29"/>
    <w:rsid w:val="39A98BFF"/>
    <w:rsid w:val="39D0BF42"/>
    <w:rsid w:val="3A2B3FA2"/>
    <w:rsid w:val="3A36CD61"/>
    <w:rsid w:val="3A65EC26"/>
    <w:rsid w:val="3A81F68F"/>
    <w:rsid w:val="3B875C12"/>
    <w:rsid w:val="3BA59B73"/>
    <w:rsid w:val="3CBC94BA"/>
    <w:rsid w:val="3D856929"/>
    <w:rsid w:val="3E0A36A0"/>
    <w:rsid w:val="3E1EE4B5"/>
    <w:rsid w:val="3E9187FF"/>
    <w:rsid w:val="3EA22B3F"/>
    <w:rsid w:val="3F3B692C"/>
    <w:rsid w:val="3F4ECE84"/>
    <w:rsid w:val="3F5606F4"/>
    <w:rsid w:val="3FCB68D2"/>
    <w:rsid w:val="40108524"/>
    <w:rsid w:val="40FB9CD0"/>
    <w:rsid w:val="41234014"/>
    <w:rsid w:val="412E5F60"/>
    <w:rsid w:val="413EA36B"/>
    <w:rsid w:val="41AA017F"/>
    <w:rsid w:val="42EC18BE"/>
    <w:rsid w:val="434E78DA"/>
    <w:rsid w:val="43815EE3"/>
    <w:rsid w:val="4476E0EA"/>
    <w:rsid w:val="447AFB3A"/>
    <w:rsid w:val="44AA5F99"/>
    <w:rsid w:val="451DD9BC"/>
    <w:rsid w:val="452719AE"/>
    <w:rsid w:val="45872CC2"/>
    <w:rsid w:val="4619D174"/>
    <w:rsid w:val="46AFAB00"/>
    <w:rsid w:val="46ED15FC"/>
    <w:rsid w:val="47C537B5"/>
    <w:rsid w:val="48DE9ED3"/>
    <w:rsid w:val="49C1717D"/>
    <w:rsid w:val="49EEE173"/>
    <w:rsid w:val="4A169E14"/>
    <w:rsid w:val="4A217C6C"/>
    <w:rsid w:val="4A663C7D"/>
    <w:rsid w:val="4AAEB651"/>
    <w:rsid w:val="4B295B5E"/>
    <w:rsid w:val="4B57A53C"/>
    <w:rsid w:val="4BF0259D"/>
    <w:rsid w:val="4C7A2D82"/>
    <w:rsid w:val="4C9726A1"/>
    <w:rsid w:val="4D31F965"/>
    <w:rsid w:val="4DAF6218"/>
    <w:rsid w:val="4E3B5358"/>
    <w:rsid w:val="4F6C3FDD"/>
    <w:rsid w:val="4F8FC556"/>
    <w:rsid w:val="501B48B9"/>
    <w:rsid w:val="50955A03"/>
    <w:rsid w:val="50F5ADFB"/>
    <w:rsid w:val="51088078"/>
    <w:rsid w:val="518852AD"/>
    <w:rsid w:val="518F462D"/>
    <w:rsid w:val="51C61C75"/>
    <w:rsid w:val="523FF8DF"/>
    <w:rsid w:val="52CD78D4"/>
    <w:rsid w:val="52FC728A"/>
    <w:rsid w:val="5383211E"/>
    <w:rsid w:val="5438291C"/>
    <w:rsid w:val="5509CEC2"/>
    <w:rsid w:val="55BD5588"/>
    <w:rsid w:val="566F5352"/>
    <w:rsid w:val="579596D1"/>
    <w:rsid w:val="57CD0DB5"/>
    <w:rsid w:val="58045DDC"/>
    <w:rsid w:val="58D0BD05"/>
    <w:rsid w:val="58D13981"/>
    <w:rsid w:val="58D2210F"/>
    <w:rsid w:val="58FFF692"/>
    <w:rsid w:val="592234F1"/>
    <w:rsid w:val="593A361F"/>
    <w:rsid w:val="59C3FC9B"/>
    <w:rsid w:val="59C5FFDC"/>
    <w:rsid w:val="59D70B75"/>
    <w:rsid w:val="5A01935F"/>
    <w:rsid w:val="5AFBFABB"/>
    <w:rsid w:val="5BA37EC5"/>
    <w:rsid w:val="5BF95F98"/>
    <w:rsid w:val="5C094C7D"/>
    <w:rsid w:val="5C780BB6"/>
    <w:rsid w:val="5C7E98B0"/>
    <w:rsid w:val="5CFFF6C6"/>
    <w:rsid w:val="5D130255"/>
    <w:rsid w:val="5DA8306F"/>
    <w:rsid w:val="5DAFF91E"/>
    <w:rsid w:val="5E0951F0"/>
    <w:rsid w:val="5E8D4CBB"/>
    <w:rsid w:val="5F3200F2"/>
    <w:rsid w:val="5F7E1B85"/>
    <w:rsid w:val="6057FAC1"/>
    <w:rsid w:val="606F6804"/>
    <w:rsid w:val="612B577C"/>
    <w:rsid w:val="61EEC1FE"/>
    <w:rsid w:val="61F97F4F"/>
    <w:rsid w:val="62034004"/>
    <w:rsid w:val="623B8844"/>
    <w:rsid w:val="632B9C86"/>
    <w:rsid w:val="634EB784"/>
    <w:rsid w:val="635E2887"/>
    <w:rsid w:val="6361DE50"/>
    <w:rsid w:val="640CBA8E"/>
    <w:rsid w:val="640DAA67"/>
    <w:rsid w:val="644350DF"/>
    <w:rsid w:val="64890DC6"/>
    <w:rsid w:val="648ABFD2"/>
    <w:rsid w:val="653721B0"/>
    <w:rsid w:val="655E045A"/>
    <w:rsid w:val="6572012F"/>
    <w:rsid w:val="65974E99"/>
    <w:rsid w:val="65B959E2"/>
    <w:rsid w:val="65C5513D"/>
    <w:rsid w:val="6642B606"/>
    <w:rsid w:val="667546F2"/>
    <w:rsid w:val="66B6BF63"/>
    <w:rsid w:val="670A3296"/>
    <w:rsid w:val="67F2D0AD"/>
    <w:rsid w:val="68282D51"/>
    <w:rsid w:val="685D21AC"/>
    <w:rsid w:val="68EBD6E2"/>
    <w:rsid w:val="696BE0D9"/>
    <w:rsid w:val="6986A588"/>
    <w:rsid w:val="6A20BE6A"/>
    <w:rsid w:val="6A513CA0"/>
    <w:rsid w:val="6AC5ADC6"/>
    <w:rsid w:val="6AF19E83"/>
    <w:rsid w:val="6B137121"/>
    <w:rsid w:val="6B98E703"/>
    <w:rsid w:val="6BF8D216"/>
    <w:rsid w:val="6C0C91D7"/>
    <w:rsid w:val="6C3BBE2A"/>
    <w:rsid w:val="6C88CF5D"/>
    <w:rsid w:val="6C893F54"/>
    <w:rsid w:val="6D3C2084"/>
    <w:rsid w:val="6D417E11"/>
    <w:rsid w:val="6E473673"/>
    <w:rsid w:val="6EF91DBD"/>
    <w:rsid w:val="6F2F2A1A"/>
    <w:rsid w:val="6F4948FA"/>
    <w:rsid w:val="6FE99C10"/>
    <w:rsid w:val="70CAFA7B"/>
    <w:rsid w:val="714FCEDC"/>
    <w:rsid w:val="71986B6B"/>
    <w:rsid w:val="721B0DB0"/>
    <w:rsid w:val="7229AF36"/>
    <w:rsid w:val="72E108FB"/>
    <w:rsid w:val="73694C61"/>
    <w:rsid w:val="736AF6D9"/>
    <w:rsid w:val="73C0EFC5"/>
    <w:rsid w:val="73CE18EB"/>
    <w:rsid w:val="74730239"/>
    <w:rsid w:val="74982CC8"/>
    <w:rsid w:val="74FB8834"/>
    <w:rsid w:val="74FFAB81"/>
    <w:rsid w:val="76565839"/>
    <w:rsid w:val="7697D93B"/>
    <w:rsid w:val="76A28B52"/>
    <w:rsid w:val="777F32EE"/>
    <w:rsid w:val="77902AF3"/>
    <w:rsid w:val="77CC7B0F"/>
    <w:rsid w:val="77E14689"/>
    <w:rsid w:val="77FBA6B4"/>
    <w:rsid w:val="780B56E6"/>
    <w:rsid w:val="782EA25F"/>
    <w:rsid w:val="788F04C0"/>
    <w:rsid w:val="79FD3E62"/>
    <w:rsid w:val="7AB7057E"/>
    <w:rsid w:val="7AE89EDA"/>
    <w:rsid w:val="7B659FB4"/>
    <w:rsid w:val="7CA43B3A"/>
    <w:rsid w:val="7CF0C36C"/>
    <w:rsid w:val="7D26D1E6"/>
    <w:rsid w:val="7D62F611"/>
    <w:rsid w:val="7D9DB259"/>
    <w:rsid w:val="7DC5321E"/>
    <w:rsid w:val="7E134208"/>
    <w:rsid w:val="7E49D03C"/>
    <w:rsid w:val="7EEBAAC4"/>
    <w:rsid w:val="7EF594CC"/>
    <w:rsid w:val="7F3ABE8C"/>
    <w:rsid w:val="7F6480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5F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C218C3"/>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218C3"/>
    <w:rPr>
      <w:rFonts w:ascii="Segoe UI" w:hAnsi="Segoe UI" w:cs="Segoe UI"/>
      <w:sz w:val="18"/>
      <w:szCs w:val="18"/>
    </w:rPr>
  </w:style>
  <w:style w:type="character" w:styleId="Referincomentariu">
    <w:name w:val="annotation reference"/>
    <w:basedOn w:val="Fontdeparagrafimplicit"/>
    <w:uiPriority w:val="99"/>
    <w:semiHidden/>
    <w:unhideWhenUsed/>
    <w:rsid w:val="00F340FE"/>
    <w:rPr>
      <w:sz w:val="16"/>
      <w:szCs w:val="16"/>
    </w:rPr>
  </w:style>
  <w:style w:type="paragraph" w:styleId="Textcomentariu">
    <w:name w:val="annotation text"/>
    <w:basedOn w:val="Normal"/>
    <w:link w:val="TextcomentariuCaracter"/>
    <w:uiPriority w:val="99"/>
    <w:unhideWhenUsed/>
    <w:rsid w:val="00F340FE"/>
    <w:pPr>
      <w:spacing w:line="240" w:lineRule="auto"/>
    </w:pPr>
    <w:rPr>
      <w:sz w:val="20"/>
      <w:szCs w:val="20"/>
    </w:rPr>
  </w:style>
  <w:style w:type="character" w:customStyle="1" w:styleId="TextcomentariuCaracter">
    <w:name w:val="Text comentariu Caracter"/>
    <w:basedOn w:val="Fontdeparagrafimplicit"/>
    <w:link w:val="Textcomentariu"/>
    <w:uiPriority w:val="99"/>
    <w:rsid w:val="00F340FE"/>
    <w:rPr>
      <w:sz w:val="20"/>
      <w:szCs w:val="20"/>
    </w:rPr>
  </w:style>
  <w:style w:type="paragraph" w:styleId="SubiectComentariu">
    <w:name w:val="annotation subject"/>
    <w:basedOn w:val="Textcomentariu"/>
    <w:next w:val="Textcomentariu"/>
    <w:link w:val="SubiectComentariuCaracter"/>
    <w:uiPriority w:val="99"/>
    <w:semiHidden/>
    <w:unhideWhenUsed/>
    <w:rsid w:val="00F340FE"/>
    <w:rPr>
      <w:b/>
      <w:bCs/>
    </w:rPr>
  </w:style>
  <w:style w:type="character" w:customStyle="1" w:styleId="SubiectComentariuCaracter">
    <w:name w:val="Subiect Comentariu Caracter"/>
    <w:basedOn w:val="TextcomentariuCaracter"/>
    <w:link w:val="SubiectComentariu"/>
    <w:uiPriority w:val="99"/>
    <w:semiHidden/>
    <w:rsid w:val="00F340FE"/>
    <w:rPr>
      <w:b/>
      <w:bCs/>
      <w:sz w:val="20"/>
      <w:szCs w:val="20"/>
    </w:rPr>
  </w:style>
  <w:style w:type="paragraph" w:styleId="Listparagraf">
    <w:name w:val="List Paragraph"/>
    <w:basedOn w:val="Normal"/>
    <w:link w:val="ListparagrafCaracter"/>
    <w:uiPriority w:val="34"/>
    <w:qFormat/>
    <w:rsid w:val="00DA3E90"/>
    <w:pPr>
      <w:ind w:left="720"/>
      <w:contextualSpacing/>
    </w:pPr>
  </w:style>
  <w:style w:type="paragraph" w:styleId="Textnotdesubsol">
    <w:name w:val="footnote text"/>
    <w:basedOn w:val="Normal"/>
    <w:link w:val="TextnotdesubsolCaracter"/>
    <w:uiPriority w:val="99"/>
    <w:semiHidden/>
    <w:unhideWhenUsed/>
    <w:rsid w:val="00B14DE3"/>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B14DE3"/>
    <w:rPr>
      <w:sz w:val="20"/>
      <w:szCs w:val="20"/>
    </w:rPr>
  </w:style>
  <w:style w:type="character" w:styleId="Referinnotdesubsol">
    <w:name w:val="footnote reference"/>
    <w:basedOn w:val="Fontdeparagrafimplicit"/>
    <w:uiPriority w:val="99"/>
    <w:semiHidden/>
    <w:unhideWhenUsed/>
    <w:rsid w:val="00B14DE3"/>
    <w:rPr>
      <w:vertAlign w:val="superscript"/>
    </w:rPr>
  </w:style>
  <w:style w:type="paragraph" w:customStyle="1" w:styleId="Style1">
    <w:name w:val="Style1"/>
    <w:basedOn w:val="Listparagraf"/>
    <w:link w:val="Style1Char"/>
    <w:qFormat/>
    <w:rsid w:val="00873EE7"/>
    <w:pPr>
      <w:numPr>
        <w:numId w:val="33"/>
      </w:numPr>
      <w:spacing w:after="120" w:line="240" w:lineRule="auto"/>
      <w:jc w:val="both"/>
      <w:textAlignment w:val="baseline"/>
    </w:pPr>
    <w:rPr>
      <w:rFonts w:ascii="Calibri Light" w:eastAsia="Times New Roman" w:hAnsi="Calibri Light" w:cs="Calibri Light"/>
      <w:b/>
      <w:bCs/>
      <w:color w:val="333333"/>
      <w:sz w:val="24"/>
      <w:szCs w:val="24"/>
      <w:lang w:eastAsia="en-GB"/>
    </w:rPr>
  </w:style>
  <w:style w:type="character" w:customStyle="1" w:styleId="ListparagrafCaracter">
    <w:name w:val="Listă paragraf Caracter"/>
    <w:basedOn w:val="Fontdeparagrafimplicit"/>
    <w:link w:val="Listparagraf"/>
    <w:uiPriority w:val="34"/>
    <w:rsid w:val="00873EE7"/>
  </w:style>
  <w:style w:type="character" w:customStyle="1" w:styleId="Style1Char">
    <w:name w:val="Style1 Char"/>
    <w:basedOn w:val="ListparagrafCaracter"/>
    <w:link w:val="Style1"/>
    <w:rsid w:val="00873EE7"/>
    <w:rPr>
      <w:rFonts w:ascii="Calibri Light" w:eastAsia="Times New Roman" w:hAnsi="Calibri Light" w:cs="Calibri Light"/>
      <w:b/>
      <w:bCs/>
      <w:color w:val="333333"/>
      <w:sz w:val="24"/>
      <w:szCs w:val="24"/>
      <w:lang w:eastAsia="en-GB"/>
    </w:rPr>
  </w:style>
  <w:style w:type="paragraph" w:styleId="Antet">
    <w:name w:val="header"/>
    <w:basedOn w:val="Normal"/>
    <w:link w:val="AntetCaracter"/>
    <w:unhideWhenUsed/>
    <w:rsid w:val="000D07C3"/>
    <w:pPr>
      <w:tabs>
        <w:tab w:val="center" w:pos="4536"/>
        <w:tab w:val="right" w:pos="9072"/>
      </w:tabs>
      <w:spacing w:after="0" w:line="240" w:lineRule="auto"/>
    </w:pPr>
  </w:style>
  <w:style w:type="character" w:customStyle="1" w:styleId="AntetCaracter">
    <w:name w:val="Antet Caracter"/>
    <w:basedOn w:val="Fontdeparagrafimplicit"/>
    <w:link w:val="Antet"/>
    <w:rsid w:val="000D07C3"/>
  </w:style>
  <w:style w:type="paragraph" w:styleId="Subsol">
    <w:name w:val="footer"/>
    <w:basedOn w:val="Normal"/>
    <w:link w:val="SubsolCaracter"/>
    <w:uiPriority w:val="99"/>
    <w:unhideWhenUsed/>
    <w:rsid w:val="000D07C3"/>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0D07C3"/>
  </w:style>
  <w:style w:type="table" w:styleId="GrilTabel">
    <w:name w:val="Table Grid"/>
    <w:basedOn w:val="TabelNormal"/>
    <w:uiPriority w:val="59"/>
    <w:rsid w:val="003F01EA"/>
    <w:pPr>
      <w:spacing w:after="0" w:line="240" w:lineRule="auto"/>
    </w:pPr>
    <w:rPr>
      <w:rFonts w:ascii="Cambria" w:eastAsia="MS Mincho" w:hAnsi="Cambria"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
    <w:name w:val="Mention"/>
    <w:basedOn w:val="Fontdeparagrafimplicit"/>
    <w:uiPriority w:val="99"/>
    <w:unhideWhenUsed/>
    <w:rsid w:val="006566DE"/>
    <w:rPr>
      <w:color w:val="2B579A"/>
      <w:shd w:val="clear" w:color="auto" w:fill="E1DFDD"/>
    </w:rPr>
  </w:style>
  <w:style w:type="paragraph" w:styleId="NormalWeb">
    <w:name w:val="Normal (Web)"/>
    <w:basedOn w:val="Normal"/>
    <w:uiPriority w:val="99"/>
    <w:unhideWhenUsed/>
    <w:rsid w:val="00CB09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Fontdeparagrafimplicit"/>
    <w:rsid w:val="00CB09D9"/>
    <w:rPr>
      <w:rFonts w:ascii="Segoe UI" w:hAnsi="Segoe UI" w:cs="Segoe UI" w:hint="default"/>
      <w:sz w:val="18"/>
      <w:szCs w:val="18"/>
    </w:rPr>
  </w:style>
  <w:style w:type="character" w:customStyle="1" w:styleId="normaltextrun">
    <w:name w:val="normaltextrun"/>
    <w:basedOn w:val="Fontdeparagrafimplicit"/>
    <w:rsid w:val="00F67132"/>
  </w:style>
  <w:style w:type="character" w:customStyle="1" w:styleId="eop">
    <w:name w:val="eop"/>
    <w:basedOn w:val="Fontdeparagrafimplicit"/>
    <w:rsid w:val="00664200"/>
  </w:style>
  <w:style w:type="paragraph" w:styleId="Revizuire">
    <w:name w:val="Revision"/>
    <w:hidden/>
    <w:uiPriority w:val="99"/>
    <w:semiHidden/>
    <w:rsid w:val="002601C4"/>
    <w:pPr>
      <w:spacing w:after="0" w:line="240" w:lineRule="auto"/>
    </w:pPr>
  </w:style>
  <w:style w:type="paragraph" w:customStyle="1" w:styleId="Styl1">
    <w:name w:val="Styl1"/>
    <w:basedOn w:val="Normal"/>
    <w:link w:val="Styl1Znak"/>
    <w:qFormat/>
    <w:rsid w:val="002E7183"/>
    <w:pPr>
      <w:spacing w:after="60" w:line="240" w:lineRule="auto"/>
      <w:jc w:val="both"/>
      <w:textAlignment w:val="baseline"/>
    </w:pPr>
    <w:rPr>
      <w:rFonts w:ascii="Calibri Light" w:eastAsia="Times New Roman" w:hAnsi="Calibri Light" w:cs="Calibri Light"/>
      <w:color w:val="000000"/>
      <w:lang w:eastAsia="en-GB"/>
    </w:rPr>
  </w:style>
  <w:style w:type="paragraph" w:customStyle="1" w:styleId="Styl2">
    <w:name w:val="Styl2"/>
    <w:basedOn w:val="Normal"/>
    <w:link w:val="Styl2Znak"/>
    <w:qFormat/>
    <w:rsid w:val="000849D1"/>
    <w:pPr>
      <w:shd w:val="clear" w:color="auto" w:fill="FFFFFF"/>
      <w:spacing w:before="240" w:after="120" w:line="240" w:lineRule="auto"/>
      <w:jc w:val="both"/>
      <w:textAlignment w:val="baseline"/>
    </w:pPr>
    <w:rPr>
      <w:rFonts w:ascii="Calibri Light" w:eastAsia="Times New Roman" w:hAnsi="Calibri Light" w:cs="Calibri Light"/>
      <w:b/>
      <w:bCs/>
      <w:u w:val="single"/>
      <w:lang w:eastAsia="en-GB"/>
    </w:rPr>
  </w:style>
  <w:style w:type="character" w:customStyle="1" w:styleId="Styl1Znak">
    <w:name w:val="Styl1 Znak"/>
    <w:basedOn w:val="Fontdeparagrafimplicit"/>
    <w:link w:val="Styl1"/>
    <w:rsid w:val="002E7183"/>
    <w:rPr>
      <w:rFonts w:ascii="Calibri Light" w:eastAsia="Times New Roman" w:hAnsi="Calibri Light" w:cs="Calibri Light"/>
      <w:color w:val="000000"/>
      <w:lang w:eastAsia="en-GB"/>
    </w:rPr>
  </w:style>
  <w:style w:type="paragraph" w:customStyle="1" w:styleId="Styl3">
    <w:name w:val="Styl3"/>
    <w:basedOn w:val="Style1"/>
    <w:link w:val="Styl3Znak"/>
    <w:qFormat/>
    <w:rsid w:val="00BF1DE8"/>
    <w:pPr>
      <w:spacing w:before="360"/>
      <w:ind w:left="714" w:hanging="357"/>
      <w:contextualSpacing w:val="0"/>
    </w:pPr>
  </w:style>
  <w:style w:type="character" w:customStyle="1" w:styleId="Styl2Znak">
    <w:name w:val="Styl2 Znak"/>
    <w:basedOn w:val="Fontdeparagrafimplicit"/>
    <w:link w:val="Styl2"/>
    <w:rsid w:val="000849D1"/>
    <w:rPr>
      <w:rFonts w:ascii="Calibri Light" w:eastAsia="Times New Roman" w:hAnsi="Calibri Light" w:cs="Calibri Light"/>
      <w:b/>
      <w:bCs/>
      <w:u w:val="single"/>
      <w:shd w:val="clear" w:color="auto" w:fill="FFFFFF"/>
      <w:lang w:eastAsia="en-GB"/>
    </w:rPr>
  </w:style>
  <w:style w:type="character" w:customStyle="1" w:styleId="Styl3Znak">
    <w:name w:val="Styl3 Znak"/>
    <w:basedOn w:val="Style1Char"/>
    <w:link w:val="Styl3"/>
    <w:rsid w:val="00BF1DE8"/>
    <w:rPr>
      <w:rFonts w:ascii="Calibri Light" w:eastAsia="Times New Roman" w:hAnsi="Calibri Light" w:cs="Calibri Light"/>
      <w:b/>
      <w:bCs/>
      <w:color w:val="333333"/>
      <w:sz w:val="24"/>
      <w:szCs w:val="24"/>
      <w:lang w:eastAsia="en-GB"/>
    </w:rPr>
  </w:style>
  <w:style w:type="character" w:styleId="Hyperlink">
    <w:name w:val="Hyperlink"/>
    <w:basedOn w:val="Fontdeparagrafimplicit"/>
    <w:uiPriority w:val="99"/>
    <w:unhideWhenUsed/>
    <w:rsid w:val="00F2747B"/>
    <w:rPr>
      <w:color w:val="0563C1" w:themeColor="hyperlink"/>
      <w:u w:val="single"/>
    </w:rPr>
  </w:style>
  <w:style w:type="character" w:customStyle="1" w:styleId="UnresolvedMention">
    <w:name w:val="Unresolved Mention"/>
    <w:basedOn w:val="Fontdeparagrafimplicit"/>
    <w:uiPriority w:val="99"/>
    <w:unhideWhenUsed/>
    <w:rsid w:val="00F2747B"/>
    <w:rPr>
      <w:color w:val="605E5C"/>
      <w:shd w:val="clear" w:color="auto" w:fill="E1DFDD"/>
    </w:rPr>
  </w:style>
  <w:style w:type="character" w:customStyle="1" w:styleId="cf11">
    <w:name w:val="cf11"/>
    <w:basedOn w:val="Fontdeparagrafimplicit"/>
    <w:rsid w:val="002D77EB"/>
    <w:rPr>
      <w:rFonts w:ascii="Segoe UI" w:hAnsi="Segoe UI" w:cs="Segoe UI" w:hint="default"/>
      <w:b/>
      <w:bCs/>
      <w:i/>
      <w:iCs/>
      <w:sz w:val="18"/>
      <w:szCs w:val="18"/>
    </w:rPr>
  </w:style>
  <w:style w:type="paragraph" w:customStyle="1" w:styleId="paragraph">
    <w:name w:val="paragraph"/>
    <w:basedOn w:val="Normal"/>
    <w:rsid w:val="00AB1BFF"/>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customStyle="1" w:styleId="spellingerror">
    <w:name w:val="spellingerror"/>
    <w:basedOn w:val="Fontdeparagrafimplicit"/>
    <w:rsid w:val="00AB1B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C218C3"/>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218C3"/>
    <w:rPr>
      <w:rFonts w:ascii="Segoe UI" w:hAnsi="Segoe UI" w:cs="Segoe UI"/>
      <w:sz w:val="18"/>
      <w:szCs w:val="18"/>
    </w:rPr>
  </w:style>
  <w:style w:type="character" w:styleId="Referincomentariu">
    <w:name w:val="annotation reference"/>
    <w:basedOn w:val="Fontdeparagrafimplicit"/>
    <w:uiPriority w:val="99"/>
    <w:semiHidden/>
    <w:unhideWhenUsed/>
    <w:rsid w:val="00F340FE"/>
    <w:rPr>
      <w:sz w:val="16"/>
      <w:szCs w:val="16"/>
    </w:rPr>
  </w:style>
  <w:style w:type="paragraph" w:styleId="Textcomentariu">
    <w:name w:val="annotation text"/>
    <w:basedOn w:val="Normal"/>
    <w:link w:val="TextcomentariuCaracter"/>
    <w:uiPriority w:val="99"/>
    <w:unhideWhenUsed/>
    <w:rsid w:val="00F340FE"/>
    <w:pPr>
      <w:spacing w:line="240" w:lineRule="auto"/>
    </w:pPr>
    <w:rPr>
      <w:sz w:val="20"/>
      <w:szCs w:val="20"/>
    </w:rPr>
  </w:style>
  <w:style w:type="character" w:customStyle="1" w:styleId="TextcomentariuCaracter">
    <w:name w:val="Text comentariu Caracter"/>
    <w:basedOn w:val="Fontdeparagrafimplicit"/>
    <w:link w:val="Textcomentariu"/>
    <w:uiPriority w:val="99"/>
    <w:rsid w:val="00F340FE"/>
    <w:rPr>
      <w:sz w:val="20"/>
      <w:szCs w:val="20"/>
    </w:rPr>
  </w:style>
  <w:style w:type="paragraph" w:styleId="SubiectComentariu">
    <w:name w:val="annotation subject"/>
    <w:basedOn w:val="Textcomentariu"/>
    <w:next w:val="Textcomentariu"/>
    <w:link w:val="SubiectComentariuCaracter"/>
    <w:uiPriority w:val="99"/>
    <w:semiHidden/>
    <w:unhideWhenUsed/>
    <w:rsid w:val="00F340FE"/>
    <w:rPr>
      <w:b/>
      <w:bCs/>
    </w:rPr>
  </w:style>
  <w:style w:type="character" w:customStyle="1" w:styleId="SubiectComentariuCaracter">
    <w:name w:val="Subiect Comentariu Caracter"/>
    <w:basedOn w:val="TextcomentariuCaracter"/>
    <w:link w:val="SubiectComentariu"/>
    <w:uiPriority w:val="99"/>
    <w:semiHidden/>
    <w:rsid w:val="00F340FE"/>
    <w:rPr>
      <w:b/>
      <w:bCs/>
      <w:sz w:val="20"/>
      <w:szCs w:val="20"/>
    </w:rPr>
  </w:style>
  <w:style w:type="paragraph" w:styleId="Listparagraf">
    <w:name w:val="List Paragraph"/>
    <w:basedOn w:val="Normal"/>
    <w:link w:val="ListparagrafCaracter"/>
    <w:uiPriority w:val="34"/>
    <w:qFormat/>
    <w:rsid w:val="00DA3E90"/>
    <w:pPr>
      <w:ind w:left="720"/>
      <w:contextualSpacing/>
    </w:pPr>
  </w:style>
  <w:style w:type="paragraph" w:styleId="Textnotdesubsol">
    <w:name w:val="footnote text"/>
    <w:basedOn w:val="Normal"/>
    <w:link w:val="TextnotdesubsolCaracter"/>
    <w:uiPriority w:val="99"/>
    <w:semiHidden/>
    <w:unhideWhenUsed/>
    <w:rsid w:val="00B14DE3"/>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B14DE3"/>
    <w:rPr>
      <w:sz w:val="20"/>
      <w:szCs w:val="20"/>
    </w:rPr>
  </w:style>
  <w:style w:type="character" w:styleId="Referinnotdesubsol">
    <w:name w:val="footnote reference"/>
    <w:basedOn w:val="Fontdeparagrafimplicit"/>
    <w:uiPriority w:val="99"/>
    <w:semiHidden/>
    <w:unhideWhenUsed/>
    <w:rsid w:val="00B14DE3"/>
    <w:rPr>
      <w:vertAlign w:val="superscript"/>
    </w:rPr>
  </w:style>
  <w:style w:type="paragraph" w:customStyle="1" w:styleId="Style1">
    <w:name w:val="Style1"/>
    <w:basedOn w:val="Listparagraf"/>
    <w:link w:val="Style1Char"/>
    <w:qFormat/>
    <w:rsid w:val="00873EE7"/>
    <w:pPr>
      <w:numPr>
        <w:numId w:val="33"/>
      </w:numPr>
      <w:spacing w:after="120" w:line="240" w:lineRule="auto"/>
      <w:jc w:val="both"/>
      <w:textAlignment w:val="baseline"/>
    </w:pPr>
    <w:rPr>
      <w:rFonts w:ascii="Calibri Light" w:eastAsia="Times New Roman" w:hAnsi="Calibri Light" w:cs="Calibri Light"/>
      <w:b/>
      <w:bCs/>
      <w:color w:val="333333"/>
      <w:sz w:val="24"/>
      <w:szCs w:val="24"/>
      <w:lang w:eastAsia="en-GB"/>
    </w:rPr>
  </w:style>
  <w:style w:type="character" w:customStyle="1" w:styleId="ListparagrafCaracter">
    <w:name w:val="Listă paragraf Caracter"/>
    <w:basedOn w:val="Fontdeparagrafimplicit"/>
    <w:link w:val="Listparagraf"/>
    <w:uiPriority w:val="34"/>
    <w:rsid w:val="00873EE7"/>
  </w:style>
  <w:style w:type="character" w:customStyle="1" w:styleId="Style1Char">
    <w:name w:val="Style1 Char"/>
    <w:basedOn w:val="ListparagrafCaracter"/>
    <w:link w:val="Style1"/>
    <w:rsid w:val="00873EE7"/>
    <w:rPr>
      <w:rFonts w:ascii="Calibri Light" w:eastAsia="Times New Roman" w:hAnsi="Calibri Light" w:cs="Calibri Light"/>
      <w:b/>
      <w:bCs/>
      <w:color w:val="333333"/>
      <w:sz w:val="24"/>
      <w:szCs w:val="24"/>
      <w:lang w:eastAsia="en-GB"/>
    </w:rPr>
  </w:style>
  <w:style w:type="paragraph" w:styleId="Antet">
    <w:name w:val="header"/>
    <w:basedOn w:val="Normal"/>
    <w:link w:val="AntetCaracter"/>
    <w:unhideWhenUsed/>
    <w:rsid w:val="000D07C3"/>
    <w:pPr>
      <w:tabs>
        <w:tab w:val="center" w:pos="4536"/>
        <w:tab w:val="right" w:pos="9072"/>
      </w:tabs>
      <w:spacing w:after="0" w:line="240" w:lineRule="auto"/>
    </w:pPr>
  </w:style>
  <w:style w:type="character" w:customStyle="1" w:styleId="AntetCaracter">
    <w:name w:val="Antet Caracter"/>
    <w:basedOn w:val="Fontdeparagrafimplicit"/>
    <w:link w:val="Antet"/>
    <w:rsid w:val="000D07C3"/>
  </w:style>
  <w:style w:type="paragraph" w:styleId="Subsol">
    <w:name w:val="footer"/>
    <w:basedOn w:val="Normal"/>
    <w:link w:val="SubsolCaracter"/>
    <w:uiPriority w:val="99"/>
    <w:unhideWhenUsed/>
    <w:rsid w:val="000D07C3"/>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0D07C3"/>
  </w:style>
  <w:style w:type="table" w:styleId="GrilTabel">
    <w:name w:val="Table Grid"/>
    <w:basedOn w:val="TabelNormal"/>
    <w:uiPriority w:val="59"/>
    <w:rsid w:val="003F01EA"/>
    <w:pPr>
      <w:spacing w:after="0" w:line="240" w:lineRule="auto"/>
    </w:pPr>
    <w:rPr>
      <w:rFonts w:ascii="Cambria" w:eastAsia="MS Mincho" w:hAnsi="Cambria"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
    <w:name w:val="Mention"/>
    <w:basedOn w:val="Fontdeparagrafimplicit"/>
    <w:uiPriority w:val="99"/>
    <w:unhideWhenUsed/>
    <w:rsid w:val="006566DE"/>
    <w:rPr>
      <w:color w:val="2B579A"/>
      <w:shd w:val="clear" w:color="auto" w:fill="E1DFDD"/>
    </w:rPr>
  </w:style>
  <w:style w:type="paragraph" w:styleId="NormalWeb">
    <w:name w:val="Normal (Web)"/>
    <w:basedOn w:val="Normal"/>
    <w:uiPriority w:val="99"/>
    <w:unhideWhenUsed/>
    <w:rsid w:val="00CB09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Fontdeparagrafimplicit"/>
    <w:rsid w:val="00CB09D9"/>
    <w:rPr>
      <w:rFonts w:ascii="Segoe UI" w:hAnsi="Segoe UI" w:cs="Segoe UI" w:hint="default"/>
      <w:sz w:val="18"/>
      <w:szCs w:val="18"/>
    </w:rPr>
  </w:style>
  <w:style w:type="character" w:customStyle="1" w:styleId="normaltextrun">
    <w:name w:val="normaltextrun"/>
    <w:basedOn w:val="Fontdeparagrafimplicit"/>
    <w:rsid w:val="00F67132"/>
  </w:style>
  <w:style w:type="character" w:customStyle="1" w:styleId="eop">
    <w:name w:val="eop"/>
    <w:basedOn w:val="Fontdeparagrafimplicit"/>
    <w:rsid w:val="00664200"/>
  </w:style>
  <w:style w:type="paragraph" w:styleId="Revizuire">
    <w:name w:val="Revision"/>
    <w:hidden/>
    <w:uiPriority w:val="99"/>
    <w:semiHidden/>
    <w:rsid w:val="002601C4"/>
    <w:pPr>
      <w:spacing w:after="0" w:line="240" w:lineRule="auto"/>
    </w:pPr>
  </w:style>
  <w:style w:type="paragraph" w:customStyle="1" w:styleId="Styl1">
    <w:name w:val="Styl1"/>
    <w:basedOn w:val="Normal"/>
    <w:link w:val="Styl1Znak"/>
    <w:qFormat/>
    <w:rsid w:val="002E7183"/>
    <w:pPr>
      <w:spacing w:after="60" w:line="240" w:lineRule="auto"/>
      <w:jc w:val="both"/>
      <w:textAlignment w:val="baseline"/>
    </w:pPr>
    <w:rPr>
      <w:rFonts w:ascii="Calibri Light" w:eastAsia="Times New Roman" w:hAnsi="Calibri Light" w:cs="Calibri Light"/>
      <w:color w:val="000000"/>
      <w:lang w:eastAsia="en-GB"/>
    </w:rPr>
  </w:style>
  <w:style w:type="paragraph" w:customStyle="1" w:styleId="Styl2">
    <w:name w:val="Styl2"/>
    <w:basedOn w:val="Normal"/>
    <w:link w:val="Styl2Znak"/>
    <w:qFormat/>
    <w:rsid w:val="000849D1"/>
    <w:pPr>
      <w:shd w:val="clear" w:color="auto" w:fill="FFFFFF"/>
      <w:spacing w:before="240" w:after="120" w:line="240" w:lineRule="auto"/>
      <w:jc w:val="both"/>
      <w:textAlignment w:val="baseline"/>
    </w:pPr>
    <w:rPr>
      <w:rFonts w:ascii="Calibri Light" w:eastAsia="Times New Roman" w:hAnsi="Calibri Light" w:cs="Calibri Light"/>
      <w:b/>
      <w:bCs/>
      <w:u w:val="single"/>
      <w:lang w:eastAsia="en-GB"/>
    </w:rPr>
  </w:style>
  <w:style w:type="character" w:customStyle="1" w:styleId="Styl1Znak">
    <w:name w:val="Styl1 Znak"/>
    <w:basedOn w:val="Fontdeparagrafimplicit"/>
    <w:link w:val="Styl1"/>
    <w:rsid w:val="002E7183"/>
    <w:rPr>
      <w:rFonts w:ascii="Calibri Light" w:eastAsia="Times New Roman" w:hAnsi="Calibri Light" w:cs="Calibri Light"/>
      <w:color w:val="000000"/>
      <w:lang w:eastAsia="en-GB"/>
    </w:rPr>
  </w:style>
  <w:style w:type="paragraph" w:customStyle="1" w:styleId="Styl3">
    <w:name w:val="Styl3"/>
    <w:basedOn w:val="Style1"/>
    <w:link w:val="Styl3Znak"/>
    <w:qFormat/>
    <w:rsid w:val="00BF1DE8"/>
    <w:pPr>
      <w:spacing w:before="360"/>
      <w:ind w:left="714" w:hanging="357"/>
      <w:contextualSpacing w:val="0"/>
    </w:pPr>
  </w:style>
  <w:style w:type="character" w:customStyle="1" w:styleId="Styl2Znak">
    <w:name w:val="Styl2 Znak"/>
    <w:basedOn w:val="Fontdeparagrafimplicit"/>
    <w:link w:val="Styl2"/>
    <w:rsid w:val="000849D1"/>
    <w:rPr>
      <w:rFonts w:ascii="Calibri Light" w:eastAsia="Times New Roman" w:hAnsi="Calibri Light" w:cs="Calibri Light"/>
      <w:b/>
      <w:bCs/>
      <w:u w:val="single"/>
      <w:shd w:val="clear" w:color="auto" w:fill="FFFFFF"/>
      <w:lang w:eastAsia="en-GB"/>
    </w:rPr>
  </w:style>
  <w:style w:type="character" w:customStyle="1" w:styleId="Styl3Znak">
    <w:name w:val="Styl3 Znak"/>
    <w:basedOn w:val="Style1Char"/>
    <w:link w:val="Styl3"/>
    <w:rsid w:val="00BF1DE8"/>
    <w:rPr>
      <w:rFonts w:ascii="Calibri Light" w:eastAsia="Times New Roman" w:hAnsi="Calibri Light" w:cs="Calibri Light"/>
      <w:b/>
      <w:bCs/>
      <w:color w:val="333333"/>
      <w:sz w:val="24"/>
      <w:szCs w:val="24"/>
      <w:lang w:eastAsia="en-GB"/>
    </w:rPr>
  </w:style>
  <w:style w:type="character" w:styleId="Hyperlink">
    <w:name w:val="Hyperlink"/>
    <w:basedOn w:val="Fontdeparagrafimplicit"/>
    <w:uiPriority w:val="99"/>
    <w:unhideWhenUsed/>
    <w:rsid w:val="00F2747B"/>
    <w:rPr>
      <w:color w:val="0563C1" w:themeColor="hyperlink"/>
      <w:u w:val="single"/>
    </w:rPr>
  </w:style>
  <w:style w:type="character" w:customStyle="1" w:styleId="UnresolvedMention">
    <w:name w:val="Unresolved Mention"/>
    <w:basedOn w:val="Fontdeparagrafimplicit"/>
    <w:uiPriority w:val="99"/>
    <w:unhideWhenUsed/>
    <w:rsid w:val="00F2747B"/>
    <w:rPr>
      <w:color w:val="605E5C"/>
      <w:shd w:val="clear" w:color="auto" w:fill="E1DFDD"/>
    </w:rPr>
  </w:style>
  <w:style w:type="character" w:customStyle="1" w:styleId="cf11">
    <w:name w:val="cf11"/>
    <w:basedOn w:val="Fontdeparagrafimplicit"/>
    <w:rsid w:val="002D77EB"/>
    <w:rPr>
      <w:rFonts w:ascii="Segoe UI" w:hAnsi="Segoe UI" w:cs="Segoe UI" w:hint="default"/>
      <w:b/>
      <w:bCs/>
      <w:i/>
      <w:iCs/>
      <w:sz w:val="18"/>
      <w:szCs w:val="18"/>
    </w:rPr>
  </w:style>
  <w:style w:type="paragraph" w:customStyle="1" w:styleId="paragraph">
    <w:name w:val="paragraph"/>
    <w:basedOn w:val="Normal"/>
    <w:rsid w:val="00AB1BFF"/>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customStyle="1" w:styleId="spellingerror">
    <w:name w:val="spellingerror"/>
    <w:basedOn w:val="Fontdeparagrafimplicit"/>
    <w:rsid w:val="00AB1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234408">
      <w:bodyDiv w:val="1"/>
      <w:marLeft w:val="0"/>
      <w:marRight w:val="0"/>
      <w:marTop w:val="0"/>
      <w:marBottom w:val="0"/>
      <w:divBdr>
        <w:top w:val="none" w:sz="0" w:space="0" w:color="auto"/>
        <w:left w:val="none" w:sz="0" w:space="0" w:color="auto"/>
        <w:bottom w:val="none" w:sz="0" w:space="0" w:color="auto"/>
        <w:right w:val="none" w:sz="0" w:space="0" w:color="auto"/>
      </w:divBdr>
    </w:div>
    <w:div w:id="270551914">
      <w:bodyDiv w:val="1"/>
      <w:marLeft w:val="0"/>
      <w:marRight w:val="0"/>
      <w:marTop w:val="0"/>
      <w:marBottom w:val="0"/>
      <w:divBdr>
        <w:top w:val="none" w:sz="0" w:space="0" w:color="auto"/>
        <w:left w:val="none" w:sz="0" w:space="0" w:color="auto"/>
        <w:bottom w:val="none" w:sz="0" w:space="0" w:color="auto"/>
        <w:right w:val="none" w:sz="0" w:space="0" w:color="auto"/>
      </w:divBdr>
    </w:div>
    <w:div w:id="271787759">
      <w:bodyDiv w:val="1"/>
      <w:marLeft w:val="0"/>
      <w:marRight w:val="0"/>
      <w:marTop w:val="0"/>
      <w:marBottom w:val="0"/>
      <w:divBdr>
        <w:top w:val="none" w:sz="0" w:space="0" w:color="auto"/>
        <w:left w:val="none" w:sz="0" w:space="0" w:color="auto"/>
        <w:bottom w:val="none" w:sz="0" w:space="0" w:color="auto"/>
        <w:right w:val="none" w:sz="0" w:space="0" w:color="auto"/>
      </w:divBdr>
      <w:divsChild>
        <w:div w:id="541479382">
          <w:marLeft w:val="0"/>
          <w:marRight w:val="0"/>
          <w:marTop w:val="0"/>
          <w:marBottom w:val="0"/>
          <w:divBdr>
            <w:top w:val="none" w:sz="0" w:space="0" w:color="auto"/>
            <w:left w:val="none" w:sz="0" w:space="0" w:color="auto"/>
            <w:bottom w:val="none" w:sz="0" w:space="0" w:color="auto"/>
            <w:right w:val="none" w:sz="0" w:space="0" w:color="auto"/>
          </w:divBdr>
          <w:divsChild>
            <w:div w:id="338894777">
              <w:marLeft w:val="0"/>
              <w:marRight w:val="0"/>
              <w:marTop w:val="0"/>
              <w:marBottom w:val="0"/>
              <w:divBdr>
                <w:top w:val="none" w:sz="0" w:space="0" w:color="auto"/>
                <w:left w:val="none" w:sz="0" w:space="0" w:color="auto"/>
                <w:bottom w:val="none" w:sz="0" w:space="0" w:color="auto"/>
                <w:right w:val="none" w:sz="0" w:space="0" w:color="auto"/>
              </w:divBdr>
              <w:divsChild>
                <w:div w:id="393505266">
                  <w:marLeft w:val="0"/>
                  <w:marRight w:val="0"/>
                  <w:marTop w:val="0"/>
                  <w:marBottom w:val="0"/>
                  <w:divBdr>
                    <w:top w:val="none" w:sz="0" w:space="0" w:color="auto"/>
                    <w:left w:val="none" w:sz="0" w:space="0" w:color="auto"/>
                    <w:bottom w:val="none" w:sz="0" w:space="0" w:color="auto"/>
                    <w:right w:val="none" w:sz="0" w:space="0" w:color="auto"/>
                  </w:divBdr>
                  <w:divsChild>
                    <w:div w:id="895702803">
                      <w:marLeft w:val="0"/>
                      <w:marRight w:val="0"/>
                      <w:marTop w:val="0"/>
                      <w:marBottom w:val="0"/>
                      <w:divBdr>
                        <w:top w:val="none" w:sz="0" w:space="0" w:color="auto"/>
                        <w:left w:val="none" w:sz="0" w:space="0" w:color="auto"/>
                        <w:bottom w:val="none" w:sz="0" w:space="0" w:color="auto"/>
                        <w:right w:val="none" w:sz="0" w:space="0" w:color="auto"/>
                      </w:divBdr>
                      <w:divsChild>
                        <w:div w:id="634064912">
                          <w:marLeft w:val="0"/>
                          <w:marRight w:val="0"/>
                          <w:marTop w:val="0"/>
                          <w:marBottom w:val="0"/>
                          <w:divBdr>
                            <w:top w:val="none" w:sz="0" w:space="0" w:color="auto"/>
                            <w:left w:val="none" w:sz="0" w:space="0" w:color="auto"/>
                            <w:bottom w:val="none" w:sz="0" w:space="0" w:color="auto"/>
                            <w:right w:val="none" w:sz="0" w:space="0" w:color="auto"/>
                          </w:divBdr>
                          <w:divsChild>
                            <w:div w:id="515002805">
                              <w:marLeft w:val="0"/>
                              <w:marRight w:val="0"/>
                              <w:marTop w:val="0"/>
                              <w:marBottom w:val="0"/>
                              <w:divBdr>
                                <w:top w:val="none" w:sz="0" w:space="0" w:color="auto"/>
                                <w:left w:val="none" w:sz="0" w:space="0" w:color="auto"/>
                                <w:bottom w:val="none" w:sz="0" w:space="0" w:color="auto"/>
                                <w:right w:val="none" w:sz="0" w:space="0" w:color="auto"/>
                              </w:divBdr>
                              <w:divsChild>
                                <w:div w:id="1809938238">
                                  <w:marLeft w:val="0"/>
                                  <w:marRight w:val="0"/>
                                  <w:marTop w:val="0"/>
                                  <w:marBottom w:val="0"/>
                                  <w:divBdr>
                                    <w:top w:val="none" w:sz="0" w:space="0" w:color="auto"/>
                                    <w:left w:val="none" w:sz="0" w:space="0" w:color="auto"/>
                                    <w:bottom w:val="none" w:sz="0" w:space="0" w:color="auto"/>
                                    <w:right w:val="none" w:sz="0" w:space="0" w:color="auto"/>
                                  </w:divBdr>
                                  <w:divsChild>
                                    <w:div w:id="24454716">
                                      <w:marLeft w:val="0"/>
                                      <w:marRight w:val="0"/>
                                      <w:marTop w:val="0"/>
                                      <w:marBottom w:val="0"/>
                                      <w:divBdr>
                                        <w:top w:val="none" w:sz="0" w:space="0" w:color="auto"/>
                                        <w:left w:val="none" w:sz="0" w:space="0" w:color="auto"/>
                                        <w:bottom w:val="none" w:sz="0" w:space="0" w:color="auto"/>
                                        <w:right w:val="none" w:sz="0" w:space="0" w:color="auto"/>
                                      </w:divBdr>
                                      <w:divsChild>
                                        <w:div w:id="936719894">
                                          <w:marLeft w:val="0"/>
                                          <w:marRight w:val="0"/>
                                          <w:marTop w:val="0"/>
                                          <w:marBottom w:val="0"/>
                                          <w:divBdr>
                                            <w:top w:val="none" w:sz="0" w:space="0" w:color="auto"/>
                                            <w:left w:val="none" w:sz="0" w:space="0" w:color="auto"/>
                                            <w:bottom w:val="none" w:sz="0" w:space="0" w:color="auto"/>
                                            <w:right w:val="none" w:sz="0" w:space="0" w:color="auto"/>
                                          </w:divBdr>
                                          <w:divsChild>
                                            <w:div w:id="2143965111">
                                              <w:marLeft w:val="0"/>
                                              <w:marRight w:val="0"/>
                                              <w:marTop w:val="0"/>
                                              <w:marBottom w:val="0"/>
                                              <w:divBdr>
                                                <w:top w:val="none" w:sz="0" w:space="0" w:color="auto"/>
                                                <w:left w:val="none" w:sz="0" w:space="0" w:color="auto"/>
                                                <w:bottom w:val="none" w:sz="0" w:space="0" w:color="auto"/>
                                                <w:right w:val="none" w:sz="0" w:space="0" w:color="auto"/>
                                              </w:divBdr>
                                              <w:divsChild>
                                                <w:div w:id="1637879899">
                                                  <w:marLeft w:val="0"/>
                                                  <w:marRight w:val="0"/>
                                                  <w:marTop w:val="0"/>
                                                  <w:marBottom w:val="0"/>
                                                  <w:divBdr>
                                                    <w:top w:val="none" w:sz="0" w:space="0" w:color="auto"/>
                                                    <w:left w:val="none" w:sz="0" w:space="0" w:color="auto"/>
                                                    <w:bottom w:val="none" w:sz="0" w:space="0" w:color="auto"/>
                                                    <w:right w:val="none" w:sz="0" w:space="0" w:color="auto"/>
                                                  </w:divBdr>
                                                  <w:divsChild>
                                                    <w:div w:id="1161385272">
                                                      <w:marLeft w:val="0"/>
                                                      <w:marRight w:val="0"/>
                                                      <w:marTop w:val="0"/>
                                                      <w:marBottom w:val="0"/>
                                                      <w:divBdr>
                                                        <w:top w:val="single" w:sz="6" w:space="0" w:color="auto"/>
                                                        <w:left w:val="none" w:sz="0" w:space="0" w:color="auto"/>
                                                        <w:bottom w:val="single" w:sz="6" w:space="0" w:color="auto"/>
                                                        <w:right w:val="none" w:sz="0" w:space="0" w:color="auto"/>
                                                      </w:divBdr>
                                                      <w:divsChild>
                                                        <w:div w:id="1830822456">
                                                          <w:marLeft w:val="0"/>
                                                          <w:marRight w:val="0"/>
                                                          <w:marTop w:val="0"/>
                                                          <w:marBottom w:val="0"/>
                                                          <w:divBdr>
                                                            <w:top w:val="none" w:sz="0" w:space="0" w:color="auto"/>
                                                            <w:left w:val="none" w:sz="0" w:space="0" w:color="auto"/>
                                                            <w:bottom w:val="none" w:sz="0" w:space="0" w:color="auto"/>
                                                            <w:right w:val="none" w:sz="0" w:space="0" w:color="auto"/>
                                                          </w:divBdr>
                                                          <w:divsChild>
                                                            <w:div w:id="1579170629">
                                                              <w:marLeft w:val="0"/>
                                                              <w:marRight w:val="0"/>
                                                              <w:marTop w:val="0"/>
                                                              <w:marBottom w:val="0"/>
                                                              <w:divBdr>
                                                                <w:top w:val="none" w:sz="0" w:space="0" w:color="auto"/>
                                                                <w:left w:val="none" w:sz="0" w:space="0" w:color="auto"/>
                                                                <w:bottom w:val="none" w:sz="0" w:space="0" w:color="auto"/>
                                                                <w:right w:val="none" w:sz="0" w:space="0" w:color="auto"/>
                                                              </w:divBdr>
                                                              <w:divsChild>
                                                                <w:div w:id="1387337265">
                                                                  <w:marLeft w:val="0"/>
                                                                  <w:marRight w:val="0"/>
                                                                  <w:marTop w:val="0"/>
                                                                  <w:marBottom w:val="0"/>
                                                                  <w:divBdr>
                                                                    <w:top w:val="none" w:sz="0" w:space="0" w:color="auto"/>
                                                                    <w:left w:val="none" w:sz="0" w:space="0" w:color="auto"/>
                                                                    <w:bottom w:val="none" w:sz="0" w:space="0" w:color="auto"/>
                                                                    <w:right w:val="none" w:sz="0" w:space="0" w:color="auto"/>
                                                                  </w:divBdr>
                                                                  <w:divsChild>
                                                                    <w:div w:id="1769354055">
                                                                      <w:marLeft w:val="0"/>
                                                                      <w:marRight w:val="0"/>
                                                                      <w:marTop w:val="0"/>
                                                                      <w:marBottom w:val="0"/>
                                                                      <w:divBdr>
                                                                        <w:top w:val="none" w:sz="0" w:space="0" w:color="auto"/>
                                                                        <w:left w:val="none" w:sz="0" w:space="0" w:color="auto"/>
                                                                        <w:bottom w:val="none" w:sz="0" w:space="0" w:color="auto"/>
                                                                        <w:right w:val="none" w:sz="0" w:space="0" w:color="auto"/>
                                                                      </w:divBdr>
                                                                      <w:divsChild>
                                                                        <w:div w:id="656570723">
                                                                          <w:marLeft w:val="0"/>
                                                                          <w:marRight w:val="0"/>
                                                                          <w:marTop w:val="0"/>
                                                                          <w:marBottom w:val="0"/>
                                                                          <w:divBdr>
                                                                            <w:top w:val="none" w:sz="0" w:space="0" w:color="auto"/>
                                                                            <w:left w:val="none" w:sz="0" w:space="0" w:color="auto"/>
                                                                            <w:bottom w:val="none" w:sz="0" w:space="0" w:color="auto"/>
                                                                            <w:right w:val="none" w:sz="0" w:space="0" w:color="auto"/>
                                                                          </w:divBdr>
                                                                          <w:divsChild>
                                                                            <w:div w:id="1075132047">
                                                                              <w:marLeft w:val="0"/>
                                                                              <w:marRight w:val="0"/>
                                                                              <w:marTop w:val="0"/>
                                                                              <w:marBottom w:val="0"/>
                                                                              <w:divBdr>
                                                                                <w:top w:val="none" w:sz="0" w:space="0" w:color="auto"/>
                                                                                <w:left w:val="none" w:sz="0" w:space="0" w:color="auto"/>
                                                                                <w:bottom w:val="none" w:sz="0" w:space="0" w:color="auto"/>
                                                                                <w:right w:val="none" w:sz="0" w:space="0" w:color="auto"/>
                                                                              </w:divBdr>
                                                                              <w:divsChild>
                                                                                <w:div w:id="4672856">
                                                                                  <w:marLeft w:val="0"/>
                                                                                  <w:marRight w:val="0"/>
                                                                                  <w:marTop w:val="0"/>
                                                                                  <w:marBottom w:val="0"/>
                                                                                  <w:divBdr>
                                                                                    <w:top w:val="none" w:sz="0" w:space="0" w:color="auto"/>
                                                                                    <w:left w:val="none" w:sz="0" w:space="0" w:color="auto"/>
                                                                                    <w:bottom w:val="none" w:sz="0" w:space="0" w:color="auto"/>
                                                                                    <w:right w:val="none" w:sz="0" w:space="0" w:color="auto"/>
                                                                                  </w:divBdr>
                                                                                  <w:divsChild>
                                                                                    <w:div w:id="44987658">
                                                                                      <w:marLeft w:val="0"/>
                                                                                      <w:marRight w:val="0"/>
                                                                                      <w:marTop w:val="0"/>
                                                                                      <w:marBottom w:val="0"/>
                                                                                      <w:divBdr>
                                                                                        <w:top w:val="none" w:sz="0" w:space="0" w:color="auto"/>
                                                                                        <w:left w:val="none" w:sz="0" w:space="0" w:color="auto"/>
                                                                                        <w:bottom w:val="none" w:sz="0" w:space="0" w:color="auto"/>
                                                                                        <w:right w:val="none" w:sz="0" w:space="0" w:color="auto"/>
                                                                                      </w:divBdr>
                                                                                    </w:div>
                                                                                    <w:div w:id="1400782549">
                                                                                      <w:marLeft w:val="0"/>
                                                                                      <w:marRight w:val="0"/>
                                                                                      <w:marTop w:val="0"/>
                                                                                      <w:marBottom w:val="0"/>
                                                                                      <w:divBdr>
                                                                                        <w:top w:val="none" w:sz="0" w:space="0" w:color="auto"/>
                                                                                        <w:left w:val="none" w:sz="0" w:space="0" w:color="auto"/>
                                                                                        <w:bottom w:val="none" w:sz="0" w:space="0" w:color="auto"/>
                                                                                        <w:right w:val="none" w:sz="0" w:space="0" w:color="auto"/>
                                                                                      </w:divBdr>
                                                                                    </w:div>
                                                                                  </w:divsChild>
                                                                                </w:div>
                                                                                <w:div w:id="49692990">
                                                                                  <w:marLeft w:val="0"/>
                                                                                  <w:marRight w:val="0"/>
                                                                                  <w:marTop w:val="0"/>
                                                                                  <w:marBottom w:val="0"/>
                                                                                  <w:divBdr>
                                                                                    <w:top w:val="none" w:sz="0" w:space="0" w:color="auto"/>
                                                                                    <w:left w:val="none" w:sz="0" w:space="0" w:color="auto"/>
                                                                                    <w:bottom w:val="none" w:sz="0" w:space="0" w:color="auto"/>
                                                                                    <w:right w:val="none" w:sz="0" w:space="0" w:color="auto"/>
                                                                                  </w:divBdr>
                                                                                </w:div>
                                                                                <w:div w:id="53968279">
                                                                                  <w:marLeft w:val="0"/>
                                                                                  <w:marRight w:val="0"/>
                                                                                  <w:marTop w:val="0"/>
                                                                                  <w:marBottom w:val="0"/>
                                                                                  <w:divBdr>
                                                                                    <w:top w:val="none" w:sz="0" w:space="0" w:color="auto"/>
                                                                                    <w:left w:val="none" w:sz="0" w:space="0" w:color="auto"/>
                                                                                    <w:bottom w:val="none" w:sz="0" w:space="0" w:color="auto"/>
                                                                                    <w:right w:val="none" w:sz="0" w:space="0" w:color="auto"/>
                                                                                  </w:divBdr>
                                                                                </w:div>
                                                                                <w:div w:id="144124857">
                                                                                  <w:marLeft w:val="0"/>
                                                                                  <w:marRight w:val="0"/>
                                                                                  <w:marTop w:val="0"/>
                                                                                  <w:marBottom w:val="0"/>
                                                                                  <w:divBdr>
                                                                                    <w:top w:val="none" w:sz="0" w:space="0" w:color="auto"/>
                                                                                    <w:left w:val="none" w:sz="0" w:space="0" w:color="auto"/>
                                                                                    <w:bottom w:val="none" w:sz="0" w:space="0" w:color="auto"/>
                                                                                    <w:right w:val="none" w:sz="0" w:space="0" w:color="auto"/>
                                                                                  </w:divBdr>
                                                                                </w:div>
                                                                                <w:div w:id="187181044">
                                                                                  <w:marLeft w:val="0"/>
                                                                                  <w:marRight w:val="0"/>
                                                                                  <w:marTop w:val="0"/>
                                                                                  <w:marBottom w:val="0"/>
                                                                                  <w:divBdr>
                                                                                    <w:top w:val="none" w:sz="0" w:space="0" w:color="auto"/>
                                                                                    <w:left w:val="none" w:sz="0" w:space="0" w:color="auto"/>
                                                                                    <w:bottom w:val="none" w:sz="0" w:space="0" w:color="auto"/>
                                                                                    <w:right w:val="none" w:sz="0" w:space="0" w:color="auto"/>
                                                                                  </w:divBdr>
                                                                                  <w:divsChild>
                                                                                    <w:div w:id="50472361">
                                                                                      <w:marLeft w:val="0"/>
                                                                                      <w:marRight w:val="0"/>
                                                                                      <w:marTop w:val="0"/>
                                                                                      <w:marBottom w:val="0"/>
                                                                                      <w:divBdr>
                                                                                        <w:top w:val="none" w:sz="0" w:space="0" w:color="auto"/>
                                                                                        <w:left w:val="none" w:sz="0" w:space="0" w:color="auto"/>
                                                                                        <w:bottom w:val="none" w:sz="0" w:space="0" w:color="auto"/>
                                                                                        <w:right w:val="none" w:sz="0" w:space="0" w:color="auto"/>
                                                                                      </w:divBdr>
                                                                                    </w:div>
                                                                                    <w:div w:id="241333840">
                                                                                      <w:marLeft w:val="0"/>
                                                                                      <w:marRight w:val="0"/>
                                                                                      <w:marTop w:val="0"/>
                                                                                      <w:marBottom w:val="0"/>
                                                                                      <w:divBdr>
                                                                                        <w:top w:val="none" w:sz="0" w:space="0" w:color="auto"/>
                                                                                        <w:left w:val="none" w:sz="0" w:space="0" w:color="auto"/>
                                                                                        <w:bottom w:val="none" w:sz="0" w:space="0" w:color="auto"/>
                                                                                        <w:right w:val="none" w:sz="0" w:space="0" w:color="auto"/>
                                                                                      </w:divBdr>
                                                                                    </w:div>
                                                                                    <w:div w:id="1183130026">
                                                                                      <w:marLeft w:val="0"/>
                                                                                      <w:marRight w:val="0"/>
                                                                                      <w:marTop w:val="0"/>
                                                                                      <w:marBottom w:val="0"/>
                                                                                      <w:divBdr>
                                                                                        <w:top w:val="none" w:sz="0" w:space="0" w:color="auto"/>
                                                                                        <w:left w:val="none" w:sz="0" w:space="0" w:color="auto"/>
                                                                                        <w:bottom w:val="none" w:sz="0" w:space="0" w:color="auto"/>
                                                                                        <w:right w:val="none" w:sz="0" w:space="0" w:color="auto"/>
                                                                                      </w:divBdr>
                                                                                    </w:div>
                                                                                    <w:div w:id="1667706039">
                                                                                      <w:marLeft w:val="0"/>
                                                                                      <w:marRight w:val="0"/>
                                                                                      <w:marTop w:val="0"/>
                                                                                      <w:marBottom w:val="0"/>
                                                                                      <w:divBdr>
                                                                                        <w:top w:val="none" w:sz="0" w:space="0" w:color="auto"/>
                                                                                        <w:left w:val="none" w:sz="0" w:space="0" w:color="auto"/>
                                                                                        <w:bottom w:val="none" w:sz="0" w:space="0" w:color="auto"/>
                                                                                        <w:right w:val="none" w:sz="0" w:space="0" w:color="auto"/>
                                                                                      </w:divBdr>
                                                                                    </w:div>
                                                                                  </w:divsChild>
                                                                                </w:div>
                                                                                <w:div w:id="218056345">
                                                                                  <w:marLeft w:val="0"/>
                                                                                  <w:marRight w:val="0"/>
                                                                                  <w:marTop w:val="0"/>
                                                                                  <w:marBottom w:val="0"/>
                                                                                  <w:divBdr>
                                                                                    <w:top w:val="none" w:sz="0" w:space="0" w:color="auto"/>
                                                                                    <w:left w:val="none" w:sz="0" w:space="0" w:color="auto"/>
                                                                                    <w:bottom w:val="none" w:sz="0" w:space="0" w:color="auto"/>
                                                                                    <w:right w:val="none" w:sz="0" w:space="0" w:color="auto"/>
                                                                                  </w:divBdr>
                                                                                </w:div>
                                                                                <w:div w:id="327490081">
                                                                                  <w:marLeft w:val="0"/>
                                                                                  <w:marRight w:val="0"/>
                                                                                  <w:marTop w:val="0"/>
                                                                                  <w:marBottom w:val="0"/>
                                                                                  <w:divBdr>
                                                                                    <w:top w:val="none" w:sz="0" w:space="0" w:color="auto"/>
                                                                                    <w:left w:val="none" w:sz="0" w:space="0" w:color="auto"/>
                                                                                    <w:bottom w:val="none" w:sz="0" w:space="0" w:color="auto"/>
                                                                                    <w:right w:val="none" w:sz="0" w:space="0" w:color="auto"/>
                                                                                  </w:divBdr>
                                                                                  <w:divsChild>
                                                                                    <w:div w:id="398525418">
                                                                                      <w:marLeft w:val="0"/>
                                                                                      <w:marRight w:val="0"/>
                                                                                      <w:marTop w:val="0"/>
                                                                                      <w:marBottom w:val="0"/>
                                                                                      <w:divBdr>
                                                                                        <w:top w:val="none" w:sz="0" w:space="0" w:color="auto"/>
                                                                                        <w:left w:val="none" w:sz="0" w:space="0" w:color="auto"/>
                                                                                        <w:bottom w:val="none" w:sz="0" w:space="0" w:color="auto"/>
                                                                                        <w:right w:val="none" w:sz="0" w:space="0" w:color="auto"/>
                                                                                      </w:divBdr>
                                                                                    </w:div>
                                                                                    <w:div w:id="759259701">
                                                                                      <w:marLeft w:val="0"/>
                                                                                      <w:marRight w:val="0"/>
                                                                                      <w:marTop w:val="0"/>
                                                                                      <w:marBottom w:val="0"/>
                                                                                      <w:divBdr>
                                                                                        <w:top w:val="none" w:sz="0" w:space="0" w:color="auto"/>
                                                                                        <w:left w:val="none" w:sz="0" w:space="0" w:color="auto"/>
                                                                                        <w:bottom w:val="none" w:sz="0" w:space="0" w:color="auto"/>
                                                                                        <w:right w:val="none" w:sz="0" w:space="0" w:color="auto"/>
                                                                                      </w:divBdr>
                                                                                    </w:div>
                                                                                    <w:div w:id="853613958">
                                                                                      <w:marLeft w:val="0"/>
                                                                                      <w:marRight w:val="0"/>
                                                                                      <w:marTop w:val="0"/>
                                                                                      <w:marBottom w:val="0"/>
                                                                                      <w:divBdr>
                                                                                        <w:top w:val="none" w:sz="0" w:space="0" w:color="auto"/>
                                                                                        <w:left w:val="none" w:sz="0" w:space="0" w:color="auto"/>
                                                                                        <w:bottom w:val="none" w:sz="0" w:space="0" w:color="auto"/>
                                                                                        <w:right w:val="none" w:sz="0" w:space="0" w:color="auto"/>
                                                                                      </w:divBdr>
                                                                                    </w:div>
                                                                                    <w:div w:id="1005742782">
                                                                                      <w:marLeft w:val="0"/>
                                                                                      <w:marRight w:val="0"/>
                                                                                      <w:marTop w:val="0"/>
                                                                                      <w:marBottom w:val="0"/>
                                                                                      <w:divBdr>
                                                                                        <w:top w:val="none" w:sz="0" w:space="0" w:color="auto"/>
                                                                                        <w:left w:val="none" w:sz="0" w:space="0" w:color="auto"/>
                                                                                        <w:bottom w:val="none" w:sz="0" w:space="0" w:color="auto"/>
                                                                                        <w:right w:val="none" w:sz="0" w:space="0" w:color="auto"/>
                                                                                      </w:divBdr>
                                                                                    </w:div>
                                                                                    <w:div w:id="1141314388">
                                                                                      <w:marLeft w:val="0"/>
                                                                                      <w:marRight w:val="0"/>
                                                                                      <w:marTop w:val="0"/>
                                                                                      <w:marBottom w:val="0"/>
                                                                                      <w:divBdr>
                                                                                        <w:top w:val="none" w:sz="0" w:space="0" w:color="auto"/>
                                                                                        <w:left w:val="none" w:sz="0" w:space="0" w:color="auto"/>
                                                                                        <w:bottom w:val="none" w:sz="0" w:space="0" w:color="auto"/>
                                                                                        <w:right w:val="none" w:sz="0" w:space="0" w:color="auto"/>
                                                                                      </w:divBdr>
                                                                                    </w:div>
                                                                                  </w:divsChild>
                                                                                </w:div>
                                                                                <w:div w:id="330988502">
                                                                                  <w:marLeft w:val="0"/>
                                                                                  <w:marRight w:val="0"/>
                                                                                  <w:marTop w:val="0"/>
                                                                                  <w:marBottom w:val="0"/>
                                                                                  <w:divBdr>
                                                                                    <w:top w:val="none" w:sz="0" w:space="0" w:color="auto"/>
                                                                                    <w:left w:val="none" w:sz="0" w:space="0" w:color="auto"/>
                                                                                    <w:bottom w:val="none" w:sz="0" w:space="0" w:color="auto"/>
                                                                                    <w:right w:val="none" w:sz="0" w:space="0" w:color="auto"/>
                                                                                  </w:divBdr>
                                                                                </w:div>
                                                                                <w:div w:id="352150481">
                                                                                  <w:marLeft w:val="0"/>
                                                                                  <w:marRight w:val="0"/>
                                                                                  <w:marTop w:val="0"/>
                                                                                  <w:marBottom w:val="0"/>
                                                                                  <w:divBdr>
                                                                                    <w:top w:val="none" w:sz="0" w:space="0" w:color="auto"/>
                                                                                    <w:left w:val="none" w:sz="0" w:space="0" w:color="auto"/>
                                                                                    <w:bottom w:val="none" w:sz="0" w:space="0" w:color="auto"/>
                                                                                    <w:right w:val="none" w:sz="0" w:space="0" w:color="auto"/>
                                                                                  </w:divBdr>
                                                                                </w:div>
                                                                                <w:div w:id="366414678">
                                                                                  <w:marLeft w:val="0"/>
                                                                                  <w:marRight w:val="0"/>
                                                                                  <w:marTop w:val="0"/>
                                                                                  <w:marBottom w:val="0"/>
                                                                                  <w:divBdr>
                                                                                    <w:top w:val="none" w:sz="0" w:space="0" w:color="auto"/>
                                                                                    <w:left w:val="none" w:sz="0" w:space="0" w:color="auto"/>
                                                                                    <w:bottom w:val="none" w:sz="0" w:space="0" w:color="auto"/>
                                                                                    <w:right w:val="none" w:sz="0" w:space="0" w:color="auto"/>
                                                                                  </w:divBdr>
                                                                                  <w:divsChild>
                                                                                    <w:div w:id="4982910">
                                                                                      <w:marLeft w:val="0"/>
                                                                                      <w:marRight w:val="0"/>
                                                                                      <w:marTop w:val="0"/>
                                                                                      <w:marBottom w:val="0"/>
                                                                                      <w:divBdr>
                                                                                        <w:top w:val="none" w:sz="0" w:space="0" w:color="auto"/>
                                                                                        <w:left w:val="none" w:sz="0" w:space="0" w:color="auto"/>
                                                                                        <w:bottom w:val="none" w:sz="0" w:space="0" w:color="auto"/>
                                                                                        <w:right w:val="none" w:sz="0" w:space="0" w:color="auto"/>
                                                                                      </w:divBdr>
                                                                                    </w:div>
                                                                                    <w:div w:id="727145699">
                                                                                      <w:marLeft w:val="0"/>
                                                                                      <w:marRight w:val="0"/>
                                                                                      <w:marTop w:val="0"/>
                                                                                      <w:marBottom w:val="0"/>
                                                                                      <w:divBdr>
                                                                                        <w:top w:val="none" w:sz="0" w:space="0" w:color="auto"/>
                                                                                        <w:left w:val="none" w:sz="0" w:space="0" w:color="auto"/>
                                                                                        <w:bottom w:val="none" w:sz="0" w:space="0" w:color="auto"/>
                                                                                        <w:right w:val="none" w:sz="0" w:space="0" w:color="auto"/>
                                                                                      </w:divBdr>
                                                                                    </w:div>
                                                                                    <w:div w:id="931742465">
                                                                                      <w:marLeft w:val="0"/>
                                                                                      <w:marRight w:val="0"/>
                                                                                      <w:marTop w:val="0"/>
                                                                                      <w:marBottom w:val="0"/>
                                                                                      <w:divBdr>
                                                                                        <w:top w:val="none" w:sz="0" w:space="0" w:color="auto"/>
                                                                                        <w:left w:val="none" w:sz="0" w:space="0" w:color="auto"/>
                                                                                        <w:bottom w:val="none" w:sz="0" w:space="0" w:color="auto"/>
                                                                                        <w:right w:val="none" w:sz="0" w:space="0" w:color="auto"/>
                                                                                      </w:divBdr>
                                                                                    </w:div>
                                                                                    <w:div w:id="1429961020">
                                                                                      <w:marLeft w:val="0"/>
                                                                                      <w:marRight w:val="0"/>
                                                                                      <w:marTop w:val="0"/>
                                                                                      <w:marBottom w:val="0"/>
                                                                                      <w:divBdr>
                                                                                        <w:top w:val="none" w:sz="0" w:space="0" w:color="auto"/>
                                                                                        <w:left w:val="none" w:sz="0" w:space="0" w:color="auto"/>
                                                                                        <w:bottom w:val="none" w:sz="0" w:space="0" w:color="auto"/>
                                                                                        <w:right w:val="none" w:sz="0" w:space="0" w:color="auto"/>
                                                                                      </w:divBdr>
                                                                                    </w:div>
                                                                                  </w:divsChild>
                                                                                </w:div>
                                                                                <w:div w:id="380398927">
                                                                                  <w:marLeft w:val="0"/>
                                                                                  <w:marRight w:val="0"/>
                                                                                  <w:marTop w:val="0"/>
                                                                                  <w:marBottom w:val="0"/>
                                                                                  <w:divBdr>
                                                                                    <w:top w:val="none" w:sz="0" w:space="0" w:color="auto"/>
                                                                                    <w:left w:val="none" w:sz="0" w:space="0" w:color="auto"/>
                                                                                    <w:bottom w:val="none" w:sz="0" w:space="0" w:color="auto"/>
                                                                                    <w:right w:val="none" w:sz="0" w:space="0" w:color="auto"/>
                                                                                  </w:divBdr>
                                                                                </w:div>
                                                                                <w:div w:id="420683312">
                                                                                  <w:marLeft w:val="0"/>
                                                                                  <w:marRight w:val="0"/>
                                                                                  <w:marTop w:val="0"/>
                                                                                  <w:marBottom w:val="0"/>
                                                                                  <w:divBdr>
                                                                                    <w:top w:val="none" w:sz="0" w:space="0" w:color="auto"/>
                                                                                    <w:left w:val="none" w:sz="0" w:space="0" w:color="auto"/>
                                                                                    <w:bottom w:val="none" w:sz="0" w:space="0" w:color="auto"/>
                                                                                    <w:right w:val="none" w:sz="0" w:space="0" w:color="auto"/>
                                                                                  </w:divBdr>
                                                                                </w:div>
                                                                                <w:div w:id="434592698">
                                                                                  <w:marLeft w:val="0"/>
                                                                                  <w:marRight w:val="0"/>
                                                                                  <w:marTop w:val="0"/>
                                                                                  <w:marBottom w:val="0"/>
                                                                                  <w:divBdr>
                                                                                    <w:top w:val="none" w:sz="0" w:space="0" w:color="auto"/>
                                                                                    <w:left w:val="none" w:sz="0" w:space="0" w:color="auto"/>
                                                                                    <w:bottom w:val="none" w:sz="0" w:space="0" w:color="auto"/>
                                                                                    <w:right w:val="none" w:sz="0" w:space="0" w:color="auto"/>
                                                                                  </w:divBdr>
                                                                                </w:div>
                                                                                <w:div w:id="496962591">
                                                                                  <w:marLeft w:val="0"/>
                                                                                  <w:marRight w:val="0"/>
                                                                                  <w:marTop w:val="0"/>
                                                                                  <w:marBottom w:val="0"/>
                                                                                  <w:divBdr>
                                                                                    <w:top w:val="none" w:sz="0" w:space="0" w:color="auto"/>
                                                                                    <w:left w:val="none" w:sz="0" w:space="0" w:color="auto"/>
                                                                                    <w:bottom w:val="none" w:sz="0" w:space="0" w:color="auto"/>
                                                                                    <w:right w:val="none" w:sz="0" w:space="0" w:color="auto"/>
                                                                                  </w:divBdr>
                                                                                </w:div>
                                                                                <w:div w:id="504901453">
                                                                                  <w:marLeft w:val="0"/>
                                                                                  <w:marRight w:val="0"/>
                                                                                  <w:marTop w:val="0"/>
                                                                                  <w:marBottom w:val="0"/>
                                                                                  <w:divBdr>
                                                                                    <w:top w:val="none" w:sz="0" w:space="0" w:color="auto"/>
                                                                                    <w:left w:val="none" w:sz="0" w:space="0" w:color="auto"/>
                                                                                    <w:bottom w:val="none" w:sz="0" w:space="0" w:color="auto"/>
                                                                                    <w:right w:val="none" w:sz="0" w:space="0" w:color="auto"/>
                                                                                  </w:divBdr>
                                                                                  <w:divsChild>
                                                                                    <w:div w:id="833490867">
                                                                                      <w:marLeft w:val="0"/>
                                                                                      <w:marRight w:val="0"/>
                                                                                      <w:marTop w:val="0"/>
                                                                                      <w:marBottom w:val="0"/>
                                                                                      <w:divBdr>
                                                                                        <w:top w:val="none" w:sz="0" w:space="0" w:color="auto"/>
                                                                                        <w:left w:val="none" w:sz="0" w:space="0" w:color="auto"/>
                                                                                        <w:bottom w:val="none" w:sz="0" w:space="0" w:color="auto"/>
                                                                                        <w:right w:val="none" w:sz="0" w:space="0" w:color="auto"/>
                                                                                      </w:divBdr>
                                                                                    </w:div>
                                                                                    <w:div w:id="1257636780">
                                                                                      <w:marLeft w:val="0"/>
                                                                                      <w:marRight w:val="0"/>
                                                                                      <w:marTop w:val="0"/>
                                                                                      <w:marBottom w:val="0"/>
                                                                                      <w:divBdr>
                                                                                        <w:top w:val="none" w:sz="0" w:space="0" w:color="auto"/>
                                                                                        <w:left w:val="none" w:sz="0" w:space="0" w:color="auto"/>
                                                                                        <w:bottom w:val="none" w:sz="0" w:space="0" w:color="auto"/>
                                                                                        <w:right w:val="none" w:sz="0" w:space="0" w:color="auto"/>
                                                                                      </w:divBdr>
                                                                                    </w:div>
                                                                                    <w:div w:id="1451122818">
                                                                                      <w:marLeft w:val="0"/>
                                                                                      <w:marRight w:val="0"/>
                                                                                      <w:marTop w:val="0"/>
                                                                                      <w:marBottom w:val="0"/>
                                                                                      <w:divBdr>
                                                                                        <w:top w:val="none" w:sz="0" w:space="0" w:color="auto"/>
                                                                                        <w:left w:val="none" w:sz="0" w:space="0" w:color="auto"/>
                                                                                        <w:bottom w:val="none" w:sz="0" w:space="0" w:color="auto"/>
                                                                                        <w:right w:val="none" w:sz="0" w:space="0" w:color="auto"/>
                                                                                      </w:divBdr>
                                                                                    </w:div>
                                                                                    <w:div w:id="1598978554">
                                                                                      <w:marLeft w:val="0"/>
                                                                                      <w:marRight w:val="0"/>
                                                                                      <w:marTop w:val="0"/>
                                                                                      <w:marBottom w:val="0"/>
                                                                                      <w:divBdr>
                                                                                        <w:top w:val="none" w:sz="0" w:space="0" w:color="auto"/>
                                                                                        <w:left w:val="none" w:sz="0" w:space="0" w:color="auto"/>
                                                                                        <w:bottom w:val="none" w:sz="0" w:space="0" w:color="auto"/>
                                                                                        <w:right w:val="none" w:sz="0" w:space="0" w:color="auto"/>
                                                                                      </w:divBdr>
                                                                                    </w:div>
                                                                                    <w:div w:id="2112970403">
                                                                                      <w:marLeft w:val="0"/>
                                                                                      <w:marRight w:val="0"/>
                                                                                      <w:marTop w:val="0"/>
                                                                                      <w:marBottom w:val="0"/>
                                                                                      <w:divBdr>
                                                                                        <w:top w:val="none" w:sz="0" w:space="0" w:color="auto"/>
                                                                                        <w:left w:val="none" w:sz="0" w:space="0" w:color="auto"/>
                                                                                        <w:bottom w:val="none" w:sz="0" w:space="0" w:color="auto"/>
                                                                                        <w:right w:val="none" w:sz="0" w:space="0" w:color="auto"/>
                                                                                      </w:divBdr>
                                                                                    </w:div>
                                                                                  </w:divsChild>
                                                                                </w:div>
                                                                                <w:div w:id="519972237">
                                                                                  <w:marLeft w:val="0"/>
                                                                                  <w:marRight w:val="0"/>
                                                                                  <w:marTop w:val="0"/>
                                                                                  <w:marBottom w:val="0"/>
                                                                                  <w:divBdr>
                                                                                    <w:top w:val="none" w:sz="0" w:space="0" w:color="auto"/>
                                                                                    <w:left w:val="none" w:sz="0" w:space="0" w:color="auto"/>
                                                                                    <w:bottom w:val="none" w:sz="0" w:space="0" w:color="auto"/>
                                                                                    <w:right w:val="none" w:sz="0" w:space="0" w:color="auto"/>
                                                                                  </w:divBdr>
                                                                                  <w:divsChild>
                                                                                    <w:div w:id="670254698">
                                                                                      <w:marLeft w:val="0"/>
                                                                                      <w:marRight w:val="0"/>
                                                                                      <w:marTop w:val="0"/>
                                                                                      <w:marBottom w:val="0"/>
                                                                                      <w:divBdr>
                                                                                        <w:top w:val="none" w:sz="0" w:space="0" w:color="auto"/>
                                                                                        <w:left w:val="none" w:sz="0" w:space="0" w:color="auto"/>
                                                                                        <w:bottom w:val="none" w:sz="0" w:space="0" w:color="auto"/>
                                                                                        <w:right w:val="none" w:sz="0" w:space="0" w:color="auto"/>
                                                                                      </w:divBdr>
                                                                                    </w:div>
                                                                                    <w:div w:id="1546605243">
                                                                                      <w:marLeft w:val="0"/>
                                                                                      <w:marRight w:val="0"/>
                                                                                      <w:marTop w:val="0"/>
                                                                                      <w:marBottom w:val="0"/>
                                                                                      <w:divBdr>
                                                                                        <w:top w:val="none" w:sz="0" w:space="0" w:color="auto"/>
                                                                                        <w:left w:val="none" w:sz="0" w:space="0" w:color="auto"/>
                                                                                        <w:bottom w:val="none" w:sz="0" w:space="0" w:color="auto"/>
                                                                                        <w:right w:val="none" w:sz="0" w:space="0" w:color="auto"/>
                                                                                      </w:divBdr>
                                                                                    </w:div>
                                                                                    <w:div w:id="1610504381">
                                                                                      <w:marLeft w:val="0"/>
                                                                                      <w:marRight w:val="0"/>
                                                                                      <w:marTop w:val="0"/>
                                                                                      <w:marBottom w:val="0"/>
                                                                                      <w:divBdr>
                                                                                        <w:top w:val="none" w:sz="0" w:space="0" w:color="auto"/>
                                                                                        <w:left w:val="none" w:sz="0" w:space="0" w:color="auto"/>
                                                                                        <w:bottom w:val="none" w:sz="0" w:space="0" w:color="auto"/>
                                                                                        <w:right w:val="none" w:sz="0" w:space="0" w:color="auto"/>
                                                                                      </w:divBdr>
                                                                                    </w:div>
                                                                                    <w:div w:id="2138333595">
                                                                                      <w:marLeft w:val="0"/>
                                                                                      <w:marRight w:val="0"/>
                                                                                      <w:marTop w:val="0"/>
                                                                                      <w:marBottom w:val="0"/>
                                                                                      <w:divBdr>
                                                                                        <w:top w:val="none" w:sz="0" w:space="0" w:color="auto"/>
                                                                                        <w:left w:val="none" w:sz="0" w:space="0" w:color="auto"/>
                                                                                        <w:bottom w:val="none" w:sz="0" w:space="0" w:color="auto"/>
                                                                                        <w:right w:val="none" w:sz="0" w:space="0" w:color="auto"/>
                                                                                      </w:divBdr>
                                                                                    </w:div>
                                                                                  </w:divsChild>
                                                                                </w:div>
                                                                                <w:div w:id="575407262">
                                                                                  <w:marLeft w:val="0"/>
                                                                                  <w:marRight w:val="0"/>
                                                                                  <w:marTop w:val="0"/>
                                                                                  <w:marBottom w:val="0"/>
                                                                                  <w:divBdr>
                                                                                    <w:top w:val="none" w:sz="0" w:space="0" w:color="auto"/>
                                                                                    <w:left w:val="none" w:sz="0" w:space="0" w:color="auto"/>
                                                                                    <w:bottom w:val="none" w:sz="0" w:space="0" w:color="auto"/>
                                                                                    <w:right w:val="none" w:sz="0" w:space="0" w:color="auto"/>
                                                                                  </w:divBdr>
                                                                                </w:div>
                                                                                <w:div w:id="617569173">
                                                                                  <w:marLeft w:val="0"/>
                                                                                  <w:marRight w:val="0"/>
                                                                                  <w:marTop w:val="0"/>
                                                                                  <w:marBottom w:val="0"/>
                                                                                  <w:divBdr>
                                                                                    <w:top w:val="none" w:sz="0" w:space="0" w:color="auto"/>
                                                                                    <w:left w:val="none" w:sz="0" w:space="0" w:color="auto"/>
                                                                                    <w:bottom w:val="none" w:sz="0" w:space="0" w:color="auto"/>
                                                                                    <w:right w:val="none" w:sz="0" w:space="0" w:color="auto"/>
                                                                                  </w:divBdr>
                                                                                  <w:divsChild>
                                                                                    <w:div w:id="368647889">
                                                                                      <w:marLeft w:val="0"/>
                                                                                      <w:marRight w:val="0"/>
                                                                                      <w:marTop w:val="0"/>
                                                                                      <w:marBottom w:val="0"/>
                                                                                      <w:divBdr>
                                                                                        <w:top w:val="none" w:sz="0" w:space="0" w:color="auto"/>
                                                                                        <w:left w:val="none" w:sz="0" w:space="0" w:color="auto"/>
                                                                                        <w:bottom w:val="none" w:sz="0" w:space="0" w:color="auto"/>
                                                                                        <w:right w:val="none" w:sz="0" w:space="0" w:color="auto"/>
                                                                                      </w:divBdr>
                                                                                    </w:div>
                                                                                    <w:div w:id="1150945727">
                                                                                      <w:marLeft w:val="0"/>
                                                                                      <w:marRight w:val="0"/>
                                                                                      <w:marTop w:val="0"/>
                                                                                      <w:marBottom w:val="0"/>
                                                                                      <w:divBdr>
                                                                                        <w:top w:val="none" w:sz="0" w:space="0" w:color="auto"/>
                                                                                        <w:left w:val="none" w:sz="0" w:space="0" w:color="auto"/>
                                                                                        <w:bottom w:val="none" w:sz="0" w:space="0" w:color="auto"/>
                                                                                        <w:right w:val="none" w:sz="0" w:space="0" w:color="auto"/>
                                                                                      </w:divBdr>
                                                                                    </w:div>
                                                                                    <w:div w:id="1188564878">
                                                                                      <w:marLeft w:val="0"/>
                                                                                      <w:marRight w:val="0"/>
                                                                                      <w:marTop w:val="0"/>
                                                                                      <w:marBottom w:val="0"/>
                                                                                      <w:divBdr>
                                                                                        <w:top w:val="none" w:sz="0" w:space="0" w:color="auto"/>
                                                                                        <w:left w:val="none" w:sz="0" w:space="0" w:color="auto"/>
                                                                                        <w:bottom w:val="none" w:sz="0" w:space="0" w:color="auto"/>
                                                                                        <w:right w:val="none" w:sz="0" w:space="0" w:color="auto"/>
                                                                                      </w:divBdr>
                                                                                    </w:div>
                                                                                    <w:div w:id="1241987430">
                                                                                      <w:marLeft w:val="0"/>
                                                                                      <w:marRight w:val="0"/>
                                                                                      <w:marTop w:val="0"/>
                                                                                      <w:marBottom w:val="0"/>
                                                                                      <w:divBdr>
                                                                                        <w:top w:val="none" w:sz="0" w:space="0" w:color="auto"/>
                                                                                        <w:left w:val="none" w:sz="0" w:space="0" w:color="auto"/>
                                                                                        <w:bottom w:val="none" w:sz="0" w:space="0" w:color="auto"/>
                                                                                        <w:right w:val="none" w:sz="0" w:space="0" w:color="auto"/>
                                                                                      </w:divBdr>
                                                                                    </w:div>
                                                                                    <w:div w:id="1786466574">
                                                                                      <w:marLeft w:val="0"/>
                                                                                      <w:marRight w:val="0"/>
                                                                                      <w:marTop w:val="0"/>
                                                                                      <w:marBottom w:val="0"/>
                                                                                      <w:divBdr>
                                                                                        <w:top w:val="none" w:sz="0" w:space="0" w:color="auto"/>
                                                                                        <w:left w:val="none" w:sz="0" w:space="0" w:color="auto"/>
                                                                                        <w:bottom w:val="none" w:sz="0" w:space="0" w:color="auto"/>
                                                                                        <w:right w:val="none" w:sz="0" w:space="0" w:color="auto"/>
                                                                                      </w:divBdr>
                                                                                    </w:div>
                                                                                  </w:divsChild>
                                                                                </w:div>
                                                                                <w:div w:id="651451884">
                                                                                  <w:marLeft w:val="0"/>
                                                                                  <w:marRight w:val="0"/>
                                                                                  <w:marTop w:val="0"/>
                                                                                  <w:marBottom w:val="0"/>
                                                                                  <w:divBdr>
                                                                                    <w:top w:val="none" w:sz="0" w:space="0" w:color="auto"/>
                                                                                    <w:left w:val="none" w:sz="0" w:space="0" w:color="auto"/>
                                                                                    <w:bottom w:val="none" w:sz="0" w:space="0" w:color="auto"/>
                                                                                    <w:right w:val="none" w:sz="0" w:space="0" w:color="auto"/>
                                                                                  </w:divBdr>
                                                                                  <w:divsChild>
                                                                                    <w:div w:id="305936720">
                                                                                      <w:marLeft w:val="0"/>
                                                                                      <w:marRight w:val="0"/>
                                                                                      <w:marTop w:val="0"/>
                                                                                      <w:marBottom w:val="0"/>
                                                                                      <w:divBdr>
                                                                                        <w:top w:val="none" w:sz="0" w:space="0" w:color="auto"/>
                                                                                        <w:left w:val="none" w:sz="0" w:space="0" w:color="auto"/>
                                                                                        <w:bottom w:val="none" w:sz="0" w:space="0" w:color="auto"/>
                                                                                        <w:right w:val="none" w:sz="0" w:space="0" w:color="auto"/>
                                                                                      </w:divBdr>
                                                                                    </w:div>
                                                                                    <w:div w:id="340161919">
                                                                                      <w:marLeft w:val="0"/>
                                                                                      <w:marRight w:val="0"/>
                                                                                      <w:marTop w:val="0"/>
                                                                                      <w:marBottom w:val="0"/>
                                                                                      <w:divBdr>
                                                                                        <w:top w:val="none" w:sz="0" w:space="0" w:color="auto"/>
                                                                                        <w:left w:val="none" w:sz="0" w:space="0" w:color="auto"/>
                                                                                        <w:bottom w:val="none" w:sz="0" w:space="0" w:color="auto"/>
                                                                                        <w:right w:val="none" w:sz="0" w:space="0" w:color="auto"/>
                                                                                      </w:divBdr>
                                                                                    </w:div>
                                                                                    <w:div w:id="908884104">
                                                                                      <w:marLeft w:val="0"/>
                                                                                      <w:marRight w:val="0"/>
                                                                                      <w:marTop w:val="0"/>
                                                                                      <w:marBottom w:val="0"/>
                                                                                      <w:divBdr>
                                                                                        <w:top w:val="none" w:sz="0" w:space="0" w:color="auto"/>
                                                                                        <w:left w:val="none" w:sz="0" w:space="0" w:color="auto"/>
                                                                                        <w:bottom w:val="none" w:sz="0" w:space="0" w:color="auto"/>
                                                                                        <w:right w:val="none" w:sz="0" w:space="0" w:color="auto"/>
                                                                                      </w:divBdr>
                                                                                    </w:div>
                                                                                    <w:div w:id="1003974614">
                                                                                      <w:marLeft w:val="0"/>
                                                                                      <w:marRight w:val="0"/>
                                                                                      <w:marTop w:val="0"/>
                                                                                      <w:marBottom w:val="0"/>
                                                                                      <w:divBdr>
                                                                                        <w:top w:val="none" w:sz="0" w:space="0" w:color="auto"/>
                                                                                        <w:left w:val="none" w:sz="0" w:space="0" w:color="auto"/>
                                                                                        <w:bottom w:val="none" w:sz="0" w:space="0" w:color="auto"/>
                                                                                        <w:right w:val="none" w:sz="0" w:space="0" w:color="auto"/>
                                                                                      </w:divBdr>
                                                                                    </w:div>
                                                                                  </w:divsChild>
                                                                                </w:div>
                                                                                <w:div w:id="718748022">
                                                                                  <w:marLeft w:val="0"/>
                                                                                  <w:marRight w:val="0"/>
                                                                                  <w:marTop w:val="0"/>
                                                                                  <w:marBottom w:val="0"/>
                                                                                  <w:divBdr>
                                                                                    <w:top w:val="none" w:sz="0" w:space="0" w:color="auto"/>
                                                                                    <w:left w:val="none" w:sz="0" w:space="0" w:color="auto"/>
                                                                                    <w:bottom w:val="none" w:sz="0" w:space="0" w:color="auto"/>
                                                                                    <w:right w:val="none" w:sz="0" w:space="0" w:color="auto"/>
                                                                                  </w:divBdr>
                                                                                </w:div>
                                                                                <w:div w:id="720404126">
                                                                                  <w:marLeft w:val="0"/>
                                                                                  <w:marRight w:val="0"/>
                                                                                  <w:marTop w:val="0"/>
                                                                                  <w:marBottom w:val="0"/>
                                                                                  <w:divBdr>
                                                                                    <w:top w:val="none" w:sz="0" w:space="0" w:color="auto"/>
                                                                                    <w:left w:val="none" w:sz="0" w:space="0" w:color="auto"/>
                                                                                    <w:bottom w:val="none" w:sz="0" w:space="0" w:color="auto"/>
                                                                                    <w:right w:val="none" w:sz="0" w:space="0" w:color="auto"/>
                                                                                  </w:divBdr>
                                                                                  <w:divsChild>
                                                                                    <w:div w:id="231737299">
                                                                                      <w:marLeft w:val="0"/>
                                                                                      <w:marRight w:val="0"/>
                                                                                      <w:marTop w:val="0"/>
                                                                                      <w:marBottom w:val="0"/>
                                                                                      <w:divBdr>
                                                                                        <w:top w:val="none" w:sz="0" w:space="0" w:color="auto"/>
                                                                                        <w:left w:val="none" w:sz="0" w:space="0" w:color="auto"/>
                                                                                        <w:bottom w:val="none" w:sz="0" w:space="0" w:color="auto"/>
                                                                                        <w:right w:val="none" w:sz="0" w:space="0" w:color="auto"/>
                                                                                      </w:divBdr>
                                                                                    </w:div>
                                                                                    <w:div w:id="325474323">
                                                                                      <w:marLeft w:val="0"/>
                                                                                      <w:marRight w:val="0"/>
                                                                                      <w:marTop w:val="0"/>
                                                                                      <w:marBottom w:val="0"/>
                                                                                      <w:divBdr>
                                                                                        <w:top w:val="none" w:sz="0" w:space="0" w:color="auto"/>
                                                                                        <w:left w:val="none" w:sz="0" w:space="0" w:color="auto"/>
                                                                                        <w:bottom w:val="none" w:sz="0" w:space="0" w:color="auto"/>
                                                                                        <w:right w:val="none" w:sz="0" w:space="0" w:color="auto"/>
                                                                                      </w:divBdr>
                                                                                    </w:div>
                                                                                    <w:div w:id="1945527241">
                                                                                      <w:marLeft w:val="0"/>
                                                                                      <w:marRight w:val="0"/>
                                                                                      <w:marTop w:val="0"/>
                                                                                      <w:marBottom w:val="0"/>
                                                                                      <w:divBdr>
                                                                                        <w:top w:val="none" w:sz="0" w:space="0" w:color="auto"/>
                                                                                        <w:left w:val="none" w:sz="0" w:space="0" w:color="auto"/>
                                                                                        <w:bottom w:val="none" w:sz="0" w:space="0" w:color="auto"/>
                                                                                        <w:right w:val="none" w:sz="0" w:space="0" w:color="auto"/>
                                                                                      </w:divBdr>
                                                                                    </w:div>
                                                                                  </w:divsChild>
                                                                                </w:div>
                                                                                <w:div w:id="723680514">
                                                                                  <w:marLeft w:val="0"/>
                                                                                  <w:marRight w:val="0"/>
                                                                                  <w:marTop w:val="0"/>
                                                                                  <w:marBottom w:val="0"/>
                                                                                  <w:divBdr>
                                                                                    <w:top w:val="none" w:sz="0" w:space="0" w:color="auto"/>
                                                                                    <w:left w:val="none" w:sz="0" w:space="0" w:color="auto"/>
                                                                                    <w:bottom w:val="none" w:sz="0" w:space="0" w:color="auto"/>
                                                                                    <w:right w:val="none" w:sz="0" w:space="0" w:color="auto"/>
                                                                                  </w:divBdr>
                                                                                  <w:divsChild>
                                                                                    <w:div w:id="608515702">
                                                                                      <w:marLeft w:val="0"/>
                                                                                      <w:marRight w:val="0"/>
                                                                                      <w:marTop w:val="0"/>
                                                                                      <w:marBottom w:val="0"/>
                                                                                      <w:divBdr>
                                                                                        <w:top w:val="none" w:sz="0" w:space="0" w:color="auto"/>
                                                                                        <w:left w:val="none" w:sz="0" w:space="0" w:color="auto"/>
                                                                                        <w:bottom w:val="none" w:sz="0" w:space="0" w:color="auto"/>
                                                                                        <w:right w:val="none" w:sz="0" w:space="0" w:color="auto"/>
                                                                                      </w:divBdr>
                                                                                    </w:div>
                                                                                    <w:div w:id="1295213869">
                                                                                      <w:marLeft w:val="0"/>
                                                                                      <w:marRight w:val="0"/>
                                                                                      <w:marTop w:val="0"/>
                                                                                      <w:marBottom w:val="0"/>
                                                                                      <w:divBdr>
                                                                                        <w:top w:val="none" w:sz="0" w:space="0" w:color="auto"/>
                                                                                        <w:left w:val="none" w:sz="0" w:space="0" w:color="auto"/>
                                                                                        <w:bottom w:val="none" w:sz="0" w:space="0" w:color="auto"/>
                                                                                        <w:right w:val="none" w:sz="0" w:space="0" w:color="auto"/>
                                                                                      </w:divBdr>
                                                                                    </w:div>
                                                                                    <w:div w:id="1622223910">
                                                                                      <w:marLeft w:val="0"/>
                                                                                      <w:marRight w:val="0"/>
                                                                                      <w:marTop w:val="0"/>
                                                                                      <w:marBottom w:val="0"/>
                                                                                      <w:divBdr>
                                                                                        <w:top w:val="none" w:sz="0" w:space="0" w:color="auto"/>
                                                                                        <w:left w:val="none" w:sz="0" w:space="0" w:color="auto"/>
                                                                                        <w:bottom w:val="none" w:sz="0" w:space="0" w:color="auto"/>
                                                                                        <w:right w:val="none" w:sz="0" w:space="0" w:color="auto"/>
                                                                                      </w:divBdr>
                                                                                    </w:div>
                                                                                    <w:div w:id="1933779818">
                                                                                      <w:marLeft w:val="0"/>
                                                                                      <w:marRight w:val="0"/>
                                                                                      <w:marTop w:val="0"/>
                                                                                      <w:marBottom w:val="0"/>
                                                                                      <w:divBdr>
                                                                                        <w:top w:val="none" w:sz="0" w:space="0" w:color="auto"/>
                                                                                        <w:left w:val="none" w:sz="0" w:space="0" w:color="auto"/>
                                                                                        <w:bottom w:val="none" w:sz="0" w:space="0" w:color="auto"/>
                                                                                        <w:right w:val="none" w:sz="0" w:space="0" w:color="auto"/>
                                                                                      </w:divBdr>
                                                                                    </w:div>
                                                                                    <w:div w:id="1945260576">
                                                                                      <w:marLeft w:val="0"/>
                                                                                      <w:marRight w:val="0"/>
                                                                                      <w:marTop w:val="0"/>
                                                                                      <w:marBottom w:val="0"/>
                                                                                      <w:divBdr>
                                                                                        <w:top w:val="none" w:sz="0" w:space="0" w:color="auto"/>
                                                                                        <w:left w:val="none" w:sz="0" w:space="0" w:color="auto"/>
                                                                                        <w:bottom w:val="none" w:sz="0" w:space="0" w:color="auto"/>
                                                                                        <w:right w:val="none" w:sz="0" w:space="0" w:color="auto"/>
                                                                                      </w:divBdr>
                                                                                    </w:div>
                                                                                  </w:divsChild>
                                                                                </w:div>
                                                                                <w:div w:id="745228256">
                                                                                  <w:marLeft w:val="0"/>
                                                                                  <w:marRight w:val="0"/>
                                                                                  <w:marTop w:val="0"/>
                                                                                  <w:marBottom w:val="0"/>
                                                                                  <w:divBdr>
                                                                                    <w:top w:val="none" w:sz="0" w:space="0" w:color="auto"/>
                                                                                    <w:left w:val="none" w:sz="0" w:space="0" w:color="auto"/>
                                                                                    <w:bottom w:val="none" w:sz="0" w:space="0" w:color="auto"/>
                                                                                    <w:right w:val="none" w:sz="0" w:space="0" w:color="auto"/>
                                                                                  </w:divBdr>
                                                                                  <w:divsChild>
                                                                                    <w:div w:id="407923522">
                                                                                      <w:marLeft w:val="0"/>
                                                                                      <w:marRight w:val="0"/>
                                                                                      <w:marTop w:val="0"/>
                                                                                      <w:marBottom w:val="0"/>
                                                                                      <w:divBdr>
                                                                                        <w:top w:val="none" w:sz="0" w:space="0" w:color="auto"/>
                                                                                        <w:left w:val="none" w:sz="0" w:space="0" w:color="auto"/>
                                                                                        <w:bottom w:val="none" w:sz="0" w:space="0" w:color="auto"/>
                                                                                        <w:right w:val="none" w:sz="0" w:space="0" w:color="auto"/>
                                                                                      </w:divBdr>
                                                                                    </w:div>
                                                                                    <w:div w:id="968589141">
                                                                                      <w:marLeft w:val="0"/>
                                                                                      <w:marRight w:val="0"/>
                                                                                      <w:marTop w:val="0"/>
                                                                                      <w:marBottom w:val="0"/>
                                                                                      <w:divBdr>
                                                                                        <w:top w:val="none" w:sz="0" w:space="0" w:color="auto"/>
                                                                                        <w:left w:val="none" w:sz="0" w:space="0" w:color="auto"/>
                                                                                        <w:bottom w:val="none" w:sz="0" w:space="0" w:color="auto"/>
                                                                                        <w:right w:val="none" w:sz="0" w:space="0" w:color="auto"/>
                                                                                      </w:divBdr>
                                                                                    </w:div>
                                                                                    <w:div w:id="1404177582">
                                                                                      <w:marLeft w:val="0"/>
                                                                                      <w:marRight w:val="0"/>
                                                                                      <w:marTop w:val="0"/>
                                                                                      <w:marBottom w:val="0"/>
                                                                                      <w:divBdr>
                                                                                        <w:top w:val="none" w:sz="0" w:space="0" w:color="auto"/>
                                                                                        <w:left w:val="none" w:sz="0" w:space="0" w:color="auto"/>
                                                                                        <w:bottom w:val="none" w:sz="0" w:space="0" w:color="auto"/>
                                                                                        <w:right w:val="none" w:sz="0" w:space="0" w:color="auto"/>
                                                                                      </w:divBdr>
                                                                                    </w:div>
                                                                                    <w:div w:id="1655987429">
                                                                                      <w:marLeft w:val="0"/>
                                                                                      <w:marRight w:val="0"/>
                                                                                      <w:marTop w:val="0"/>
                                                                                      <w:marBottom w:val="0"/>
                                                                                      <w:divBdr>
                                                                                        <w:top w:val="none" w:sz="0" w:space="0" w:color="auto"/>
                                                                                        <w:left w:val="none" w:sz="0" w:space="0" w:color="auto"/>
                                                                                        <w:bottom w:val="none" w:sz="0" w:space="0" w:color="auto"/>
                                                                                        <w:right w:val="none" w:sz="0" w:space="0" w:color="auto"/>
                                                                                      </w:divBdr>
                                                                                    </w:div>
                                                                                    <w:div w:id="1964537388">
                                                                                      <w:marLeft w:val="0"/>
                                                                                      <w:marRight w:val="0"/>
                                                                                      <w:marTop w:val="0"/>
                                                                                      <w:marBottom w:val="0"/>
                                                                                      <w:divBdr>
                                                                                        <w:top w:val="none" w:sz="0" w:space="0" w:color="auto"/>
                                                                                        <w:left w:val="none" w:sz="0" w:space="0" w:color="auto"/>
                                                                                        <w:bottom w:val="none" w:sz="0" w:space="0" w:color="auto"/>
                                                                                        <w:right w:val="none" w:sz="0" w:space="0" w:color="auto"/>
                                                                                      </w:divBdr>
                                                                                    </w:div>
                                                                                  </w:divsChild>
                                                                                </w:div>
                                                                                <w:div w:id="755126620">
                                                                                  <w:marLeft w:val="0"/>
                                                                                  <w:marRight w:val="0"/>
                                                                                  <w:marTop w:val="0"/>
                                                                                  <w:marBottom w:val="0"/>
                                                                                  <w:divBdr>
                                                                                    <w:top w:val="none" w:sz="0" w:space="0" w:color="auto"/>
                                                                                    <w:left w:val="none" w:sz="0" w:space="0" w:color="auto"/>
                                                                                    <w:bottom w:val="none" w:sz="0" w:space="0" w:color="auto"/>
                                                                                    <w:right w:val="none" w:sz="0" w:space="0" w:color="auto"/>
                                                                                  </w:divBdr>
                                                                                </w:div>
                                                                                <w:div w:id="784496996">
                                                                                  <w:marLeft w:val="0"/>
                                                                                  <w:marRight w:val="0"/>
                                                                                  <w:marTop w:val="0"/>
                                                                                  <w:marBottom w:val="0"/>
                                                                                  <w:divBdr>
                                                                                    <w:top w:val="none" w:sz="0" w:space="0" w:color="auto"/>
                                                                                    <w:left w:val="none" w:sz="0" w:space="0" w:color="auto"/>
                                                                                    <w:bottom w:val="none" w:sz="0" w:space="0" w:color="auto"/>
                                                                                    <w:right w:val="none" w:sz="0" w:space="0" w:color="auto"/>
                                                                                  </w:divBdr>
                                                                                </w:div>
                                                                                <w:div w:id="832835519">
                                                                                  <w:marLeft w:val="0"/>
                                                                                  <w:marRight w:val="0"/>
                                                                                  <w:marTop w:val="0"/>
                                                                                  <w:marBottom w:val="0"/>
                                                                                  <w:divBdr>
                                                                                    <w:top w:val="none" w:sz="0" w:space="0" w:color="auto"/>
                                                                                    <w:left w:val="none" w:sz="0" w:space="0" w:color="auto"/>
                                                                                    <w:bottom w:val="none" w:sz="0" w:space="0" w:color="auto"/>
                                                                                    <w:right w:val="none" w:sz="0" w:space="0" w:color="auto"/>
                                                                                  </w:divBdr>
                                                                                  <w:divsChild>
                                                                                    <w:div w:id="808329526">
                                                                                      <w:marLeft w:val="-75"/>
                                                                                      <w:marRight w:val="0"/>
                                                                                      <w:marTop w:val="30"/>
                                                                                      <w:marBottom w:val="30"/>
                                                                                      <w:divBdr>
                                                                                        <w:top w:val="none" w:sz="0" w:space="0" w:color="auto"/>
                                                                                        <w:left w:val="none" w:sz="0" w:space="0" w:color="auto"/>
                                                                                        <w:bottom w:val="none" w:sz="0" w:space="0" w:color="auto"/>
                                                                                        <w:right w:val="none" w:sz="0" w:space="0" w:color="auto"/>
                                                                                      </w:divBdr>
                                                                                      <w:divsChild>
                                                                                        <w:div w:id="175583024">
                                                                                          <w:marLeft w:val="0"/>
                                                                                          <w:marRight w:val="0"/>
                                                                                          <w:marTop w:val="0"/>
                                                                                          <w:marBottom w:val="0"/>
                                                                                          <w:divBdr>
                                                                                            <w:top w:val="none" w:sz="0" w:space="0" w:color="auto"/>
                                                                                            <w:left w:val="none" w:sz="0" w:space="0" w:color="auto"/>
                                                                                            <w:bottom w:val="none" w:sz="0" w:space="0" w:color="auto"/>
                                                                                            <w:right w:val="none" w:sz="0" w:space="0" w:color="auto"/>
                                                                                          </w:divBdr>
                                                                                          <w:divsChild>
                                                                                            <w:div w:id="1358700877">
                                                                                              <w:marLeft w:val="0"/>
                                                                                              <w:marRight w:val="0"/>
                                                                                              <w:marTop w:val="0"/>
                                                                                              <w:marBottom w:val="0"/>
                                                                                              <w:divBdr>
                                                                                                <w:top w:val="none" w:sz="0" w:space="0" w:color="auto"/>
                                                                                                <w:left w:val="none" w:sz="0" w:space="0" w:color="auto"/>
                                                                                                <w:bottom w:val="none" w:sz="0" w:space="0" w:color="auto"/>
                                                                                                <w:right w:val="none" w:sz="0" w:space="0" w:color="auto"/>
                                                                                              </w:divBdr>
                                                                                            </w:div>
                                                                                          </w:divsChild>
                                                                                        </w:div>
                                                                                        <w:div w:id="317618388">
                                                                                          <w:marLeft w:val="0"/>
                                                                                          <w:marRight w:val="0"/>
                                                                                          <w:marTop w:val="0"/>
                                                                                          <w:marBottom w:val="0"/>
                                                                                          <w:divBdr>
                                                                                            <w:top w:val="none" w:sz="0" w:space="0" w:color="auto"/>
                                                                                            <w:left w:val="none" w:sz="0" w:space="0" w:color="auto"/>
                                                                                            <w:bottom w:val="none" w:sz="0" w:space="0" w:color="auto"/>
                                                                                            <w:right w:val="none" w:sz="0" w:space="0" w:color="auto"/>
                                                                                          </w:divBdr>
                                                                                          <w:divsChild>
                                                                                            <w:div w:id="1247960995">
                                                                                              <w:marLeft w:val="0"/>
                                                                                              <w:marRight w:val="0"/>
                                                                                              <w:marTop w:val="0"/>
                                                                                              <w:marBottom w:val="0"/>
                                                                                              <w:divBdr>
                                                                                                <w:top w:val="none" w:sz="0" w:space="0" w:color="auto"/>
                                                                                                <w:left w:val="none" w:sz="0" w:space="0" w:color="auto"/>
                                                                                                <w:bottom w:val="none" w:sz="0" w:space="0" w:color="auto"/>
                                                                                                <w:right w:val="none" w:sz="0" w:space="0" w:color="auto"/>
                                                                                              </w:divBdr>
                                                                                            </w:div>
                                                                                          </w:divsChild>
                                                                                        </w:div>
                                                                                        <w:div w:id="363529621">
                                                                                          <w:marLeft w:val="0"/>
                                                                                          <w:marRight w:val="0"/>
                                                                                          <w:marTop w:val="0"/>
                                                                                          <w:marBottom w:val="0"/>
                                                                                          <w:divBdr>
                                                                                            <w:top w:val="none" w:sz="0" w:space="0" w:color="auto"/>
                                                                                            <w:left w:val="none" w:sz="0" w:space="0" w:color="auto"/>
                                                                                            <w:bottom w:val="none" w:sz="0" w:space="0" w:color="auto"/>
                                                                                            <w:right w:val="none" w:sz="0" w:space="0" w:color="auto"/>
                                                                                          </w:divBdr>
                                                                                          <w:divsChild>
                                                                                            <w:div w:id="1592395560">
                                                                                              <w:marLeft w:val="0"/>
                                                                                              <w:marRight w:val="0"/>
                                                                                              <w:marTop w:val="0"/>
                                                                                              <w:marBottom w:val="0"/>
                                                                                              <w:divBdr>
                                                                                                <w:top w:val="none" w:sz="0" w:space="0" w:color="auto"/>
                                                                                                <w:left w:val="none" w:sz="0" w:space="0" w:color="auto"/>
                                                                                                <w:bottom w:val="none" w:sz="0" w:space="0" w:color="auto"/>
                                                                                                <w:right w:val="none" w:sz="0" w:space="0" w:color="auto"/>
                                                                                              </w:divBdr>
                                                                                            </w:div>
                                                                                          </w:divsChild>
                                                                                        </w:div>
                                                                                        <w:div w:id="501699687">
                                                                                          <w:marLeft w:val="0"/>
                                                                                          <w:marRight w:val="0"/>
                                                                                          <w:marTop w:val="0"/>
                                                                                          <w:marBottom w:val="0"/>
                                                                                          <w:divBdr>
                                                                                            <w:top w:val="none" w:sz="0" w:space="0" w:color="auto"/>
                                                                                            <w:left w:val="none" w:sz="0" w:space="0" w:color="auto"/>
                                                                                            <w:bottom w:val="none" w:sz="0" w:space="0" w:color="auto"/>
                                                                                            <w:right w:val="none" w:sz="0" w:space="0" w:color="auto"/>
                                                                                          </w:divBdr>
                                                                                          <w:divsChild>
                                                                                            <w:div w:id="1774326936">
                                                                                              <w:marLeft w:val="0"/>
                                                                                              <w:marRight w:val="0"/>
                                                                                              <w:marTop w:val="0"/>
                                                                                              <w:marBottom w:val="0"/>
                                                                                              <w:divBdr>
                                                                                                <w:top w:val="none" w:sz="0" w:space="0" w:color="auto"/>
                                                                                                <w:left w:val="none" w:sz="0" w:space="0" w:color="auto"/>
                                                                                                <w:bottom w:val="none" w:sz="0" w:space="0" w:color="auto"/>
                                                                                                <w:right w:val="none" w:sz="0" w:space="0" w:color="auto"/>
                                                                                              </w:divBdr>
                                                                                            </w:div>
                                                                                          </w:divsChild>
                                                                                        </w:div>
                                                                                        <w:div w:id="512960670">
                                                                                          <w:marLeft w:val="0"/>
                                                                                          <w:marRight w:val="0"/>
                                                                                          <w:marTop w:val="0"/>
                                                                                          <w:marBottom w:val="0"/>
                                                                                          <w:divBdr>
                                                                                            <w:top w:val="none" w:sz="0" w:space="0" w:color="auto"/>
                                                                                            <w:left w:val="none" w:sz="0" w:space="0" w:color="auto"/>
                                                                                            <w:bottom w:val="none" w:sz="0" w:space="0" w:color="auto"/>
                                                                                            <w:right w:val="none" w:sz="0" w:space="0" w:color="auto"/>
                                                                                          </w:divBdr>
                                                                                          <w:divsChild>
                                                                                            <w:div w:id="335810526">
                                                                                              <w:marLeft w:val="0"/>
                                                                                              <w:marRight w:val="0"/>
                                                                                              <w:marTop w:val="0"/>
                                                                                              <w:marBottom w:val="0"/>
                                                                                              <w:divBdr>
                                                                                                <w:top w:val="none" w:sz="0" w:space="0" w:color="auto"/>
                                                                                                <w:left w:val="none" w:sz="0" w:space="0" w:color="auto"/>
                                                                                                <w:bottom w:val="none" w:sz="0" w:space="0" w:color="auto"/>
                                                                                                <w:right w:val="none" w:sz="0" w:space="0" w:color="auto"/>
                                                                                              </w:divBdr>
                                                                                            </w:div>
                                                                                            <w:div w:id="532574238">
                                                                                              <w:marLeft w:val="0"/>
                                                                                              <w:marRight w:val="0"/>
                                                                                              <w:marTop w:val="0"/>
                                                                                              <w:marBottom w:val="0"/>
                                                                                              <w:divBdr>
                                                                                                <w:top w:val="none" w:sz="0" w:space="0" w:color="auto"/>
                                                                                                <w:left w:val="none" w:sz="0" w:space="0" w:color="auto"/>
                                                                                                <w:bottom w:val="none" w:sz="0" w:space="0" w:color="auto"/>
                                                                                                <w:right w:val="none" w:sz="0" w:space="0" w:color="auto"/>
                                                                                              </w:divBdr>
                                                                                            </w:div>
                                                                                            <w:div w:id="1399204611">
                                                                                              <w:marLeft w:val="0"/>
                                                                                              <w:marRight w:val="0"/>
                                                                                              <w:marTop w:val="0"/>
                                                                                              <w:marBottom w:val="0"/>
                                                                                              <w:divBdr>
                                                                                                <w:top w:val="none" w:sz="0" w:space="0" w:color="auto"/>
                                                                                                <w:left w:val="none" w:sz="0" w:space="0" w:color="auto"/>
                                                                                                <w:bottom w:val="none" w:sz="0" w:space="0" w:color="auto"/>
                                                                                                <w:right w:val="none" w:sz="0" w:space="0" w:color="auto"/>
                                                                                              </w:divBdr>
                                                                                            </w:div>
                                                                                            <w:div w:id="1416048484">
                                                                                              <w:marLeft w:val="0"/>
                                                                                              <w:marRight w:val="0"/>
                                                                                              <w:marTop w:val="0"/>
                                                                                              <w:marBottom w:val="0"/>
                                                                                              <w:divBdr>
                                                                                                <w:top w:val="none" w:sz="0" w:space="0" w:color="auto"/>
                                                                                                <w:left w:val="none" w:sz="0" w:space="0" w:color="auto"/>
                                                                                                <w:bottom w:val="none" w:sz="0" w:space="0" w:color="auto"/>
                                                                                                <w:right w:val="none" w:sz="0" w:space="0" w:color="auto"/>
                                                                                              </w:divBdr>
                                                                                            </w:div>
                                                                                          </w:divsChild>
                                                                                        </w:div>
                                                                                        <w:div w:id="676810939">
                                                                                          <w:marLeft w:val="0"/>
                                                                                          <w:marRight w:val="0"/>
                                                                                          <w:marTop w:val="0"/>
                                                                                          <w:marBottom w:val="0"/>
                                                                                          <w:divBdr>
                                                                                            <w:top w:val="none" w:sz="0" w:space="0" w:color="auto"/>
                                                                                            <w:left w:val="none" w:sz="0" w:space="0" w:color="auto"/>
                                                                                            <w:bottom w:val="none" w:sz="0" w:space="0" w:color="auto"/>
                                                                                            <w:right w:val="none" w:sz="0" w:space="0" w:color="auto"/>
                                                                                          </w:divBdr>
                                                                                          <w:divsChild>
                                                                                            <w:div w:id="1547335472">
                                                                                              <w:marLeft w:val="0"/>
                                                                                              <w:marRight w:val="0"/>
                                                                                              <w:marTop w:val="0"/>
                                                                                              <w:marBottom w:val="0"/>
                                                                                              <w:divBdr>
                                                                                                <w:top w:val="none" w:sz="0" w:space="0" w:color="auto"/>
                                                                                                <w:left w:val="none" w:sz="0" w:space="0" w:color="auto"/>
                                                                                                <w:bottom w:val="none" w:sz="0" w:space="0" w:color="auto"/>
                                                                                                <w:right w:val="none" w:sz="0" w:space="0" w:color="auto"/>
                                                                                              </w:divBdr>
                                                                                            </w:div>
                                                                                          </w:divsChild>
                                                                                        </w:div>
                                                                                        <w:div w:id="704450130">
                                                                                          <w:marLeft w:val="0"/>
                                                                                          <w:marRight w:val="0"/>
                                                                                          <w:marTop w:val="0"/>
                                                                                          <w:marBottom w:val="0"/>
                                                                                          <w:divBdr>
                                                                                            <w:top w:val="none" w:sz="0" w:space="0" w:color="auto"/>
                                                                                            <w:left w:val="none" w:sz="0" w:space="0" w:color="auto"/>
                                                                                            <w:bottom w:val="none" w:sz="0" w:space="0" w:color="auto"/>
                                                                                            <w:right w:val="none" w:sz="0" w:space="0" w:color="auto"/>
                                                                                          </w:divBdr>
                                                                                          <w:divsChild>
                                                                                            <w:div w:id="1432045784">
                                                                                              <w:marLeft w:val="0"/>
                                                                                              <w:marRight w:val="0"/>
                                                                                              <w:marTop w:val="0"/>
                                                                                              <w:marBottom w:val="0"/>
                                                                                              <w:divBdr>
                                                                                                <w:top w:val="none" w:sz="0" w:space="0" w:color="auto"/>
                                                                                                <w:left w:val="none" w:sz="0" w:space="0" w:color="auto"/>
                                                                                                <w:bottom w:val="none" w:sz="0" w:space="0" w:color="auto"/>
                                                                                                <w:right w:val="none" w:sz="0" w:space="0" w:color="auto"/>
                                                                                              </w:divBdr>
                                                                                            </w:div>
                                                                                          </w:divsChild>
                                                                                        </w:div>
                                                                                        <w:div w:id="851653282">
                                                                                          <w:marLeft w:val="0"/>
                                                                                          <w:marRight w:val="0"/>
                                                                                          <w:marTop w:val="0"/>
                                                                                          <w:marBottom w:val="0"/>
                                                                                          <w:divBdr>
                                                                                            <w:top w:val="none" w:sz="0" w:space="0" w:color="auto"/>
                                                                                            <w:left w:val="none" w:sz="0" w:space="0" w:color="auto"/>
                                                                                            <w:bottom w:val="none" w:sz="0" w:space="0" w:color="auto"/>
                                                                                            <w:right w:val="none" w:sz="0" w:space="0" w:color="auto"/>
                                                                                          </w:divBdr>
                                                                                          <w:divsChild>
                                                                                            <w:div w:id="26375795">
                                                                                              <w:marLeft w:val="0"/>
                                                                                              <w:marRight w:val="0"/>
                                                                                              <w:marTop w:val="0"/>
                                                                                              <w:marBottom w:val="0"/>
                                                                                              <w:divBdr>
                                                                                                <w:top w:val="none" w:sz="0" w:space="0" w:color="auto"/>
                                                                                                <w:left w:val="none" w:sz="0" w:space="0" w:color="auto"/>
                                                                                                <w:bottom w:val="none" w:sz="0" w:space="0" w:color="auto"/>
                                                                                                <w:right w:val="none" w:sz="0" w:space="0" w:color="auto"/>
                                                                                              </w:divBdr>
                                                                                            </w:div>
                                                                                            <w:div w:id="874926496">
                                                                                              <w:marLeft w:val="0"/>
                                                                                              <w:marRight w:val="0"/>
                                                                                              <w:marTop w:val="0"/>
                                                                                              <w:marBottom w:val="0"/>
                                                                                              <w:divBdr>
                                                                                                <w:top w:val="none" w:sz="0" w:space="0" w:color="auto"/>
                                                                                                <w:left w:val="none" w:sz="0" w:space="0" w:color="auto"/>
                                                                                                <w:bottom w:val="none" w:sz="0" w:space="0" w:color="auto"/>
                                                                                                <w:right w:val="none" w:sz="0" w:space="0" w:color="auto"/>
                                                                                              </w:divBdr>
                                                                                            </w:div>
                                                                                          </w:divsChild>
                                                                                        </w:div>
                                                                                        <w:div w:id="856432519">
                                                                                          <w:marLeft w:val="0"/>
                                                                                          <w:marRight w:val="0"/>
                                                                                          <w:marTop w:val="0"/>
                                                                                          <w:marBottom w:val="0"/>
                                                                                          <w:divBdr>
                                                                                            <w:top w:val="none" w:sz="0" w:space="0" w:color="auto"/>
                                                                                            <w:left w:val="none" w:sz="0" w:space="0" w:color="auto"/>
                                                                                            <w:bottom w:val="none" w:sz="0" w:space="0" w:color="auto"/>
                                                                                            <w:right w:val="none" w:sz="0" w:space="0" w:color="auto"/>
                                                                                          </w:divBdr>
                                                                                          <w:divsChild>
                                                                                            <w:div w:id="173343019">
                                                                                              <w:marLeft w:val="0"/>
                                                                                              <w:marRight w:val="0"/>
                                                                                              <w:marTop w:val="0"/>
                                                                                              <w:marBottom w:val="0"/>
                                                                                              <w:divBdr>
                                                                                                <w:top w:val="none" w:sz="0" w:space="0" w:color="auto"/>
                                                                                                <w:left w:val="none" w:sz="0" w:space="0" w:color="auto"/>
                                                                                                <w:bottom w:val="none" w:sz="0" w:space="0" w:color="auto"/>
                                                                                                <w:right w:val="none" w:sz="0" w:space="0" w:color="auto"/>
                                                                                              </w:divBdr>
                                                                                            </w:div>
                                                                                            <w:div w:id="1391926565">
                                                                                              <w:marLeft w:val="0"/>
                                                                                              <w:marRight w:val="0"/>
                                                                                              <w:marTop w:val="0"/>
                                                                                              <w:marBottom w:val="0"/>
                                                                                              <w:divBdr>
                                                                                                <w:top w:val="none" w:sz="0" w:space="0" w:color="auto"/>
                                                                                                <w:left w:val="none" w:sz="0" w:space="0" w:color="auto"/>
                                                                                                <w:bottom w:val="none" w:sz="0" w:space="0" w:color="auto"/>
                                                                                                <w:right w:val="none" w:sz="0" w:space="0" w:color="auto"/>
                                                                                              </w:divBdr>
                                                                                            </w:div>
                                                                                          </w:divsChild>
                                                                                        </w:div>
                                                                                        <w:div w:id="885292834">
                                                                                          <w:marLeft w:val="0"/>
                                                                                          <w:marRight w:val="0"/>
                                                                                          <w:marTop w:val="0"/>
                                                                                          <w:marBottom w:val="0"/>
                                                                                          <w:divBdr>
                                                                                            <w:top w:val="none" w:sz="0" w:space="0" w:color="auto"/>
                                                                                            <w:left w:val="none" w:sz="0" w:space="0" w:color="auto"/>
                                                                                            <w:bottom w:val="none" w:sz="0" w:space="0" w:color="auto"/>
                                                                                            <w:right w:val="none" w:sz="0" w:space="0" w:color="auto"/>
                                                                                          </w:divBdr>
                                                                                          <w:divsChild>
                                                                                            <w:div w:id="124661464">
                                                                                              <w:marLeft w:val="0"/>
                                                                                              <w:marRight w:val="0"/>
                                                                                              <w:marTop w:val="0"/>
                                                                                              <w:marBottom w:val="0"/>
                                                                                              <w:divBdr>
                                                                                                <w:top w:val="none" w:sz="0" w:space="0" w:color="auto"/>
                                                                                                <w:left w:val="none" w:sz="0" w:space="0" w:color="auto"/>
                                                                                                <w:bottom w:val="none" w:sz="0" w:space="0" w:color="auto"/>
                                                                                                <w:right w:val="none" w:sz="0" w:space="0" w:color="auto"/>
                                                                                              </w:divBdr>
                                                                                            </w:div>
                                                                                          </w:divsChild>
                                                                                        </w:div>
                                                                                        <w:div w:id="911741776">
                                                                                          <w:marLeft w:val="0"/>
                                                                                          <w:marRight w:val="0"/>
                                                                                          <w:marTop w:val="0"/>
                                                                                          <w:marBottom w:val="0"/>
                                                                                          <w:divBdr>
                                                                                            <w:top w:val="none" w:sz="0" w:space="0" w:color="auto"/>
                                                                                            <w:left w:val="none" w:sz="0" w:space="0" w:color="auto"/>
                                                                                            <w:bottom w:val="none" w:sz="0" w:space="0" w:color="auto"/>
                                                                                            <w:right w:val="none" w:sz="0" w:space="0" w:color="auto"/>
                                                                                          </w:divBdr>
                                                                                          <w:divsChild>
                                                                                            <w:div w:id="2005040265">
                                                                                              <w:marLeft w:val="0"/>
                                                                                              <w:marRight w:val="0"/>
                                                                                              <w:marTop w:val="0"/>
                                                                                              <w:marBottom w:val="0"/>
                                                                                              <w:divBdr>
                                                                                                <w:top w:val="none" w:sz="0" w:space="0" w:color="auto"/>
                                                                                                <w:left w:val="none" w:sz="0" w:space="0" w:color="auto"/>
                                                                                                <w:bottom w:val="none" w:sz="0" w:space="0" w:color="auto"/>
                                                                                                <w:right w:val="none" w:sz="0" w:space="0" w:color="auto"/>
                                                                                              </w:divBdr>
                                                                                            </w:div>
                                                                                          </w:divsChild>
                                                                                        </w:div>
                                                                                        <w:div w:id="1012418904">
                                                                                          <w:marLeft w:val="0"/>
                                                                                          <w:marRight w:val="0"/>
                                                                                          <w:marTop w:val="0"/>
                                                                                          <w:marBottom w:val="0"/>
                                                                                          <w:divBdr>
                                                                                            <w:top w:val="none" w:sz="0" w:space="0" w:color="auto"/>
                                                                                            <w:left w:val="none" w:sz="0" w:space="0" w:color="auto"/>
                                                                                            <w:bottom w:val="none" w:sz="0" w:space="0" w:color="auto"/>
                                                                                            <w:right w:val="none" w:sz="0" w:space="0" w:color="auto"/>
                                                                                          </w:divBdr>
                                                                                          <w:divsChild>
                                                                                            <w:div w:id="1045521520">
                                                                                              <w:marLeft w:val="0"/>
                                                                                              <w:marRight w:val="0"/>
                                                                                              <w:marTop w:val="0"/>
                                                                                              <w:marBottom w:val="0"/>
                                                                                              <w:divBdr>
                                                                                                <w:top w:val="none" w:sz="0" w:space="0" w:color="auto"/>
                                                                                                <w:left w:val="none" w:sz="0" w:space="0" w:color="auto"/>
                                                                                                <w:bottom w:val="none" w:sz="0" w:space="0" w:color="auto"/>
                                                                                                <w:right w:val="none" w:sz="0" w:space="0" w:color="auto"/>
                                                                                              </w:divBdr>
                                                                                            </w:div>
                                                                                          </w:divsChild>
                                                                                        </w:div>
                                                                                        <w:div w:id="1096288887">
                                                                                          <w:marLeft w:val="0"/>
                                                                                          <w:marRight w:val="0"/>
                                                                                          <w:marTop w:val="0"/>
                                                                                          <w:marBottom w:val="0"/>
                                                                                          <w:divBdr>
                                                                                            <w:top w:val="none" w:sz="0" w:space="0" w:color="auto"/>
                                                                                            <w:left w:val="none" w:sz="0" w:space="0" w:color="auto"/>
                                                                                            <w:bottom w:val="none" w:sz="0" w:space="0" w:color="auto"/>
                                                                                            <w:right w:val="none" w:sz="0" w:space="0" w:color="auto"/>
                                                                                          </w:divBdr>
                                                                                          <w:divsChild>
                                                                                            <w:div w:id="818495325">
                                                                                              <w:marLeft w:val="0"/>
                                                                                              <w:marRight w:val="0"/>
                                                                                              <w:marTop w:val="0"/>
                                                                                              <w:marBottom w:val="0"/>
                                                                                              <w:divBdr>
                                                                                                <w:top w:val="none" w:sz="0" w:space="0" w:color="auto"/>
                                                                                                <w:left w:val="none" w:sz="0" w:space="0" w:color="auto"/>
                                                                                                <w:bottom w:val="none" w:sz="0" w:space="0" w:color="auto"/>
                                                                                                <w:right w:val="none" w:sz="0" w:space="0" w:color="auto"/>
                                                                                              </w:divBdr>
                                                                                            </w:div>
                                                                                            <w:div w:id="1717588197">
                                                                                              <w:marLeft w:val="0"/>
                                                                                              <w:marRight w:val="0"/>
                                                                                              <w:marTop w:val="0"/>
                                                                                              <w:marBottom w:val="0"/>
                                                                                              <w:divBdr>
                                                                                                <w:top w:val="none" w:sz="0" w:space="0" w:color="auto"/>
                                                                                                <w:left w:val="none" w:sz="0" w:space="0" w:color="auto"/>
                                                                                                <w:bottom w:val="none" w:sz="0" w:space="0" w:color="auto"/>
                                                                                                <w:right w:val="none" w:sz="0" w:space="0" w:color="auto"/>
                                                                                              </w:divBdr>
                                                                                            </w:div>
                                                                                            <w:div w:id="1915702299">
                                                                                              <w:marLeft w:val="0"/>
                                                                                              <w:marRight w:val="0"/>
                                                                                              <w:marTop w:val="0"/>
                                                                                              <w:marBottom w:val="0"/>
                                                                                              <w:divBdr>
                                                                                                <w:top w:val="none" w:sz="0" w:space="0" w:color="auto"/>
                                                                                                <w:left w:val="none" w:sz="0" w:space="0" w:color="auto"/>
                                                                                                <w:bottom w:val="none" w:sz="0" w:space="0" w:color="auto"/>
                                                                                                <w:right w:val="none" w:sz="0" w:space="0" w:color="auto"/>
                                                                                              </w:divBdr>
                                                                                            </w:div>
                                                                                            <w:div w:id="2107532875">
                                                                                              <w:marLeft w:val="0"/>
                                                                                              <w:marRight w:val="0"/>
                                                                                              <w:marTop w:val="0"/>
                                                                                              <w:marBottom w:val="0"/>
                                                                                              <w:divBdr>
                                                                                                <w:top w:val="none" w:sz="0" w:space="0" w:color="auto"/>
                                                                                                <w:left w:val="none" w:sz="0" w:space="0" w:color="auto"/>
                                                                                                <w:bottom w:val="none" w:sz="0" w:space="0" w:color="auto"/>
                                                                                                <w:right w:val="none" w:sz="0" w:space="0" w:color="auto"/>
                                                                                              </w:divBdr>
                                                                                            </w:div>
                                                                                          </w:divsChild>
                                                                                        </w:div>
                                                                                        <w:div w:id="1283925848">
                                                                                          <w:marLeft w:val="0"/>
                                                                                          <w:marRight w:val="0"/>
                                                                                          <w:marTop w:val="0"/>
                                                                                          <w:marBottom w:val="0"/>
                                                                                          <w:divBdr>
                                                                                            <w:top w:val="none" w:sz="0" w:space="0" w:color="auto"/>
                                                                                            <w:left w:val="none" w:sz="0" w:space="0" w:color="auto"/>
                                                                                            <w:bottom w:val="none" w:sz="0" w:space="0" w:color="auto"/>
                                                                                            <w:right w:val="none" w:sz="0" w:space="0" w:color="auto"/>
                                                                                          </w:divBdr>
                                                                                          <w:divsChild>
                                                                                            <w:div w:id="2037151027">
                                                                                              <w:marLeft w:val="0"/>
                                                                                              <w:marRight w:val="0"/>
                                                                                              <w:marTop w:val="0"/>
                                                                                              <w:marBottom w:val="0"/>
                                                                                              <w:divBdr>
                                                                                                <w:top w:val="none" w:sz="0" w:space="0" w:color="auto"/>
                                                                                                <w:left w:val="none" w:sz="0" w:space="0" w:color="auto"/>
                                                                                                <w:bottom w:val="none" w:sz="0" w:space="0" w:color="auto"/>
                                                                                                <w:right w:val="none" w:sz="0" w:space="0" w:color="auto"/>
                                                                                              </w:divBdr>
                                                                                            </w:div>
                                                                                          </w:divsChild>
                                                                                        </w:div>
                                                                                        <w:div w:id="1302728348">
                                                                                          <w:marLeft w:val="0"/>
                                                                                          <w:marRight w:val="0"/>
                                                                                          <w:marTop w:val="0"/>
                                                                                          <w:marBottom w:val="0"/>
                                                                                          <w:divBdr>
                                                                                            <w:top w:val="none" w:sz="0" w:space="0" w:color="auto"/>
                                                                                            <w:left w:val="none" w:sz="0" w:space="0" w:color="auto"/>
                                                                                            <w:bottom w:val="none" w:sz="0" w:space="0" w:color="auto"/>
                                                                                            <w:right w:val="none" w:sz="0" w:space="0" w:color="auto"/>
                                                                                          </w:divBdr>
                                                                                          <w:divsChild>
                                                                                            <w:div w:id="1849783186">
                                                                                              <w:marLeft w:val="0"/>
                                                                                              <w:marRight w:val="0"/>
                                                                                              <w:marTop w:val="0"/>
                                                                                              <w:marBottom w:val="0"/>
                                                                                              <w:divBdr>
                                                                                                <w:top w:val="none" w:sz="0" w:space="0" w:color="auto"/>
                                                                                                <w:left w:val="none" w:sz="0" w:space="0" w:color="auto"/>
                                                                                                <w:bottom w:val="none" w:sz="0" w:space="0" w:color="auto"/>
                                                                                                <w:right w:val="none" w:sz="0" w:space="0" w:color="auto"/>
                                                                                              </w:divBdr>
                                                                                            </w:div>
                                                                                          </w:divsChild>
                                                                                        </w:div>
                                                                                        <w:div w:id="1405488536">
                                                                                          <w:marLeft w:val="0"/>
                                                                                          <w:marRight w:val="0"/>
                                                                                          <w:marTop w:val="0"/>
                                                                                          <w:marBottom w:val="0"/>
                                                                                          <w:divBdr>
                                                                                            <w:top w:val="none" w:sz="0" w:space="0" w:color="auto"/>
                                                                                            <w:left w:val="none" w:sz="0" w:space="0" w:color="auto"/>
                                                                                            <w:bottom w:val="none" w:sz="0" w:space="0" w:color="auto"/>
                                                                                            <w:right w:val="none" w:sz="0" w:space="0" w:color="auto"/>
                                                                                          </w:divBdr>
                                                                                          <w:divsChild>
                                                                                            <w:div w:id="1992784530">
                                                                                              <w:marLeft w:val="0"/>
                                                                                              <w:marRight w:val="0"/>
                                                                                              <w:marTop w:val="0"/>
                                                                                              <w:marBottom w:val="0"/>
                                                                                              <w:divBdr>
                                                                                                <w:top w:val="none" w:sz="0" w:space="0" w:color="auto"/>
                                                                                                <w:left w:val="none" w:sz="0" w:space="0" w:color="auto"/>
                                                                                                <w:bottom w:val="none" w:sz="0" w:space="0" w:color="auto"/>
                                                                                                <w:right w:val="none" w:sz="0" w:space="0" w:color="auto"/>
                                                                                              </w:divBdr>
                                                                                            </w:div>
                                                                                          </w:divsChild>
                                                                                        </w:div>
                                                                                        <w:div w:id="1848406122">
                                                                                          <w:marLeft w:val="0"/>
                                                                                          <w:marRight w:val="0"/>
                                                                                          <w:marTop w:val="0"/>
                                                                                          <w:marBottom w:val="0"/>
                                                                                          <w:divBdr>
                                                                                            <w:top w:val="none" w:sz="0" w:space="0" w:color="auto"/>
                                                                                            <w:left w:val="none" w:sz="0" w:space="0" w:color="auto"/>
                                                                                            <w:bottom w:val="none" w:sz="0" w:space="0" w:color="auto"/>
                                                                                            <w:right w:val="none" w:sz="0" w:space="0" w:color="auto"/>
                                                                                          </w:divBdr>
                                                                                          <w:divsChild>
                                                                                            <w:div w:id="145366318">
                                                                                              <w:marLeft w:val="0"/>
                                                                                              <w:marRight w:val="0"/>
                                                                                              <w:marTop w:val="0"/>
                                                                                              <w:marBottom w:val="0"/>
                                                                                              <w:divBdr>
                                                                                                <w:top w:val="none" w:sz="0" w:space="0" w:color="auto"/>
                                                                                                <w:left w:val="none" w:sz="0" w:space="0" w:color="auto"/>
                                                                                                <w:bottom w:val="none" w:sz="0" w:space="0" w:color="auto"/>
                                                                                                <w:right w:val="none" w:sz="0" w:space="0" w:color="auto"/>
                                                                                              </w:divBdr>
                                                                                            </w:div>
                                                                                          </w:divsChild>
                                                                                        </w:div>
                                                                                        <w:div w:id="1855920216">
                                                                                          <w:marLeft w:val="0"/>
                                                                                          <w:marRight w:val="0"/>
                                                                                          <w:marTop w:val="0"/>
                                                                                          <w:marBottom w:val="0"/>
                                                                                          <w:divBdr>
                                                                                            <w:top w:val="none" w:sz="0" w:space="0" w:color="auto"/>
                                                                                            <w:left w:val="none" w:sz="0" w:space="0" w:color="auto"/>
                                                                                            <w:bottom w:val="none" w:sz="0" w:space="0" w:color="auto"/>
                                                                                            <w:right w:val="none" w:sz="0" w:space="0" w:color="auto"/>
                                                                                          </w:divBdr>
                                                                                          <w:divsChild>
                                                                                            <w:div w:id="419257524">
                                                                                              <w:marLeft w:val="0"/>
                                                                                              <w:marRight w:val="0"/>
                                                                                              <w:marTop w:val="0"/>
                                                                                              <w:marBottom w:val="0"/>
                                                                                              <w:divBdr>
                                                                                                <w:top w:val="none" w:sz="0" w:space="0" w:color="auto"/>
                                                                                                <w:left w:val="none" w:sz="0" w:space="0" w:color="auto"/>
                                                                                                <w:bottom w:val="none" w:sz="0" w:space="0" w:color="auto"/>
                                                                                                <w:right w:val="none" w:sz="0" w:space="0" w:color="auto"/>
                                                                                              </w:divBdr>
                                                                                            </w:div>
                                                                                            <w:div w:id="1776708441">
                                                                                              <w:marLeft w:val="0"/>
                                                                                              <w:marRight w:val="0"/>
                                                                                              <w:marTop w:val="0"/>
                                                                                              <w:marBottom w:val="0"/>
                                                                                              <w:divBdr>
                                                                                                <w:top w:val="none" w:sz="0" w:space="0" w:color="auto"/>
                                                                                                <w:left w:val="none" w:sz="0" w:space="0" w:color="auto"/>
                                                                                                <w:bottom w:val="none" w:sz="0" w:space="0" w:color="auto"/>
                                                                                                <w:right w:val="none" w:sz="0" w:space="0" w:color="auto"/>
                                                                                              </w:divBdr>
                                                                                            </w:div>
                                                                                            <w:div w:id="1839269608">
                                                                                              <w:marLeft w:val="0"/>
                                                                                              <w:marRight w:val="0"/>
                                                                                              <w:marTop w:val="0"/>
                                                                                              <w:marBottom w:val="0"/>
                                                                                              <w:divBdr>
                                                                                                <w:top w:val="none" w:sz="0" w:space="0" w:color="auto"/>
                                                                                                <w:left w:val="none" w:sz="0" w:space="0" w:color="auto"/>
                                                                                                <w:bottom w:val="none" w:sz="0" w:space="0" w:color="auto"/>
                                                                                                <w:right w:val="none" w:sz="0" w:space="0" w:color="auto"/>
                                                                                              </w:divBdr>
                                                                                            </w:div>
                                                                                            <w:div w:id="2017533306">
                                                                                              <w:marLeft w:val="0"/>
                                                                                              <w:marRight w:val="0"/>
                                                                                              <w:marTop w:val="0"/>
                                                                                              <w:marBottom w:val="0"/>
                                                                                              <w:divBdr>
                                                                                                <w:top w:val="none" w:sz="0" w:space="0" w:color="auto"/>
                                                                                                <w:left w:val="none" w:sz="0" w:space="0" w:color="auto"/>
                                                                                                <w:bottom w:val="none" w:sz="0" w:space="0" w:color="auto"/>
                                                                                                <w:right w:val="none" w:sz="0" w:space="0" w:color="auto"/>
                                                                                              </w:divBdr>
                                                                                            </w:div>
                                                                                          </w:divsChild>
                                                                                        </w:div>
                                                                                        <w:div w:id="1883666328">
                                                                                          <w:marLeft w:val="0"/>
                                                                                          <w:marRight w:val="0"/>
                                                                                          <w:marTop w:val="0"/>
                                                                                          <w:marBottom w:val="0"/>
                                                                                          <w:divBdr>
                                                                                            <w:top w:val="none" w:sz="0" w:space="0" w:color="auto"/>
                                                                                            <w:left w:val="none" w:sz="0" w:space="0" w:color="auto"/>
                                                                                            <w:bottom w:val="none" w:sz="0" w:space="0" w:color="auto"/>
                                                                                            <w:right w:val="none" w:sz="0" w:space="0" w:color="auto"/>
                                                                                          </w:divBdr>
                                                                                          <w:divsChild>
                                                                                            <w:div w:id="73879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8517">
                                                                                  <w:marLeft w:val="0"/>
                                                                                  <w:marRight w:val="0"/>
                                                                                  <w:marTop w:val="0"/>
                                                                                  <w:marBottom w:val="0"/>
                                                                                  <w:divBdr>
                                                                                    <w:top w:val="none" w:sz="0" w:space="0" w:color="auto"/>
                                                                                    <w:left w:val="none" w:sz="0" w:space="0" w:color="auto"/>
                                                                                    <w:bottom w:val="none" w:sz="0" w:space="0" w:color="auto"/>
                                                                                    <w:right w:val="none" w:sz="0" w:space="0" w:color="auto"/>
                                                                                  </w:divBdr>
                                                                                </w:div>
                                                                                <w:div w:id="904993321">
                                                                                  <w:marLeft w:val="0"/>
                                                                                  <w:marRight w:val="0"/>
                                                                                  <w:marTop w:val="0"/>
                                                                                  <w:marBottom w:val="0"/>
                                                                                  <w:divBdr>
                                                                                    <w:top w:val="none" w:sz="0" w:space="0" w:color="auto"/>
                                                                                    <w:left w:val="none" w:sz="0" w:space="0" w:color="auto"/>
                                                                                    <w:bottom w:val="none" w:sz="0" w:space="0" w:color="auto"/>
                                                                                    <w:right w:val="none" w:sz="0" w:space="0" w:color="auto"/>
                                                                                  </w:divBdr>
                                                                                </w:div>
                                                                                <w:div w:id="965549028">
                                                                                  <w:marLeft w:val="0"/>
                                                                                  <w:marRight w:val="0"/>
                                                                                  <w:marTop w:val="0"/>
                                                                                  <w:marBottom w:val="0"/>
                                                                                  <w:divBdr>
                                                                                    <w:top w:val="none" w:sz="0" w:space="0" w:color="auto"/>
                                                                                    <w:left w:val="none" w:sz="0" w:space="0" w:color="auto"/>
                                                                                    <w:bottom w:val="none" w:sz="0" w:space="0" w:color="auto"/>
                                                                                    <w:right w:val="none" w:sz="0" w:space="0" w:color="auto"/>
                                                                                  </w:divBdr>
                                                                                  <w:divsChild>
                                                                                    <w:div w:id="542988596">
                                                                                      <w:marLeft w:val="0"/>
                                                                                      <w:marRight w:val="0"/>
                                                                                      <w:marTop w:val="0"/>
                                                                                      <w:marBottom w:val="0"/>
                                                                                      <w:divBdr>
                                                                                        <w:top w:val="none" w:sz="0" w:space="0" w:color="auto"/>
                                                                                        <w:left w:val="none" w:sz="0" w:space="0" w:color="auto"/>
                                                                                        <w:bottom w:val="none" w:sz="0" w:space="0" w:color="auto"/>
                                                                                        <w:right w:val="none" w:sz="0" w:space="0" w:color="auto"/>
                                                                                      </w:divBdr>
                                                                                    </w:div>
                                                                                    <w:div w:id="803083687">
                                                                                      <w:marLeft w:val="0"/>
                                                                                      <w:marRight w:val="0"/>
                                                                                      <w:marTop w:val="0"/>
                                                                                      <w:marBottom w:val="0"/>
                                                                                      <w:divBdr>
                                                                                        <w:top w:val="none" w:sz="0" w:space="0" w:color="auto"/>
                                                                                        <w:left w:val="none" w:sz="0" w:space="0" w:color="auto"/>
                                                                                        <w:bottom w:val="none" w:sz="0" w:space="0" w:color="auto"/>
                                                                                        <w:right w:val="none" w:sz="0" w:space="0" w:color="auto"/>
                                                                                      </w:divBdr>
                                                                                    </w:div>
                                                                                  </w:divsChild>
                                                                                </w:div>
                                                                                <w:div w:id="1027100929">
                                                                                  <w:marLeft w:val="0"/>
                                                                                  <w:marRight w:val="0"/>
                                                                                  <w:marTop w:val="0"/>
                                                                                  <w:marBottom w:val="0"/>
                                                                                  <w:divBdr>
                                                                                    <w:top w:val="none" w:sz="0" w:space="0" w:color="auto"/>
                                                                                    <w:left w:val="none" w:sz="0" w:space="0" w:color="auto"/>
                                                                                    <w:bottom w:val="none" w:sz="0" w:space="0" w:color="auto"/>
                                                                                    <w:right w:val="none" w:sz="0" w:space="0" w:color="auto"/>
                                                                                  </w:divBdr>
                                                                                  <w:divsChild>
                                                                                    <w:div w:id="131676332">
                                                                                      <w:marLeft w:val="0"/>
                                                                                      <w:marRight w:val="0"/>
                                                                                      <w:marTop w:val="0"/>
                                                                                      <w:marBottom w:val="0"/>
                                                                                      <w:divBdr>
                                                                                        <w:top w:val="none" w:sz="0" w:space="0" w:color="auto"/>
                                                                                        <w:left w:val="none" w:sz="0" w:space="0" w:color="auto"/>
                                                                                        <w:bottom w:val="none" w:sz="0" w:space="0" w:color="auto"/>
                                                                                        <w:right w:val="none" w:sz="0" w:space="0" w:color="auto"/>
                                                                                      </w:divBdr>
                                                                                    </w:div>
                                                                                  </w:divsChild>
                                                                                </w:div>
                                                                                <w:div w:id="1029725962">
                                                                                  <w:marLeft w:val="0"/>
                                                                                  <w:marRight w:val="0"/>
                                                                                  <w:marTop w:val="0"/>
                                                                                  <w:marBottom w:val="0"/>
                                                                                  <w:divBdr>
                                                                                    <w:top w:val="none" w:sz="0" w:space="0" w:color="auto"/>
                                                                                    <w:left w:val="none" w:sz="0" w:space="0" w:color="auto"/>
                                                                                    <w:bottom w:val="none" w:sz="0" w:space="0" w:color="auto"/>
                                                                                    <w:right w:val="none" w:sz="0" w:space="0" w:color="auto"/>
                                                                                  </w:divBdr>
                                                                                  <w:divsChild>
                                                                                    <w:div w:id="2015065101">
                                                                                      <w:marLeft w:val="0"/>
                                                                                      <w:marRight w:val="0"/>
                                                                                      <w:marTop w:val="0"/>
                                                                                      <w:marBottom w:val="0"/>
                                                                                      <w:divBdr>
                                                                                        <w:top w:val="none" w:sz="0" w:space="0" w:color="auto"/>
                                                                                        <w:left w:val="none" w:sz="0" w:space="0" w:color="auto"/>
                                                                                        <w:bottom w:val="none" w:sz="0" w:space="0" w:color="auto"/>
                                                                                        <w:right w:val="none" w:sz="0" w:space="0" w:color="auto"/>
                                                                                      </w:divBdr>
                                                                                    </w:div>
                                                                                  </w:divsChild>
                                                                                </w:div>
                                                                                <w:div w:id="1111170458">
                                                                                  <w:marLeft w:val="0"/>
                                                                                  <w:marRight w:val="0"/>
                                                                                  <w:marTop w:val="0"/>
                                                                                  <w:marBottom w:val="0"/>
                                                                                  <w:divBdr>
                                                                                    <w:top w:val="none" w:sz="0" w:space="0" w:color="auto"/>
                                                                                    <w:left w:val="none" w:sz="0" w:space="0" w:color="auto"/>
                                                                                    <w:bottom w:val="none" w:sz="0" w:space="0" w:color="auto"/>
                                                                                    <w:right w:val="none" w:sz="0" w:space="0" w:color="auto"/>
                                                                                  </w:divBdr>
                                                                                  <w:divsChild>
                                                                                    <w:div w:id="134414349">
                                                                                      <w:marLeft w:val="0"/>
                                                                                      <w:marRight w:val="0"/>
                                                                                      <w:marTop w:val="0"/>
                                                                                      <w:marBottom w:val="0"/>
                                                                                      <w:divBdr>
                                                                                        <w:top w:val="none" w:sz="0" w:space="0" w:color="auto"/>
                                                                                        <w:left w:val="none" w:sz="0" w:space="0" w:color="auto"/>
                                                                                        <w:bottom w:val="none" w:sz="0" w:space="0" w:color="auto"/>
                                                                                        <w:right w:val="none" w:sz="0" w:space="0" w:color="auto"/>
                                                                                      </w:divBdr>
                                                                                    </w:div>
                                                                                    <w:div w:id="231308846">
                                                                                      <w:marLeft w:val="0"/>
                                                                                      <w:marRight w:val="0"/>
                                                                                      <w:marTop w:val="0"/>
                                                                                      <w:marBottom w:val="0"/>
                                                                                      <w:divBdr>
                                                                                        <w:top w:val="none" w:sz="0" w:space="0" w:color="auto"/>
                                                                                        <w:left w:val="none" w:sz="0" w:space="0" w:color="auto"/>
                                                                                        <w:bottom w:val="none" w:sz="0" w:space="0" w:color="auto"/>
                                                                                        <w:right w:val="none" w:sz="0" w:space="0" w:color="auto"/>
                                                                                      </w:divBdr>
                                                                                    </w:div>
                                                                                    <w:div w:id="1619264355">
                                                                                      <w:marLeft w:val="0"/>
                                                                                      <w:marRight w:val="0"/>
                                                                                      <w:marTop w:val="0"/>
                                                                                      <w:marBottom w:val="0"/>
                                                                                      <w:divBdr>
                                                                                        <w:top w:val="none" w:sz="0" w:space="0" w:color="auto"/>
                                                                                        <w:left w:val="none" w:sz="0" w:space="0" w:color="auto"/>
                                                                                        <w:bottom w:val="none" w:sz="0" w:space="0" w:color="auto"/>
                                                                                        <w:right w:val="none" w:sz="0" w:space="0" w:color="auto"/>
                                                                                      </w:divBdr>
                                                                                    </w:div>
                                                                                    <w:div w:id="1746536959">
                                                                                      <w:marLeft w:val="0"/>
                                                                                      <w:marRight w:val="0"/>
                                                                                      <w:marTop w:val="0"/>
                                                                                      <w:marBottom w:val="0"/>
                                                                                      <w:divBdr>
                                                                                        <w:top w:val="none" w:sz="0" w:space="0" w:color="auto"/>
                                                                                        <w:left w:val="none" w:sz="0" w:space="0" w:color="auto"/>
                                                                                        <w:bottom w:val="none" w:sz="0" w:space="0" w:color="auto"/>
                                                                                        <w:right w:val="none" w:sz="0" w:space="0" w:color="auto"/>
                                                                                      </w:divBdr>
                                                                                    </w:div>
                                                                                    <w:div w:id="2089111779">
                                                                                      <w:marLeft w:val="0"/>
                                                                                      <w:marRight w:val="0"/>
                                                                                      <w:marTop w:val="0"/>
                                                                                      <w:marBottom w:val="0"/>
                                                                                      <w:divBdr>
                                                                                        <w:top w:val="none" w:sz="0" w:space="0" w:color="auto"/>
                                                                                        <w:left w:val="none" w:sz="0" w:space="0" w:color="auto"/>
                                                                                        <w:bottom w:val="none" w:sz="0" w:space="0" w:color="auto"/>
                                                                                        <w:right w:val="none" w:sz="0" w:space="0" w:color="auto"/>
                                                                                      </w:divBdr>
                                                                                    </w:div>
                                                                                  </w:divsChild>
                                                                                </w:div>
                                                                                <w:div w:id="1152914869">
                                                                                  <w:marLeft w:val="0"/>
                                                                                  <w:marRight w:val="0"/>
                                                                                  <w:marTop w:val="0"/>
                                                                                  <w:marBottom w:val="0"/>
                                                                                  <w:divBdr>
                                                                                    <w:top w:val="none" w:sz="0" w:space="0" w:color="auto"/>
                                                                                    <w:left w:val="none" w:sz="0" w:space="0" w:color="auto"/>
                                                                                    <w:bottom w:val="none" w:sz="0" w:space="0" w:color="auto"/>
                                                                                    <w:right w:val="none" w:sz="0" w:space="0" w:color="auto"/>
                                                                                  </w:divBdr>
                                                                                  <w:divsChild>
                                                                                    <w:div w:id="240068703">
                                                                                      <w:marLeft w:val="0"/>
                                                                                      <w:marRight w:val="0"/>
                                                                                      <w:marTop w:val="0"/>
                                                                                      <w:marBottom w:val="0"/>
                                                                                      <w:divBdr>
                                                                                        <w:top w:val="none" w:sz="0" w:space="0" w:color="auto"/>
                                                                                        <w:left w:val="none" w:sz="0" w:space="0" w:color="auto"/>
                                                                                        <w:bottom w:val="none" w:sz="0" w:space="0" w:color="auto"/>
                                                                                        <w:right w:val="none" w:sz="0" w:space="0" w:color="auto"/>
                                                                                      </w:divBdr>
                                                                                    </w:div>
                                                                                    <w:div w:id="261231689">
                                                                                      <w:marLeft w:val="0"/>
                                                                                      <w:marRight w:val="0"/>
                                                                                      <w:marTop w:val="0"/>
                                                                                      <w:marBottom w:val="0"/>
                                                                                      <w:divBdr>
                                                                                        <w:top w:val="none" w:sz="0" w:space="0" w:color="auto"/>
                                                                                        <w:left w:val="none" w:sz="0" w:space="0" w:color="auto"/>
                                                                                        <w:bottom w:val="none" w:sz="0" w:space="0" w:color="auto"/>
                                                                                        <w:right w:val="none" w:sz="0" w:space="0" w:color="auto"/>
                                                                                      </w:divBdr>
                                                                                    </w:div>
                                                                                    <w:div w:id="703673259">
                                                                                      <w:marLeft w:val="0"/>
                                                                                      <w:marRight w:val="0"/>
                                                                                      <w:marTop w:val="0"/>
                                                                                      <w:marBottom w:val="0"/>
                                                                                      <w:divBdr>
                                                                                        <w:top w:val="none" w:sz="0" w:space="0" w:color="auto"/>
                                                                                        <w:left w:val="none" w:sz="0" w:space="0" w:color="auto"/>
                                                                                        <w:bottom w:val="none" w:sz="0" w:space="0" w:color="auto"/>
                                                                                        <w:right w:val="none" w:sz="0" w:space="0" w:color="auto"/>
                                                                                      </w:divBdr>
                                                                                    </w:div>
                                                                                    <w:div w:id="963655594">
                                                                                      <w:marLeft w:val="0"/>
                                                                                      <w:marRight w:val="0"/>
                                                                                      <w:marTop w:val="0"/>
                                                                                      <w:marBottom w:val="0"/>
                                                                                      <w:divBdr>
                                                                                        <w:top w:val="none" w:sz="0" w:space="0" w:color="auto"/>
                                                                                        <w:left w:val="none" w:sz="0" w:space="0" w:color="auto"/>
                                                                                        <w:bottom w:val="none" w:sz="0" w:space="0" w:color="auto"/>
                                                                                        <w:right w:val="none" w:sz="0" w:space="0" w:color="auto"/>
                                                                                      </w:divBdr>
                                                                                    </w:div>
                                                                                    <w:div w:id="1556508531">
                                                                                      <w:marLeft w:val="0"/>
                                                                                      <w:marRight w:val="0"/>
                                                                                      <w:marTop w:val="0"/>
                                                                                      <w:marBottom w:val="0"/>
                                                                                      <w:divBdr>
                                                                                        <w:top w:val="none" w:sz="0" w:space="0" w:color="auto"/>
                                                                                        <w:left w:val="none" w:sz="0" w:space="0" w:color="auto"/>
                                                                                        <w:bottom w:val="none" w:sz="0" w:space="0" w:color="auto"/>
                                                                                        <w:right w:val="none" w:sz="0" w:space="0" w:color="auto"/>
                                                                                      </w:divBdr>
                                                                                    </w:div>
                                                                                  </w:divsChild>
                                                                                </w:div>
                                                                                <w:div w:id="1184057888">
                                                                                  <w:marLeft w:val="0"/>
                                                                                  <w:marRight w:val="0"/>
                                                                                  <w:marTop w:val="0"/>
                                                                                  <w:marBottom w:val="0"/>
                                                                                  <w:divBdr>
                                                                                    <w:top w:val="none" w:sz="0" w:space="0" w:color="auto"/>
                                                                                    <w:left w:val="none" w:sz="0" w:space="0" w:color="auto"/>
                                                                                    <w:bottom w:val="none" w:sz="0" w:space="0" w:color="auto"/>
                                                                                    <w:right w:val="none" w:sz="0" w:space="0" w:color="auto"/>
                                                                                  </w:divBdr>
                                                                                </w:div>
                                                                                <w:div w:id="1248464418">
                                                                                  <w:marLeft w:val="0"/>
                                                                                  <w:marRight w:val="0"/>
                                                                                  <w:marTop w:val="0"/>
                                                                                  <w:marBottom w:val="0"/>
                                                                                  <w:divBdr>
                                                                                    <w:top w:val="none" w:sz="0" w:space="0" w:color="auto"/>
                                                                                    <w:left w:val="none" w:sz="0" w:space="0" w:color="auto"/>
                                                                                    <w:bottom w:val="none" w:sz="0" w:space="0" w:color="auto"/>
                                                                                    <w:right w:val="none" w:sz="0" w:space="0" w:color="auto"/>
                                                                                  </w:divBdr>
                                                                                </w:div>
                                                                                <w:div w:id="1298756171">
                                                                                  <w:marLeft w:val="0"/>
                                                                                  <w:marRight w:val="0"/>
                                                                                  <w:marTop w:val="0"/>
                                                                                  <w:marBottom w:val="0"/>
                                                                                  <w:divBdr>
                                                                                    <w:top w:val="none" w:sz="0" w:space="0" w:color="auto"/>
                                                                                    <w:left w:val="none" w:sz="0" w:space="0" w:color="auto"/>
                                                                                    <w:bottom w:val="none" w:sz="0" w:space="0" w:color="auto"/>
                                                                                    <w:right w:val="none" w:sz="0" w:space="0" w:color="auto"/>
                                                                                  </w:divBdr>
                                                                                  <w:divsChild>
                                                                                    <w:div w:id="85856576">
                                                                                      <w:marLeft w:val="0"/>
                                                                                      <w:marRight w:val="0"/>
                                                                                      <w:marTop w:val="0"/>
                                                                                      <w:marBottom w:val="0"/>
                                                                                      <w:divBdr>
                                                                                        <w:top w:val="none" w:sz="0" w:space="0" w:color="auto"/>
                                                                                        <w:left w:val="none" w:sz="0" w:space="0" w:color="auto"/>
                                                                                        <w:bottom w:val="none" w:sz="0" w:space="0" w:color="auto"/>
                                                                                        <w:right w:val="none" w:sz="0" w:space="0" w:color="auto"/>
                                                                                      </w:divBdr>
                                                                                    </w:div>
                                                                                    <w:div w:id="528373681">
                                                                                      <w:marLeft w:val="0"/>
                                                                                      <w:marRight w:val="0"/>
                                                                                      <w:marTop w:val="0"/>
                                                                                      <w:marBottom w:val="0"/>
                                                                                      <w:divBdr>
                                                                                        <w:top w:val="none" w:sz="0" w:space="0" w:color="auto"/>
                                                                                        <w:left w:val="none" w:sz="0" w:space="0" w:color="auto"/>
                                                                                        <w:bottom w:val="none" w:sz="0" w:space="0" w:color="auto"/>
                                                                                        <w:right w:val="none" w:sz="0" w:space="0" w:color="auto"/>
                                                                                      </w:divBdr>
                                                                                    </w:div>
                                                                                    <w:div w:id="1440031260">
                                                                                      <w:marLeft w:val="0"/>
                                                                                      <w:marRight w:val="0"/>
                                                                                      <w:marTop w:val="0"/>
                                                                                      <w:marBottom w:val="0"/>
                                                                                      <w:divBdr>
                                                                                        <w:top w:val="none" w:sz="0" w:space="0" w:color="auto"/>
                                                                                        <w:left w:val="none" w:sz="0" w:space="0" w:color="auto"/>
                                                                                        <w:bottom w:val="none" w:sz="0" w:space="0" w:color="auto"/>
                                                                                        <w:right w:val="none" w:sz="0" w:space="0" w:color="auto"/>
                                                                                      </w:divBdr>
                                                                                    </w:div>
                                                                                    <w:div w:id="2060543123">
                                                                                      <w:marLeft w:val="0"/>
                                                                                      <w:marRight w:val="0"/>
                                                                                      <w:marTop w:val="0"/>
                                                                                      <w:marBottom w:val="0"/>
                                                                                      <w:divBdr>
                                                                                        <w:top w:val="none" w:sz="0" w:space="0" w:color="auto"/>
                                                                                        <w:left w:val="none" w:sz="0" w:space="0" w:color="auto"/>
                                                                                        <w:bottom w:val="none" w:sz="0" w:space="0" w:color="auto"/>
                                                                                        <w:right w:val="none" w:sz="0" w:space="0" w:color="auto"/>
                                                                                      </w:divBdr>
                                                                                    </w:div>
                                                                                  </w:divsChild>
                                                                                </w:div>
                                                                                <w:div w:id="1375806939">
                                                                                  <w:marLeft w:val="0"/>
                                                                                  <w:marRight w:val="0"/>
                                                                                  <w:marTop w:val="0"/>
                                                                                  <w:marBottom w:val="0"/>
                                                                                  <w:divBdr>
                                                                                    <w:top w:val="none" w:sz="0" w:space="0" w:color="auto"/>
                                                                                    <w:left w:val="none" w:sz="0" w:space="0" w:color="auto"/>
                                                                                    <w:bottom w:val="none" w:sz="0" w:space="0" w:color="auto"/>
                                                                                    <w:right w:val="none" w:sz="0" w:space="0" w:color="auto"/>
                                                                                  </w:divBdr>
                                                                                </w:div>
                                                                                <w:div w:id="1456485745">
                                                                                  <w:marLeft w:val="0"/>
                                                                                  <w:marRight w:val="0"/>
                                                                                  <w:marTop w:val="0"/>
                                                                                  <w:marBottom w:val="0"/>
                                                                                  <w:divBdr>
                                                                                    <w:top w:val="none" w:sz="0" w:space="0" w:color="auto"/>
                                                                                    <w:left w:val="none" w:sz="0" w:space="0" w:color="auto"/>
                                                                                    <w:bottom w:val="none" w:sz="0" w:space="0" w:color="auto"/>
                                                                                    <w:right w:val="none" w:sz="0" w:space="0" w:color="auto"/>
                                                                                  </w:divBdr>
                                                                                  <w:divsChild>
                                                                                    <w:div w:id="622735213">
                                                                                      <w:marLeft w:val="0"/>
                                                                                      <w:marRight w:val="0"/>
                                                                                      <w:marTop w:val="0"/>
                                                                                      <w:marBottom w:val="0"/>
                                                                                      <w:divBdr>
                                                                                        <w:top w:val="none" w:sz="0" w:space="0" w:color="auto"/>
                                                                                        <w:left w:val="none" w:sz="0" w:space="0" w:color="auto"/>
                                                                                        <w:bottom w:val="none" w:sz="0" w:space="0" w:color="auto"/>
                                                                                        <w:right w:val="none" w:sz="0" w:space="0" w:color="auto"/>
                                                                                      </w:divBdr>
                                                                                    </w:div>
                                                                                    <w:div w:id="646132235">
                                                                                      <w:marLeft w:val="0"/>
                                                                                      <w:marRight w:val="0"/>
                                                                                      <w:marTop w:val="0"/>
                                                                                      <w:marBottom w:val="0"/>
                                                                                      <w:divBdr>
                                                                                        <w:top w:val="none" w:sz="0" w:space="0" w:color="auto"/>
                                                                                        <w:left w:val="none" w:sz="0" w:space="0" w:color="auto"/>
                                                                                        <w:bottom w:val="none" w:sz="0" w:space="0" w:color="auto"/>
                                                                                        <w:right w:val="none" w:sz="0" w:space="0" w:color="auto"/>
                                                                                      </w:divBdr>
                                                                                    </w:div>
                                                                                    <w:div w:id="1932470344">
                                                                                      <w:marLeft w:val="0"/>
                                                                                      <w:marRight w:val="0"/>
                                                                                      <w:marTop w:val="0"/>
                                                                                      <w:marBottom w:val="0"/>
                                                                                      <w:divBdr>
                                                                                        <w:top w:val="none" w:sz="0" w:space="0" w:color="auto"/>
                                                                                        <w:left w:val="none" w:sz="0" w:space="0" w:color="auto"/>
                                                                                        <w:bottom w:val="none" w:sz="0" w:space="0" w:color="auto"/>
                                                                                        <w:right w:val="none" w:sz="0" w:space="0" w:color="auto"/>
                                                                                      </w:divBdr>
                                                                                    </w:div>
                                                                                    <w:div w:id="2042245456">
                                                                                      <w:marLeft w:val="0"/>
                                                                                      <w:marRight w:val="0"/>
                                                                                      <w:marTop w:val="0"/>
                                                                                      <w:marBottom w:val="0"/>
                                                                                      <w:divBdr>
                                                                                        <w:top w:val="none" w:sz="0" w:space="0" w:color="auto"/>
                                                                                        <w:left w:val="none" w:sz="0" w:space="0" w:color="auto"/>
                                                                                        <w:bottom w:val="none" w:sz="0" w:space="0" w:color="auto"/>
                                                                                        <w:right w:val="none" w:sz="0" w:space="0" w:color="auto"/>
                                                                                      </w:divBdr>
                                                                                    </w:div>
                                                                                  </w:divsChild>
                                                                                </w:div>
                                                                                <w:div w:id="1525022782">
                                                                                  <w:marLeft w:val="0"/>
                                                                                  <w:marRight w:val="0"/>
                                                                                  <w:marTop w:val="0"/>
                                                                                  <w:marBottom w:val="0"/>
                                                                                  <w:divBdr>
                                                                                    <w:top w:val="none" w:sz="0" w:space="0" w:color="auto"/>
                                                                                    <w:left w:val="none" w:sz="0" w:space="0" w:color="auto"/>
                                                                                    <w:bottom w:val="none" w:sz="0" w:space="0" w:color="auto"/>
                                                                                    <w:right w:val="none" w:sz="0" w:space="0" w:color="auto"/>
                                                                                  </w:divBdr>
                                                                                  <w:divsChild>
                                                                                    <w:div w:id="172064534">
                                                                                      <w:marLeft w:val="0"/>
                                                                                      <w:marRight w:val="0"/>
                                                                                      <w:marTop w:val="0"/>
                                                                                      <w:marBottom w:val="0"/>
                                                                                      <w:divBdr>
                                                                                        <w:top w:val="none" w:sz="0" w:space="0" w:color="auto"/>
                                                                                        <w:left w:val="none" w:sz="0" w:space="0" w:color="auto"/>
                                                                                        <w:bottom w:val="none" w:sz="0" w:space="0" w:color="auto"/>
                                                                                        <w:right w:val="none" w:sz="0" w:space="0" w:color="auto"/>
                                                                                      </w:divBdr>
                                                                                    </w:div>
                                                                                    <w:div w:id="438256411">
                                                                                      <w:marLeft w:val="0"/>
                                                                                      <w:marRight w:val="0"/>
                                                                                      <w:marTop w:val="0"/>
                                                                                      <w:marBottom w:val="0"/>
                                                                                      <w:divBdr>
                                                                                        <w:top w:val="none" w:sz="0" w:space="0" w:color="auto"/>
                                                                                        <w:left w:val="none" w:sz="0" w:space="0" w:color="auto"/>
                                                                                        <w:bottom w:val="none" w:sz="0" w:space="0" w:color="auto"/>
                                                                                        <w:right w:val="none" w:sz="0" w:space="0" w:color="auto"/>
                                                                                      </w:divBdr>
                                                                                    </w:div>
                                                                                    <w:div w:id="1117024306">
                                                                                      <w:marLeft w:val="0"/>
                                                                                      <w:marRight w:val="0"/>
                                                                                      <w:marTop w:val="0"/>
                                                                                      <w:marBottom w:val="0"/>
                                                                                      <w:divBdr>
                                                                                        <w:top w:val="none" w:sz="0" w:space="0" w:color="auto"/>
                                                                                        <w:left w:val="none" w:sz="0" w:space="0" w:color="auto"/>
                                                                                        <w:bottom w:val="none" w:sz="0" w:space="0" w:color="auto"/>
                                                                                        <w:right w:val="none" w:sz="0" w:space="0" w:color="auto"/>
                                                                                      </w:divBdr>
                                                                                    </w:div>
                                                                                    <w:div w:id="1416125033">
                                                                                      <w:marLeft w:val="0"/>
                                                                                      <w:marRight w:val="0"/>
                                                                                      <w:marTop w:val="0"/>
                                                                                      <w:marBottom w:val="0"/>
                                                                                      <w:divBdr>
                                                                                        <w:top w:val="none" w:sz="0" w:space="0" w:color="auto"/>
                                                                                        <w:left w:val="none" w:sz="0" w:space="0" w:color="auto"/>
                                                                                        <w:bottom w:val="none" w:sz="0" w:space="0" w:color="auto"/>
                                                                                        <w:right w:val="none" w:sz="0" w:space="0" w:color="auto"/>
                                                                                      </w:divBdr>
                                                                                    </w:div>
                                                                                  </w:divsChild>
                                                                                </w:div>
                                                                                <w:div w:id="1573009200">
                                                                                  <w:marLeft w:val="0"/>
                                                                                  <w:marRight w:val="0"/>
                                                                                  <w:marTop w:val="0"/>
                                                                                  <w:marBottom w:val="0"/>
                                                                                  <w:divBdr>
                                                                                    <w:top w:val="none" w:sz="0" w:space="0" w:color="auto"/>
                                                                                    <w:left w:val="none" w:sz="0" w:space="0" w:color="auto"/>
                                                                                    <w:bottom w:val="none" w:sz="0" w:space="0" w:color="auto"/>
                                                                                    <w:right w:val="none" w:sz="0" w:space="0" w:color="auto"/>
                                                                                  </w:divBdr>
                                                                                </w:div>
                                                                                <w:div w:id="1580477350">
                                                                                  <w:marLeft w:val="0"/>
                                                                                  <w:marRight w:val="0"/>
                                                                                  <w:marTop w:val="0"/>
                                                                                  <w:marBottom w:val="0"/>
                                                                                  <w:divBdr>
                                                                                    <w:top w:val="none" w:sz="0" w:space="0" w:color="auto"/>
                                                                                    <w:left w:val="none" w:sz="0" w:space="0" w:color="auto"/>
                                                                                    <w:bottom w:val="none" w:sz="0" w:space="0" w:color="auto"/>
                                                                                    <w:right w:val="none" w:sz="0" w:space="0" w:color="auto"/>
                                                                                  </w:divBdr>
                                                                                </w:div>
                                                                                <w:div w:id="1714385436">
                                                                                  <w:marLeft w:val="0"/>
                                                                                  <w:marRight w:val="0"/>
                                                                                  <w:marTop w:val="0"/>
                                                                                  <w:marBottom w:val="0"/>
                                                                                  <w:divBdr>
                                                                                    <w:top w:val="none" w:sz="0" w:space="0" w:color="auto"/>
                                                                                    <w:left w:val="none" w:sz="0" w:space="0" w:color="auto"/>
                                                                                    <w:bottom w:val="none" w:sz="0" w:space="0" w:color="auto"/>
                                                                                    <w:right w:val="none" w:sz="0" w:space="0" w:color="auto"/>
                                                                                  </w:divBdr>
                                                                                </w:div>
                                                                                <w:div w:id="1832283417">
                                                                                  <w:marLeft w:val="0"/>
                                                                                  <w:marRight w:val="0"/>
                                                                                  <w:marTop w:val="0"/>
                                                                                  <w:marBottom w:val="0"/>
                                                                                  <w:divBdr>
                                                                                    <w:top w:val="none" w:sz="0" w:space="0" w:color="auto"/>
                                                                                    <w:left w:val="none" w:sz="0" w:space="0" w:color="auto"/>
                                                                                    <w:bottom w:val="none" w:sz="0" w:space="0" w:color="auto"/>
                                                                                    <w:right w:val="none" w:sz="0" w:space="0" w:color="auto"/>
                                                                                  </w:divBdr>
                                                                                  <w:divsChild>
                                                                                    <w:div w:id="1544709890">
                                                                                      <w:marLeft w:val="0"/>
                                                                                      <w:marRight w:val="0"/>
                                                                                      <w:marTop w:val="0"/>
                                                                                      <w:marBottom w:val="0"/>
                                                                                      <w:divBdr>
                                                                                        <w:top w:val="none" w:sz="0" w:space="0" w:color="auto"/>
                                                                                        <w:left w:val="none" w:sz="0" w:space="0" w:color="auto"/>
                                                                                        <w:bottom w:val="none" w:sz="0" w:space="0" w:color="auto"/>
                                                                                        <w:right w:val="none" w:sz="0" w:space="0" w:color="auto"/>
                                                                                      </w:divBdr>
                                                                                    </w:div>
                                                                                    <w:div w:id="1852183916">
                                                                                      <w:marLeft w:val="0"/>
                                                                                      <w:marRight w:val="0"/>
                                                                                      <w:marTop w:val="0"/>
                                                                                      <w:marBottom w:val="0"/>
                                                                                      <w:divBdr>
                                                                                        <w:top w:val="none" w:sz="0" w:space="0" w:color="auto"/>
                                                                                        <w:left w:val="none" w:sz="0" w:space="0" w:color="auto"/>
                                                                                        <w:bottom w:val="none" w:sz="0" w:space="0" w:color="auto"/>
                                                                                        <w:right w:val="none" w:sz="0" w:space="0" w:color="auto"/>
                                                                                      </w:divBdr>
                                                                                    </w:div>
                                                                                    <w:div w:id="1901672098">
                                                                                      <w:marLeft w:val="0"/>
                                                                                      <w:marRight w:val="0"/>
                                                                                      <w:marTop w:val="0"/>
                                                                                      <w:marBottom w:val="0"/>
                                                                                      <w:divBdr>
                                                                                        <w:top w:val="none" w:sz="0" w:space="0" w:color="auto"/>
                                                                                        <w:left w:val="none" w:sz="0" w:space="0" w:color="auto"/>
                                                                                        <w:bottom w:val="none" w:sz="0" w:space="0" w:color="auto"/>
                                                                                        <w:right w:val="none" w:sz="0" w:space="0" w:color="auto"/>
                                                                                      </w:divBdr>
                                                                                    </w:div>
                                                                                    <w:div w:id="1943877242">
                                                                                      <w:marLeft w:val="0"/>
                                                                                      <w:marRight w:val="0"/>
                                                                                      <w:marTop w:val="0"/>
                                                                                      <w:marBottom w:val="0"/>
                                                                                      <w:divBdr>
                                                                                        <w:top w:val="none" w:sz="0" w:space="0" w:color="auto"/>
                                                                                        <w:left w:val="none" w:sz="0" w:space="0" w:color="auto"/>
                                                                                        <w:bottom w:val="none" w:sz="0" w:space="0" w:color="auto"/>
                                                                                        <w:right w:val="none" w:sz="0" w:space="0" w:color="auto"/>
                                                                                      </w:divBdr>
                                                                                    </w:div>
                                                                                  </w:divsChild>
                                                                                </w:div>
                                                                                <w:div w:id="1874029844">
                                                                                  <w:marLeft w:val="0"/>
                                                                                  <w:marRight w:val="0"/>
                                                                                  <w:marTop w:val="0"/>
                                                                                  <w:marBottom w:val="0"/>
                                                                                  <w:divBdr>
                                                                                    <w:top w:val="none" w:sz="0" w:space="0" w:color="auto"/>
                                                                                    <w:left w:val="none" w:sz="0" w:space="0" w:color="auto"/>
                                                                                    <w:bottom w:val="none" w:sz="0" w:space="0" w:color="auto"/>
                                                                                    <w:right w:val="none" w:sz="0" w:space="0" w:color="auto"/>
                                                                                  </w:divBdr>
                                                                                </w:div>
                                                                                <w:div w:id="1907766824">
                                                                                  <w:marLeft w:val="0"/>
                                                                                  <w:marRight w:val="0"/>
                                                                                  <w:marTop w:val="0"/>
                                                                                  <w:marBottom w:val="0"/>
                                                                                  <w:divBdr>
                                                                                    <w:top w:val="none" w:sz="0" w:space="0" w:color="auto"/>
                                                                                    <w:left w:val="none" w:sz="0" w:space="0" w:color="auto"/>
                                                                                    <w:bottom w:val="none" w:sz="0" w:space="0" w:color="auto"/>
                                                                                    <w:right w:val="none" w:sz="0" w:space="0" w:color="auto"/>
                                                                                  </w:divBdr>
                                                                                  <w:divsChild>
                                                                                    <w:div w:id="492140398">
                                                                                      <w:marLeft w:val="0"/>
                                                                                      <w:marRight w:val="0"/>
                                                                                      <w:marTop w:val="0"/>
                                                                                      <w:marBottom w:val="0"/>
                                                                                      <w:divBdr>
                                                                                        <w:top w:val="none" w:sz="0" w:space="0" w:color="auto"/>
                                                                                        <w:left w:val="none" w:sz="0" w:space="0" w:color="auto"/>
                                                                                        <w:bottom w:val="none" w:sz="0" w:space="0" w:color="auto"/>
                                                                                        <w:right w:val="none" w:sz="0" w:space="0" w:color="auto"/>
                                                                                      </w:divBdr>
                                                                                    </w:div>
                                                                                    <w:div w:id="771434805">
                                                                                      <w:marLeft w:val="0"/>
                                                                                      <w:marRight w:val="0"/>
                                                                                      <w:marTop w:val="0"/>
                                                                                      <w:marBottom w:val="0"/>
                                                                                      <w:divBdr>
                                                                                        <w:top w:val="none" w:sz="0" w:space="0" w:color="auto"/>
                                                                                        <w:left w:val="none" w:sz="0" w:space="0" w:color="auto"/>
                                                                                        <w:bottom w:val="none" w:sz="0" w:space="0" w:color="auto"/>
                                                                                        <w:right w:val="none" w:sz="0" w:space="0" w:color="auto"/>
                                                                                      </w:divBdr>
                                                                                    </w:div>
                                                                                    <w:div w:id="952712993">
                                                                                      <w:marLeft w:val="0"/>
                                                                                      <w:marRight w:val="0"/>
                                                                                      <w:marTop w:val="0"/>
                                                                                      <w:marBottom w:val="0"/>
                                                                                      <w:divBdr>
                                                                                        <w:top w:val="none" w:sz="0" w:space="0" w:color="auto"/>
                                                                                        <w:left w:val="none" w:sz="0" w:space="0" w:color="auto"/>
                                                                                        <w:bottom w:val="none" w:sz="0" w:space="0" w:color="auto"/>
                                                                                        <w:right w:val="none" w:sz="0" w:space="0" w:color="auto"/>
                                                                                      </w:divBdr>
                                                                                    </w:div>
                                                                                    <w:div w:id="2004510547">
                                                                                      <w:marLeft w:val="0"/>
                                                                                      <w:marRight w:val="0"/>
                                                                                      <w:marTop w:val="0"/>
                                                                                      <w:marBottom w:val="0"/>
                                                                                      <w:divBdr>
                                                                                        <w:top w:val="none" w:sz="0" w:space="0" w:color="auto"/>
                                                                                        <w:left w:val="none" w:sz="0" w:space="0" w:color="auto"/>
                                                                                        <w:bottom w:val="none" w:sz="0" w:space="0" w:color="auto"/>
                                                                                        <w:right w:val="none" w:sz="0" w:space="0" w:color="auto"/>
                                                                                      </w:divBdr>
                                                                                    </w:div>
                                                                                  </w:divsChild>
                                                                                </w:div>
                                                                                <w:div w:id="1965186338">
                                                                                  <w:marLeft w:val="0"/>
                                                                                  <w:marRight w:val="0"/>
                                                                                  <w:marTop w:val="0"/>
                                                                                  <w:marBottom w:val="0"/>
                                                                                  <w:divBdr>
                                                                                    <w:top w:val="none" w:sz="0" w:space="0" w:color="auto"/>
                                                                                    <w:left w:val="none" w:sz="0" w:space="0" w:color="auto"/>
                                                                                    <w:bottom w:val="none" w:sz="0" w:space="0" w:color="auto"/>
                                                                                    <w:right w:val="none" w:sz="0" w:space="0" w:color="auto"/>
                                                                                  </w:divBdr>
                                                                                </w:div>
                                                                                <w:div w:id="1985811580">
                                                                                  <w:marLeft w:val="0"/>
                                                                                  <w:marRight w:val="0"/>
                                                                                  <w:marTop w:val="0"/>
                                                                                  <w:marBottom w:val="0"/>
                                                                                  <w:divBdr>
                                                                                    <w:top w:val="none" w:sz="0" w:space="0" w:color="auto"/>
                                                                                    <w:left w:val="none" w:sz="0" w:space="0" w:color="auto"/>
                                                                                    <w:bottom w:val="none" w:sz="0" w:space="0" w:color="auto"/>
                                                                                    <w:right w:val="none" w:sz="0" w:space="0" w:color="auto"/>
                                                                                  </w:divBdr>
                                                                                </w:div>
                                                                                <w:div w:id="1985889362">
                                                                                  <w:marLeft w:val="0"/>
                                                                                  <w:marRight w:val="0"/>
                                                                                  <w:marTop w:val="0"/>
                                                                                  <w:marBottom w:val="0"/>
                                                                                  <w:divBdr>
                                                                                    <w:top w:val="none" w:sz="0" w:space="0" w:color="auto"/>
                                                                                    <w:left w:val="none" w:sz="0" w:space="0" w:color="auto"/>
                                                                                    <w:bottom w:val="none" w:sz="0" w:space="0" w:color="auto"/>
                                                                                    <w:right w:val="none" w:sz="0" w:space="0" w:color="auto"/>
                                                                                  </w:divBdr>
                                                                                </w:div>
                                                                                <w:div w:id="2085763046">
                                                                                  <w:marLeft w:val="0"/>
                                                                                  <w:marRight w:val="0"/>
                                                                                  <w:marTop w:val="0"/>
                                                                                  <w:marBottom w:val="0"/>
                                                                                  <w:divBdr>
                                                                                    <w:top w:val="none" w:sz="0" w:space="0" w:color="auto"/>
                                                                                    <w:left w:val="none" w:sz="0" w:space="0" w:color="auto"/>
                                                                                    <w:bottom w:val="none" w:sz="0" w:space="0" w:color="auto"/>
                                                                                    <w:right w:val="none" w:sz="0" w:space="0" w:color="auto"/>
                                                                                  </w:divBdr>
                                                                                </w:div>
                                                                                <w:div w:id="2090148183">
                                                                                  <w:marLeft w:val="0"/>
                                                                                  <w:marRight w:val="0"/>
                                                                                  <w:marTop w:val="0"/>
                                                                                  <w:marBottom w:val="0"/>
                                                                                  <w:divBdr>
                                                                                    <w:top w:val="none" w:sz="0" w:space="0" w:color="auto"/>
                                                                                    <w:left w:val="none" w:sz="0" w:space="0" w:color="auto"/>
                                                                                    <w:bottom w:val="none" w:sz="0" w:space="0" w:color="auto"/>
                                                                                    <w:right w:val="none" w:sz="0" w:space="0" w:color="auto"/>
                                                                                  </w:divBdr>
                                                                                </w:div>
                                                                                <w:div w:id="2097701677">
                                                                                  <w:marLeft w:val="0"/>
                                                                                  <w:marRight w:val="0"/>
                                                                                  <w:marTop w:val="0"/>
                                                                                  <w:marBottom w:val="0"/>
                                                                                  <w:divBdr>
                                                                                    <w:top w:val="none" w:sz="0" w:space="0" w:color="auto"/>
                                                                                    <w:left w:val="none" w:sz="0" w:space="0" w:color="auto"/>
                                                                                    <w:bottom w:val="none" w:sz="0" w:space="0" w:color="auto"/>
                                                                                    <w:right w:val="none" w:sz="0" w:space="0" w:color="auto"/>
                                                                                  </w:divBdr>
                                                                                </w:div>
                                                                                <w:div w:id="2146657810">
                                                                                  <w:marLeft w:val="0"/>
                                                                                  <w:marRight w:val="0"/>
                                                                                  <w:marTop w:val="0"/>
                                                                                  <w:marBottom w:val="0"/>
                                                                                  <w:divBdr>
                                                                                    <w:top w:val="none" w:sz="0" w:space="0" w:color="auto"/>
                                                                                    <w:left w:val="none" w:sz="0" w:space="0" w:color="auto"/>
                                                                                    <w:bottom w:val="none" w:sz="0" w:space="0" w:color="auto"/>
                                                                                    <w:right w:val="none" w:sz="0" w:space="0" w:color="auto"/>
                                                                                  </w:divBdr>
                                                                                  <w:divsChild>
                                                                                    <w:div w:id="234827179">
                                                                                      <w:marLeft w:val="0"/>
                                                                                      <w:marRight w:val="0"/>
                                                                                      <w:marTop w:val="0"/>
                                                                                      <w:marBottom w:val="0"/>
                                                                                      <w:divBdr>
                                                                                        <w:top w:val="none" w:sz="0" w:space="0" w:color="auto"/>
                                                                                        <w:left w:val="none" w:sz="0" w:space="0" w:color="auto"/>
                                                                                        <w:bottom w:val="none" w:sz="0" w:space="0" w:color="auto"/>
                                                                                        <w:right w:val="none" w:sz="0" w:space="0" w:color="auto"/>
                                                                                      </w:divBdr>
                                                                                    </w:div>
                                                                                    <w:div w:id="69403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9306972">
      <w:bodyDiv w:val="1"/>
      <w:marLeft w:val="0"/>
      <w:marRight w:val="0"/>
      <w:marTop w:val="0"/>
      <w:marBottom w:val="0"/>
      <w:divBdr>
        <w:top w:val="none" w:sz="0" w:space="0" w:color="auto"/>
        <w:left w:val="none" w:sz="0" w:space="0" w:color="auto"/>
        <w:bottom w:val="none" w:sz="0" w:space="0" w:color="auto"/>
        <w:right w:val="none" w:sz="0" w:space="0" w:color="auto"/>
      </w:divBdr>
    </w:div>
    <w:div w:id="604456573">
      <w:bodyDiv w:val="1"/>
      <w:marLeft w:val="0"/>
      <w:marRight w:val="0"/>
      <w:marTop w:val="0"/>
      <w:marBottom w:val="0"/>
      <w:divBdr>
        <w:top w:val="none" w:sz="0" w:space="0" w:color="auto"/>
        <w:left w:val="none" w:sz="0" w:space="0" w:color="auto"/>
        <w:bottom w:val="none" w:sz="0" w:space="0" w:color="auto"/>
        <w:right w:val="none" w:sz="0" w:space="0" w:color="auto"/>
      </w:divBdr>
      <w:divsChild>
        <w:div w:id="386994615">
          <w:marLeft w:val="0"/>
          <w:marRight w:val="0"/>
          <w:marTop w:val="0"/>
          <w:marBottom w:val="0"/>
          <w:divBdr>
            <w:top w:val="none" w:sz="0" w:space="0" w:color="auto"/>
            <w:left w:val="none" w:sz="0" w:space="0" w:color="auto"/>
            <w:bottom w:val="none" w:sz="0" w:space="0" w:color="auto"/>
            <w:right w:val="none" w:sz="0" w:space="0" w:color="auto"/>
          </w:divBdr>
        </w:div>
      </w:divsChild>
    </w:div>
    <w:div w:id="652490614">
      <w:bodyDiv w:val="1"/>
      <w:marLeft w:val="0"/>
      <w:marRight w:val="0"/>
      <w:marTop w:val="0"/>
      <w:marBottom w:val="0"/>
      <w:divBdr>
        <w:top w:val="none" w:sz="0" w:space="0" w:color="auto"/>
        <w:left w:val="none" w:sz="0" w:space="0" w:color="auto"/>
        <w:bottom w:val="none" w:sz="0" w:space="0" w:color="auto"/>
        <w:right w:val="none" w:sz="0" w:space="0" w:color="auto"/>
      </w:divBdr>
    </w:div>
    <w:div w:id="880361684">
      <w:bodyDiv w:val="1"/>
      <w:marLeft w:val="0"/>
      <w:marRight w:val="0"/>
      <w:marTop w:val="0"/>
      <w:marBottom w:val="0"/>
      <w:divBdr>
        <w:top w:val="none" w:sz="0" w:space="0" w:color="auto"/>
        <w:left w:val="none" w:sz="0" w:space="0" w:color="auto"/>
        <w:bottom w:val="none" w:sz="0" w:space="0" w:color="auto"/>
        <w:right w:val="none" w:sz="0" w:space="0" w:color="auto"/>
      </w:divBdr>
    </w:div>
    <w:div w:id="982268742">
      <w:bodyDiv w:val="1"/>
      <w:marLeft w:val="0"/>
      <w:marRight w:val="0"/>
      <w:marTop w:val="0"/>
      <w:marBottom w:val="0"/>
      <w:divBdr>
        <w:top w:val="none" w:sz="0" w:space="0" w:color="auto"/>
        <w:left w:val="none" w:sz="0" w:space="0" w:color="auto"/>
        <w:bottom w:val="none" w:sz="0" w:space="0" w:color="auto"/>
        <w:right w:val="none" w:sz="0" w:space="0" w:color="auto"/>
      </w:divBdr>
    </w:div>
    <w:div w:id="1011957073">
      <w:bodyDiv w:val="1"/>
      <w:marLeft w:val="0"/>
      <w:marRight w:val="0"/>
      <w:marTop w:val="0"/>
      <w:marBottom w:val="0"/>
      <w:divBdr>
        <w:top w:val="none" w:sz="0" w:space="0" w:color="auto"/>
        <w:left w:val="none" w:sz="0" w:space="0" w:color="auto"/>
        <w:bottom w:val="none" w:sz="0" w:space="0" w:color="auto"/>
        <w:right w:val="none" w:sz="0" w:space="0" w:color="auto"/>
      </w:divBdr>
    </w:div>
    <w:div w:id="1380323843">
      <w:bodyDiv w:val="1"/>
      <w:marLeft w:val="0"/>
      <w:marRight w:val="0"/>
      <w:marTop w:val="0"/>
      <w:marBottom w:val="0"/>
      <w:divBdr>
        <w:top w:val="none" w:sz="0" w:space="0" w:color="auto"/>
        <w:left w:val="none" w:sz="0" w:space="0" w:color="auto"/>
        <w:bottom w:val="none" w:sz="0" w:space="0" w:color="auto"/>
        <w:right w:val="none" w:sz="0" w:space="0" w:color="auto"/>
      </w:divBdr>
      <w:divsChild>
        <w:div w:id="187066020">
          <w:marLeft w:val="0"/>
          <w:marRight w:val="0"/>
          <w:marTop w:val="0"/>
          <w:marBottom w:val="0"/>
          <w:divBdr>
            <w:top w:val="none" w:sz="0" w:space="0" w:color="auto"/>
            <w:left w:val="none" w:sz="0" w:space="0" w:color="auto"/>
            <w:bottom w:val="none" w:sz="0" w:space="0" w:color="auto"/>
            <w:right w:val="none" w:sz="0" w:space="0" w:color="auto"/>
          </w:divBdr>
        </w:div>
        <w:div w:id="273753644">
          <w:marLeft w:val="0"/>
          <w:marRight w:val="0"/>
          <w:marTop w:val="0"/>
          <w:marBottom w:val="0"/>
          <w:divBdr>
            <w:top w:val="none" w:sz="0" w:space="0" w:color="auto"/>
            <w:left w:val="none" w:sz="0" w:space="0" w:color="auto"/>
            <w:bottom w:val="none" w:sz="0" w:space="0" w:color="auto"/>
            <w:right w:val="none" w:sz="0" w:space="0" w:color="auto"/>
          </w:divBdr>
        </w:div>
        <w:div w:id="416295033">
          <w:marLeft w:val="0"/>
          <w:marRight w:val="0"/>
          <w:marTop w:val="0"/>
          <w:marBottom w:val="0"/>
          <w:divBdr>
            <w:top w:val="none" w:sz="0" w:space="0" w:color="auto"/>
            <w:left w:val="none" w:sz="0" w:space="0" w:color="auto"/>
            <w:bottom w:val="none" w:sz="0" w:space="0" w:color="auto"/>
            <w:right w:val="none" w:sz="0" w:space="0" w:color="auto"/>
          </w:divBdr>
        </w:div>
        <w:div w:id="1078136477">
          <w:marLeft w:val="0"/>
          <w:marRight w:val="0"/>
          <w:marTop w:val="0"/>
          <w:marBottom w:val="0"/>
          <w:divBdr>
            <w:top w:val="none" w:sz="0" w:space="0" w:color="auto"/>
            <w:left w:val="none" w:sz="0" w:space="0" w:color="auto"/>
            <w:bottom w:val="none" w:sz="0" w:space="0" w:color="auto"/>
            <w:right w:val="none" w:sz="0" w:space="0" w:color="auto"/>
          </w:divBdr>
        </w:div>
        <w:div w:id="1269117599">
          <w:marLeft w:val="0"/>
          <w:marRight w:val="0"/>
          <w:marTop w:val="0"/>
          <w:marBottom w:val="0"/>
          <w:divBdr>
            <w:top w:val="none" w:sz="0" w:space="0" w:color="auto"/>
            <w:left w:val="none" w:sz="0" w:space="0" w:color="auto"/>
            <w:bottom w:val="none" w:sz="0" w:space="0" w:color="auto"/>
            <w:right w:val="none" w:sz="0" w:space="0" w:color="auto"/>
          </w:divBdr>
        </w:div>
        <w:div w:id="1621915701">
          <w:marLeft w:val="0"/>
          <w:marRight w:val="0"/>
          <w:marTop w:val="0"/>
          <w:marBottom w:val="0"/>
          <w:divBdr>
            <w:top w:val="none" w:sz="0" w:space="0" w:color="auto"/>
            <w:left w:val="none" w:sz="0" w:space="0" w:color="auto"/>
            <w:bottom w:val="none" w:sz="0" w:space="0" w:color="auto"/>
            <w:right w:val="none" w:sz="0" w:space="0" w:color="auto"/>
          </w:divBdr>
        </w:div>
        <w:div w:id="2074572244">
          <w:marLeft w:val="0"/>
          <w:marRight w:val="0"/>
          <w:marTop w:val="0"/>
          <w:marBottom w:val="0"/>
          <w:divBdr>
            <w:top w:val="none" w:sz="0" w:space="0" w:color="auto"/>
            <w:left w:val="none" w:sz="0" w:space="0" w:color="auto"/>
            <w:bottom w:val="none" w:sz="0" w:space="0" w:color="auto"/>
            <w:right w:val="none" w:sz="0" w:space="0" w:color="auto"/>
          </w:divBdr>
        </w:div>
      </w:divsChild>
    </w:div>
    <w:div w:id="1509755839">
      <w:bodyDiv w:val="1"/>
      <w:marLeft w:val="0"/>
      <w:marRight w:val="0"/>
      <w:marTop w:val="0"/>
      <w:marBottom w:val="0"/>
      <w:divBdr>
        <w:top w:val="none" w:sz="0" w:space="0" w:color="auto"/>
        <w:left w:val="none" w:sz="0" w:space="0" w:color="auto"/>
        <w:bottom w:val="none" w:sz="0" w:space="0" w:color="auto"/>
        <w:right w:val="none" w:sz="0" w:space="0" w:color="auto"/>
      </w:divBdr>
    </w:div>
    <w:div w:id="18108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md/cautare/getResults?doc_id=121972&amp;lang=r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23" Type="http://schemas.microsoft.com/office/2019/05/relationships/documenttasks" Target="documenttasks/documenttasks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md/cautare/getResults?doc_id=124342&amp;lang=ro"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g"/><Relationship Id="rId4" Type="http://schemas.openxmlformats.org/officeDocument/2006/relationships/image" Target="media/image4.svg"/></Relationships>
</file>

<file path=word/documenttasks/documenttasks1.xml><?xml version="1.0" encoding="utf-8"?>
<t:Tasks xmlns:t="http://schemas.microsoft.com/office/tasks/2019/documenttasks" xmlns:oel="http://schemas.microsoft.com/office/2019/extlst">
  <t:Task id="{F38CD893-4E3A-40CE-BB5F-5488EB7E00CE}">
    <t:Anchor>
      <t:Comment id="1246438570"/>
    </t:Anchor>
    <t:History>
      <t:Event id="{F867F23E-867C-4FBA-BB19-21633752FA81}" time="2022-06-06T09:31:01.596Z">
        <t:Attribution userId="S::chihai@solidarityfund.onmicrosoft.com::74164b27-ec30-4915-85f5-4bfdd196a956" userProvider="AD" userName="Ana Chihai"/>
        <t:Anchor>
          <t:Comment id="1246438570"/>
        </t:Anchor>
        <t:Create/>
      </t:Event>
      <t:Event id="{10D74D75-EB45-4F9D-8026-853AD9937C9B}" time="2022-06-06T09:31:01.596Z">
        <t:Attribution userId="S::chihai@solidarityfund.onmicrosoft.com::74164b27-ec30-4915-85f5-4bfdd196a956" userProvider="AD" userName="Ana Chihai"/>
        <t:Anchor>
          <t:Comment id="1246438570"/>
        </t:Anchor>
        <t:Assign userId="S::Ababii@solidarityfund.onmicrosoft.com::e464a4a4-48a8-4b73-ad1c-7ec030c04578" userProvider="AD" userName="Vitalie Ababii"/>
      </t:Event>
      <t:Event id="{6E1611B3-9117-4E7E-A30B-A316EFEBEB13}" time="2022-06-06T09:31:01.596Z">
        <t:Attribution userId="S::chihai@solidarityfund.onmicrosoft.com::74164b27-ec30-4915-85f5-4bfdd196a956" userProvider="AD" userName="Ana Chihai"/>
        <t:Anchor>
          <t:Comment id="1246438570"/>
        </t:Anchor>
        <t:SetTitle title="@Vitalie Ababii Cred că aici un pic trebuie să reformulăm ca să corespundă în totalitate cu ceea ce menționăm în pct 4: ”dar totodată este eligibil să participe și în calitate de partener de implementare în cadrul altor aplicații. ” Dacă aplicantul …"/>
      </t:Event>
    </t:History>
  </t:Task>
  <t:Task id="{BC27D3FE-6102-4351-BE2F-9EA08A50FEF2}">
    <t:Anchor>
      <t:Comment id="1368950695"/>
    </t:Anchor>
    <t:History>
      <t:Event id="{F0AF352F-34FD-4525-A78A-8AD2F1B0F179}" time="2022-06-06T09:39:44.556Z">
        <t:Attribution userId="S::chihai@solidarityfund.onmicrosoft.com::74164b27-ec30-4915-85f5-4bfdd196a956" userProvider="AD" userName="Ana Chihai"/>
        <t:Anchor>
          <t:Comment id="1368950695"/>
        </t:Anchor>
        <t:Create/>
      </t:Event>
      <t:Event id="{1DFB19C3-9558-437A-8738-D1E9582382CC}" time="2022-06-06T09:39:44.556Z">
        <t:Attribution userId="S::chihai@solidarityfund.onmicrosoft.com::74164b27-ec30-4915-85f5-4bfdd196a956" userProvider="AD" userName="Ana Chihai"/>
        <t:Anchor>
          <t:Comment id="1368950695"/>
        </t:Anchor>
        <t:Assign userId="S::Ababii@solidarityfund.onmicrosoft.com::e464a4a4-48a8-4b73-ad1c-7ec030c04578" userProvider="AD" userName="Vitalie Ababii"/>
      </t:Event>
      <t:Event id="{3BAD6E57-C7BC-45FE-96A9-203A1DD9C26E}" time="2022-06-06T09:39:44.556Z">
        <t:Attribution userId="S::chihai@solidarityfund.onmicrosoft.com::74164b27-ec30-4915-85f5-4bfdd196a956" userProvider="AD" userName="Ana Chihai"/>
        <t:Anchor>
          <t:Comment id="1368950695"/>
        </t:Anchor>
        <t:SetTitle title="@Vitalie Ababii , aici aș vedea dublată info legat de persoanele fizice care trebuie să se înregistreze ca entitate juridică, dar și cele care își schimbă forma de activitate pentru că cea anterioară nu este eligibilă pentru finanțarea solicitată. Văd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7a19b2-d187-4f49-8085-037214a0c0f0">
      <Terms xmlns="http://schemas.microsoft.com/office/infopath/2007/PartnerControls"/>
    </lcf76f155ced4ddcb4097134ff3c332f>
    <SharedWithUsers xmlns="72e9564f-a09a-4b73-bd96-604e885ef412">
      <UserInfo>
        <DisplayName>Marcela Vatamaniuc</DisplayName>
        <AccountId>28</AccountId>
        <AccountType/>
      </UserInfo>
      <UserInfo>
        <DisplayName>Irina Selezniova</DisplayName>
        <AccountId>672</AccountId>
        <AccountType/>
      </UserInfo>
    </SharedWithUsers>
    <TaxCatchAll xmlns="72e9564f-a09a-4b73-bd96-604e885ef4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0F90EF2A9019744BCBB2CF0EE33F7FD" ma:contentTypeVersion="17" ma:contentTypeDescription="Utwórz nowy dokument." ma:contentTypeScope="" ma:versionID="ebb590a4dce19c56cb829462e324325a">
  <xsd:schema xmlns:xsd="http://www.w3.org/2001/XMLSchema" xmlns:xs="http://www.w3.org/2001/XMLSchema" xmlns:p="http://schemas.microsoft.com/office/2006/metadata/properties" xmlns:ns2="837a19b2-d187-4f49-8085-037214a0c0f0" xmlns:ns3="72e9564f-a09a-4b73-bd96-604e885ef412" targetNamespace="http://schemas.microsoft.com/office/2006/metadata/properties" ma:root="true" ma:fieldsID="d7d4c54a68f8472ea029717c5155c8c8" ns2:_="" ns3:_="">
    <xsd:import namespace="837a19b2-d187-4f49-8085-037214a0c0f0"/>
    <xsd:import namespace="72e9564f-a09a-4b73-bd96-604e885ef4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7a19b2-d187-4f49-8085-037214a0c0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675b1aa2-9a35-4010-ab37-e1f3290d64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e9564f-a09a-4b73-bd96-604e885ef41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d1222537-d24d-4b36-9ba1-f80d08fe6201}" ma:internalName="TaxCatchAll" ma:showField="CatchAllData" ma:web="72e9564f-a09a-4b73-bd96-604e885ef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E02D5-5B72-4D30-904A-177BC3EA532C}">
  <ds:schemaRefs>
    <ds:schemaRef ds:uri="http://schemas.microsoft.com/office/2006/metadata/properties"/>
    <ds:schemaRef ds:uri="http://schemas.microsoft.com/office/infopath/2007/PartnerControls"/>
    <ds:schemaRef ds:uri="837a19b2-d187-4f49-8085-037214a0c0f0"/>
    <ds:schemaRef ds:uri="72e9564f-a09a-4b73-bd96-604e885ef412"/>
  </ds:schemaRefs>
</ds:datastoreItem>
</file>

<file path=customXml/itemProps2.xml><?xml version="1.0" encoding="utf-8"?>
<ds:datastoreItem xmlns:ds="http://schemas.openxmlformats.org/officeDocument/2006/customXml" ds:itemID="{9B8C4B77-4EBE-47E8-A28F-A89177C7D0D6}">
  <ds:schemaRefs>
    <ds:schemaRef ds:uri="http://schemas.microsoft.com/sharepoint/v3/contenttype/forms"/>
  </ds:schemaRefs>
</ds:datastoreItem>
</file>

<file path=customXml/itemProps3.xml><?xml version="1.0" encoding="utf-8"?>
<ds:datastoreItem xmlns:ds="http://schemas.openxmlformats.org/officeDocument/2006/customXml" ds:itemID="{5B9B5387-9F81-480B-9D3E-F001C68C0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7a19b2-d187-4f49-8085-037214a0c0f0"/>
    <ds:schemaRef ds:uri="72e9564f-a09a-4b73-bd96-604e885ef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8FEE36-0569-4585-B7CA-22D3EB1C5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12</Pages>
  <Words>5333</Words>
  <Characters>30935</Characters>
  <Application>Microsoft Office Word</Application>
  <DocSecurity>0</DocSecurity>
  <Lines>257</Lines>
  <Paragraphs>72</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36196</CharactersWithSpaces>
  <SharedDoc>false</SharedDoc>
  <HLinks>
    <vt:vector size="24" baseType="variant">
      <vt:variant>
        <vt:i4>6488086</vt:i4>
      </vt:variant>
      <vt:variant>
        <vt:i4>3</vt:i4>
      </vt:variant>
      <vt:variant>
        <vt:i4>0</vt:i4>
      </vt:variant>
      <vt:variant>
        <vt:i4>5</vt:i4>
      </vt:variant>
      <vt:variant>
        <vt:lpwstr>https://www.legis.md/cautare/getResults?doc_id=124342&amp;lang=ro</vt:lpwstr>
      </vt:variant>
      <vt:variant>
        <vt:lpwstr/>
      </vt:variant>
      <vt:variant>
        <vt:i4>6619164</vt:i4>
      </vt:variant>
      <vt:variant>
        <vt:i4>0</vt:i4>
      </vt:variant>
      <vt:variant>
        <vt:i4>0</vt:i4>
      </vt:variant>
      <vt:variant>
        <vt:i4>5</vt:i4>
      </vt:variant>
      <vt:variant>
        <vt:lpwstr>https://www.legis.md/cautare/getResults?doc_id=121972&amp;lang=ro</vt:lpwstr>
      </vt:variant>
      <vt:variant>
        <vt:lpwstr/>
      </vt:variant>
      <vt:variant>
        <vt:i4>2818125</vt:i4>
      </vt:variant>
      <vt:variant>
        <vt:i4>3</vt:i4>
      </vt:variant>
      <vt:variant>
        <vt:i4>0</vt:i4>
      </vt:variant>
      <vt:variant>
        <vt:i4>5</vt:i4>
      </vt:variant>
      <vt:variant>
        <vt:lpwstr>mailto:Buzila@solidarityfund.onmicrosoft.com</vt:lpwstr>
      </vt:variant>
      <vt:variant>
        <vt:lpwstr/>
      </vt:variant>
      <vt:variant>
        <vt:i4>2818125</vt:i4>
      </vt:variant>
      <vt:variant>
        <vt:i4>0</vt:i4>
      </vt:variant>
      <vt:variant>
        <vt:i4>0</vt:i4>
      </vt:variant>
      <vt:variant>
        <vt:i4>5</vt:i4>
      </vt:variant>
      <vt:variant>
        <vt:lpwstr>mailto:Buzila@solidarityfund.onmicrosoft.com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Albu</dc:creator>
  <cp:keywords/>
  <dc:description/>
  <cp:lastModifiedBy>Utilizator-Public</cp:lastModifiedBy>
  <cp:revision>2200</cp:revision>
  <cp:lastPrinted>2022-09-19T20:47:00Z</cp:lastPrinted>
  <dcterms:created xsi:type="dcterms:W3CDTF">2020-05-27T19:27:00Z</dcterms:created>
  <dcterms:modified xsi:type="dcterms:W3CDTF">2024-01-25T07:35:00Z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0x01010090F90EF2A9019744BCBB2CF0EE33F7FD</vt:lpwstr>
  </property>
  <property fmtid="{D5CDD505-2E9C-101B-9397-08002B2CF9AE}" pid="3" name="MediaServiceImageTags">
    <vt:lpwstr/>
  </property>
</Properties>
</file>