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45" w:rsidRDefault="00377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!!! PROIECT  EUROPEAN  LA  SIREȚI</w:t>
      </w:r>
    </w:p>
    <w:p w:rsidR="00377DA3" w:rsidRPr="00377DA3" w:rsidRDefault="00377DA3" w:rsidP="00377DA3">
      <w:p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</w:rPr>
        <w:t xml:space="preserve">Pe 23 septembrie 2021, </w:t>
      </w:r>
      <w:r w:rsidR="00787BFC">
        <w:rPr>
          <w:rFonts w:ascii="Times New Roman" w:hAnsi="Times New Roman" w:cs="Times New Roman"/>
          <w:sz w:val="24"/>
          <w:szCs w:val="24"/>
        </w:rPr>
        <w:t>în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sala de ceremonii Imperial, a avut loc conferința de lansare a proiectului cod 1HARD/3.1/86 „Dezvoltarea infrastructurii – motor al cooperării socio – economice în comuna Tulucești, județul Galați și comuna Sireți, raionul Strășeni”. Proiectul este finanțat </w:t>
      </w:r>
      <w:r w:rsidRPr="00377DA3">
        <w:rPr>
          <w:rFonts w:ascii="Times New Roman" w:hAnsi="Times New Roman" w:cs="Times New Roman"/>
          <w:sz w:val="24"/>
          <w:szCs w:val="24"/>
          <w:lang w:val="ro-MO"/>
        </w:rPr>
        <w:t xml:space="preserve">de către Uniunea Europeană, prin Programul Operațional Comun România – Republica Moldova 2014 – 2020. Valoarea totală a proiectului este de 2.592.093,07 EURO. Proiectul vizează “Dezvoltarea infrastructurii </w:t>
      </w:r>
      <w:r>
        <w:rPr>
          <w:rFonts w:ascii="Times New Roman" w:hAnsi="Times New Roman" w:cs="Times New Roman"/>
          <w:sz w:val="24"/>
          <w:szCs w:val="24"/>
          <w:lang w:val="ro-MO"/>
        </w:rPr>
        <w:t>de drumuri în comuna Tulucești, județul Galați</w:t>
      </w:r>
      <w:r w:rsidRPr="00377DA3">
        <w:rPr>
          <w:rFonts w:ascii="Times New Roman" w:hAnsi="Times New Roman" w:cs="Times New Roman"/>
          <w:sz w:val="24"/>
          <w:szCs w:val="24"/>
          <w:lang w:val="ro-MO"/>
        </w:rPr>
        <w:t>”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și „Construcția capitală a drumului local care face conexiunea dintre localitatea Sireți</w:t>
      </w:r>
      <w:r w:rsidR="008C179B">
        <w:rPr>
          <w:rFonts w:ascii="Times New Roman" w:hAnsi="Times New Roman" w:cs="Times New Roman"/>
          <w:sz w:val="24"/>
          <w:szCs w:val="24"/>
          <w:lang w:val="ro-MO"/>
        </w:rPr>
        <w:t xml:space="preserve"> și traseul internațional M14(M5) </w:t>
      </w:r>
      <w:r>
        <w:rPr>
          <w:rFonts w:ascii="Times New Roman" w:hAnsi="Times New Roman" w:cs="Times New Roman"/>
          <w:sz w:val="24"/>
          <w:szCs w:val="24"/>
          <w:lang w:val="ro-MO"/>
        </w:rPr>
        <w:t>”</w:t>
      </w:r>
      <w:r w:rsidR="008C179B">
        <w:rPr>
          <w:rFonts w:ascii="Times New Roman" w:hAnsi="Times New Roman" w:cs="Times New Roman"/>
          <w:sz w:val="24"/>
          <w:szCs w:val="24"/>
          <w:lang w:val="ro-MO"/>
        </w:rPr>
        <w:t xml:space="preserve"> în satul Sireți, raionul Strășeni. Proiectul abordează zona de frontieră dintre România și Republica Moldova și va contribui la obiectivul general al Instrumentului european de vecinătate: dezvoltarea către o regiune de prosperitate și bună vecinătate, realizată prin acțiuni de cooperare transfrontalieră în beneficiul al statelor membre și a țărilor vecine din afara UE. Prezentul proiect răspunde nevoilor existente în cadrul celor două comunități locale și, pe termen lung, la nivelul Regiunilor de Dezvoltare din care Regiunea Sud – Est a României și Regiunea Centrală a Republicii Moldova, în dezvoltarea infrastructurii de transport locală în conformitate cu standardele naționale și internaționale, implementarea măsurilor preventive, combaterea fenomenelor de degradare a mediului în zonele rurale și crearea unui mediu optim de dezvoltare economică  și socială pentru mediul local. Obiectivul general al proiectului: Îmbunătățirea drumurilor care leagă comuna Tulucești și comuna Sireți de drumul principal care duce la graniță.</w:t>
      </w:r>
    </w:p>
    <w:sectPr w:rsidR="00377DA3" w:rsidRPr="00377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EF"/>
    <w:rsid w:val="001E19EF"/>
    <w:rsid w:val="003130E7"/>
    <w:rsid w:val="00377DA3"/>
    <w:rsid w:val="00664145"/>
    <w:rsid w:val="00787BFC"/>
    <w:rsid w:val="008C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3</cp:revision>
  <dcterms:created xsi:type="dcterms:W3CDTF">2021-09-24T08:24:00Z</dcterms:created>
  <dcterms:modified xsi:type="dcterms:W3CDTF">2021-09-27T07:27:00Z</dcterms:modified>
</cp:coreProperties>
</file>