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FC4" w:rsidRDefault="00711FC4">
      <w:pPr>
        <w:pStyle w:val="a3"/>
        <w:spacing w:before="7"/>
        <w:rPr>
          <w:rFonts w:ascii="Times New Roman"/>
          <w:sz w:val="14"/>
        </w:rPr>
      </w:pPr>
    </w:p>
    <w:p w:rsidR="00711FC4" w:rsidRDefault="00711FC4">
      <w:pPr>
        <w:rPr>
          <w:rFonts w:ascii="Times New Roman"/>
          <w:sz w:val="14"/>
        </w:rPr>
        <w:sectPr w:rsidR="00711FC4">
          <w:type w:val="continuous"/>
          <w:pgSz w:w="11910" w:h="16840"/>
          <w:pgMar w:top="1100" w:right="1020" w:bottom="280" w:left="920" w:header="720" w:footer="720" w:gutter="0"/>
          <w:cols w:space="720"/>
        </w:sectPr>
      </w:pPr>
    </w:p>
    <w:p w:rsidR="00711FC4" w:rsidRDefault="000D05A7">
      <w:pPr>
        <w:spacing w:before="101"/>
        <w:ind w:left="3869" w:right="-6" w:firstLine="50"/>
        <w:rPr>
          <w:b/>
          <w:sz w:val="18"/>
        </w:rPr>
      </w:pPr>
      <w:r>
        <w:rPr>
          <w:noProof/>
          <w:lang w:val="ru-RU" w:eastAsia="ru-RU" w:bidi="ar-SA"/>
        </w:rPr>
        <w:lastRenderedPageBreak/>
        <w:drawing>
          <wp:anchor distT="0" distB="0" distL="0" distR="0" simplePos="0" relativeHeight="251658240" behindDoc="0" locked="0" layoutInCell="1" allowOverlap="1">
            <wp:simplePos x="0" y="0"/>
            <wp:positionH relativeFrom="page">
              <wp:posOffset>2061210</wp:posOffset>
            </wp:positionH>
            <wp:positionV relativeFrom="paragraph">
              <wp:posOffset>-101255</wp:posOffset>
            </wp:positionV>
            <wp:extent cx="824230" cy="10350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24230" cy="1035050"/>
                    </a:xfrm>
                    <a:prstGeom prst="rect">
                      <a:avLst/>
                    </a:prstGeom>
                  </pic:spPr>
                </pic:pic>
              </a:graphicData>
            </a:graphic>
          </wp:anchor>
        </w:drawing>
      </w:r>
      <w:r>
        <w:rPr>
          <w:b/>
        </w:rPr>
        <w:t>C</w:t>
      </w:r>
      <w:r>
        <w:rPr>
          <w:b/>
          <w:sz w:val="18"/>
        </w:rPr>
        <w:t xml:space="preserve">ONSILIUL </w:t>
      </w:r>
      <w:r>
        <w:rPr>
          <w:b/>
        </w:rPr>
        <w:t>L</w:t>
      </w:r>
      <w:r>
        <w:rPr>
          <w:b/>
          <w:sz w:val="18"/>
        </w:rPr>
        <w:t>OCAL</w:t>
      </w:r>
      <w:r>
        <w:rPr>
          <w:b/>
        </w:rPr>
        <w:t>B</w:t>
      </w:r>
      <w:r>
        <w:rPr>
          <w:b/>
          <w:sz w:val="18"/>
        </w:rPr>
        <w:t xml:space="preserve">OROGANI </w:t>
      </w:r>
      <w:r>
        <w:rPr>
          <w:b/>
        </w:rPr>
        <w:t>P</w:t>
      </w:r>
      <w:r>
        <w:rPr>
          <w:b/>
          <w:sz w:val="18"/>
        </w:rPr>
        <w:t>RIMĂRIA</w:t>
      </w:r>
      <w:r>
        <w:rPr>
          <w:b/>
          <w:spacing w:val="-15"/>
          <w:sz w:val="18"/>
        </w:rPr>
        <w:t xml:space="preserve"> </w:t>
      </w:r>
      <w:r>
        <w:rPr>
          <w:b/>
          <w:sz w:val="18"/>
        </w:rPr>
        <w:t>COMUNEI</w:t>
      </w:r>
      <w:r>
        <w:rPr>
          <w:b/>
        </w:rPr>
        <w:t>B</w:t>
      </w:r>
      <w:r>
        <w:rPr>
          <w:b/>
          <w:sz w:val="18"/>
        </w:rPr>
        <w:t>OROGANI</w:t>
      </w:r>
    </w:p>
    <w:p w:rsidR="00711FC4" w:rsidRDefault="000D05A7">
      <w:pPr>
        <w:pStyle w:val="a3"/>
        <w:rPr>
          <w:b/>
          <w:sz w:val="28"/>
        </w:rPr>
      </w:pPr>
      <w:r>
        <w:br w:type="column"/>
      </w:r>
    </w:p>
    <w:p w:rsidR="00711FC4" w:rsidRDefault="00711FC4">
      <w:pPr>
        <w:pStyle w:val="a3"/>
        <w:rPr>
          <w:b/>
          <w:sz w:val="28"/>
        </w:rPr>
      </w:pPr>
    </w:p>
    <w:p w:rsidR="00711FC4" w:rsidRDefault="00711FC4">
      <w:pPr>
        <w:pStyle w:val="a3"/>
        <w:rPr>
          <w:b/>
          <w:sz w:val="28"/>
        </w:rPr>
      </w:pPr>
    </w:p>
    <w:p w:rsidR="00711FC4" w:rsidRDefault="00711FC4">
      <w:pPr>
        <w:pStyle w:val="a3"/>
        <w:rPr>
          <w:b/>
          <w:sz w:val="28"/>
        </w:rPr>
      </w:pPr>
    </w:p>
    <w:p w:rsidR="00711FC4" w:rsidRDefault="00711FC4">
      <w:pPr>
        <w:pStyle w:val="a3"/>
        <w:rPr>
          <w:b/>
          <w:sz w:val="28"/>
        </w:rPr>
      </w:pPr>
    </w:p>
    <w:p w:rsidR="00711FC4" w:rsidRDefault="00711FC4">
      <w:pPr>
        <w:pStyle w:val="a3"/>
        <w:rPr>
          <w:b/>
          <w:sz w:val="28"/>
        </w:rPr>
      </w:pPr>
    </w:p>
    <w:p w:rsidR="00711FC4" w:rsidRDefault="000D05A7">
      <w:pPr>
        <w:pStyle w:val="Heading2"/>
        <w:spacing w:before="192"/>
        <w:ind w:left="0" w:right="111"/>
        <w:jc w:val="right"/>
      </w:pPr>
      <w:r>
        <w:t>Aprobat</w:t>
      </w:r>
      <w:r>
        <w:rPr>
          <w:spacing w:val="-1"/>
        </w:rPr>
        <w:t xml:space="preserve"> </w:t>
      </w:r>
      <w:r>
        <w:t>prin</w:t>
      </w:r>
    </w:p>
    <w:p w:rsidR="00711FC4" w:rsidRDefault="000D05A7">
      <w:pPr>
        <w:spacing w:before="1" w:line="274" w:lineRule="exact"/>
        <w:ind w:right="111"/>
        <w:jc w:val="right"/>
        <w:rPr>
          <w:b/>
          <w:sz w:val="24"/>
        </w:rPr>
      </w:pPr>
      <w:r>
        <w:rPr>
          <w:b/>
          <w:sz w:val="24"/>
        </w:rPr>
        <w:t>Decizia Consiliului</w:t>
      </w:r>
      <w:r>
        <w:rPr>
          <w:b/>
          <w:spacing w:val="-5"/>
          <w:sz w:val="24"/>
        </w:rPr>
        <w:t xml:space="preserve"> </w:t>
      </w:r>
      <w:r>
        <w:rPr>
          <w:b/>
          <w:sz w:val="24"/>
        </w:rPr>
        <w:t>Sătesc</w:t>
      </w:r>
    </w:p>
    <w:p w:rsidR="00711FC4" w:rsidRDefault="000D05A7">
      <w:pPr>
        <w:tabs>
          <w:tab w:val="left" w:pos="816"/>
          <w:tab w:val="left" w:pos="2314"/>
        </w:tabs>
        <w:spacing w:line="274" w:lineRule="exact"/>
        <w:ind w:right="113"/>
        <w:jc w:val="right"/>
        <w:rPr>
          <w:b/>
          <w:sz w:val="24"/>
        </w:rPr>
      </w:pPr>
      <w:r>
        <w:rPr>
          <w:b/>
          <w:sz w:val="24"/>
        </w:rPr>
        <w:t>Nr.</w:t>
      </w:r>
      <w:r>
        <w:rPr>
          <w:b/>
          <w:sz w:val="24"/>
          <w:u w:val="single"/>
        </w:rPr>
        <w:t xml:space="preserve"> </w:t>
      </w:r>
      <w:r>
        <w:rPr>
          <w:b/>
          <w:sz w:val="24"/>
          <w:u w:val="single"/>
        </w:rPr>
        <w:tab/>
      </w:r>
      <w:r>
        <w:rPr>
          <w:b/>
          <w:sz w:val="24"/>
        </w:rPr>
        <w:t>din</w:t>
      </w:r>
      <w:r>
        <w:rPr>
          <w:b/>
          <w:sz w:val="24"/>
          <w:u w:val="single"/>
        </w:rPr>
        <w:t xml:space="preserve"> </w:t>
      </w:r>
      <w:r>
        <w:rPr>
          <w:b/>
          <w:sz w:val="24"/>
          <w:u w:val="single"/>
        </w:rPr>
        <w:tab/>
      </w:r>
      <w:r>
        <w:rPr>
          <w:b/>
          <w:spacing w:val="-1"/>
          <w:sz w:val="24"/>
        </w:rPr>
        <w:t>2019</w:t>
      </w:r>
    </w:p>
    <w:p w:rsidR="00711FC4" w:rsidRDefault="00711FC4">
      <w:pPr>
        <w:spacing w:line="274" w:lineRule="exact"/>
        <w:jc w:val="right"/>
        <w:rPr>
          <w:sz w:val="24"/>
        </w:rPr>
        <w:sectPr w:rsidR="00711FC4">
          <w:type w:val="continuous"/>
          <w:pgSz w:w="11910" w:h="16840"/>
          <w:pgMar w:top="1100" w:right="1020" w:bottom="280" w:left="920" w:header="720" w:footer="720" w:gutter="0"/>
          <w:cols w:num="2" w:space="720" w:equalWidth="0">
            <w:col w:w="6193" w:space="40"/>
            <w:col w:w="3737"/>
          </w:cols>
        </w:sectPr>
      </w:pPr>
    </w:p>
    <w:p w:rsidR="00711FC4" w:rsidRDefault="00711FC4">
      <w:pPr>
        <w:pStyle w:val="a3"/>
        <w:rPr>
          <w:b/>
          <w:sz w:val="20"/>
        </w:rPr>
      </w:pPr>
    </w:p>
    <w:p w:rsidR="00711FC4" w:rsidRDefault="00711FC4">
      <w:pPr>
        <w:pStyle w:val="a3"/>
        <w:rPr>
          <w:b/>
          <w:sz w:val="20"/>
        </w:rPr>
      </w:pPr>
    </w:p>
    <w:p w:rsidR="00711FC4" w:rsidRDefault="00711FC4">
      <w:pPr>
        <w:pStyle w:val="a3"/>
        <w:rPr>
          <w:b/>
          <w:sz w:val="20"/>
        </w:rPr>
      </w:pPr>
    </w:p>
    <w:p w:rsidR="00711FC4" w:rsidRDefault="00711FC4">
      <w:pPr>
        <w:pStyle w:val="a3"/>
        <w:rPr>
          <w:b/>
          <w:sz w:val="20"/>
        </w:rPr>
      </w:pPr>
    </w:p>
    <w:p w:rsidR="00711FC4" w:rsidRDefault="00711FC4">
      <w:pPr>
        <w:pStyle w:val="a3"/>
        <w:rPr>
          <w:b/>
          <w:sz w:val="20"/>
        </w:rPr>
      </w:pPr>
    </w:p>
    <w:p w:rsidR="00711FC4" w:rsidRDefault="00711FC4">
      <w:pPr>
        <w:pStyle w:val="a3"/>
        <w:rPr>
          <w:b/>
          <w:sz w:val="20"/>
        </w:rPr>
      </w:pPr>
    </w:p>
    <w:p w:rsidR="00711FC4" w:rsidRDefault="00711FC4">
      <w:pPr>
        <w:pStyle w:val="a3"/>
        <w:rPr>
          <w:b/>
          <w:sz w:val="20"/>
        </w:rPr>
      </w:pPr>
    </w:p>
    <w:p w:rsidR="00711FC4" w:rsidRDefault="00711FC4">
      <w:pPr>
        <w:pStyle w:val="a3"/>
        <w:rPr>
          <w:b/>
          <w:sz w:val="20"/>
        </w:rPr>
      </w:pPr>
    </w:p>
    <w:p w:rsidR="00711FC4" w:rsidRDefault="00711FC4">
      <w:pPr>
        <w:pStyle w:val="a3"/>
        <w:spacing w:before="4"/>
        <w:rPr>
          <w:b/>
          <w:sz w:val="29"/>
        </w:rPr>
      </w:pPr>
    </w:p>
    <w:p w:rsidR="00711FC4" w:rsidRDefault="000D05A7">
      <w:pPr>
        <w:spacing w:before="99" w:line="413" w:lineRule="exact"/>
        <w:ind w:left="890" w:right="797"/>
        <w:jc w:val="center"/>
        <w:rPr>
          <w:b/>
          <w:sz w:val="36"/>
        </w:rPr>
      </w:pPr>
      <w:r>
        <w:rPr>
          <w:b/>
          <w:sz w:val="36"/>
        </w:rPr>
        <w:t>Cadrul general al Strategiei de Dezvoltare</w:t>
      </w:r>
    </w:p>
    <w:p w:rsidR="00711FC4" w:rsidRDefault="000D05A7">
      <w:pPr>
        <w:ind w:left="895" w:right="797"/>
        <w:jc w:val="center"/>
        <w:rPr>
          <w:b/>
          <w:sz w:val="36"/>
        </w:rPr>
      </w:pPr>
      <w:r>
        <w:rPr>
          <w:b/>
          <w:sz w:val="36"/>
        </w:rPr>
        <w:t>social-economică a s. Borogani pentru perioada 2019-2025</w:t>
      </w:r>
    </w:p>
    <w:p w:rsidR="00711FC4" w:rsidRDefault="00711FC4">
      <w:pPr>
        <w:pStyle w:val="a3"/>
        <w:rPr>
          <w:b/>
          <w:sz w:val="40"/>
        </w:rPr>
      </w:pPr>
    </w:p>
    <w:p w:rsidR="00711FC4" w:rsidRDefault="00711FC4">
      <w:pPr>
        <w:pStyle w:val="a3"/>
        <w:rPr>
          <w:b/>
          <w:sz w:val="40"/>
        </w:rPr>
      </w:pPr>
    </w:p>
    <w:p w:rsidR="00711FC4" w:rsidRDefault="00711FC4">
      <w:pPr>
        <w:pStyle w:val="a3"/>
        <w:rPr>
          <w:b/>
          <w:sz w:val="40"/>
        </w:rPr>
      </w:pPr>
    </w:p>
    <w:p w:rsidR="00711FC4" w:rsidRDefault="00711FC4">
      <w:pPr>
        <w:pStyle w:val="a3"/>
        <w:rPr>
          <w:b/>
          <w:sz w:val="40"/>
        </w:rPr>
      </w:pPr>
    </w:p>
    <w:p w:rsidR="00711FC4" w:rsidRDefault="00711FC4">
      <w:pPr>
        <w:pStyle w:val="a3"/>
        <w:rPr>
          <w:b/>
          <w:sz w:val="40"/>
        </w:rPr>
      </w:pPr>
    </w:p>
    <w:p w:rsidR="00711FC4" w:rsidRDefault="00711FC4">
      <w:pPr>
        <w:pStyle w:val="a3"/>
        <w:rPr>
          <w:b/>
          <w:sz w:val="40"/>
        </w:rPr>
      </w:pPr>
    </w:p>
    <w:p w:rsidR="00711FC4" w:rsidRDefault="00711FC4">
      <w:pPr>
        <w:pStyle w:val="a3"/>
        <w:rPr>
          <w:b/>
          <w:sz w:val="40"/>
        </w:rPr>
      </w:pPr>
    </w:p>
    <w:p w:rsidR="00711FC4" w:rsidRDefault="00711FC4">
      <w:pPr>
        <w:pStyle w:val="a3"/>
        <w:rPr>
          <w:b/>
          <w:sz w:val="40"/>
        </w:rPr>
      </w:pPr>
    </w:p>
    <w:p w:rsidR="00711FC4" w:rsidRDefault="00711FC4">
      <w:pPr>
        <w:pStyle w:val="a3"/>
        <w:rPr>
          <w:b/>
          <w:sz w:val="40"/>
        </w:rPr>
      </w:pPr>
    </w:p>
    <w:p w:rsidR="00711FC4" w:rsidRDefault="00711FC4">
      <w:pPr>
        <w:pStyle w:val="a3"/>
        <w:rPr>
          <w:b/>
          <w:sz w:val="40"/>
        </w:rPr>
      </w:pPr>
    </w:p>
    <w:p w:rsidR="00711FC4" w:rsidRDefault="00711FC4">
      <w:pPr>
        <w:pStyle w:val="a3"/>
        <w:rPr>
          <w:b/>
          <w:sz w:val="40"/>
        </w:rPr>
      </w:pPr>
    </w:p>
    <w:p w:rsidR="00711FC4" w:rsidRDefault="00711FC4">
      <w:pPr>
        <w:pStyle w:val="a3"/>
        <w:rPr>
          <w:b/>
          <w:sz w:val="40"/>
        </w:rPr>
      </w:pPr>
    </w:p>
    <w:p w:rsidR="00711FC4" w:rsidRDefault="00711FC4">
      <w:pPr>
        <w:pStyle w:val="a3"/>
        <w:rPr>
          <w:b/>
          <w:sz w:val="40"/>
        </w:rPr>
      </w:pPr>
    </w:p>
    <w:p w:rsidR="00711FC4" w:rsidRDefault="00711FC4">
      <w:pPr>
        <w:pStyle w:val="a3"/>
        <w:spacing w:before="3"/>
        <w:rPr>
          <w:b/>
          <w:sz w:val="52"/>
        </w:rPr>
      </w:pPr>
    </w:p>
    <w:p w:rsidR="00711FC4" w:rsidRDefault="000D05A7">
      <w:pPr>
        <w:pStyle w:val="a3"/>
        <w:ind w:left="894" w:right="797"/>
        <w:jc w:val="center"/>
      </w:pPr>
      <w:r>
        <w:t>BOROGANI 2019</w:t>
      </w:r>
    </w:p>
    <w:p w:rsidR="00711FC4" w:rsidRDefault="00711FC4">
      <w:pPr>
        <w:jc w:val="center"/>
        <w:sectPr w:rsidR="00711FC4">
          <w:type w:val="continuous"/>
          <w:pgSz w:w="11910" w:h="16840"/>
          <w:pgMar w:top="1100" w:right="1020" w:bottom="280" w:left="920" w:header="720" w:footer="720" w:gutter="0"/>
          <w:cols w:space="720"/>
        </w:sectPr>
      </w:pPr>
    </w:p>
    <w:p w:rsidR="00711FC4" w:rsidRDefault="00711FC4">
      <w:pPr>
        <w:pStyle w:val="a3"/>
        <w:spacing w:before="6"/>
        <w:rPr>
          <w:sz w:val="20"/>
        </w:rPr>
      </w:pPr>
    </w:p>
    <w:p w:rsidR="00711FC4" w:rsidRDefault="000D05A7">
      <w:pPr>
        <w:spacing w:before="99"/>
        <w:ind w:left="212"/>
        <w:rPr>
          <w:b/>
          <w:sz w:val="36"/>
        </w:rPr>
      </w:pPr>
      <w:r>
        <w:rPr>
          <w:b/>
          <w:sz w:val="36"/>
        </w:rPr>
        <w:t>Cuprins:</w:t>
      </w:r>
    </w:p>
    <w:sdt>
      <w:sdtPr>
        <w:id w:val="-1178274874"/>
        <w:docPartObj>
          <w:docPartGallery w:val="Table of Contents"/>
          <w:docPartUnique/>
        </w:docPartObj>
      </w:sdtPr>
      <w:sdtContent>
        <w:p w:rsidR="00711FC4" w:rsidRDefault="000D05A7">
          <w:pPr>
            <w:pStyle w:val="TOC1"/>
            <w:tabs>
              <w:tab w:val="left" w:leader="dot" w:pos="9437"/>
            </w:tabs>
            <w:spacing w:before="247" w:line="580" w:lineRule="atLeast"/>
            <w:ind w:left="212" w:right="404" w:firstLine="0"/>
            <w:rPr>
              <w:rFonts w:ascii="Calibri"/>
              <w:b w:val="0"/>
            </w:rPr>
          </w:pPr>
          <w:r>
            <w:t xml:space="preserve">Sumar                                                                                                                             executiv </w:t>
          </w:r>
          <w:hyperlink w:anchor="_bookmark0" w:history="1">
            <w:r>
              <w:t>Introducere</w:t>
            </w:r>
            <w:r>
              <w:tab/>
            </w:r>
            <w:r>
              <w:rPr>
                <w:rFonts w:ascii="Calibri"/>
                <w:b w:val="0"/>
                <w:spacing w:val="-17"/>
              </w:rPr>
              <w:t>3</w:t>
            </w:r>
          </w:hyperlink>
        </w:p>
        <w:p w:rsidR="00711FC4" w:rsidRDefault="00D13349" w:rsidP="00E25A1A">
          <w:pPr>
            <w:pStyle w:val="TOC1"/>
            <w:numPr>
              <w:ilvl w:val="0"/>
              <w:numId w:val="52"/>
            </w:numPr>
            <w:tabs>
              <w:tab w:val="left" w:pos="573"/>
              <w:tab w:val="left" w:pos="574"/>
              <w:tab w:val="left" w:leader="dot" w:pos="9437"/>
            </w:tabs>
            <w:spacing w:before="127"/>
            <w:ind w:hanging="362"/>
            <w:rPr>
              <w:rFonts w:ascii="Calibri"/>
              <w:b w:val="0"/>
            </w:rPr>
          </w:pPr>
          <w:hyperlink w:anchor="_bookmark1" w:history="1">
            <w:r w:rsidR="000D05A7">
              <w:t>Analiza SWOT</w:t>
            </w:r>
            <w:r w:rsidR="000D05A7">
              <w:tab/>
            </w:r>
            <w:r w:rsidR="000D05A7">
              <w:rPr>
                <w:rFonts w:ascii="Calibri"/>
                <w:b w:val="0"/>
              </w:rPr>
              <w:t>4</w:t>
            </w:r>
          </w:hyperlink>
        </w:p>
        <w:p w:rsidR="00711FC4" w:rsidRDefault="00D13349" w:rsidP="00E25A1A">
          <w:pPr>
            <w:pStyle w:val="TOC1"/>
            <w:numPr>
              <w:ilvl w:val="0"/>
              <w:numId w:val="52"/>
            </w:numPr>
            <w:tabs>
              <w:tab w:val="left" w:pos="574"/>
              <w:tab w:val="left" w:leader="dot" w:pos="9437"/>
            </w:tabs>
            <w:spacing w:before="125"/>
            <w:ind w:hanging="362"/>
            <w:rPr>
              <w:rFonts w:ascii="Calibri"/>
              <w:b w:val="0"/>
            </w:rPr>
          </w:pPr>
          <w:hyperlink w:anchor="_bookmark2" w:history="1">
            <w:r w:rsidR="000D05A7">
              <w:t>Cadrul general</w:t>
            </w:r>
            <w:r w:rsidR="000D05A7">
              <w:rPr>
                <w:spacing w:val="-4"/>
              </w:rPr>
              <w:t xml:space="preserve"> </w:t>
            </w:r>
            <w:r w:rsidR="000D05A7">
              <w:t>al</w:t>
            </w:r>
            <w:r w:rsidR="000D05A7">
              <w:rPr>
                <w:spacing w:val="-2"/>
              </w:rPr>
              <w:t xml:space="preserve"> </w:t>
            </w:r>
            <w:r w:rsidR="000D05A7">
              <w:t>strategiei</w:t>
            </w:r>
            <w:r w:rsidR="000D05A7">
              <w:tab/>
            </w:r>
            <w:r w:rsidR="000D05A7">
              <w:rPr>
                <w:rFonts w:ascii="Calibri"/>
                <w:b w:val="0"/>
              </w:rPr>
              <w:t>6</w:t>
            </w:r>
          </w:hyperlink>
        </w:p>
        <w:p w:rsidR="00711FC4" w:rsidRDefault="00D13349" w:rsidP="00E25A1A">
          <w:pPr>
            <w:pStyle w:val="TOC1"/>
            <w:numPr>
              <w:ilvl w:val="0"/>
              <w:numId w:val="52"/>
            </w:numPr>
            <w:tabs>
              <w:tab w:val="left" w:pos="574"/>
              <w:tab w:val="left" w:leader="dot" w:pos="9437"/>
            </w:tabs>
            <w:ind w:hanging="362"/>
            <w:rPr>
              <w:rFonts w:ascii="Calibri" w:hAnsi="Calibri"/>
              <w:b w:val="0"/>
            </w:rPr>
          </w:pPr>
          <w:hyperlink w:anchor="_bookmark3" w:history="1">
            <w:r w:rsidR="000D05A7">
              <w:t>Plan de</w:t>
            </w:r>
            <w:r w:rsidR="000D05A7">
              <w:rPr>
                <w:spacing w:val="-2"/>
              </w:rPr>
              <w:t xml:space="preserve"> </w:t>
            </w:r>
            <w:r w:rsidR="000D05A7">
              <w:t>acțiuni</w:t>
            </w:r>
            <w:r w:rsidR="000D05A7">
              <w:tab/>
            </w:r>
            <w:r w:rsidR="000D05A7">
              <w:rPr>
                <w:rFonts w:ascii="Calibri" w:hAnsi="Calibri"/>
                <w:b w:val="0"/>
              </w:rPr>
              <w:t>8</w:t>
            </w:r>
          </w:hyperlink>
        </w:p>
        <w:p w:rsidR="00711FC4" w:rsidRDefault="00D13349" w:rsidP="00E25A1A">
          <w:pPr>
            <w:pStyle w:val="TOC1"/>
            <w:numPr>
              <w:ilvl w:val="0"/>
              <w:numId w:val="52"/>
            </w:numPr>
            <w:tabs>
              <w:tab w:val="left" w:pos="574"/>
              <w:tab w:val="left" w:leader="dot" w:pos="9317"/>
            </w:tabs>
            <w:spacing w:before="126"/>
            <w:ind w:hanging="362"/>
            <w:rPr>
              <w:rFonts w:ascii="Calibri" w:hAnsi="Calibri"/>
              <w:b w:val="0"/>
            </w:rPr>
          </w:pPr>
          <w:hyperlink w:anchor="_bookmark4" w:history="1">
            <w:r w:rsidR="000D05A7">
              <w:t>Implementarea şi</w:t>
            </w:r>
            <w:r w:rsidR="000D05A7">
              <w:rPr>
                <w:spacing w:val="-6"/>
              </w:rPr>
              <w:t xml:space="preserve"> </w:t>
            </w:r>
            <w:r w:rsidR="000D05A7">
              <w:t>Monitorizarea</w:t>
            </w:r>
            <w:r w:rsidR="000D05A7">
              <w:rPr>
                <w:spacing w:val="-4"/>
              </w:rPr>
              <w:t xml:space="preserve"> </w:t>
            </w:r>
            <w:r w:rsidR="000D05A7">
              <w:t>Strategiei</w:t>
            </w:r>
            <w:r w:rsidR="000D05A7">
              <w:tab/>
            </w:r>
            <w:r w:rsidR="000D05A7">
              <w:rPr>
                <w:rFonts w:ascii="Calibri" w:hAnsi="Calibri"/>
                <w:b w:val="0"/>
              </w:rPr>
              <w:t>17</w:t>
            </w:r>
          </w:hyperlink>
        </w:p>
        <w:p w:rsidR="00711FC4" w:rsidRDefault="00D13349" w:rsidP="00E25A1A">
          <w:pPr>
            <w:pStyle w:val="TOC1"/>
            <w:numPr>
              <w:ilvl w:val="0"/>
              <w:numId w:val="52"/>
            </w:numPr>
            <w:tabs>
              <w:tab w:val="left" w:pos="574"/>
              <w:tab w:val="left" w:leader="dot" w:pos="9317"/>
            </w:tabs>
            <w:ind w:hanging="362"/>
            <w:rPr>
              <w:rFonts w:ascii="Calibri" w:hAnsi="Calibri"/>
              <w:b w:val="0"/>
            </w:rPr>
          </w:pPr>
          <w:hyperlink w:anchor="_bookmark5" w:history="1">
            <w:r w:rsidR="000D05A7">
              <w:t>Portofoliul proiectelor prioritare. Fișe</w:t>
            </w:r>
            <w:r w:rsidR="000D05A7">
              <w:rPr>
                <w:spacing w:val="-9"/>
              </w:rPr>
              <w:t xml:space="preserve"> </w:t>
            </w:r>
            <w:r w:rsidR="000D05A7">
              <w:t>de</w:t>
            </w:r>
            <w:r w:rsidR="000D05A7">
              <w:rPr>
                <w:spacing w:val="-2"/>
              </w:rPr>
              <w:t xml:space="preserve"> </w:t>
            </w:r>
            <w:r w:rsidR="000D05A7">
              <w:t>proiect</w:t>
            </w:r>
            <w:r w:rsidR="000D05A7">
              <w:tab/>
            </w:r>
            <w:r w:rsidR="000D05A7">
              <w:rPr>
                <w:rFonts w:ascii="Calibri" w:hAnsi="Calibri"/>
                <w:b w:val="0"/>
              </w:rPr>
              <w:t>20</w:t>
            </w:r>
          </w:hyperlink>
        </w:p>
      </w:sdtContent>
    </w:sdt>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rPr>
          <w:rFonts w:ascii="Calibri"/>
          <w:sz w:val="28"/>
        </w:rPr>
      </w:pPr>
    </w:p>
    <w:p w:rsidR="00711FC4" w:rsidRDefault="00711FC4">
      <w:pPr>
        <w:pStyle w:val="a3"/>
        <w:spacing w:before="5"/>
        <w:rPr>
          <w:rFonts w:ascii="Calibri"/>
          <w:sz w:val="23"/>
        </w:rPr>
      </w:pPr>
    </w:p>
    <w:p w:rsidR="00711FC4" w:rsidRDefault="000D05A7">
      <w:pPr>
        <w:pStyle w:val="a3"/>
        <w:ind w:left="212" w:right="111"/>
        <w:jc w:val="both"/>
      </w:pPr>
      <w:r>
        <w:t>Realizarea acestui document a fost posibilă datorită suportului generos din partea poporului American prin intermediul Agenției Statelor Unite pentru Dezvoltare Internațională (USAID). Conținutul acestui material ține de responsabilitatea Grupului de Lucru pentru Planificare Strategică creat prin Dispoziția primarului nr. 05 din 08 februarie 2019 și nu reflectă în mod necesar viziunea USAID sau a Guvernului Statelor</w:t>
      </w:r>
      <w:r>
        <w:rPr>
          <w:spacing w:val="-28"/>
        </w:rPr>
        <w:t xml:space="preserve"> </w:t>
      </w:r>
      <w:r>
        <w:t>Unite.</w:t>
      </w:r>
    </w:p>
    <w:p w:rsidR="00711FC4" w:rsidRDefault="00711FC4">
      <w:pPr>
        <w:jc w:val="both"/>
        <w:sectPr w:rsidR="00711FC4">
          <w:footerReference w:type="default" r:id="rId9"/>
          <w:pgSz w:w="11910" w:h="16840"/>
          <w:pgMar w:top="1580" w:right="1020" w:bottom="1120" w:left="920" w:header="0" w:footer="932" w:gutter="0"/>
          <w:pgNumType w:start="2"/>
          <w:cols w:space="720"/>
        </w:sectPr>
      </w:pPr>
    </w:p>
    <w:p w:rsidR="00711FC4" w:rsidRDefault="000D05A7">
      <w:pPr>
        <w:pStyle w:val="Heading1"/>
        <w:ind w:left="895" w:right="795"/>
        <w:jc w:val="center"/>
      </w:pPr>
      <w:bookmarkStart w:id="0" w:name="_bookmark0"/>
      <w:bookmarkEnd w:id="0"/>
      <w:r>
        <w:rPr>
          <w:color w:val="2E5395"/>
        </w:rPr>
        <w:lastRenderedPageBreak/>
        <w:t>Introducere</w:t>
      </w:r>
    </w:p>
    <w:p w:rsidR="00711FC4" w:rsidRDefault="00711FC4">
      <w:pPr>
        <w:pStyle w:val="a3"/>
        <w:spacing w:before="4"/>
        <w:rPr>
          <w:b/>
          <w:sz w:val="26"/>
        </w:rPr>
      </w:pPr>
    </w:p>
    <w:p w:rsidR="00711FC4" w:rsidRDefault="000D05A7">
      <w:pPr>
        <w:pStyle w:val="a3"/>
        <w:ind w:left="212" w:right="110"/>
        <w:jc w:val="both"/>
      </w:pPr>
      <w:r>
        <w:t>Acest document reprezintă o redacție actualizată a cadrului general al Strategiei de Dezvoltare</w:t>
      </w:r>
      <w:r w:rsidR="00BD13DE">
        <w:t xml:space="preserve"> </w:t>
      </w:r>
      <w:r>
        <w:t>social- economică a s. Borogani pentru perioada anilor 2019 - 2025. Aceasta a fost elaborată cu suportul Grupului de Lucru pentru Planificare Strategică (în continuare GLPS) constituit prin Dispoziția primarului s. Borogani nr. 05 din 08.02.2019, cu asistența tehnică și metodologică din partea consultanților Business Consulting Institute, în cadrul Programului Comunitatea Mea implementat de IREX și finanțat de Agenția Statelor Unite pentru Dezvoltare Internațională (USAID). Conținutul acestui material ține de responsabilitatea GLPS și nu reflectă în mod necesar viziunea USAID sau a Guvernului Statelor Unite.</w:t>
      </w:r>
    </w:p>
    <w:p w:rsidR="00711FC4" w:rsidRDefault="00711FC4">
      <w:pPr>
        <w:pStyle w:val="a3"/>
      </w:pPr>
    </w:p>
    <w:p w:rsidR="00711FC4" w:rsidRDefault="000D05A7">
      <w:pPr>
        <w:pStyle w:val="a3"/>
        <w:ind w:left="212" w:right="111"/>
        <w:jc w:val="both"/>
      </w:pPr>
      <w:r>
        <w:t>Prin conținutul său Strategia urmărește actualizarea viziunii, obiectivelor strategice şi a Planului de acțiuni pentru perioada 2019 - 2025. Strategia pune în valoare punctele forte ale localității şi se bazează pe potențialul socio-uman, dezvoltarea economiei locale, serviciilor publice, instituțiilor infrastructurii sociale şi de afaceri precum şi pe capacitatea autorităților publice locale şi structurilor societății civile privind asumarea responsabilității pentru procesul de dezvoltare</w:t>
      </w:r>
      <w:r>
        <w:rPr>
          <w:spacing w:val="-9"/>
        </w:rPr>
        <w:t xml:space="preserve"> </w:t>
      </w:r>
      <w:r>
        <w:t>locală.</w:t>
      </w:r>
    </w:p>
    <w:p w:rsidR="00711FC4" w:rsidRDefault="00711FC4">
      <w:pPr>
        <w:pStyle w:val="a3"/>
        <w:spacing w:before="2"/>
      </w:pPr>
    </w:p>
    <w:p w:rsidR="00711FC4" w:rsidRDefault="000D05A7">
      <w:pPr>
        <w:pStyle w:val="a3"/>
        <w:ind w:left="212" w:right="115"/>
        <w:jc w:val="both"/>
      </w:pPr>
      <w:r>
        <w:t>Principiile care stau la baza elaborării documentului sunt: (i) promovarea unei guvernări locale eficiente şi responsabile; (ii) promovarea unui proces decizional participativ şi (iii) promovarea principiilor dezvoltării durabile la nivel local.</w:t>
      </w:r>
    </w:p>
    <w:p w:rsidR="00711FC4" w:rsidRDefault="00711FC4">
      <w:pPr>
        <w:pStyle w:val="a3"/>
      </w:pPr>
    </w:p>
    <w:p w:rsidR="00711FC4" w:rsidRDefault="000D05A7">
      <w:pPr>
        <w:pStyle w:val="a3"/>
        <w:ind w:left="212" w:right="110"/>
        <w:jc w:val="both"/>
      </w:pPr>
      <w:r>
        <w:t>Scopul Strategiei de Dezvoltare social-economică a s. Borogani este de a determina direcțiile strategice de dezvoltare, dinamica şi profunzimea acestei dezvoltări, de a eficientiza activitatea autorităților publice locale în managementul localității, de a utiliza cât mai eficient resursele financiare, de a promova localitatea, de atragere a surselor externe de finanțare pentru a implementa proiectele investiționale</w:t>
      </w:r>
      <w:r>
        <w:rPr>
          <w:spacing w:val="-16"/>
        </w:rPr>
        <w:t xml:space="preserve"> </w:t>
      </w:r>
      <w:r>
        <w:t>planificate.</w:t>
      </w:r>
    </w:p>
    <w:p w:rsidR="00711FC4" w:rsidRDefault="00711FC4">
      <w:pPr>
        <w:pStyle w:val="a3"/>
        <w:spacing w:before="1"/>
      </w:pPr>
    </w:p>
    <w:p w:rsidR="00711FC4" w:rsidRDefault="000D05A7">
      <w:pPr>
        <w:pStyle w:val="a3"/>
        <w:ind w:left="212" w:right="110"/>
        <w:jc w:val="both"/>
      </w:pPr>
      <w:r>
        <w:t>Destinatarii Strategiei sunt locuitorii satului Borogani, autoritățile administrației publice locale, structurile societății civile, instituțiile educaționale, sectorul privat, tinerii, precum şi toate persoanele interesate în dezvoltarea durabilă locală.</w:t>
      </w:r>
    </w:p>
    <w:p w:rsidR="00711FC4" w:rsidRDefault="00711FC4">
      <w:pPr>
        <w:pStyle w:val="a3"/>
      </w:pPr>
    </w:p>
    <w:p w:rsidR="00711FC4" w:rsidRDefault="000D05A7">
      <w:pPr>
        <w:pStyle w:val="a3"/>
        <w:ind w:left="212" w:right="112"/>
        <w:jc w:val="both"/>
      </w:pPr>
      <w:r>
        <w:t>Versiunea actualizată a Strategiei 2019 – 2025 este structurată pe patru compartimente şi include: (i) viziunea de dezvoltare; (ii) planul strategic de acțiuni (iii) etapele de implementare şi monitorizarea implementării strategiei; (iv) Fișe prioritare de proiecte.</w:t>
      </w:r>
    </w:p>
    <w:p w:rsidR="00711FC4" w:rsidRDefault="00711FC4">
      <w:pPr>
        <w:pStyle w:val="a3"/>
      </w:pPr>
    </w:p>
    <w:p w:rsidR="00711FC4" w:rsidRDefault="000D05A7">
      <w:pPr>
        <w:pStyle w:val="a3"/>
        <w:ind w:left="212" w:right="111"/>
        <w:jc w:val="both"/>
      </w:pPr>
      <w:r>
        <w:t>Planul strategic de acțiuni 2019 – 2025 cuprinde totalitatea acțiunilor orientate spre atingerea direcțiilor strategice, necesarul de resurse, perioada de implementare, responsabilii de înfăptuirea acțiunilor, sursele de finanțare, precum şi efectele scontate în urma implementării fiecărui proiect /acțiuni.</w:t>
      </w:r>
    </w:p>
    <w:p w:rsidR="00711FC4" w:rsidRDefault="00711FC4">
      <w:pPr>
        <w:jc w:val="both"/>
        <w:sectPr w:rsidR="00711FC4">
          <w:pgSz w:w="11910" w:h="16840"/>
          <w:pgMar w:top="1040" w:right="1020" w:bottom="1200" w:left="920" w:header="0" w:footer="932" w:gutter="0"/>
          <w:cols w:space="720"/>
        </w:sectPr>
      </w:pPr>
    </w:p>
    <w:p w:rsidR="00711FC4" w:rsidRDefault="000D05A7" w:rsidP="00E25A1A">
      <w:pPr>
        <w:pStyle w:val="Heading1"/>
        <w:numPr>
          <w:ilvl w:val="1"/>
          <w:numId w:val="52"/>
        </w:numPr>
        <w:tabs>
          <w:tab w:val="left" w:pos="845"/>
        </w:tabs>
        <w:jc w:val="left"/>
      </w:pPr>
      <w:bookmarkStart w:id="1" w:name="_bookmark1"/>
      <w:bookmarkEnd w:id="1"/>
      <w:r>
        <w:rPr>
          <w:color w:val="2E5395"/>
        </w:rPr>
        <w:lastRenderedPageBreak/>
        <w:t>Analiza</w:t>
      </w:r>
      <w:r>
        <w:rPr>
          <w:color w:val="2E5395"/>
          <w:spacing w:val="-3"/>
        </w:rPr>
        <w:t xml:space="preserve"> </w:t>
      </w:r>
      <w:r>
        <w:rPr>
          <w:color w:val="2E5395"/>
        </w:rPr>
        <w:t>SWOT</w:t>
      </w:r>
    </w:p>
    <w:p w:rsidR="00711FC4" w:rsidRDefault="00711FC4">
      <w:pPr>
        <w:pStyle w:val="a3"/>
        <w:spacing w:before="9"/>
        <w:rPr>
          <w:b/>
          <w:sz w:val="2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4"/>
        <w:gridCol w:w="4674"/>
      </w:tblGrid>
      <w:tr w:rsidR="00711FC4">
        <w:trPr>
          <w:trHeight w:val="316"/>
        </w:trPr>
        <w:tc>
          <w:tcPr>
            <w:tcW w:w="4674" w:type="dxa"/>
            <w:shd w:val="clear" w:color="auto" w:fill="F1F1F1"/>
          </w:tcPr>
          <w:p w:rsidR="00711FC4" w:rsidRDefault="000D05A7">
            <w:pPr>
              <w:pStyle w:val="TableParagraph"/>
              <w:ind w:left="1626" w:right="1619"/>
              <w:jc w:val="center"/>
              <w:rPr>
                <w:b/>
                <w:sz w:val="24"/>
              </w:rPr>
            </w:pPr>
            <w:r>
              <w:rPr>
                <w:b/>
                <w:sz w:val="24"/>
              </w:rPr>
              <w:t>Puncte tari</w:t>
            </w:r>
          </w:p>
        </w:tc>
        <w:tc>
          <w:tcPr>
            <w:tcW w:w="4674" w:type="dxa"/>
            <w:shd w:val="clear" w:color="auto" w:fill="F1F1F1"/>
          </w:tcPr>
          <w:p w:rsidR="00711FC4" w:rsidRDefault="000D05A7">
            <w:pPr>
              <w:pStyle w:val="TableParagraph"/>
              <w:ind w:left="1626" w:right="1619"/>
              <w:jc w:val="center"/>
              <w:rPr>
                <w:b/>
                <w:sz w:val="24"/>
              </w:rPr>
            </w:pPr>
            <w:r>
              <w:rPr>
                <w:b/>
                <w:sz w:val="24"/>
              </w:rPr>
              <w:t>Punctele slabe</w:t>
            </w:r>
          </w:p>
        </w:tc>
      </w:tr>
      <w:tr w:rsidR="00711FC4">
        <w:trPr>
          <w:trHeight w:val="7862"/>
        </w:trPr>
        <w:tc>
          <w:tcPr>
            <w:tcW w:w="4674" w:type="dxa"/>
          </w:tcPr>
          <w:p w:rsidR="00711FC4" w:rsidRDefault="000D05A7" w:rsidP="00E25A1A">
            <w:pPr>
              <w:pStyle w:val="TableParagraph"/>
              <w:numPr>
                <w:ilvl w:val="0"/>
                <w:numId w:val="51"/>
              </w:numPr>
              <w:tabs>
                <w:tab w:val="left" w:pos="561"/>
                <w:tab w:val="left" w:pos="562"/>
              </w:tabs>
              <w:spacing w:before="1"/>
              <w:ind w:hanging="361"/>
              <w:rPr>
                <w:sz w:val="24"/>
              </w:rPr>
            </w:pPr>
            <w:r>
              <w:rPr>
                <w:sz w:val="24"/>
              </w:rPr>
              <w:t>Terenuri agricole extinse pentru</w:t>
            </w:r>
            <w:r>
              <w:rPr>
                <w:spacing w:val="8"/>
                <w:sz w:val="24"/>
              </w:rPr>
              <w:t xml:space="preserve"> </w:t>
            </w:r>
            <w:r>
              <w:rPr>
                <w:sz w:val="24"/>
              </w:rPr>
              <w:t>cultivarea</w:t>
            </w:r>
          </w:p>
          <w:p w:rsidR="00711FC4" w:rsidRDefault="000D05A7">
            <w:pPr>
              <w:pStyle w:val="TableParagraph"/>
              <w:spacing w:before="39"/>
              <w:ind w:left="561"/>
              <w:rPr>
                <w:sz w:val="24"/>
              </w:rPr>
            </w:pPr>
            <w:r>
              <w:rPr>
                <w:sz w:val="24"/>
              </w:rPr>
              <w:t>cerealelor, legumelor și fructelor</w:t>
            </w:r>
          </w:p>
          <w:p w:rsidR="00711FC4" w:rsidRDefault="000D05A7" w:rsidP="00E25A1A">
            <w:pPr>
              <w:pStyle w:val="TableParagraph"/>
              <w:numPr>
                <w:ilvl w:val="0"/>
                <w:numId w:val="51"/>
              </w:numPr>
              <w:tabs>
                <w:tab w:val="left" w:pos="561"/>
                <w:tab w:val="left" w:pos="562"/>
              </w:tabs>
              <w:spacing w:before="42"/>
              <w:ind w:hanging="361"/>
              <w:rPr>
                <w:sz w:val="24"/>
              </w:rPr>
            </w:pPr>
            <w:r>
              <w:rPr>
                <w:sz w:val="24"/>
              </w:rPr>
              <w:t>Faună</w:t>
            </w:r>
            <w:r>
              <w:rPr>
                <w:spacing w:val="-3"/>
                <w:sz w:val="24"/>
              </w:rPr>
              <w:t xml:space="preserve"> </w:t>
            </w:r>
            <w:r>
              <w:rPr>
                <w:sz w:val="24"/>
              </w:rPr>
              <w:t>bogată</w:t>
            </w:r>
          </w:p>
          <w:p w:rsidR="00711FC4" w:rsidRDefault="000D05A7" w:rsidP="00E25A1A">
            <w:pPr>
              <w:pStyle w:val="TableParagraph"/>
              <w:numPr>
                <w:ilvl w:val="0"/>
                <w:numId w:val="51"/>
              </w:numPr>
              <w:tabs>
                <w:tab w:val="left" w:pos="561"/>
                <w:tab w:val="left" w:pos="562"/>
              </w:tabs>
              <w:spacing w:before="39"/>
              <w:ind w:hanging="361"/>
              <w:rPr>
                <w:sz w:val="24"/>
              </w:rPr>
            </w:pPr>
            <w:r>
              <w:rPr>
                <w:sz w:val="24"/>
              </w:rPr>
              <w:t>Arii naturale</w:t>
            </w:r>
            <w:r>
              <w:rPr>
                <w:spacing w:val="-4"/>
                <w:sz w:val="24"/>
              </w:rPr>
              <w:t xml:space="preserve"> </w:t>
            </w:r>
            <w:r>
              <w:rPr>
                <w:sz w:val="24"/>
              </w:rPr>
              <w:t>nepoluate</w:t>
            </w:r>
          </w:p>
          <w:p w:rsidR="00711FC4" w:rsidRDefault="000D05A7" w:rsidP="00E25A1A">
            <w:pPr>
              <w:pStyle w:val="TableParagraph"/>
              <w:numPr>
                <w:ilvl w:val="0"/>
                <w:numId w:val="51"/>
              </w:numPr>
              <w:tabs>
                <w:tab w:val="left" w:pos="561"/>
                <w:tab w:val="left" w:pos="562"/>
              </w:tabs>
              <w:spacing w:before="37"/>
              <w:ind w:hanging="361"/>
              <w:rPr>
                <w:sz w:val="24"/>
              </w:rPr>
            </w:pPr>
            <w:r>
              <w:rPr>
                <w:sz w:val="24"/>
              </w:rPr>
              <w:t>Existența personalului</w:t>
            </w:r>
            <w:r>
              <w:rPr>
                <w:spacing w:val="-3"/>
                <w:sz w:val="24"/>
              </w:rPr>
              <w:t xml:space="preserve"> </w:t>
            </w:r>
            <w:r>
              <w:rPr>
                <w:sz w:val="24"/>
              </w:rPr>
              <w:t>calificat</w:t>
            </w:r>
          </w:p>
          <w:p w:rsidR="00711FC4" w:rsidRDefault="000D05A7" w:rsidP="00E25A1A">
            <w:pPr>
              <w:pStyle w:val="TableParagraph"/>
              <w:numPr>
                <w:ilvl w:val="0"/>
                <w:numId w:val="51"/>
              </w:numPr>
              <w:tabs>
                <w:tab w:val="left" w:pos="562"/>
              </w:tabs>
              <w:spacing w:before="40" w:line="273" w:lineRule="auto"/>
              <w:ind w:right="128"/>
              <w:jc w:val="both"/>
              <w:rPr>
                <w:sz w:val="24"/>
              </w:rPr>
            </w:pPr>
            <w:r>
              <w:rPr>
                <w:sz w:val="24"/>
              </w:rPr>
              <w:t>Existența instituțiilor de învățământ pe întregul lanț de studii medii (grădiniță, gimnaziu,</w:t>
            </w:r>
            <w:r>
              <w:rPr>
                <w:spacing w:val="-1"/>
                <w:sz w:val="24"/>
              </w:rPr>
              <w:t xml:space="preserve"> </w:t>
            </w:r>
            <w:r>
              <w:rPr>
                <w:sz w:val="24"/>
              </w:rPr>
              <w:t>liceu)</w:t>
            </w:r>
          </w:p>
          <w:p w:rsidR="00711FC4" w:rsidRDefault="000D05A7" w:rsidP="00E25A1A">
            <w:pPr>
              <w:pStyle w:val="TableParagraph"/>
              <w:numPr>
                <w:ilvl w:val="0"/>
                <w:numId w:val="51"/>
              </w:numPr>
              <w:tabs>
                <w:tab w:val="left" w:pos="561"/>
                <w:tab w:val="left" w:pos="562"/>
              </w:tabs>
              <w:spacing w:before="4"/>
              <w:ind w:hanging="361"/>
              <w:rPr>
                <w:sz w:val="24"/>
              </w:rPr>
            </w:pPr>
            <w:r>
              <w:rPr>
                <w:sz w:val="24"/>
              </w:rPr>
              <w:t>Funcționarea Centrului de</w:t>
            </w:r>
            <w:r>
              <w:rPr>
                <w:spacing w:val="-6"/>
                <w:sz w:val="24"/>
              </w:rPr>
              <w:t xml:space="preserve"> </w:t>
            </w:r>
            <w:r>
              <w:rPr>
                <w:sz w:val="24"/>
              </w:rPr>
              <w:t>Sănătate</w:t>
            </w:r>
          </w:p>
          <w:p w:rsidR="00711FC4" w:rsidRDefault="000D05A7" w:rsidP="00E25A1A">
            <w:pPr>
              <w:pStyle w:val="TableParagraph"/>
              <w:numPr>
                <w:ilvl w:val="0"/>
                <w:numId w:val="51"/>
              </w:numPr>
              <w:tabs>
                <w:tab w:val="left" w:pos="561"/>
                <w:tab w:val="left" w:pos="562"/>
              </w:tabs>
              <w:spacing w:before="40"/>
              <w:ind w:hanging="361"/>
              <w:rPr>
                <w:sz w:val="24"/>
              </w:rPr>
            </w:pPr>
            <w:r>
              <w:rPr>
                <w:sz w:val="24"/>
              </w:rPr>
              <w:t>Tineri fermieri dispuși să-și dezvolte</w:t>
            </w:r>
            <w:r>
              <w:rPr>
                <w:spacing w:val="-19"/>
                <w:sz w:val="24"/>
              </w:rPr>
              <w:t xml:space="preserve"> </w:t>
            </w:r>
            <w:r>
              <w:rPr>
                <w:sz w:val="24"/>
              </w:rPr>
              <w:t>afacerile</w:t>
            </w:r>
          </w:p>
          <w:p w:rsidR="00711FC4" w:rsidRDefault="000D05A7" w:rsidP="00E25A1A">
            <w:pPr>
              <w:pStyle w:val="TableParagraph"/>
              <w:numPr>
                <w:ilvl w:val="0"/>
                <w:numId w:val="51"/>
              </w:numPr>
              <w:tabs>
                <w:tab w:val="left" w:pos="561"/>
                <w:tab w:val="left" w:pos="562"/>
              </w:tabs>
              <w:spacing w:before="37"/>
              <w:ind w:hanging="361"/>
              <w:rPr>
                <w:sz w:val="24"/>
              </w:rPr>
            </w:pPr>
            <w:r>
              <w:rPr>
                <w:sz w:val="24"/>
              </w:rPr>
              <w:t>Apropierea municipiului</w:t>
            </w:r>
            <w:r>
              <w:rPr>
                <w:spacing w:val="-3"/>
                <w:sz w:val="24"/>
              </w:rPr>
              <w:t xml:space="preserve"> </w:t>
            </w:r>
            <w:r>
              <w:rPr>
                <w:sz w:val="24"/>
              </w:rPr>
              <w:t>Comrat</w:t>
            </w:r>
          </w:p>
          <w:p w:rsidR="00711FC4" w:rsidRDefault="000D05A7" w:rsidP="00E25A1A">
            <w:pPr>
              <w:pStyle w:val="TableParagraph"/>
              <w:numPr>
                <w:ilvl w:val="0"/>
                <w:numId w:val="51"/>
              </w:numPr>
              <w:tabs>
                <w:tab w:val="left" w:pos="561"/>
                <w:tab w:val="left" w:pos="562"/>
              </w:tabs>
              <w:spacing w:before="40" w:line="271" w:lineRule="auto"/>
              <w:ind w:right="135"/>
              <w:rPr>
                <w:sz w:val="24"/>
              </w:rPr>
            </w:pPr>
            <w:r>
              <w:rPr>
                <w:sz w:val="24"/>
              </w:rPr>
              <w:t>Potențial înalt al energiei verzi (eoliană, geotermală, solară,</w:t>
            </w:r>
            <w:r>
              <w:rPr>
                <w:spacing w:val="-3"/>
                <w:sz w:val="24"/>
              </w:rPr>
              <w:t xml:space="preserve"> </w:t>
            </w:r>
            <w:r>
              <w:rPr>
                <w:sz w:val="24"/>
              </w:rPr>
              <w:t>bio)</w:t>
            </w:r>
          </w:p>
          <w:p w:rsidR="00711FC4" w:rsidRDefault="000D05A7" w:rsidP="00E25A1A">
            <w:pPr>
              <w:pStyle w:val="TableParagraph"/>
              <w:numPr>
                <w:ilvl w:val="0"/>
                <w:numId w:val="51"/>
              </w:numPr>
              <w:tabs>
                <w:tab w:val="left" w:pos="561"/>
                <w:tab w:val="left" w:pos="562"/>
                <w:tab w:val="left" w:pos="1570"/>
                <w:tab w:val="left" w:pos="2371"/>
                <w:tab w:val="left" w:pos="3632"/>
              </w:tabs>
              <w:spacing w:before="7"/>
              <w:ind w:hanging="361"/>
              <w:rPr>
                <w:sz w:val="24"/>
              </w:rPr>
            </w:pPr>
            <w:r>
              <w:rPr>
                <w:sz w:val="24"/>
              </w:rPr>
              <w:t>Potențial</w:t>
            </w:r>
            <w:r>
              <w:rPr>
                <w:sz w:val="24"/>
              </w:rPr>
              <w:tab/>
              <w:t>pentru</w:t>
            </w:r>
            <w:r>
              <w:rPr>
                <w:sz w:val="24"/>
              </w:rPr>
              <w:tab/>
              <w:t>dezvoltarea</w:t>
            </w:r>
            <w:r>
              <w:rPr>
                <w:sz w:val="24"/>
              </w:rPr>
              <w:tab/>
              <w:t>agriculturii</w:t>
            </w:r>
          </w:p>
          <w:p w:rsidR="00711FC4" w:rsidRDefault="000D05A7">
            <w:pPr>
              <w:pStyle w:val="TableParagraph"/>
              <w:spacing w:before="39"/>
              <w:ind w:left="561"/>
              <w:rPr>
                <w:sz w:val="24"/>
              </w:rPr>
            </w:pPr>
            <w:r>
              <w:rPr>
                <w:sz w:val="24"/>
              </w:rPr>
              <w:t>ecologice</w:t>
            </w:r>
          </w:p>
          <w:p w:rsidR="00711FC4" w:rsidRDefault="000D05A7" w:rsidP="00E25A1A">
            <w:pPr>
              <w:pStyle w:val="TableParagraph"/>
              <w:numPr>
                <w:ilvl w:val="0"/>
                <w:numId w:val="51"/>
              </w:numPr>
              <w:tabs>
                <w:tab w:val="left" w:pos="561"/>
                <w:tab w:val="left" w:pos="562"/>
              </w:tabs>
              <w:spacing w:before="42"/>
              <w:ind w:hanging="361"/>
              <w:rPr>
                <w:sz w:val="24"/>
              </w:rPr>
            </w:pPr>
            <w:r>
              <w:rPr>
                <w:sz w:val="24"/>
              </w:rPr>
              <w:t>Acces calitativ la</w:t>
            </w:r>
            <w:r>
              <w:rPr>
                <w:spacing w:val="-3"/>
                <w:sz w:val="24"/>
              </w:rPr>
              <w:t xml:space="preserve"> </w:t>
            </w:r>
            <w:r>
              <w:rPr>
                <w:sz w:val="24"/>
              </w:rPr>
              <w:t>internet</w:t>
            </w:r>
          </w:p>
        </w:tc>
        <w:tc>
          <w:tcPr>
            <w:tcW w:w="4674" w:type="dxa"/>
          </w:tcPr>
          <w:p w:rsidR="00711FC4" w:rsidRDefault="000D05A7" w:rsidP="00E25A1A">
            <w:pPr>
              <w:pStyle w:val="TableParagraph"/>
              <w:numPr>
                <w:ilvl w:val="0"/>
                <w:numId w:val="50"/>
              </w:numPr>
              <w:tabs>
                <w:tab w:val="left" w:pos="561"/>
                <w:tab w:val="left" w:pos="562"/>
              </w:tabs>
              <w:spacing w:before="1"/>
              <w:rPr>
                <w:sz w:val="24"/>
              </w:rPr>
            </w:pPr>
            <w:r>
              <w:rPr>
                <w:sz w:val="24"/>
              </w:rPr>
              <w:t>Terenuri agricole</w:t>
            </w:r>
            <w:r>
              <w:rPr>
                <w:spacing w:val="-3"/>
                <w:sz w:val="24"/>
              </w:rPr>
              <w:t xml:space="preserve"> </w:t>
            </w:r>
            <w:r>
              <w:rPr>
                <w:sz w:val="24"/>
              </w:rPr>
              <w:t>neconsolidate</w:t>
            </w:r>
          </w:p>
          <w:p w:rsidR="00711FC4" w:rsidRDefault="000D05A7" w:rsidP="00E25A1A">
            <w:pPr>
              <w:pStyle w:val="TableParagraph"/>
              <w:numPr>
                <w:ilvl w:val="0"/>
                <w:numId w:val="50"/>
              </w:numPr>
              <w:tabs>
                <w:tab w:val="left" w:pos="561"/>
                <w:tab w:val="left" w:pos="562"/>
              </w:tabs>
              <w:spacing w:before="39" w:line="271" w:lineRule="auto"/>
              <w:ind w:right="132"/>
              <w:rPr>
                <w:sz w:val="24"/>
              </w:rPr>
            </w:pPr>
            <w:r>
              <w:rPr>
                <w:sz w:val="24"/>
              </w:rPr>
              <w:t>Insuficiența resurselor de apă potabilă și a sistemelor de</w:t>
            </w:r>
            <w:r>
              <w:rPr>
                <w:spacing w:val="-2"/>
                <w:sz w:val="24"/>
              </w:rPr>
              <w:t xml:space="preserve"> </w:t>
            </w:r>
            <w:r>
              <w:rPr>
                <w:sz w:val="24"/>
              </w:rPr>
              <w:t>irigație</w:t>
            </w:r>
          </w:p>
          <w:p w:rsidR="00711FC4" w:rsidRDefault="000D05A7" w:rsidP="00E25A1A">
            <w:pPr>
              <w:pStyle w:val="TableParagraph"/>
              <w:numPr>
                <w:ilvl w:val="0"/>
                <w:numId w:val="50"/>
              </w:numPr>
              <w:tabs>
                <w:tab w:val="left" w:pos="561"/>
                <w:tab w:val="left" w:pos="562"/>
              </w:tabs>
              <w:spacing w:before="7"/>
              <w:rPr>
                <w:sz w:val="24"/>
              </w:rPr>
            </w:pPr>
            <w:r>
              <w:rPr>
                <w:sz w:val="24"/>
              </w:rPr>
              <w:t>Lipsa pieței de desfacere pentru</w:t>
            </w:r>
            <w:r>
              <w:rPr>
                <w:spacing w:val="8"/>
                <w:sz w:val="24"/>
              </w:rPr>
              <w:t xml:space="preserve"> </w:t>
            </w:r>
            <w:r>
              <w:rPr>
                <w:sz w:val="24"/>
              </w:rPr>
              <w:t>produsele</w:t>
            </w:r>
          </w:p>
          <w:p w:rsidR="00711FC4" w:rsidRDefault="000D05A7">
            <w:pPr>
              <w:pStyle w:val="TableParagraph"/>
              <w:spacing w:before="37"/>
              <w:ind w:left="561"/>
              <w:rPr>
                <w:sz w:val="24"/>
              </w:rPr>
            </w:pPr>
            <w:r>
              <w:rPr>
                <w:sz w:val="24"/>
              </w:rPr>
              <w:t>fermierilor locali</w:t>
            </w:r>
          </w:p>
          <w:p w:rsidR="00711FC4" w:rsidRDefault="000D05A7" w:rsidP="00E25A1A">
            <w:pPr>
              <w:pStyle w:val="TableParagraph"/>
              <w:numPr>
                <w:ilvl w:val="0"/>
                <w:numId w:val="50"/>
              </w:numPr>
              <w:tabs>
                <w:tab w:val="left" w:pos="561"/>
                <w:tab w:val="left" w:pos="562"/>
              </w:tabs>
              <w:spacing w:before="42"/>
              <w:rPr>
                <w:sz w:val="24"/>
              </w:rPr>
            </w:pPr>
            <w:r>
              <w:rPr>
                <w:sz w:val="24"/>
              </w:rPr>
              <w:t>Insuficiența forței calificate de</w:t>
            </w:r>
            <w:r>
              <w:rPr>
                <w:spacing w:val="-4"/>
                <w:sz w:val="24"/>
              </w:rPr>
              <w:t xml:space="preserve"> </w:t>
            </w:r>
            <w:r>
              <w:rPr>
                <w:sz w:val="24"/>
              </w:rPr>
              <w:t>muncă</w:t>
            </w:r>
          </w:p>
          <w:p w:rsidR="00711FC4" w:rsidRDefault="000D05A7" w:rsidP="00E25A1A">
            <w:pPr>
              <w:pStyle w:val="TableParagraph"/>
              <w:numPr>
                <w:ilvl w:val="0"/>
                <w:numId w:val="50"/>
              </w:numPr>
              <w:tabs>
                <w:tab w:val="left" w:pos="561"/>
                <w:tab w:val="left" w:pos="562"/>
              </w:tabs>
              <w:spacing w:before="39"/>
              <w:rPr>
                <w:sz w:val="24"/>
              </w:rPr>
            </w:pPr>
            <w:r>
              <w:rPr>
                <w:sz w:val="24"/>
              </w:rPr>
              <w:t>Emigrarea</w:t>
            </w:r>
            <w:r>
              <w:rPr>
                <w:spacing w:val="-1"/>
                <w:sz w:val="24"/>
              </w:rPr>
              <w:t xml:space="preserve"> </w:t>
            </w:r>
            <w:r>
              <w:rPr>
                <w:sz w:val="24"/>
              </w:rPr>
              <w:t>populației</w:t>
            </w:r>
          </w:p>
          <w:p w:rsidR="00711FC4" w:rsidRDefault="000D05A7" w:rsidP="00E25A1A">
            <w:pPr>
              <w:pStyle w:val="TableParagraph"/>
              <w:numPr>
                <w:ilvl w:val="0"/>
                <w:numId w:val="50"/>
              </w:numPr>
              <w:tabs>
                <w:tab w:val="left" w:pos="561"/>
                <w:tab w:val="left" w:pos="562"/>
              </w:tabs>
              <w:spacing w:before="40"/>
              <w:rPr>
                <w:sz w:val="24"/>
              </w:rPr>
            </w:pPr>
            <w:r>
              <w:rPr>
                <w:sz w:val="24"/>
              </w:rPr>
              <w:t>Accesul dificil la traseele rutiere</w:t>
            </w:r>
            <w:r>
              <w:rPr>
                <w:spacing w:val="-11"/>
                <w:sz w:val="24"/>
              </w:rPr>
              <w:t xml:space="preserve"> </w:t>
            </w:r>
            <w:r>
              <w:rPr>
                <w:sz w:val="24"/>
              </w:rPr>
              <w:t>naționale</w:t>
            </w:r>
          </w:p>
          <w:p w:rsidR="00711FC4" w:rsidRDefault="000D05A7" w:rsidP="00E25A1A">
            <w:pPr>
              <w:pStyle w:val="TableParagraph"/>
              <w:numPr>
                <w:ilvl w:val="0"/>
                <w:numId w:val="50"/>
              </w:numPr>
              <w:tabs>
                <w:tab w:val="left" w:pos="562"/>
              </w:tabs>
              <w:spacing w:before="39" w:line="273" w:lineRule="auto"/>
              <w:ind w:right="133"/>
              <w:jc w:val="both"/>
              <w:rPr>
                <w:sz w:val="24"/>
              </w:rPr>
            </w:pPr>
            <w:r>
              <w:rPr>
                <w:sz w:val="24"/>
              </w:rPr>
              <w:t>Infrastructură de utilități publice (apeduct, canalizare, iluminat stradal, gestionarea deșeurilor) absentă sau slab</w:t>
            </w:r>
            <w:r>
              <w:rPr>
                <w:spacing w:val="-7"/>
                <w:sz w:val="24"/>
              </w:rPr>
              <w:t xml:space="preserve"> </w:t>
            </w:r>
            <w:r>
              <w:rPr>
                <w:sz w:val="24"/>
              </w:rPr>
              <w:t>dezvoltată.</w:t>
            </w:r>
          </w:p>
          <w:p w:rsidR="00711FC4" w:rsidRDefault="000D05A7" w:rsidP="00E25A1A">
            <w:pPr>
              <w:pStyle w:val="TableParagraph"/>
              <w:numPr>
                <w:ilvl w:val="0"/>
                <w:numId w:val="50"/>
              </w:numPr>
              <w:tabs>
                <w:tab w:val="left" w:pos="562"/>
              </w:tabs>
              <w:spacing w:before="3"/>
              <w:jc w:val="both"/>
              <w:rPr>
                <w:sz w:val="24"/>
              </w:rPr>
            </w:pPr>
            <w:r>
              <w:rPr>
                <w:sz w:val="24"/>
              </w:rPr>
              <w:t>Insuficiența personalului</w:t>
            </w:r>
            <w:r>
              <w:rPr>
                <w:spacing w:val="-3"/>
                <w:sz w:val="24"/>
              </w:rPr>
              <w:t xml:space="preserve"> </w:t>
            </w:r>
            <w:r>
              <w:rPr>
                <w:sz w:val="24"/>
              </w:rPr>
              <w:t>calificat</w:t>
            </w:r>
          </w:p>
          <w:p w:rsidR="00711FC4" w:rsidRDefault="000D05A7" w:rsidP="00E25A1A">
            <w:pPr>
              <w:pStyle w:val="TableParagraph"/>
              <w:numPr>
                <w:ilvl w:val="0"/>
                <w:numId w:val="50"/>
              </w:numPr>
              <w:tabs>
                <w:tab w:val="left" w:pos="562"/>
              </w:tabs>
              <w:spacing w:before="39"/>
              <w:jc w:val="both"/>
              <w:rPr>
                <w:sz w:val="24"/>
              </w:rPr>
            </w:pPr>
            <w:r>
              <w:rPr>
                <w:sz w:val="24"/>
              </w:rPr>
              <w:t>Insuficiența activităților sportive</w:t>
            </w:r>
            <w:r>
              <w:rPr>
                <w:spacing w:val="3"/>
                <w:sz w:val="24"/>
              </w:rPr>
              <w:t xml:space="preserve"> </w:t>
            </w:r>
            <w:r>
              <w:rPr>
                <w:sz w:val="24"/>
              </w:rPr>
              <w:t>(lipsește</w:t>
            </w:r>
          </w:p>
          <w:p w:rsidR="00711FC4" w:rsidRDefault="000D05A7">
            <w:pPr>
              <w:pStyle w:val="TableParagraph"/>
              <w:spacing w:before="40"/>
              <w:ind w:left="561"/>
              <w:jc w:val="both"/>
              <w:rPr>
                <w:sz w:val="24"/>
              </w:rPr>
            </w:pPr>
            <w:r>
              <w:rPr>
                <w:sz w:val="24"/>
              </w:rPr>
              <w:t>echipa de fotbal)</w:t>
            </w:r>
          </w:p>
          <w:p w:rsidR="00711FC4" w:rsidRDefault="000D05A7" w:rsidP="00E25A1A">
            <w:pPr>
              <w:pStyle w:val="TableParagraph"/>
              <w:numPr>
                <w:ilvl w:val="0"/>
                <w:numId w:val="50"/>
              </w:numPr>
              <w:tabs>
                <w:tab w:val="left" w:pos="561"/>
                <w:tab w:val="left" w:pos="562"/>
                <w:tab w:val="left" w:pos="1832"/>
                <w:tab w:val="left" w:pos="2792"/>
                <w:tab w:val="left" w:pos="3283"/>
                <w:tab w:val="left" w:pos="4389"/>
              </w:tabs>
              <w:spacing w:before="41" w:line="271" w:lineRule="auto"/>
              <w:ind w:right="130"/>
              <w:rPr>
                <w:sz w:val="24"/>
              </w:rPr>
            </w:pPr>
            <w:r>
              <w:rPr>
                <w:sz w:val="24"/>
              </w:rPr>
              <w:t>Insuficiența</w:t>
            </w:r>
            <w:r>
              <w:rPr>
                <w:sz w:val="24"/>
              </w:rPr>
              <w:tab/>
              <w:t>locurilor</w:t>
            </w:r>
            <w:r>
              <w:rPr>
                <w:sz w:val="24"/>
              </w:rPr>
              <w:tab/>
              <w:t>de</w:t>
            </w:r>
            <w:r>
              <w:rPr>
                <w:sz w:val="24"/>
              </w:rPr>
              <w:tab/>
              <w:t>agrement</w:t>
            </w:r>
            <w:r>
              <w:rPr>
                <w:sz w:val="24"/>
              </w:rPr>
              <w:tab/>
            </w:r>
            <w:r>
              <w:rPr>
                <w:spacing w:val="-9"/>
                <w:sz w:val="24"/>
              </w:rPr>
              <w:t xml:space="preserve">și </w:t>
            </w:r>
            <w:r>
              <w:rPr>
                <w:sz w:val="24"/>
              </w:rPr>
              <w:t>ocupațiilor pentru populație în timpul</w:t>
            </w:r>
            <w:r>
              <w:rPr>
                <w:spacing w:val="-10"/>
                <w:sz w:val="24"/>
              </w:rPr>
              <w:t xml:space="preserve"> </w:t>
            </w:r>
            <w:r>
              <w:rPr>
                <w:sz w:val="24"/>
              </w:rPr>
              <w:t>liber</w:t>
            </w:r>
          </w:p>
          <w:p w:rsidR="00711FC4" w:rsidRDefault="000D05A7" w:rsidP="00E25A1A">
            <w:pPr>
              <w:pStyle w:val="TableParagraph"/>
              <w:numPr>
                <w:ilvl w:val="0"/>
                <w:numId w:val="50"/>
              </w:numPr>
              <w:tabs>
                <w:tab w:val="left" w:pos="561"/>
                <w:tab w:val="left" w:pos="562"/>
              </w:tabs>
              <w:spacing w:before="7"/>
              <w:rPr>
                <w:sz w:val="24"/>
              </w:rPr>
            </w:pPr>
            <w:r>
              <w:rPr>
                <w:sz w:val="24"/>
              </w:rPr>
              <w:t>Lipsa investitorilor</w:t>
            </w:r>
          </w:p>
          <w:p w:rsidR="00711FC4" w:rsidRDefault="000D05A7" w:rsidP="00E25A1A">
            <w:pPr>
              <w:pStyle w:val="TableParagraph"/>
              <w:numPr>
                <w:ilvl w:val="0"/>
                <w:numId w:val="50"/>
              </w:numPr>
              <w:tabs>
                <w:tab w:val="left" w:pos="561"/>
                <w:tab w:val="left" w:pos="562"/>
              </w:tabs>
              <w:spacing w:before="37"/>
              <w:rPr>
                <w:sz w:val="24"/>
              </w:rPr>
            </w:pPr>
            <w:r>
              <w:rPr>
                <w:sz w:val="24"/>
              </w:rPr>
              <w:t>Insuficiența agenților</w:t>
            </w:r>
            <w:r>
              <w:rPr>
                <w:spacing w:val="-4"/>
                <w:sz w:val="24"/>
              </w:rPr>
              <w:t xml:space="preserve"> </w:t>
            </w:r>
            <w:r>
              <w:rPr>
                <w:sz w:val="24"/>
              </w:rPr>
              <w:t>economici</w:t>
            </w:r>
          </w:p>
          <w:p w:rsidR="00711FC4" w:rsidRDefault="000D05A7" w:rsidP="00E25A1A">
            <w:pPr>
              <w:pStyle w:val="TableParagraph"/>
              <w:numPr>
                <w:ilvl w:val="0"/>
                <w:numId w:val="50"/>
              </w:numPr>
              <w:tabs>
                <w:tab w:val="left" w:pos="561"/>
                <w:tab w:val="left" w:pos="562"/>
              </w:tabs>
              <w:spacing w:before="40"/>
              <w:rPr>
                <w:sz w:val="24"/>
              </w:rPr>
            </w:pPr>
            <w:r>
              <w:rPr>
                <w:sz w:val="24"/>
              </w:rPr>
              <w:t>Economie slab</w:t>
            </w:r>
            <w:r>
              <w:rPr>
                <w:spacing w:val="-5"/>
                <w:sz w:val="24"/>
              </w:rPr>
              <w:t xml:space="preserve"> </w:t>
            </w:r>
            <w:r>
              <w:rPr>
                <w:sz w:val="24"/>
              </w:rPr>
              <w:t>diversificată</w:t>
            </w:r>
          </w:p>
          <w:p w:rsidR="00711FC4" w:rsidRDefault="000D05A7" w:rsidP="00E25A1A">
            <w:pPr>
              <w:pStyle w:val="TableParagraph"/>
              <w:numPr>
                <w:ilvl w:val="0"/>
                <w:numId w:val="50"/>
              </w:numPr>
              <w:tabs>
                <w:tab w:val="left" w:pos="561"/>
                <w:tab w:val="left" w:pos="562"/>
              </w:tabs>
              <w:spacing w:before="40"/>
              <w:rPr>
                <w:sz w:val="24"/>
              </w:rPr>
            </w:pPr>
            <w:r>
              <w:rPr>
                <w:sz w:val="24"/>
              </w:rPr>
              <w:t>Relații slabe cu</w:t>
            </w:r>
            <w:r>
              <w:rPr>
                <w:spacing w:val="-2"/>
                <w:sz w:val="24"/>
              </w:rPr>
              <w:t xml:space="preserve"> </w:t>
            </w:r>
            <w:r>
              <w:rPr>
                <w:sz w:val="24"/>
              </w:rPr>
              <w:t>diaspora</w:t>
            </w:r>
          </w:p>
          <w:p w:rsidR="00711FC4" w:rsidRDefault="000D05A7" w:rsidP="00E25A1A">
            <w:pPr>
              <w:pStyle w:val="TableParagraph"/>
              <w:numPr>
                <w:ilvl w:val="0"/>
                <w:numId w:val="50"/>
              </w:numPr>
              <w:tabs>
                <w:tab w:val="left" w:pos="561"/>
                <w:tab w:val="left" w:pos="562"/>
              </w:tabs>
              <w:spacing w:before="40"/>
              <w:rPr>
                <w:sz w:val="24"/>
              </w:rPr>
            </w:pPr>
            <w:r>
              <w:rPr>
                <w:sz w:val="24"/>
              </w:rPr>
              <w:t>Acces redus la informare a</w:t>
            </w:r>
            <w:r>
              <w:rPr>
                <w:spacing w:val="-16"/>
                <w:sz w:val="24"/>
              </w:rPr>
              <w:t xml:space="preserve"> </w:t>
            </w:r>
            <w:r>
              <w:rPr>
                <w:sz w:val="24"/>
              </w:rPr>
              <w:t>cetățenilor</w:t>
            </w:r>
          </w:p>
          <w:p w:rsidR="00711FC4" w:rsidRDefault="000D05A7" w:rsidP="00E25A1A">
            <w:pPr>
              <w:pStyle w:val="TableParagraph"/>
              <w:numPr>
                <w:ilvl w:val="0"/>
                <w:numId w:val="50"/>
              </w:numPr>
              <w:tabs>
                <w:tab w:val="left" w:pos="561"/>
                <w:tab w:val="left" w:pos="562"/>
                <w:tab w:val="left" w:pos="1530"/>
                <w:tab w:val="left" w:pos="2662"/>
                <w:tab w:val="left" w:pos="3477"/>
                <w:tab w:val="left" w:pos="3799"/>
              </w:tabs>
              <w:spacing w:before="39"/>
              <w:rPr>
                <w:sz w:val="24"/>
              </w:rPr>
            </w:pPr>
            <w:r>
              <w:rPr>
                <w:sz w:val="24"/>
              </w:rPr>
              <w:t>Eficiență</w:t>
            </w:r>
            <w:r>
              <w:rPr>
                <w:sz w:val="24"/>
              </w:rPr>
              <w:tab/>
              <w:t>energetică</w:t>
            </w:r>
            <w:r>
              <w:rPr>
                <w:sz w:val="24"/>
              </w:rPr>
              <w:tab/>
              <w:t>redusă</w:t>
            </w:r>
            <w:r>
              <w:rPr>
                <w:sz w:val="24"/>
              </w:rPr>
              <w:tab/>
              <w:t>a</w:t>
            </w:r>
            <w:r>
              <w:rPr>
                <w:sz w:val="24"/>
              </w:rPr>
              <w:tab/>
              <w:t>clădirilor</w:t>
            </w:r>
          </w:p>
          <w:p w:rsidR="00711FC4" w:rsidRDefault="000D05A7">
            <w:pPr>
              <w:pStyle w:val="TableParagraph"/>
              <w:spacing w:before="37"/>
              <w:ind w:left="561"/>
              <w:rPr>
                <w:sz w:val="24"/>
              </w:rPr>
            </w:pPr>
            <w:r>
              <w:rPr>
                <w:sz w:val="24"/>
              </w:rPr>
              <w:t>publice</w:t>
            </w:r>
          </w:p>
        </w:tc>
      </w:tr>
      <w:tr w:rsidR="00711FC4">
        <w:trPr>
          <w:trHeight w:val="318"/>
        </w:trPr>
        <w:tc>
          <w:tcPr>
            <w:tcW w:w="4674" w:type="dxa"/>
            <w:shd w:val="clear" w:color="auto" w:fill="F1F1F1"/>
          </w:tcPr>
          <w:p w:rsidR="00711FC4" w:rsidRDefault="000D05A7">
            <w:pPr>
              <w:pStyle w:val="TableParagraph"/>
              <w:spacing w:before="3"/>
              <w:ind w:left="1626" w:right="1618"/>
              <w:jc w:val="center"/>
              <w:rPr>
                <w:b/>
                <w:sz w:val="24"/>
              </w:rPr>
            </w:pPr>
            <w:r>
              <w:rPr>
                <w:b/>
                <w:sz w:val="24"/>
              </w:rPr>
              <w:t>Oportunități</w:t>
            </w:r>
          </w:p>
        </w:tc>
        <w:tc>
          <w:tcPr>
            <w:tcW w:w="4674" w:type="dxa"/>
            <w:shd w:val="clear" w:color="auto" w:fill="F1F1F1"/>
          </w:tcPr>
          <w:p w:rsidR="00711FC4" w:rsidRDefault="000D05A7">
            <w:pPr>
              <w:pStyle w:val="TableParagraph"/>
              <w:spacing w:before="3"/>
              <w:ind w:left="1626" w:right="1619"/>
              <w:jc w:val="center"/>
              <w:rPr>
                <w:b/>
                <w:sz w:val="24"/>
              </w:rPr>
            </w:pPr>
            <w:r>
              <w:rPr>
                <w:b/>
                <w:sz w:val="24"/>
              </w:rPr>
              <w:t>Riscuri</w:t>
            </w:r>
          </w:p>
        </w:tc>
      </w:tr>
      <w:tr w:rsidR="00711FC4">
        <w:trPr>
          <w:trHeight w:val="5215"/>
        </w:trPr>
        <w:tc>
          <w:tcPr>
            <w:tcW w:w="4674" w:type="dxa"/>
          </w:tcPr>
          <w:p w:rsidR="00711FC4" w:rsidRDefault="000D05A7" w:rsidP="00E25A1A">
            <w:pPr>
              <w:pStyle w:val="TableParagraph"/>
              <w:numPr>
                <w:ilvl w:val="0"/>
                <w:numId w:val="49"/>
              </w:numPr>
              <w:tabs>
                <w:tab w:val="left" w:pos="561"/>
                <w:tab w:val="left" w:pos="562"/>
              </w:tabs>
              <w:spacing w:before="1"/>
              <w:ind w:hanging="361"/>
              <w:rPr>
                <w:sz w:val="24"/>
              </w:rPr>
            </w:pPr>
            <w:r>
              <w:rPr>
                <w:sz w:val="24"/>
              </w:rPr>
              <w:t>Dezvoltarea turismului rural și</w:t>
            </w:r>
            <w:r>
              <w:rPr>
                <w:spacing w:val="-14"/>
                <w:sz w:val="24"/>
              </w:rPr>
              <w:t xml:space="preserve"> </w:t>
            </w:r>
            <w:r>
              <w:rPr>
                <w:sz w:val="24"/>
              </w:rPr>
              <w:t>agroturismului</w:t>
            </w:r>
          </w:p>
          <w:p w:rsidR="00711FC4" w:rsidRDefault="000D05A7" w:rsidP="00E25A1A">
            <w:pPr>
              <w:pStyle w:val="TableParagraph"/>
              <w:numPr>
                <w:ilvl w:val="0"/>
                <w:numId w:val="49"/>
              </w:numPr>
              <w:tabs>
                <w:tab w:val="left" w:pos="561"/>
                <w:tab w:val="left" w:pos="562"/>
                <w:tab w:val="left" w:pos="1955"/>
                <w:tab w:val="left" w:pos="3193"/>
                <w:tab w:val="left" w:pos="3864"/>
              </w:tabs>
              <w:spacing w:before="37"/>
              <w:ind w:hanging="361"/>
              <w:rPr>
                <w:sz w:val="24"/>
              </w:rPr>
            </w:pPr>
            <w:r>
              <w:rPr>
                <w:sz w:val="24"/>
              </w:rPr>
              <w:t>Dezvoltarea</w:t>
            </w:r>
            <w:r>
              <w:rPr>
                <w:sz w:val="24"/>
              </w:rPr>
              <w:tab/>
              <w:t>agriculturii</w:t>
            </w:r>
            <w:r>
              <w:rPr>
                <w:sz w:val="24"/>
              </w:rPr>
              <w:tab/>
              <w:t>prin</w:t>
            </w:r>
            <w:r>
              <w:rPr>
                <w:sz w:val="24"/>
              </w:rPr>
              <w:tab/>
              <w:t>crearea</w:t>
            </w:r>
          </w:p>
          <w:p w:rsidR="00711FC4" w:rsidRDefault="000D05A7">
            <w:pPr>
              <w:pStyle w:val="TableParagraph"/>
              <w:spacing w:before="39"/>
              <w:ind w:left="561"/>
              <w:rPr>
                <w:sz w:val="24"/>
              </w:rPr>
            </w:pPr>
            <w:r>
              <w:rPr>
                <w:sz w:val="24"/>
              </w:rPr>
              <w:t>grupurilor de producători</w:t>
            </w:r>
          </w:p>
          <w:p w:rsidR="00711FC4" w:rsidRDefault="000D05A7" w:rsidP="00E25A1A">
            <w:pPr>
              <w:pStyle w:val="TableParagraph"/>
              <w:numPr>
                <w:ilvl w:val="0"/>
                <w:numId w:val="49"/>
              </w:numPr>
              <w:tabs>
                <w:tab w:val="left" w:pos="561"/>
                <w:tab w:val="left" w:pos="562"/>
                <w:tab w:val="left" w:pos="1578"/>
                <w:tab w:val="left" w:pos="2611"/>
                <w:tab w:val="left" w:pos="3681"/>
                <w:tab w:val="left" w:pos="4115"/>
              </w:tabs>
              <w:spacing w:before="42" w:line="271" w:lineRule="auto"/>
              <w:ind w:right="132"/>
              <w:rPr>
                <w:sz w:val="24"/>
              </w:rPr>
            </w:pPr>
            <w:r>
              <w:rPr>
                <w:sz w:val="24"/>
              </w:rPr>
              <w:t>Sporirea</w:t>
            </w:r>
            <w:r>
              <w:rPr>
                <w:sz w:val="24"/>
              </w:rPr>
              <w:tab/>
              <w:t>implicării</w:t>
            </w:r>
            <w:r>
              <w:rPr>
                <w:sz w:val="24"/>
              </w:rPr>
              <w:tab/>
              <w:t>diasporei</w:t>
            </w:r>
            <w:r>
              <w:rPr>
                <w:sz w:val="24"/>
              </w:rPr>
              <w:tab/>
              <w:t>în</w:t>
            </w:r>
            <w:r>
              <w:rPr>
                <w:sz w:val="24"/>
              </w:rPr>
              <w:tab/>
            </w:r>
            <w:r>
              <w:rPr>
                <w:spacing w:val="-4"/>
                <w:sz w:val="24"/>
              </w:rPr>
              <w:t xml:space="preserve">viața </w:t>
            </w:r>
            <w:r>
              <w:rPr>
                <w:sz w:val="24"/>
              </w:rPr>
              <w:t>comunității</w:t>
            </w:r>
          </w:p>
          <w:p w:rsidR="00711FC4" w:rsidRDefault="000D05A7" w:rsidP="00E25A1A">
            <w:pPr>
              <w:pStyle w:val="TableParagraph"/>
              <w:numPr>
                <w:ilvl w:val="0"/>
                <w:numId w:val="49"/>
              </w:numPr>
              <w:tabs>
                <w:tab w:val="left" w:pos="561"/>
                <w:tab w:val="left" w:pos="562"/>
              </w:tabs>
              <w:spacing w:before="7"/>
              <w:ind w:hanging="361"/>
              <w:rPr>
                <w:sz w:val="24"/>
              </w:rPr>
            </w:pPr>
            <w:r>
              <w:rPr>
                <w:sz w:val="24"/>
              </w:rPr>
              <w:t>Dezvoltarea unui sistem eficient de</w:t>
            </w:r>
            <w:r>
              <w:rPr>
                <w:spacing w:val="12"/>
                <w:sz w:val="24"/>
              </w:rPr>
              <w:t xml:space="preserve"> </w:t>
            </w:r>
            <w:r>
              <w:rPr>
                <w:sz w:val="24"/>
              </w:rPr>
              <w:t>informare</w:t>
            </w:r>
          </w:p>
          <w:p w:rsidR="00711FC4" w:rsidRDefault="000D05A7">
            <w:pPr>
              <w:pStyle w:val="TableParagraph"/>
              <w:spacing w:before="40"/>
              <w:ind w:left="561"/>
              <w:rPr>
                <w:sz w:val="24"/>
              </w:rPr>
            </w:pPr>
            <w:r>
              <w:rPr>
                <w:sz w:val="24"/>
              </w:rPr>
              <w:t>a cetățenilor</w:t>
            </w:r>
          </w:p>
          <w:p w:rsidR="00711FC4" w:rsidRDefault="000D05A7" w:rsidP="00E25A1A">
            <w:pPr>
              <w:pStyle w:val="TableParagraph"/>
              <w:numPr>
                <w:ilvl w:val="0"/>
                <w:numId w:val="49"/>
              </w:numPr>
              <w:tabs>
                <w:tab w:val="left" w:pos="561"/>
                <w:tab w:val="left" w:pos="562"/>
                <w:tab w:val="left" w:pos="1835"/>
                <w:tab w:val="left" w:pos="2866"/>
                <w:tab w:val="left" w:pos="3309"/>
                <w:tab w:val="left" w:pos="4419"/>
              </w:tabs>
              <w:spacing w:before="41" w:line="271" w:lineRule="auto"/>
              <w:ind w:right="132"/>
              <w:rPr>
                <w:sz w:val="24"/>
              </w:rPr>
            </w:pPr>
            <w:r>
              <w:rPr>
                <w:sz w:val="24"/>
              </w:rPr>
              <w:t>Dezvoltarea</w:t>
            </w:r>
            <w:r>
              <w:rPr>
                <w:sz w:val="24"/>
              </w:rPr>
              <w:tab/>
              <w:t>afacerilor</w:t>
            </w:r>
            <w:r>
              <w:rPr>
                <w:sz w:val="24"/>
              </w:rPr>
              <w:tab/>
              <w:t>de</w:t>
            </w:r>
            <w:r>
              <w:rPr>
                <w:sz w:val="24"/>
              </w:rPr>
              <w:tab/>
              <w:t>producere</w:t>
            </w:r>
            <w:r>
              <w:rPr>
                <w:sz w:val="24"/>
              </w:rPr>
              <w:tab/>
            </w:r>
            <w:r>
              <w:rPr>
                <w:spacing w:val="-17"/>
                <w:sz w:val="24"/>
              </w:rPr>
              <w:t xml:space="preserve">a </w:t>
            </w:r>
            <w:r>
              <w:rPr>
                <w:sz w:val="24"/>
              </w:rPr>
              <w:t>energiei</w:t>
            </w:r>
            <w:r>
              <w:rPr>
                <w:spacing w:val="-2"/>
                <w:sz w:val="24"/>
              </w:rPr>
              <w:t xml:space="preserve"> </w:t>
            </w:r>
            <w:r>
              <w:rPr>
                <w:sz w:val="24"/>
              </w:rPr>
              <w:t>verzi</w:t>
            </w:r>
          </w:p>
          <w:p w:rsidR="00711FC4" w:rsidRDefault="000D05A7" w:rsidP="00E25A1A">
            <w:pPr>
              <w:pStyle w:val="TableParagraph"/>
              <w:numPr>
                <w:ilvl w:val="0"/>
                <w:numId w:val="49"/>
              </w:numPr>
              <w:tabs>
                <w:tab w:val="left" w:pos="561"/>
                <w:tab w:val="left" w:pos="562"/>
              </w:tabs>
              <w:spacing w:before="5"/>
              <w:ind w:hanging="361"/>
              <w:rPr>
                <w:sz w:val="24"/>
              </w:rPr>
            </w:pPr>
            <w:r>
              <w:rPr>
                <w:sz w:val="24"/>
              </w:rPr>
              <w:t>Creșterea</w:t>
            </w:r>
            <w:r>
              <w:rPr>
                <w:spacing w:val="21"/>
                <w:sz w:val="24"/>
              </w:rPr>
              <w:t xml:space="preserve"> </w:t>
            </w:r>
            <w:r>
              <w:rPr>
                <w:sz w:val="24"/>
              </w:rPr>
              <w:t>gradului</w:t>
            </w:r>
            <w:r>
              <w:rPr>
                <w:spacing w:val="23"/>
                <w:sz w:val="24"/>
              </w:rPr>
              <w:t xml:space="preserve"> </w:t>
            </w:r>
            <w:r>
              <w:rPr>
                <w:sz w:val="24"/>
              </w:rPr>
              <w:t>de</w:t>
            </w:r>
            <w:r>
              <w:rPr>
                <w:spacing w:val="24"/>
                <w:sz w:val="24"/>
              </w:rPr>
              <w:t xml:space="preserve"> </w:t>
            </w:r>
            <w:r>
              <w:rPr>
                <w:sz w:val="24"/>
              </w:rPr>
              <w:t>informare</w:t>
            </w:r>
            <w:r>
              <w:rPr>
                <w:spacing w:val="22"/>
                <w:sz w:val="24"/>
              </w:rPr>
              <w:t xml:space="preserve"> </w:t>
            </w:r>
            <w:r>
              <w:rPr>
                <w:sz w:val="24"/>
              </w:rPr>
              <w:t>a</w:t>
            </w:r>
            <w:r>
              <w:rPr>
                <w:spacing w:val="21"/>
                <w:sz w:val="24"/>
              </w:rPr>
              <w:t xml:space="preserve"> </w:t>
            </w:r>
            <w:r>
              <w:rPr>
                <w:sz w:val="24"/>
              </w:rPr>
              <w:t>populației</w:t>
            </w:r>
          </w:p>
          <w:p w:rsidR="00711FC4" w:rsidRDefault="000D05A7">
            <w:pPr>
              <w:pStyle w:val="TableParagraph"/>
              <w:spacing w:before="39"/>
              <w:ind w:left="561"/>
              <w:rPr>
                <w:sz w:val="24"/>
              </w:rPr>
            </w:pPr>
            <w:r>
              <w:rPr>
                <w:sz w:val="24"/>
              </w:rPr>
              <w:t>prin crearea radioului local, a paginii web</w:t>
            </w:r>
          </w:p>
          <w:p w:rsidR="00711FC4" w:rsidRDefault="000D05A7" w:rsidP="00E25A1A">
            <w:pPr>
              <w:pStyle w:val="TableParagraph"/>
              <w:numPr>
                <w:ilvl w:val="0"/>
                <w:numId w:val="49"/>
              </w:numPr>
              <w:tabs>
                <w:tab w:val="left" w:pos="561"/>
                <w:tab w:val="left" w:pos="562"/>
              </w:tabs>
              <w:spacing w:before="42"/>
              <w:ind w:hanging="361"/>
              <w:rPr>
                <w:sz w:val="24"/>
              </w:rPr>
            </w:pPr>
            <w:r>
              <w:rPr>
                <w:sz w:val="24"/>
              </w:rPr>
              <w:t>Organizarea evenimentelor locale</w:t>
            </w:r>
            <w:r>
              <w:rPr>
                <w:spacing w:val="-16"/>
                <w:sz w:val="24"/>
              </w:rPr>
              <w:t xml:space="preserve"> </w:t>
            </w:r>
            <w:r>
              <w:rPr>
                <w:sz w:val="24"/>
              </w:rPr>
              <w:t>(festivaluri)</w:t>
            </w:r>
          </w:p>
          <w:p w:rsidR="00711FC4" w:rsidRDefault="000D05A7" w:rsidP="00E25A1A">
            <w:pPr>
              <w:pStyle w:val="TableParagraph"/>
              <w:numPr>
                <w:ilvl w:val="0"/>
                <w:numId w:val="49"/>
              </w:numPr>
              <w:tabs>
                <w:tab w:val="left" w:pos="561"/>
                <w:tab w:val="left" w:pos="562"/>
              </w:tabs>
              <w:spacing w:before="39"/>
              <w:ind w:hanging="361"/>
              <w:rPr>
                <w:sz w:val="24"/>
              </w:rPr>
            </w:pPr>
            <w:r>
              <w:rPr>
                <w:sz w:val="24"/>
              </w:rPr>
              <w:t>Atragerea</w:t>
            </w:r>
            <w:r>
              <w:rPr>
                <w:spacing w:val="-1"/>
                <w:sz w:val="24"/>
              </w:rPr>
              <w:t xml:space="preserve"> </w:t>
            </w:r>
            <w:r>
              <w:rPr>
                <w:sz w:val="24"/>
              </w:rPr>
              <w:t>investițiilor</w:t>
            </w:r>
          </w:p>
          <w:p w:rsidR="00711FC4" w:rsidRDefault="000D05A7" w:rsidP="00E25A1A">
            <w:pPr>
              <w:pStyle w:val="TableParagraph"/>
              <w:numPr>
                <w:ilvl w:val="0"/>
                <w:numId w:val="49"/>
              </w:numPr>
              <w:tabs>
                <w:tab w:val="left" w:pos="561"/>
                <w:tab w:val="left" w:pos="562"/>
                <w:tab w:val="left" w:pos="1840"/>
                <w:tab w:val="left" w:pos="2886"/>
                <w:tab w:val="left" w:pos="3320"/>
                <w:tab w:val="left" w:pos="3972"/>
              </w:tabs>
              <w:spacing w:before="40" w:line="271" w:lineRule="auto"/>
              <w:ind w:right="131"/>
              <w:rPr>
                <w:sz w:val="24"/>
              </w:rPr>
            </w:pPr>
            <w:r>
              <w:rPr>
                <w:sz w:val="24"/>
              </w:rPr>
              <w:t>Dezvoltarea</w:t>
            </w:r>
            <w:r>
              <w:rPr>
                <w:sz w:val="24"/>
              </w:rPr>
              <w:tab/>
              <w:t>serviciilor</w:t>
            </w:r>
            <w:r>
              <w:rPr>
                <w:sz w:val="24"/>
              </w:rPr>
              <w:tab/>
              <w:t>cu</w:t>
            </w:r>
            <w:r>
              <w:rPr>
                <w:sz w:val="24"/>
              </w:rPr>
              <w:tab/>
              <w:t>plată</w:t>
            </w:r>
            <w:r>
              <w:rPr>
                <w:sz w:val="24"/>
              </w:rPr>
              <w:tab/>
            </w:r>
            <w:r>
              <w:rPr>
                <w:spacing w:val="-4"/>
                <w:sz w:val="24"/>
              </w:rPr>
              <w:t xml:space="preserve">pentru </w:t>
            </w:r>
            <w:r>
              <w:rPr>
                <w:sz w:val="24"/>
              </w:rPr>
              <w:t>populație</w:t>
            </w:r>
          </w:p>
        </w:tc>
        <w:tc>
          <w:tcPr>
            <w:tcW w:w="4674" w:type="dxa"/>
          </w:tcPr>
          <w:p w:rsidR="00711FC4" w:rsidRDefault="000D05A7" w:rsidP="00E25A1A">
            <w:pPr>
              <w:pStyle w:val="TableParagraph"/>
              <w:numPr>
                <w:ilvl w:val="0"/>
                <w:numId w:val="48"/>
              </w:numPr>
              <w:tabs>
                <w:tab w:val="left" w:pos="561"/>
                <w:tab w:val="left" w:pos="562"/>
              </w:tabs>
              <w:spacing w:before="1"/>
              <w:rPr>
                <w:sz w:val="24"/>
              </w:rPr>
            </w:pPr>
            <w:r>
              <w:rPr>
                <w:sz w:val="24"/>
              </w:rPr>
              <w:t>Accentuarea emigrării forței de</w:t>
            </w:r>
            <w:r>
              <w:rPr>
                <w:spacing w:val="-8"/>
                <w:sz w:val="24"/>
              </w:rPr>
              <w:t xml:space="preserve"> </w:t>
            </w:r>
            <w:r>
              <w:rPr>
                <w:sz w:val="24"/>
              </w:rPr>
              <w:t>muncă</w:t>
            </w:r>
          </w:p>
          <w:p w:rsidR="00711FC4" w:rsidRDefault="000D05A7" w:rsidP="00E25A1A">
            <w:pPr>
              <w:pStyle w:val="TableParagraph"/>
              <w:numPr>
                <w:ilvl w:val="0"/>
                <w:numId w:val="48"/>
              </w:numPr>
              <w:tabs>
                <w:tab w:val="left" w:pos="561"/>
                <w:tab w:val="left" w:pos="562"/>
              </w:tabs>
              <w:spacing w:before="37"/>
              <w:rPr>
                <w:sz w:val="24"/>
              </w:rPr>
            </w:pPr>
            <w:r>
              <w:rPr>
                <w:sz w:val="24"/>
              </w:rPr>
              <w:t>Îmbătrânirea</w:t>
            </w:r>
            <w:r>
              <w:rPr>
                <w:spacing w:val="-1"/>
                <w:sz w:val="24"/>
              </w:rPr>
              <w:t xml:space="preserve"> </w:t>
            </w:r>
            <w:r>
              <w:rPr>
                <w:sz w:val="24"/>
              </w:rPr>
              <w:t>populației</w:t>
            </w:r>
          </w:p>
          <w:p w:rsidR="00711FC4" w:rsidRDefault="000D05A7" w:rsidP="00E25A1A">
            <w:pPr>
              <w:pStyle w:val="TableParagraph"/>
              <w:numPr>
                <w:ilvl w:val="0"/>
                <w:numId w:val="48"/>
              </w:numPr>
              <w:tabs>
                <w:tab w:val="left" w:pos="561"/>
                <w:tab w:val="left" w:pos="562"/>
              </w:tabs>
              <w:spacing w:before="39"/>
              <w:rPr>
                <w:sz w:val="24"/>
              </w:rPr>
            </w:pPr>
            <w:r>
              <w:rPr>
                <w:sz w:val="24"/>
              </w:rPr>
              <w:t>Poluarea în creștere a</w:t>
            </w:r>
            <w:r>
              <w:rPr>
                <w:spacing w:val="-4"/>
                <w:sz w:val="24"/>
              </w:rPr>
              <w:t xml:space="preserve"> </w:t>
            </w:r>
            <w:r>
              <w:rPr>
                <w:sz w:val="24"/>
              </w:rPr>
              <w:t>solului</w:t>
            </w:r>
          </w:p>
          <w:p w:rsidR="00711FC4" w:rsidRDefault="000D05A7" w:rsidP="00E25A1A">
            <w:pPr>
              <w:pStyle w:val="TableParagraph"/>
              <w:numPr>
                <w:ilvl w:val="0"/>
                <w:numId w:val="48"/>
              </w:numPr>
              <w:tabs>
                <w:tab w:val="left" w:pos="561"/>
                <w:tab w:val="left" w:pos="562"/>
              </w:tabs>
              <w:spacing w:before="40" w:line="271" w:lineRule="auto"/>
              <w:ind w:right="130"/>
              <w:rPr>
                <w:sz w:val="24"/>
              </w:rPr>
            </w:pPr>
            <w:r>
              <w:rPr>
                <w:sz w:val="24"/>
              </w:rPr>
              <w:t>Condițiile climaterice tot mai nefavorabile pentru</w:t>
            </w:r>
            <w:r>
              <w:rPr>
                <w:spacing w:val="-3"/>
                <w:sz w:val="24"/>
              </w:rPr>
              <w:t xml:space="preserve"> </w:t>
            </w:r>
            <w:r>
              <w:rPr>
                <w:sz w:val="24"/>
              </w:rPr>
              <w:t>agricultură</w:t>
            </w:r>
          </w:p>
          <w:p w:rsidR="00711FC4" w:rsidRDefault="000D05A7" w:rsidP="00E25A1A">
            <w:pPr>
              <w:pStyle w:val="TableParagraph"/>
              <w:numPr>
                <w:ilvl w:val="0"/>
                <w:numId w:val="48"/>
              </w:numPr>
              <w:tabs>
                <w:tab w:val="left" w:pos="561"/>
                <w:tab w:val="left" w:pos="562"/>
              </w:tabs>
              <w:spacing w:before="7" w:line="273" w:lineRule="auto"/>
              <w:ind w:right="129"/>
              <w:rPr>
                <w:sz w:val="24"/>
              </w:rPr>
            </w:pPr>
            <w:r>
              <w:rPr>
                <w:sz w:val="24"/>
              </w:rPr>
              <w:t>Sporirea deficitului de forță de muncă calificată</w:t>
            </w:r>
          </w:p>
          <w:p w:rsidR="00711FC4" w:rsidRDefault="000D05A7" w:rsidP="00E25A1A">
            <w:pPr>
              <w:pStyle w:val="TableParagraph"/>
              <w:numPr>
                <w:ilvl w:val="0"/>
                <w:numId w:val="48"/>
              </w:numPr>
              <w:tabs>
                <w:tab w:val="left" w:pos="561"/>
                <w:tab w:val="left" w:pos="562"/>
                <w:tab w:val="left" w:pos="1590"/>
                <w:tab w:val="left" w:pos="2738"/>
                <w:tab w:val="left" w:pos="3239"/>
                <w:tab w:val="left" w:pos="4026"/>
              </w:tabs>
              <w:spacing w:before="2"/>
              <w:rPr>
                <w:sz w:val="24"/>
              </w:rPr>
            </w:pPr>
            <w:r>
              <w:rPr>
                <w:sz w:val="24"/>
              </w:rPr>
              <w:t>Sporirea</w:t>
            </w:r>
            <w:r>
              <w:rPr>
                <w:sz w:val="24"/>
              </w:rPr>
              <w:tab/>
              <w:t>numărului</w:t>
            </w:r>
            <w:r>
              <w:rPr>
                <w:sz w:val="24"/>
              </w:rPr>
              <w:tab/>
              <w:t>de</w:t>
            </w:r>
            <w:r>
              <w:rPr>
                <w:sz w:val="24"/>
              </w:rPr>
              <w:tab/>
              <w:t>familii</w:t>
            </w:r>
            <w:r>
              <w:rPr>
                <w:sz w:val="24"/>
              </w:rPr>
              <w:tab/>
              <w:t>social</w:t>
            </w:r>
          </w:p>
          <w:p w:rsidR="00711FC4" w:rsidRDefault="000D05A7">
            <w:pPr>
              <w:pStyle w:val="TableParagraph"/>
              <w:spacing w:before="37"/>
              <w:ind w:left="561"/>
              <w:rPr>
                <w:sz w:val="24"/>
              </w:rPr>
            </w:pPr>
            <w:r>
              <w:rPr>
                <w:sz w:val="24"/>
              </w:rPr>
              <w:t>vulnerabile</w:t>
            </w:r>
          </w:p>
          <w:p w:rsidR="00711FC4" w:rsidRDefault="000D05A7" w:rsidP="00E25A1A">
            <w:pPr>
              <w:pStyle w:val="TableParagraph"/>
              <w:numPr>
                <w:ilvl w:val="0"/>
                <w:numId w:val="48"/>
              </w:numPr>
              <w:tabs>
                <w:tab w:val="left" w:pos="561"/>
                <w:tab w:val="left" w:pos="562"/>
                <w:tab w:val="left" w:pos="1712"/>
                <w:tab w:val="left" w:pos="2141"/>
                <w:tab w:val="left" w:pos="2940"/>
                <w:tab w:val="left" w:pos="3830"/>
                <w:tab w:val="left" w:pos="4204"/>
              </w:tabs>
              <w:spacing w:before="41" w:line="271" w:lineRule="auto"/>
              <w:ind w:right="130"/>
              <w:rPr>
                <w:sz w:val="24"/>
              </w:rPr>
            </w:pPr>
            <w:r>
              <w:rPr>
                <w:sz w:val="24"/>
              </w:rPr>
              <w:t>Capacitate</w:t>
            </w:r>
            <w:r>
              <w:rPr>
                <w:sz w:val="24"/>
              </w:rPr>
              <w:tab/>
              <w:t>de</w:t>
            </w:r>
            <w:r>
              <w:rPr>
                <w:sz w:val="24"/>
              </w:rPr>
              <w:tab/>
              <w:t>reacție</w:t>
            </w:r>
            <w:r>
              <w:rPr>
                <w:sz w:val="24"/>
              </w:rPr>
              <w:tab/>
              <w:t>scăzută</w:t>
            </w:r>
            <w:r>
              <w:rPr>
                <w:sz w:val="24"/>
              </w:rPr>
              <w:tab/>
              <w:t>în</w:t>
            </w:r>
            <w:r>
              <w:rPr>
                <w:sz w:val="24"/>
              </w:rPr>
              <w:tab/>
            </w:r>
            <w:r>
              <w:rPr>
                <w:spacing w:val="-6"/>
                <w:sz w:val="24"/>
              </w:rPr>
              <w:t xml:space="preserve">fața </w:t>
            </w:r>
            <w:r>
              <w:rPr>
                <w:sz w:val="24"/>
              </w:rPr>
              <w:t>calamităților naturale și de ordin</w:t>
            </w:r>
            <w:r>
              <w:rPr>
                <w:spacing w:val="-12"/>
                <w:sz w:val="24"/>
              </w:rPr>
              <w:t xml:space="preserve"> </w:t>
            </w:r>
            <w:r>
              <w:rPr>
                <w:sz w:val="24"/>
              </w:rPr>
              <w:t>ecologic</w:t>
            </w:r>
          </w:p>
        </w:tc>
      </w:tr>
    </w:tbl>
    <w:p w:rsidR="00711FC4" w:rsidRDefault="00711FC4">
      <w:pPr>
        <w:spacing w:line="271" w:lineRule="auto"/>
        <w:rPr>
          <w:sz w:val="24"/>
        </w:rPr>
        <w:sectPr w:rsidR="00711FC4">
          <w:pgSz w:w="11910" w:h="16840"/>
          <w:pgMar w:top="1040" w:right="1020" w:bottom="1200" w:left="920" w:header="0" w:footer="932" w:gutter="0"/>
          <w:cols w:space="720"/>
        </w:sectPr>
      </w:pPr>
    </w:p>
    <w:p w:rsidR="00BD13DE" w:rsidRDefault="00BD13DE" w:rsidP="00BD13DE">
      <w:pPr>
        <w:pStyle w:val="Heading1"/>
        <w:tabs>
          <w:tab w:val="left" w:pos="845"/>
        </w:tabs>
        <w:ind w:left="0"/>
      </w:pPr>
      <w:r>
        <w:rPr>
          <w:color w:val="2E5395"/>
        </w:rPr>
        <w:lastRenderedPageBreak/>
        <w:t>I.Cadrul general al strategiei</w:t>
      </w:r>
    </w:p>
    <w:p w:rsidR="00BD13DE" w:rsidRDefault="00BD13DE" w:rsidP="00BD13DE">
      <w:pPr>
        <w:pStyle w:val="a3"/>
        <w:spacing w:before="269"/>
        <w:ind w:left="212" w:right="113"/>
        <w:jc w:val="both"/>
      </w:pPr>
      <w:r>
        <w:rPr>
          <w:b/>
        </w:rPr>
        <w:t xml:space="preserve">VIZIUNEA DE DEZVOLTARE </w:t>
      </w:r>
      <w:r>
        <w:t>a satului Borogani reprezintă sinteza principalelor direcții strategice de dezvoltare, cu accentul pe punctele forte și oportunitățile localității, integrînd valorile și aspirațiile principale ale localității. Reieșind din analiza principalelor domenii de dezvoltare a localității, din prioritizarea problemelor satului și avînd drept bază tendințele demografice, economice și sociale la nivel local, luînd în considerare aspirațiile, nevoile și interesele diverse ale populației – a femeilor, bărbaților și a principalilor actori din localitate, inclusiv a persoanelor vulnerabile, viziunea satului Borogani pentru anul 2025 este următoarea:</w:t>
      </w:r>
    </w:p>
    <w:p w:rsidR="00BD13DE" w:rsidRDefault="00BD13DE" w:rsidP="00BD13DE">
      <w:pPr>
        <w:spacing w:before="238"/>
        <w:ind w:left="212" w:right="113"/>
        <w:jc w:val="both"/>
        <w:rPr>
          <w:b/>
          <w:i/>
          <w:sz w:val="28"/>
        </w:rPr>
      </w:pPr>
      <w:r>
        <w:rPr>
          <w:b/>
          <w:i/>
          <w:sz w:val="28"/>
        </w:rPr>
        <w:t>Borogani – Localitate modernă, atractivă pentru tineri, investitori și turiști, cu infrastructură și servicii de calitate, economie dezvoltată și diversificată, și mediu protejat.</w:t>
      </w:r>
    </w:p>
    <w:p w:rsidR="00BD13DE" w:rsidRDefault="00BD13DE" w:rsidP="00BD13DE">
      <w:pPr>
        <w:pStyle w:val="a3"/>
        <w:spacing w:before="10"/>
        <w:rPr>
          <w:b/>
          <w:i/>
          <w:sz w:val="41"/>
        </w:rPr>
      </w:pPr>
    </w:p>
    <w:p w:rsidR="00BD13DE" w:rsidRDefault="00BD13DE" w:rsidP="00BD13DE">
      <w:pPr>
        <w:ind w:left="933"/>
        <w:rPr>
          <w:b/>
          <w:sz w:val="28"/>
        </w:rPr>
      </w:pPr>
      <w:r>
        <w:rPr>
          <w:b/>
          <w:sz w:val="28"/>
        </w:rPr>
        <w:t>Misiunea</w:t>
      </w:r>
    </w:p>
    <w:p w:rsidR="00BD13DE" w:rsidRDefault="00BD13DE" w:rsidP="00BD13DE">
      <w:pPr>
        <w:pStyle w:val="a3"/>
        <w:spacing w:before="3"/>
        <w:rPr>
          <w:b/>
          <w:sz w:val="25"/>
        </w:rPr>
      </w:pPr>
    </w:p>
    <w:p w:rsidR="00BD13DE" w:rsidRDefault="00BD13DE" w:rsidP="00BD13DE">
      <w:pPr>
        <w:pStyle w:val="a3"/>
        <w:ind w:left="212"/>
        <w:jc w:val="both"/>
      </w:pPr>
      <w:r>
        <w:t>Misiunea este o afirmație despre rolul comunității și a administrației în realizarea viziunii. Pentru realizarea</w:t>
      </w:r>
    </w:p>
    <w:p w:rsidR="00BD13DE" w:rsidRDefault="00BD13DE" w:rsidP="00BD13DE">
      <w:pPr>
        <w:pStyle w:val="a3"/>
        <w:spacing w:before="1"/>
        <w:ind w:left="212"/>
        <w:jc w:val="both"/>
      </w:pPr>
      <w:r>
        <w:t>viziunii satului Borogani2025, misiunea comunității și a administrației publice locale este:</w:t>
      </w:r>
    </w:p>
    <w:p w:rsidR="00BD13DE" w:rsidRDefault="00BD13DE" w:rsidP="00BD13DE">
      <w:pPr>
        <w:spacing w:before="237"/>
        <w:ind w:left="212" w:right="116"/>
        <w:jc w:val="both"/>
        <w:rPr>
          <w:b/>
          <w:i/>
          <w:sz w:val="28"/>
        </w:rPr>
      </w:pPr>
      <w:r>
        <w:rPr>
          <w:b/>
          <w:i/>
          <w:sz w:val="28"/>
        </w:rPr>
        <w:t>Asigurarea creșterii economice, susținerea micului business și atragerea investitorilor prin promovarea unui management public participativ bazat pe deschidere și dialog cu toții actorii interesați, inclusiv cu diaspora, promovarea tradițiilor și obiceiurilor locale și asigurarea condițiilor de trai decente tuturor cetățenilor.</w:t>
      </w:r>
    </w:p>
    <w:p w:rsidR="00BD13DE" w:rsidRDefault="00BD13DE" w:rsidP="00BD13DE">
      <w:pPr>
        <w:spacing w:before="241"/>
        <w:ind w:left="933"/>
        <w:rPr>
          <w:b/>
          <w:sz w:val="28"/>
        </w:rPr>
      </w:pPr>
      <w:r>
        <w:rPr>
          <w:b/>
          <w:sz w:val="28"/>
        </w:rPr>
        <w:t>Valorile comunității</w:t>
      </w:r>
    </w:p>
    <w:p w:rsidR="00BD13DE" w:rsidRDefault="00BD13DE" w:rsidP="00BD13DE">
      <w:pPr>
        <w:pStyle w:val="a3"/>
        <w:spacing w:before="3"/>
        <w:rPr>
          <w:b/>
          <w:sz w:val="25"/>
        </w:rPr>
      </w:pPr>
    </w:p>
    <w:p w:rsidR="00BD13DE" w:rsidRDefault="00BD13DE" w:rsidP="00BD13DE">
      <w:pPr>
        <w:pStyle w:val="a3"/>
        <w:ind w:left="212" w:right="111"/>
        <w:jc w:val="both"/>
      </w:pPr>
      <w:r>
        <w:t>Realizarea viziunii satului și a implementării misiunii acestuia va fi asigurată de aderarea tuturor cetățenilor și  a comunității în ansamblu la un sistem de valori care se vor regăsi în toate activitățile desfășurate în localitate și în viața de zi cu zi, reprezentînd un set de atitudini general acceptate pe parcursul implementării strategiei. Acest sistem este compus din următoarele</w:t>
      </w:r>
      <w:r>
        <w:rPr>
          <w:spacing w:val="-6"/>
        </w:rPr>
        <w:t xml:space="preserve"> </w:t>
      </w:r>
      <w:r>
        <w:t>valori:</w:t>
      </w:r>
    </w:p>
    <w:p w:rsidR="00BD13DE" w:rsidRDefault="00BD13DE" w:rsidP="00BD13DE">
      <w:pPr>
        <w:pStyle w:val="a3"/>
        <w:spacing w:before="199"/>
        <w:ind w:left="1631" w:right="112" w:hanging="1419"/>
        <w:jc w:val="both"/>
      </w:pPr>
      <w:r>
        <w:rPr>
          <w:b/>
        </w:rPr>
        <w:t xml:space="preserve">Transparență </w:t>
      </w:r>
      <w:r>
        <w:t>Abordarea tuturor activităților într-o manieră deschisă și ușor de înțeles pentru toți membrii comunității, maximizarea căilor de informare și influențare reciprocă a factorilor de decizie și toți cetățenii, prin aplicarea mecanismelor de consultare și dialog direct, pentru asigurarea clarității și înțelegerii procesului de implementare a strategiei de dezvoltare.</w:t>
      </w:r>
    </w:p>
    <w:p w:rsidR="00BD13DE" w:rsidRDefault="00BD13DE" w:rsidP="00BD13DE">
      <w:pPr>
        <w:pStyle w:val="a3"/>
        <w:spacing w:before="120"/>
        <w:ind w:left="1631" w:right="119" w:hanging="1419"/>
        <w:jc w:val="both"/>
      </w:pPr>
      <w:r>
        <w:rPr>
          <w:b/>
        </w:rPr>
        <w:t xml:space="preserve">Parteneriat    </w:t>
      </w:r>
      <w:r>
        <w:t>Stabilirea de relații durabile cu persoanele și instituțiile care au scopuri comune cu satul nostru și sunt de acord să conlucreze împreună pentru atingerea</w:t>
      </w:r>
      <w:r>
        <w:rPr>
          <w:spacing w:val="-11"/>
        </w:rPr>
        <w:t xml:space="preserve"> </w:t>
      </w:r>
      <w:r>
        <w:t>acestora.</w:t>
      </w:r>
    </w:p>
    <w:p w:rsidR="00BD13DE" w:rsidRDefault="00BD13DE" w:rsidP="00BD13DE">
      <w:pPr>
        <w:pStyle w:val="a3"/>
        <w:spacing w:before="119"/>
        <w:ind w:left="1631" w:right="120" w:hanging="1419"/>
        <w:jc w:val="both"/>
      </w:pPr>
      <w:r>
        <w:rPr>
          <w:b/>
        </w:rPr>
        <w:t xml:space="preserve">Responsabilitate </w:t>
      </w:r>
      <w:r>
        <w:t>Competență, calitate, corectitudine, eficiență și promptitudinea în soluționarea principalelor probleme ale comunității.</w:t>
      </w:r>
    </w:p>
    <w:p w:rsidR="00BD13DE" w:rsidRDefault="00BD13DE" w:rsidP="00BD13DE">
      <w:pPr>
        <w:pStyle w:val="a3"/>
        <w:spacing w:before="122"/>
        <w:ind w:left="1631" w:right="117" w:hanging="1419"/>
        <w:jc w:val="both"/>
      </w:pPr>
      <w:r>
        <w:rPr>
          <w:b/>
        </w:rPr>
        <w:t>Nediscriminare</w:t>
      </w:r>
      <w:r>
        <w:t>Abordarea atitudinilor și comportamentelor corecte față de toți membrii comunității indiferent de gen, naționalitate, statut social, avere, dezabilități și alte criterii irelevante, precum și sprijinirea implicării tuturor grupurilor sociale, inclusiv a celor marginalizate în procesul de dezvoltare locală și a accesului echitabil la beneficiile</w:t>
      </w:r>
      <w:r>
        <w:rPr>
          <w:spacing w:val="-11"/>
        </w:rPr>
        <w:t xml:space="preserve"> </w:t>
      </w:r>
      <w:r>
        <w:t>acesteia.</w:t>
      </w:r>
    </w:p>
    <w:p w:rsidR="00BD13DE" w:rsidRDefault="00BD13DE" w:rsidP="00BD13DE">
      <w:pPr>
        <w:pStyle w:val="a3"/>
        <w:tabs>
          <w:tab w:val="left" w:pos="1631"/>
        </w:tabs>
        <w:spacing w:before="120"/>
        <w:ind w:left="212"/>
        <w:jc w:val="both"/>
      </w:pPr>
      <w:r>
        <w:rPr>
          <w:b/>
        </w:rPr>
        <w:t>Tradiție</w:t>
      </w:r>
      <w:r>
        <w:rPr>
          <w:b/>
        </w:rPr>
        <w:tab/>
      </w:r>
      <w:r>
        <w:t>Respectarea identității distincte a localității, protejarea potențialului cultural local</w:t>
      </w:r>
      <w:r>
        <w:rPr>
          <w:spacing w:val="42"/>
        </w:rPr>
        <w:t xml:space="preserve"> </w:t>
      </w:r>
      <w:r>
        <w:t>și</w:t>
      </w:r>
    </w:p>
    <w:p w:rsidR="00BD13DE" w:rsidRDefault="00BD13DE" w:rsidP="00BD13DE">
      <w:pPr>
        <w:pStyle w:val="a3"/>
        <w:spacing w:before="1"/>
        <w:ind w:left="1631"/>
        <w:jc w:val="both"/>
      </w:pPr>
      <w:r>
        <w:t>valorificarea acestuia.</w:t>
      </w:r>
    </w:p>
    <w:p w:rsidR="00BD13DE" w:rsidRDefault="00BD13DE" w:rsidP="00BD13DE">
      <w:pPr>
        <w:pStyle w:val="a3"/>
        <w:spacing w:before="118"/>
        <w:ind w:left="1631" w:right="121" w:hanging="1419"/>
        <w:jc w:val="both"/>
      </w:pPr>
      <w:r>
        <w:rPr>
          <w:b/>
        </w:rPr>
        <w:t xml:space="preserve">Perseverență  </w:t>
      </w:r>
      <w:r>
        <w:t>Urmărirea constantă a obiectivelor propuse necătînd la dificultățile și piedicile, avînd drept  ghid viziunea și misiunea</w:t>
      </w:r>
      <w:r>
        <w:rPr>
          <w:spacing w:val="-2"/>
        </w:rPr>
        <w:t xml:space="preserve"> </w:t>
      </w:r>
      <w:r>
        <w:t>localității.</w:t>
      </w:r>
    </w:p>
    <w:p w:rsidR="00BD13DE" w:rsidRDefault="00BD13DE" w:rsidP="00BD13DE">
      <w:pPr>
        <w:pStyle w:val="a3"/>
        <w:spacing w:before="121"/>
        <w:ind w:left="212"/>
        <w:jc w:val="both"/>
      </w:pPr>
      <w:r>
        <w:rPr>
          <w:b/>
        </w:rPr>
        <w:t xml:space="preserve">Deschidere </w:t>
      </w:r>
      <w:r>
        <w:t>Receptivitatea spre noi abordări, tendințe și tehnologii, incorporarea ideilor și propunerilor din</w:t>
      </w:r>
    </w:p>
    <w:p w:rsidR="00BD13DE" w:rsidRDefault="00BD13DE" w:rsidP="00BD13DE">
      <w:pPr>
        <w:pStyle w:val="a3"/>
        <w:spacing w:before="1"/>
        <w:ind w:left="1631"/>
      </w:pPr>
      <w:r>
        <w:t>partea</w:t>
      </w:r>
    </w:p>
    <w:p w:rsidR="00BD13DE" w:rsidRDefault="00BD13DE" w:rsidP="00BD13DE">
      <w:pPr>
        <w:sectPr w:rsidR="00BD13DE">
          <w:pgSz w:w="11910" w:h="16840"/>
          <w:pgMar w:top="1040" w:right="1020" w:bottom="1120" w:left="920" w:header="0" w:footer="932" w:gutter="0"/>
          <w:cols w:space="720"/>
        </w:sectPr>
      </w:pPr>
    </w:p>
    <w:p w:rsidR="00BD13DE" w:rsidRDefault="00BD13DE" w:rsidP="00BD13DE">
      <w:pPr>
        <w:pStyle w:val="Heading1"/>
        <w:ind w:left="933"/>
      </w:pPr>
      <w:r>
        <w:lastRenderedPageBreak/>
        <w:t>Obiective Strategice</w:t>
      </w:r>
    </w:p>
    <w:p w:rsidR="00BD13DE" w:rsidRDefault="00BD13DE" w:rsidP="00BD13DE">
      <w:pPr>
        <w:pStyle w:val="a3"/>
        <w:spacing w:before="3"/>
        <w:rPr>
          <w:b/>
          <w:sz w:val="25"/>
        </w:rPr>
      </w:pPr>
    </w:p>
    <w:p w:rsidR="00BD13DE" w:rsidRDefault="00BD13DE" w:rsidP="00BD13DE">
      <w:pPr>
        <w:pStyle w:val="a3"/>
        <w:spacing w:before="1"/>
        <w:ind w:left="212"/>
      </w:pPr>
      <w:r>
        <w:t>Pentru atingerea viziunii de dezvoltare a localității, satul Borogani va urma 4 direcții majore de dezvoltare</w:t>
      </w:r>
    </w:p>
    <w:p w:rsidR="00BD13DE" w:rsidRDefault="00BD13DE" w:rsidP="00BD13DE">
      <w:pPr>
        <w:pStyle w:val="a3"/>
        <w:ind w:left="212"/>
      </w:pPr>
      <w:r>
        <w:t>strategică definite prin următoarele obiective:</w:t>
      </w:r>
    </w:p>
    <w:p w:rsidR="00BD13DE" w:rsidRDefault="00BD13DE" w:rsidP="00BD13DE">
      <w:pPr>
        <w:pStyle w:val="Heading1"/>
        <w:tabs>
          <w:tab w:val="left" w:pos="3093"/>
        </w:tabs>
        <w:spacing w:before="199"/>
      </w:pPr>
      <w:r>
        <w:t>Obiectiv</w:t>
      </w:r>
      <w:r>
        <w:rPr>
          <w:spacing w:val="-2"/>
        </w:rPr>
        <w:t xml:space="preserve"> </w:t>
      </w:r>
      <w:r>
        <w:t>strategic</w:t>
      </w:r>
      <w:r>
        <w:rPr>
          <w:spacing w:val="-2"/>
        </w:rPr>
        <w:t xml:space="preserve"> </w:t>
      </w:r>
      <w:r>
        <w:t>1:</w:t>
      </w:r>
      <w:r>
        <w:tab/>
        <w:t>Dezvoltarea sectorului</w:t>
      </w:r>
      <w:r>
        <w:rPr>
          <w:spacing w:val="-3"/>
        </w:rPr>
        <w:t xml:space="preserve"> </w:t>
      </w:r>
      <w:r>
        <w:t>economic</w:t>
      </w:r>
    </w:p>
    <w:p w:rsidR="00BD13DE" w:rsidRDefault="00BD13DE" w:rsidP="00BD13DE">
      <w:pPr>
        <w:spacing w:before="120"/>
        <w:ind w:left="496"/>
        <w:rPr>
          <w:sz w:val="28"/>
        </w:rPr>
      </w:pPr>
      <w:r>
        <w:rPr>
          <w:sz w:val="28"/>
        </w:rPr>
        <w:t>OS 1.1. Atragerea investițiilor</w:t>
      </w:r>
    </w:p>
    <w:p w:rsidR="00BD13DE" w:rsidRDefault="00BD13DE" w:rsidP="00BD13DE">
      <w:pPr>
        <w:spacing w:before="60"/>
        <w:ind w:left="496"/>
        <w:rPr>
          <w:sz w:val="28"/>
        </w:rPr>
      </w:pPr>
      <w:r>
        <w:rPr>
          <w:sz w:val="28"/>
        </w:rPr>
        <w:t>OS 1.2. Dezvoltarea agriculturii</w:t>
      </w:r>
    </w:p>
    <w:p w:rsidR="00BD13DE" w:rsidRDefault="00BD13DE" w:rsidP="00BD13DE">
      <w:pPr>
        <w:spacing w:before="61"/>
        <w:ind w:left="496"/>
        <w:rPr>
          <w:sz w:val="28"/>
        </w:rPr>
      </w:pPr>
      <w:r>
        <w:rPr>
          <w:sz w:val="28"/>
        </w:rPr>
        <w:t>OS 1.3. Transformarea localității într-o atracție turistică</w:t>
      </w:r>
    </w:p>
    <w:p w:rsidR="00BD13DE" w:rsidRDefault="00BD13DE" w:rsidP="00BD13DE">
      <w:pPr>
        <w:spacing w:before="60"/>
        <w:ind w:left="496"/>
        <w:rPr>
          <w:sz w:val="28"/>
        </w:rPr>
      </w:pPr>
      <w:r>
        <w:rPr>
          <w:sz w:val="28"/>
        </w:rPr>
        <w:t>OS 1.4. Dezvoltarea sectorului comerțului și al serviciilor</w:t>
      </w:r>
    </w:p>
    <w:p w:rsidR="00BD13DE" w:rsidRDefault="00BD13DE" w:rsidP="00BD13DE">
      <w:pPr>
        <w:tabs>
          <w:tab w:val="left" w:pos="3093"/>
        </w:tabs>
        <w:spacing w:before="120"/>
        <w:ind w:left="212"/>
        <w:rPr>
          <w:b/>
          <w:sz w:val="28"/>
        </w:rPr>
      </w:pPr>
      <w:r>
        <w:rPr>
          <w:b/>
          <w:sz w:val="28"/>
        </w:rPr>
        <w:t>Obiectiv</w:t>
      </w:r>
      <w:r>
        <w:rPr>
          <w:b/>
          <w:spacing w:val="-2"/>
          <w:sz w:val="28"/>
        </w:rPr>
        <w:t xml:space="preserve"> </w:t>
      </w:r>
      <w:r>
        <w:rPr>
          <w:b/>
          <w:sz w:val="28"/>
        </w:rPr>
        <w:t>strategic</w:t>
      </w:r>
      <w:r>
        <w:rPr>
          <w:b/>
          <w:spacing w:val="-2"/>
          <w:sz w:val="28"/>
        </w:rPr>
        <w:t xml:space="preserve"> </w:t>
      </w:r>
      <w:r>
        <w:rPr>
          <w:b/>
          <w:sz w:val="28"/>
        </w:rPr>
        <w:t>2:</w:t>
      </w:r>
      <w:r>
        <w:rPr>
          <w:b/>
          <w:sz w:val="28"/>
        </w:rPr>
        <w:tab/>
        <w:t>Dezvoltarea infrastructurii</w:t>
      </w:r>
      <w:r>
        <w:rPr>
          <w:b/>
          <w:spacing w:val="-3"/>
          <w:sz w:val="28"/>
        </w:rPr>
        <w:t xml:space="preserve"> </w:t>
      </w:r>
      <w:r>
        <w:rPr>
          <w:b/>
          <w:sz w:val="28"/>
        </w:rPr>
        <w:t>sociale</w:t>
      </w:r>
    </w:p>
    <w:p w:rsidR="00BD13DE" w:rsidRDefault="00BD13DE" w:rsidP="00BD13DE">
      <w:pPr>
        <w:spacing w:before="118"/>
        <w:ind w:left="496"/>
        <w:rPr>
          <w:sz w:val="28"/>
        </w:rPr>
      </w:pPr>
      <w:r>
        <w:rPr>
          <w:sz w:val="28"/>
        </w:rPr>
        <w:t>OS 2.1 Îmbunătățirea condițiilor de studiu în Liceul Teoretic „Gr. Vieru”.</w:t>
      </w:r>
    </w:p>
    <w:p w:rsidR="00BD13DE" w:rsidRDefault="00BD13DE" w:rsidP="00BD13DE">
      <w:pPr>
        <w:spacing w:before="61"/>
        <w:ind w:left="496"/>
        <w:rPr>
          <w:sz w:val="28"/>
        </w:rPr>
      </w:pPr>
      <w:r>
        <w:rPr>
          <w:sz w:val="28"/>
        </w:rPr>
        <w:t>OS 2.2. Îmbunătățirea condițiilor de studiu în gimnaziu</w:t>
      </w:r>
    </w:p>
    <w:p w:rsidR="00BD13DE" w:rsidRDefault="00BD13DE" w:rsidP="00BD13DE">
      <w:pPr>
        <w:spacing w:before="60"/>
        <w:ind w:left="496"/>
        <w:rPr>
          <w:sz w:val="28"/>
        </w:rPr>
      </w:pPr>
      <w:r>
        <w:rPr>
          <w:sz w:val="28"/>
        </w:rPr>
        <w:t>OS 2.3. Îmbunătățirea condițiilor în grădiniță</w:t>
      </w:r>
    </w:p>
    <w:p w:rsidR="00BD13DE" w:rsidRDefault="00BD13DE" w:rsidP="00BD13DE">
      <w:pPr>
        <w:spacing w:before="61"/>
        <w:ind w:left="496"/>
        <w:rPr>
          <w:sz w:val="28"/>
        </w:rPr>
      </w:pPr>
      <w:r>
        <w:rPr>
          <w:sz w:val="28"/>
        </w:rPr>
        <w:t>OS 2.4. Îmbunătățirea activității centrului de sănătate</w:t>
      </w:r>
    </w:p>
    <w:p w:rsidR="00BD13DE" w:rsidRDefault="00BD13DE" w:rsidP="00BD13DE">
      <w:pPr>
        <w:spacing w:before="60"/>
        <w:ind w:left="496"/>
        <w:rPr>
          <w:sz w:val="28"/>
        </w:rPr>
      </w:pPr>
      <w:r>
        <w:rPr>
          <w:sz w:val="28"/>
        </w:rPr>
        <w:t>OS 2.5. Amenajarea și asigurarea funcționării Casei de Cultură</w:t>
      </w:r>
    </w:p>
    <w:p w:rsidR="00BD13DE" w:rsidRDefault="00BD13DE" w:rsidP="00BD13DE">
      <w:pPr>
        <w:spacing w:before="60"/>
        <w:ind w:left="496"/>
        <w:rPr>
          <w:sz w:val="28"/>
        </w:rPr>
      </w:pPr>
      <w:r>
        <w:rPr>
          <w:sz w:val="28"/>
        </w:rPr>
        <w:t>OS 2.6. Amenajarea centrului sportiv - comunitar</w:t>
      </w:r>
    </w:p>
    <w:p w:rsidR="00BD13DE" w:rsidRDefault="00BD13DE" w:rsidP="00BD13DE">
      <w:pPr>
        <w:spacing w:before="61" w:line="285" w:lineRule="auto"/>
        <w:ind w:left="496" w:right="3250"/>
        <w:rPr>
          <w:sz w:val="28"/>
        </w:rPr>
      </w:pPr>
      <w:r>
        <w:rPr>
          <w:sz w:val="28"/>
        </w:rPr>
        <w:t>OS 2.7. Îmbunătățirea condițiilor de funcționare a bibliotecilor OS 2.8. Amenajarea muzeului satului</w:t>
      </w:r>
    </w:p>
    <w:p w:rsidR="00BD13DE" w:rsidRDefault="00BD13DE" w:rsidP="00BD13DE">
      <w:pPr>
        <w:ind w:left="496" w:right="404"/>
        <w:rPr>
          <w:sz w:val="28"/>
        </w:rPr>
      </w:pPr>
      <w:r>
        <w:rPr>
          <w:sz w:val="28"/>
        </w:rPr>
        <w:t>OS 2.9. Îmbunătățirea și diversificarea serviciilor de asistență socială, cu accent pe categoriile de persoane vulnerabile</w:t>
      </w:r>
    </w:p>
    <w:p w:rsidR="00BD13DE" w:rsidRDefault="00BD13DE" w:rsidP="00BD13DE">
      <w:pPr>
        <w:tabs>
          <w:tab w:val="left" w:pos="1653"/>
        </w:tabs>
        <w:spacing w:before="57"/>
        <w:ind w:left="496"/>
        <w:rPr>
          <w:sz w:val="28"/>
        </w:rPr>
      </w:pPr>
      <w:r>
        <w:rPr>
          <w:sz w:val="28"/>
        </w:rPr>
        <w:t>OS</w:t>
      </w:r>
      <w:r>
        <w:rPr>
          <w:spacing w:val="-1"/>
          <w:sz w:val="28"/>
        </w:rPr>
        <w:t xml:space="preserve"> </w:t>
      </w:r>
      <w:r>
        <w:rPr>
          <w:sz w:val="28"/>
        </w:rPr>
        <w:t>2.10.</w:t>
      </w:r>
      <w:r>
        <w:rPr>
          <w:sz w:val="28"/>
        </w:rPr>
        <w:tab/>
        <w:t>Diversificarea activităților pentru</w:t>
      </w:r>
      <w:r>
        <w:rPr>
          <w:spacing w:val="-3"/>
          <w:sz w:val="28"/>
        </w:rPr>
        <w:t xml:space="preserve"> </w:t>
      </w:r>
      <w:r>
        <w:rPr>
          <w:sz w:val="28"/>
        </w:rPr>
        <w:t>tineret</w:t>
      </w:r>
    </w:p>
    <w:p w:rsidR="00BD13DE" w:rsidRDefault="00BD13DE" w:rsidP="00BD13DE">
      <w:pPr>
        <w:tabs>
          <w:tab w:val="left" w:pos="3093"/>
        </w:tabs>
        <w:spacing w:before="120"/>
        <w:ind w:left="212"/>
        <w:rPr>
          <w:b/>
          <w:sz w:val="28"/>
        </w:rPr>
      </w:pPr>
      <w:r>
        <w:rPr>
          <w:b/>
          <w:sz w:val="28"/>
        </w:rPr>
        <w:t>Obiectiv</w:t>
      </w:r>
      <w:r>
        <w:rPr>
          <w:b/>
          <w:spacing w:val="-2"/>
          <w:sz w:val="28"/>
        </w:rPr>
        <w:t xml:space="preserve"> </w:t>
      </w:r>
      <w:r>
        <w:rPr>
          <w:b/>
          <w:sz w:val="28"/>
        </w:rPr>
        <w:t>strategic</w:t>
      </w:r>
      <w:r>
        <w:rPr>
          <w:b/>
          <w:spacing w:val="-2"/>
          <w:sz w:val="28"/>
        </w:rPr>
        <w:t xml:space="preserve"> </w:t>
      </w:r>
      <w:r>
        <w:rPr>
          <w:b/>
          <w:sz w:val="28"/>
        </w:rPr>
        <w:t>3:</w:t>
      </w:r>
      <w:r>
        <w:rPr>
          <w:b/>
          <w:sz w:val="28"/>
        </w:rPr>
        <w:tab/>
        <w:t>Amenajarea comunității și protecția mediului</w:t>
      </w:r>
      <w:r>
        <w:rPr>
          <w:b/>
          <w:spacing w:val="-3"/>
          <w:sz w:val="28"/>
        </w:rPr>
        <w:t xml:space="preserve"> </w:t>
      </w:r>
      <w:r>
        <w:rPr>
          <w:b/>
          <w:sz w:val="28"/>
        </w:rPr>
        <w:t>ambiant</w:t>
      </w:r>
    </w:p>
    <w:p w:rsidR="00BD13DE" w:rsidRDefault="00BD13DE" w:rsidP="00BD13DE">
      <w:pPr>
        <w:spacing w:before="120"/>
        <w:ind w:left="496"/>
        <w:rPr>
          <w:sz w:val="28"/>
        </w:rPr>
      </w:pPr>
      <w:r>
        <w:rPr>
          <w:sz w:val="28"/>
        </w:rPr>
        <w:t>OS 3.1. Construcția sistemului de canalizare și a stației de epurare</w:t>
      </w:r>
    </w:p>
    <w:p w:rsidR="00BD13DE" w:rsidRDefault="00BD13DE" w:rsidP="00BD13DE">
      <w:pPr>
        <w:spacing w:before="61"/>
        <w:ind w:left="496"/>
        <w:rPr>
          <w:sz w:val="28"/>
        </w:rPr>
      </w:pPr>
      <w:r>
        <w:rPr>
          <w:sz w:val="28"/>
        </w:rPr>
        <w:t>OS 3.2. Reparația și amenajarea drumurilor</w:t>
      </w:r>
    </w:p>
    <w:p w:rsidR="00BD13DE" w:rsidRDefault="00BD13DE" w:rsidP="00BD13DE">
      <w:pPr>
        <w:spacing w:before="60"/>
        <w:ind w:left="496"/>
        <w:rPr>
          <w:sz w:val="28"/>
        </w:rPr>
      </w:pPr>
      <w:r>
        <w:rPr>
          <w:sz w:val="28"/>
        </w:rPr>
        <w:t>OS 3.3. Asigurarea localității cu un sistem performant de iluminare stradală</w:t>
      </w:r>
    </w:p>
    <w:p w:rsidR="00BD13DE" w:rsidRDefault="00BD13DE" w:rsidP="00BD13DE">
      <w:pPr>
        <w:spacing w:before="60" w:line="285" w:lineRule="auto"/>
        <w:ind w:left="496" w:right="3706"/>
        <w:rPr>
          <w:sz w:val="28"/>
        </w:rPr>
      </w:pPr>
      <w:r>
        <w:rPr>
          <w:sz w:val="28"/>
        </w:rPr>
        <w:t>OS 3.4. Finisarea lucrărilor de amenajare a cimitirului OS 3.5. Diversificarea serviciilor întreprinderii municipale OS 3.6. Amenajarea zonei de odihnă în parcul central OS 3.7. Amenajarea poligonului de</w:t>
      </w:r>
      <w:r>
        <w:rPr>
          <w:spacing w:val="-1"/>
          <w:sz w:val="28"/>
        </w:rPr>
        <w:t xml:space="preserve"> </w:t>
      </w:r>
      <w:r>
        <w:rPr>
          <w:sz w:val="28"/>
        </w:rPr>
        <w:t>deșeuri</w:t>
      </w:r>
    </w:p>
    <w:p w:rsidR="00BD13DE" w:rsidRDefault="00BD13DE" w:rsidP="00BD13DE">
      <w:pPr>
        <w:spacing w:line="317" w:lineRule="exact"/>
        <w:ind w:left="496"/>
        <w:rPr>
          <w:sz w:val="28"/>
        </w:rPr>
      </w:pPr>
      <w:r>
        <w:rPr>
          <w:sz w:val="28"/>
        </w:rPr>
        <w:t>OS 3.8. Gestionarea eficientă a sectoarelor de pădure din subordinea primăriei</w:t>
      </w:r>
    </w:p>
    <w:p w:rsidR="00BD13DE" w:rsidRDefault="00BD13DE" w:rsidP="00BD13DE">
      <w:pPr>
        <w:tabs>
          <w:tab w:val="left" w:pos="3093"/>
        </w:tabs>
        <w:spacing w:before="121"/>
        <w:ind w:left="212"/>
        <w:rPr>
          <w:b/>
          <w:sz w:val="28"/>
        </w:rPr>
      </w:pPr>
      <w:r>
        <w:rPr>
          <w:b/>
          <w:sz w:val="28"/>
        </w:rPr>
        <w:t>Obiectiv</w:t>
      </w:r>
      <w:r>
        <w:rPr>
          <w:b/>
          <w:spacing w:val="-2"/>
          <w:sz w:val="28"/>
        </w:rPr>
        <w:t xml:space="preserve"> </w:t>
      </w:r>
      <w:r>
        <w:rPr>
          <w:b/>
          <w:sz w:val="28"/>
        </w:rPr>
        <w:t>strategic</w:t>
      </w:r>
      <w:r>
        <w:rPr>
          <w:b/>
          <w:spacing w:val="-2"/>
          <w:sz w:val="28"/>
        </w:rPr>
        <w:t xml:space="preserve"> </w:t>
      </w:r>
      <w:r>
        <w:rPr>
          <w:b/>
          <w:sz w:val="28"/>
        </w:rPr>
        <w:t>4:</w:t>
      </w:r>
      <w:r>
        <w:rPr>
          <w:b/>
          <w:sz w:val="28"/>
        </w:rPr>
        <w:tab/>
        <w:t>Dezvoltarea parteneriatului comunitar și</w:t>
      </w:r>
      <w:r>
        <w:rPr>
          <w:b/>
          <w:spacing w:val="-7"/>
          <w:sz w:val="28"/>
        </w:rPr>
        <w:t xml:space="preserve"> </w:t>
      </w:r>
      <w:r>
        <w:rPr>
          <w:b/>
          <w:sz w:val="28"/>
        </w:rPr>
        <w:t>transparență</w:t>
      </w:r>
    </w:p>
    <w:p w:rsidR="00BD13DE" w:rsidRDefault="00BD13DE" w:rsidP="00BD13DE">
      <w:pPr>
        <w:spacing w:before="120" w:line="285" w:lineRule="auto"/>
        <w:ind w:left="496" w:right="4139"/>
        <w:rPr>
          <w:sz w:val="28"/>
        </w:rPr>
      </w:pPr>
      <w:r>
        <w:rPr>
          <w:sz w:val="28"/>
        </w:rPr>
        <w:t>OS 4.1. Promovarea transparenței în comunitate OS 4.2. Schimbul de experiență cu alte comunități OS 4.3. Crearea Asociației Băștinașilor din Borogani OS 4.4. Sporirea activismului civic al</w:t>
      </w:r>
      <w:r>
        <w:rPr>
          <w:spacing w:val="-6"/>
          <w:sz w:val="28"/>
        </w:rPr>
        <w:t xml:space="preserve"> </w:t>
      </w:r>
      <w:r>
        <w:rPr>
          <w:sz w:val="28"/>
        </w:rPr>
        <w:t>populației</w:t>
      </w:r>
    </w:p>
    <w:p w:rsidR="00711FC4" w:rsidRDefault="00711FC4">
      <w:pPr>
        <w:rPr>
          <w:rFonts w:ascii="Times New Roman"/>
          <w:sz w:val="17"/>
        </w:rPr>
        <w:sectPr w:rsidR="00711FC4">
          <w:pgSz w:w="11910" w:h="16840"/>
          <w:pgMar w:top="1580" w:right="1020" w:bottom="1120" w:left="920" w:header="0" w:footer="932" w:gutter="0"/>
          <w:cols w:space="720"/>
        </w:sectPr>
      </w:pPr>
    </w:p>
    <w:p w:rsidR="00711FC4" w:rsidRDefault="000D05A7" w:rsidP="00E25A1A">
      <w:pPr>
        <w:pStyle w:val="Heading1"/>
        <w:numPr>
          <w:ilvl w:val="1"/>
          <w:numId w:val="52"/>
        </w:numPr>
        <w:tabs>
          <w:tab w:val="left" w:pos="1425"/>
        </w:tabs>
        <w:spacing w:before="81"/>
        <w:ind w:left="1424" w:hanging="273"/>
        <w:jc w:val="left"/>
      </w:pPr>
      <w:bookmarkStart w:id="2" w:name="_bookmark2"/>
      <w:bookmarkStart w:id="3" w:name="_bookmark3"/>
      <w:bookmarkEnd w:id="2"/>
      <w:bookmarkEnd w:id="3"/>
      <w:r>
        <w:rPr>
          <w:color w:val="2E5395"/>
        </w:rPr>
        <w:lastRenderedPageBreak/>
        <w:t>Plan de</w:t>
      </w:r>
      <w:r>
        <w:rPr>
          <w:color w:val="2E5395"/>
          <w:spacing w:val="-3"/>
        </w:rPr>
        <w:t xml:space="preserve"> </w:t>
      </w:r>
      <w:r>
        <w:rPr>
          <w:color w:val="2E5395"/>
        </w:rPr>
        <w:t>acțiuni</w:t>
      </w:r>
    </w:p>
    <w:p w:rsidR="00711FC4" w:rsidRDefault="000D05A7">
      <w:pPr>
        <w:spacing w:before="265"/>
        <w:ind w:left="792"/>
        <w:rPr>
          <w:b/>
          <w:sz w:val="28"/>
        </w:rPr>
      </w:pPr>
      <w:r>
        <w:rPr>
          <w:b/>
          <w:sz w:val="28"/>
        </w:rPr>
        <w:t>Obiectiv Strategic 1: Dezvoltarea sectorului economic</w:t>
      </w:r>
    </w:p>
    <w:p w:rsidR="00711FC4" w:rsidRDefault="00711FC4">
      <w:pPr>
        <w:pStyle w:val="a3"/>
        <w:spacing w:before="10"/>
        <w:rPr>
          <w:b/>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35"/>
        <w:gridCol w:w="4402"/>
        <w:gridCol w:w="1298"/>
        <w:gridCol w:w="1685"/>
        <w:gridCol w:w="3008"/>
        <w:gridCol w:w="1851"/>
        <w:gridCol w:w="1803"/>
      </w:tblGrid>
      <w:tr w:rsidR="00711FC4">
        <w:trPr>
          <w:trHeight w:val="506"/>
        </w:trPr>
        <w:tc>
          <w:tcPr>
            <w:tcW w:w="1935" w:type="dxa"/>
            <w:shd w:val="clear" w:color="auto" w:fill="BEBEBE"/>
          </w:tcPr>
          <w:p w:rsidR="00711FC4" w:rsidRDefault="000D05A7">
            <w:pPr>
              <w:pStyle w:val="TableParagraph"/>
              <w:spacing w:before="127"/>
              <w:ind w:left="136"/>
              <w:rPr>
                <w:b/>
              </w:rPr>
            </w:pPr>
            <w:r>
              <w:rPr>
                <w:b/>
              </w:rPr>
              <w:t>Obiective Specifice</w:t>
            </w:r>
          </w:p>
        </w:tc>
        <w:tc>
          <w:tcPr>
            <w:tcW w:w="4402" w:type="dxa"/>
            <w:shd w:val="clear" w:color="auto" w:fill="BEBEBE"/>
          </w:tcPr>
          <w:p w:rsidR="00711FC4" w:rsidRDefault="000D05A7">
            <w:pPr>
              <w:pStyle w:val="TableParagraph"/>
              <w:spacing w:before="127"/>
              <w:ind w:left="1888" w:right="1882"/>
              <w:jc w:val="center"/>
              <w:rPr>
                <w:b/>
              </w:rPr>
            </w:pPr>
            <w:r>
              <w:rPr>
                <w:b/>
              </w:rPr>
              <w:t>Măsuri</w:t>
            </w:r>
          </w:p>
        </w:tc>
        <w:tc>
          <w:tcPr>
            <w:tcW w:w="1298" w:type="dxa"/>
            <w:shd w:val="clear" w:color="auto" w:fill="BEBEBE"/>
          </w:tcPr>
          <w:p w:rsidR="00711FC4" w:rsidRDefault="000D05A7">
            <w:pPr>
              <w:pStyle w:val="TableParagraph"/>
              <w:spacing w:before="7" w:line="252" w:lineRule="exact"/>
              <w:ind w:left="285" w:right="162" w:hanging="92"/>
              <w:rPr>
                <w:b/>
              </w:rPr>
            </w:pPr>
            <w:r>
              <w:rPr>
                <w:b/>
              </w:rPr>
              <w:t>Termen de realizare</w:t>
            </w:r>
          </w:p>
        </w:tc>
        <w:tc>
          <w:tcPr>
            <w:tcW w:w="1685" w:type="dxa"/>
            <w:shd w:val="clear" w:color="auto" w:fill="BEBEBE"/>
          </w:tcPr>
          <w:p w:rsidR="00711FC4" w:rsidRDefault="000D05A7">
            <w:pPr>
              <w:pStyle w:val="TableParagraph"/>
              <w:spacing w:before="127"/>
              <w:ind w:left="305"/>
              <w:rPr>
                <w:b/>
              </w:rPr>
            </w:pPr>
            <w:r>
              <w:rPr>
                <w:b/>
              </w:rPr>
              <w:t>Responsabil</w:t>
            </w:r>
          </w:p>
        </w:tc>
        <w:tc>
          <w:tcPr>
            <w:tcW w:w="3008" w:type="dxa"/>
            <w:shd w:val="clear" w:color="auto" w:fill="BEBEBE"/>
          </w:tcPr>
          <w:p w:rsidR="00711FC4" w:rsidRDefault="000D05A7">
            <w:pPr>
              <w:pStyle w:val="TableParagraph"/>
              <w:spacing w:before="127"/>
              <w:ind w:left="782"/>
              <w:rPr>
                <w:b/>
              </w:rPr>
            </w:pPr>
            <w:r>
              <w:rPr>
                <w:b/>
              </w:rPr>
              <w:t>Rezultat așteptat</w:t>
            </w:r>
          </w:p>
        </w:tc>
        <w:tc>
          <w:tcPr>
            <w:tcW w:w="1851" w:type="dxa"/>
            <w:shd w:val="clear" w:color="auto" w:fill="BEBEBE"/>
          </w:tcPr>
          <w:p w:rsidR="00711FC4" w:rsidRDefault="000D05A7">
            <w:pPr>
              <w:pStyle w:val="TableParagraph"/>
              <w:spacing w:before="7" w:line="252" w:lineRule="exact"/>
              <w:ind w:left="823" w:right="257" w:hanging="543"/>
              <w:rPr>
                <w:b/>
              </w:rPr>
            </w:pPr>
            <w:r>
              <w:rPr>
                <w:b/>
              </w:rPr>
              <w:t>Cost estimativ, lei</w:t>
            </w:r>
          </w:p>
        </w:tc>
        <w:tc>
          <w:tcPr>
            <w:tcW w:w="1803" w:type="dxa"/>
            <w:shd w:val="clear" w:color="auto" w:fill="BEBEBE"/>
          </w:tcPr>
          <w:p w:rsidR="00711FC4" w:rsidRDefault="000D05A7">
            <w:pPr>
              <w:pStyle w:val="TableParagraph"/>
              <w:spacing w:before="2" w:line="252" w:lineRule="exact"/>
              <w:ind w:left="520"/>
              <w:rPr>
                <w:b/>
              </w:rPr>
            </w:pPr>
            <w:r>
              <w:rPr>
                <w:b/>
              </w:rPr>
              <w:t>Sursa</w:t>
            </w:r>
            <w:r>
              <w:rPr>
                <w:b/>
                <w:spacing w:val="-2"/>
              </w:rPr>
              <w:t xml:space="preserve"> </w:t>
            </w:r>
            <w:r>
              <w:rPr>
                <w:b/>
              </w:rPr>
              <w:t>de</w:t>
            </w:r>
          </w:p>
          <w:p w:rsidR="00711FC4" w:rsidRDefault="000D05A7">
            <w:pPr>
              <w:pStyle w:val="TableParagraph"/>
              <w:spacing w:line="231" w:lineRule="exact"/>
              <w:ind w:left="496"/>
              <w:rPr>
                <w:b/>
              </w:rPr>
            </w:pPr>
            <w:r>
              <w:rPr>
                <w:b/>
              </w:rPr>
              <w:t>Finanțare</w:t>
            </w:r>
          </w:p>
        </w:tc>
      </w:tr>
      <w:tr w:rsidR="00711FC4">
        <w:trPr>
          <w:trHeight w:val="260"/>
        </w:trPr>
        <w:tc>
          <w:tcPr>
            <w:tcW w:w="1935" w:type="dxa"/>
            <w:tcBorders>
              <w:top w:val="nil"/>
              <w:bottom w:val="nil"/>
            </w:tcBorders>
          </w:tcPr>
          <w:p w:rsidR="00711FC4" w:rsidRDefault="00711FC4">
            <w:pPr>
              <w:pStyle w:val="TableParagraph"/>
              <w:rPr>
                <w:rFonts w:ascii="Times New Roman"/>
                <w:sz w:val="18"/>
              </w:rPr>
            </w:pPr>
          </w:p>
        </w:tc>
        <w:tc>
          <w:tcPr>
            <w:tcW w:w="4402" w:type="dxa"/>
            <w:tcBorders>
              <w:bottom w:val="nil"/>
            </w:tcBorders>
          </w:tcPr>
          <w:p w:rsidR="00711FC4" w:rsidRDefault="000D05A7">
            <w:pPr>
              <w:pStyle w:val="TableParagraph"/>
              <w:spacing w:line="241" w:lineRule="exact"/>
              <w:ind w:left="57"/>
            </w:pPr>
            <w:r>
              <w:t>1.1.1. Dezvoltarea și actualizarea paginii web în</w:t>
            </w:r>
          </w:p>
        </w:tc>
        <w:tc>
          <w:tcPr>
            <w:tcW w:w="1298" w:type="dxa"/>
            <w:tcBorders>
              <w:bottom w:val="nil"/>
            </w:tcBorders>
          </w:tcPr>
          <w:p w:rsidR="00711FC4" w:rsidRDefault="000D05A7">
            <w:pPr>
              <w:pStyle w:val="TableParagraph"/>
              <w:spacing w:line="241" w:lineRule="exact"/>
              <w:ind w:left="200" w:right="183"/>
              <w:jc w:val="center"/>
            </w:pPr>
            <w:r>
              <w:t>2019-2025</w:t>
            </w:r>
          </w:p>
        </w:tc>
        <w:tc>
          <w:tcPr>
            <w:tcW w:w="1685" w:type="dxa"/>
            <w:tcBorders>
              <w:bottom w:val="nil"/>
            </w:tcBorders>
          </w:tcPr>
          <w:p w:rsidR="00711FC4" w:rsidRDefault="000D05A7">
            <w:pPr>
              <w:pStyle w:val="TableParagraph"/>
              <w:spacing w:line="241" w:lineRule="exact"/>
              <w:ind w:left="108"/>
            </w:pPr>
            <w:r>
              <w:t>APL</w:t>
            </w:r>
          </w:p>
        </w:tc>
        <w:tc>
          <w:tcPr>
            <w:tcW w:w="3008" w:type="dxa"/>
            <w:tcBorders>
              <w:bottom w:val="nil"/>
            </w:tcBorders>
          </w:tcPr>
          <w:p w:rsidR="00711FC4" w:rsidRDefault="000D05A7" w:rsidP="00E25A1A">
            <w:pPr>
              <w:pStyle w:val="TableParagraph"/>
              <w:numPr>
                <w:ilvl w:val="0"/>
                <w:numId w:val="47"/>
              </w:numPr>
              <w:tabs>
                <w:tab w:val="left" w:pos="284"/>
              </w:tabs>
              <w:spacing w:line="241" w:lineRule="exact"/>
            </w:pPr>
            <w:r>
              <w:t>Informația va ajunge lunar</w:t>
            </w:r>
            <w:r>
              <w:rPr>
                <w:spacing w:val="-6"/>
              </w:rPr>
              <w:t xml:space="preserve"> </w:t>
            </w:r>
            <w:r>
              <w:t>la</w:t>
            </w:r>
          </w:p>
        </w:tc>
        <w:tc>
          <w:tcPr>
            <w:tcW w:w="1851" w:type="dxa"/>
            <w:tcBorders>
              <w:bottom w:val="nil"/>
            </w:tcBorders>
          </w:tcPr>
          <w:p w:rsidR="00711FC4" w:rsidRDefault="000D05A7">
            <w:pPr>
              <w:pStyle w:val="TableParagraph"/>
              <w:spacing w:line="241" w:lineRule="exact"/>
              <w:ind w:left="369" w:right="358"/>
              <w:jc w:val="center"/>
            </w:pPr>
            <w:r>
              <w:t>5 mii</w:t>
            </w:r>
          </w:p>
        </w:tc>
        <w:tc>
          <w:tcPr>
            <w:tcW w:w="1803" w:type="dxa"/>
            <w:tcBorders>
              <w:bottom w:val="nil"/>
            </w:tcBorders>
          </w:tcPr>
          <w:p w:rsidR="00711FC4" w:rsidRDefault="000D05A7" w:rsidP="00E25A1A">
            <w:pPr>
              <w:pStyle w:val="TableParagraph"/>
              <w:numPr>
                <w:ilvl w:val="0"/>
                <w:numId w:val="46"/>
              </w:numPr>
              <w:tabs>
                <w:tab w:val="left" w:pos="354"/>
                <w:tab w:val="left" w:pos="355"/>
              </w:tabs>
              <w:spacing w:line="241" w:lineRule="exact"/>
              <w:ind w:hanging="325"/>
            </w:pPr>
            <w:r>
              <w:t>Buget</w:t>
            </w:r>
            <w:r>
              <w:rPr>
                <w:spacing w:val="-1"/>
              </w:rPr>
              <w:t xml:space="preserve"> </w:t>
            </w:r>
            <w:r>
              <w:t>local,</w:t>
            </w:r>
          </w:p>
        </w:tc>
      </w:tr>
      <w:tr w:rsidR="00711FC4">
        <w:trPr>
          <w:trHeight w:val="253"/>
        </w:trPr>
        <w:tc>
          <w:tcPr>
            <w:tcW w:w="1935" w:type="dxa"/>
            <w:tcBorders>
              <w:top w:val="nil"/>
              <w:bottom w:val="nil"/>
            </w:tcBorders>
          </w:tcPr>
          <w:p w:rsidR="00711FC4" w:rsidRDefault="00711FC4">
            <w:pPr>
              <w:pStyle w:val="TableParagraph"/>
              <w:rPr>
                <w:rFonts w:ascii="Times New Roman"/>
                <w:sz w:val="18"/>
              </w:rPr>
            </w:pPr>
          </w:p>
        </w:tc>
        <w:tc>
          <w:tcPr>
            <w:tcW w:w="4402" w:type="dxa"/>
            <w:tcBorders>
              <w:top w:val="nil"/>
              <w:bottom w:val="nil"/>
            </w:tcBorders>
          </w:tcPr>
          <w:p w:rsidR="00711FC4" w:rsidRDefault="000D05A7">
            <w:pPr>
              <w:pStyle w:val="TableParagraph"/>
              <w:spacing w:line="234" w:lineRule="exact"/>
              <w:ind w:left="561"/>
            </w:pPr>
            <w:r>
              <w:t>vederea informării populației privind</w:t>
            </w:r>
          </w:p>
        </w:tc>
        <w:tc>
          <w:tcPr>
            <w:tcW w:w="1298" w:type="dxa"/>
            <w:tcBorders>
              <w:top w:val="nil"/>
              <w:bottom w:val="nil"/>
            </w:tcBorders>
          </w:tcPr>
          <w:p w:rsidR="00711FC4" w:rsidRDefault="00711FC4">
            <w:pPr>
              <w:pStyle w:val="TableParagraph"/>
              <w:rPr>
                <w:rFonts w:ascii="Times New Roman"/>
                <w:sz w:val="18"/>
              </w:rPr>
            </w:pPr>
          </w:p>
        </w:tc>
        <w:tc>
          <w:tcPr>
            <w:tcW w:w="1685" w:type="dxa"/>
            <w:tcBorders>
              <w:top w:val="nil"/>
              <w:bottom w:val="nil"/>
            </w:tcBorders>
          </w:tcPr>
          <w:p w:rsidR="00711FC4" w:rsidRDefault="00711FC4">
            <w:pPr>
              <w:pStyle w:val="TableParagraph"/>
              <w:rPr>
                <w:rFonts w:ascii="Times New Roman"/>
                <w:sz w:val="18"/>
              </w:rPr>
            </w:pPr>
          </w:p>
        </w:tc>
        <w:tc>
          <w:tcPr>
            <w:tcW w:w="3008" w:type="dxa"/>
            <w:tcBorders>
              <w:top w:val="nil"/>
              <w:bottom w:val="nil"/>
            </w:tcBorders>
          </w:tcPr>
          <w:p w:rsidR="00711FC4" w:rsidRDefault="000D05A7">
            <w:pPr>
              <w:pStyle w:val="TableParagraph"/>
              <w:spacing w:before="8" w:line="225" w:lineRule="exact"/>
              <w:ind w:left="283"/>
            </w:pPr>
            <w:r>
              <w:t>două mii de persoane</w:t>
            </w:r>
          </w:p>
        </w:tc>
        <w:tc>
          <w:tcPr>
            <w:tcW w:w="1851" w:type="dxa"/>
            <w:tcBorders>
              <w:top w:val="nil"/>
              <w:bottom w:val="nil"/>
            </w:tcBorders>
          </w:tcPr>
          <w:p w:rsidR="00711FC4" w:rsidRDefault="00711FC4">
            <w:pPr>
              <w:pStyle w:val="TableParagraph"/>
              <w:rPr>
                <w:rFonts w:ascii="Times New Roman"/>
                <w:sz w:val="18"/>
              </w:rPr>
            </w:pPr>
          </w:p>
        </w:tc>
        <w:tc>
          <w:tcPr>
            <w:tcW w:w="1803" w:type="dxa"/>
            <w:tcBorders>
              <w:top w:val="nil"/>
              <w:bottom w:val="nil"/>
            </w:tcBorders>
          </w:tcPr>
          <w:p w:rsidR="00711FC4" w:rsidRDefault="000D05A7">
            <w:pPr>
              <w:pStyle w:val="TableParagraph"/>
              <w:spacing w:before="8" w:line="225" w:lineRule="exact"/>
              <w:ind w:left="357"/>
            </w:pPr>
            <w:r>
              <w:t>donatori</w:t>
            </w:r>
          </w:p>
        </w:tc>
      </w:tr>
      <w:tr w:rsidR="00711FC4">
        <w:trPr>
          <w:trHeight w:val="244"/>
        </w:trPr>
        <w:tc>
          <w:tcPr>
            <w:tcW w:w="1935" w:type="dxa"/>
            <w:tcBorders>
              <w:top w:val="nil"/>
              <w:bottom w:val="nil"/>
            </w:tcBorders>
          </w:tcPr>
          <w:p w:rsidR="00711FC4" w:rsidRDefault="00711FC4">
            <w:pPr>
              <w:pStyle w:val="TableParagraph"/>
              <w:rPr>
                <w:rFonts w:ascii="Times New Roman"/>
                <w:sz w:val="16"/>
              </w:rPr>
            </w:pPr>
          </w:p>
        </w:tc>
        <w:tc>
          <w:tcPr>
            <w:tcW w:w="4402" w:type="dxa"/>
            <w:tcBorders>
              <w:top w:val="nil"/>
            </w:tcBorders>
          </w:tcPr>
          <w:p w:rsidR="00711FC4" w:rsidRDefault="000D05A7">
            <w:pPr>
              <w:pStyle w:val="TableParagraph"/>
              <w:spacing w:line="224" w:lineRule="exact"/>
              <w:ind w:left="561"/>
            </w:pPr>
            <w:r>
              <w:t>oportunitățile de dezvoltare economică</w:t>
            </w:r>
          </w:p>
        </w:tc>
        <w:tc>
          <w:tcPr>
            <w:tcW w:w="1298" w:type="dxa"/>
            <w:tcBorders>
              <w:top w:val="nil"/>
            </w:tcBorders>
          </w:tcPr>
          <w:p w:rsidR="00711FC4" w:rsidRDefault="00711FC4">
            <w:pPr>
              <w:pStyle w:val="TableParagraph"/>
              <w:rPr>
                <w:rFonts w:ascii="Times New Roman"/>
                <w:sz w:val="16"/>
              </w:rPr>
            </w:pPr>
          </w:p>
        </w:tc>
        <w:tc>
          <w:tcPr>
            <w:tcW w:w="1685" w:type="dxa"/>
            <w:tcBorders>
              <w:top w:val="nil"/>
            </w:tcBorders>
          </w:tcPr>
          <w:p w:rsidR="00711FC4" w:rsidRDefault="00711FC4">
            <w:pPr>
              <w:pStyle w:val="TableParagraph"/>
              <w:rPr>
                <w:rFonts w:ascii="Times New Roman"/>
                <w:sz w:val="16"/>
              </w:rPr>
            </w:pPr>
          </w:p>
        </w:tc>
        <w:tc>
          <w:tcPr>
            <w:tcW w:w="3008" w:type="dxa"/>
            <w:tcBorders>
              <w:top w:val="nil"/>
            </w:tcBorders>
          </w:tcPr>
          <w:p w:rsidR="00711FC4" w:rsidRDefault="00711FC4">
            <w:pPr>
              <w:pStyle w:val="TableParagraph"/>
              <w:rPr>
                <w:rFonts w:ascii="Times New Roman"/>
                <w:sz w:val="16"/>
              </w:rPr>
            </w:pPr>
          </w:p>
        </w:tc>
        <w:tc>
          <w:tcPr>
            <w:tcW w:w="1851" w:type="dxa"/>
            <w:tcBorders>
              <w:top w:val="nil"/>
            </w:tcBorders>
          </w:tcPr>
          <w:p w:rsidR="00711FC4" w:rsidRDefault="00711FC4">
            <w:pPr>
              <w:pStyle w:val="TableParagraph"/>
              <w:rPr>
                <w:rFonts w:ascii="Times New Roman"/>
                <w:sz w:val="16"/>
              </w:rPr>
            </w:pPr>
          </w:p>
        </w:tc>
        <w:tc>
          <w:tcPr>
            <w:tcW w:w="1803" w:type="dxa"/>
            <w:tcBorders>
              <w:top w:val="nil"/>
            </w:tcBorders>
          </w:tcPr>
          <w:p w:rsidR="00711FC4" w:rsidRDefault="00711FC4">
            <w:pPr>
              <w:pStyle w:val="TableParagraph"/>
              <w:rPr>
                <w:rFonts w:ascii="Times New Roman"/>
                <w:sz w:val="16"/>
              </w:rPr>
            </w:pPr>
          </w:p>
        </w:tc>
      </w:tr>
      <w:tr w:rsidR="00711FC4">
        <w:trPr>
          <w:trHeight w:val="267"/>
        </w:trPr>
        <w:tc>
          <w:tcPr>
            <w:tcW w:w="1935" w:type="dxa"/>
            <w:tcBorders>
              <w:top w:val="nil"/>
              <w:bottom w:val="nil"/>
            </w:tcBorders>
          </w:tcPr>
          <w:p w:rsidR="00711FC4" w:rsidRDefault="00711FC4">
            <w:pPr>
              <w:pStyle w:val="TableParagraph"/>
              <w:rPr>
                <w:rFonts w:ascii="Times New Roman"/>
                <w:sz w:val="18"/>
              </w:rPr>
            </w:pPr>
          </w:p>
        </w:tc>
        <w:tc>
          <w:tcPr>
            <w:tcW w:w="4402" w:type="dxa"/>
            <w:tcBorders>
              <w:bottom w:val="nil"/>
            </w:tcBorders>
          </w:tcPr>
          <w:p w:rsidR="00711FC4" w:rsidRDefault="000D05A7">
            <w:pPr>
              <w:pStyle w:val="TableParagraph"/>
              <w:spacing w:line="248" w:lineRule="exact"/>
              <w:ind w:left="102"/>
            </w:pPr>
            <w:r>
              <w:t>1.1.3. Elaborarea unui ghid de atragere a investițiilor</w:t>
            </w:r>
          </w:p>
        </w:tc>
        <w:tc>
          <w:tcPr>
            <w:tcW w:w="1298" w:type="dxa"/>
            <w:tcBorders>
              <w:bottom w:val="nil"/>
            </w:tcBorders>
          </w:tcPr>
          <w:p w:rsidR="00711FC4" w:rsidRDefault="000D05A7">
            <w:pPr>
              <w:pStyle w:val="TableParagraph"/>
              <w:spacing w:line="248" w:lineRule="exact"/>
              <w:ind w:left="200" w:right="183"/>
              <w:jc w:val="center"/>
            </w:pPr>
            <w:r>
              <w:t>2019-2020</w:t>
            </w:r>
          </w:p>
        </w:tc>
        <w:tc>
          <w:tcPr>
            <w:tcW w:w="1685" w:type="dxa"/>
            <w:tcBorders>
              <w:bottom w:val="nil"/>
            </w:tcBorders>
          </w:tcPr>
          <w:p w:rsidR="00711FC4" w:rsidRDefault="000D05A7">
            <w:pPr>
              <w:pStyle w:val="TableParagraph"/>
              <w:spacing w:line="248" w:lineRule="exact"/>
              <w:ind w:left="108"/>
            </w:pPr>
            <w:r>
              <w:t>APL</w:t>
            </w:r>
          </w:p>
        </w:tc>
        <w:tc>
          <w:tcPr>
            <w:tcW w:w="3008" w:type="dxa"/>
            <w:tcBorders>
              <w:bottom w:val="nil"/>
            </w:tcBorders>
          </w:tcPr>
          <w:p w:rsidR="00711FC4" w:rsidRDefault="000D05A7" w:rsidP="00E25A1A">
            <w:pPr>
              <w:pStyle w:val="TableParagraph"/>
              <w:numPr>
                <w:ilvl w:val="0"/>
                <w:numId w:val="45"/>
              </w:numPr>
              <w:tabs>
                <w:tab w:val="left" w:pos="284"/>
              </w:tabs>
              <w:spacing w:line="248" w:lineRule="exact"/>
            </w:pPr>
            <w:r>
              <w:t>Un ghid profesionist, în care</w:t>
            </w:r>
            <w:r>
              <w:rPr>
                <w:spacing w:val="-10"/>
              </w:rPr>
              <w:t xml:space="preserve"> </w:t>
            </w:r>
            <w:r>
              <w:t>să</w:t>
            </w:r>
          </w:p>
        </w:tc>
        <w:tc>
          <w:tcPr>
            <w:tcW w:w="1851" w:type="dxa"/>
            <w:tcBorders>
              <w:bottom w:val="nil"/>
            </w:tcBorders>
          </w:tcPr>
          <w:p w:rsidR="00711FC4" w:rsidRDefault="000D05A7">
            <w:pPr>
              <w:pStyle w:val="TableParagraph"/>
              <w:spacing w:line="248" w:lineRule="exact"/>
              <w:ind w:left="368" w:right="358"/>
              <w:jc w:val="center"/>
            </w:pPr>
            <w:r>
              <w:t>20 mii</w:t>
            </w:r>
          </w:p>
        </w:tc>
        <w:tc>
          <w:tcPr>
            <w:tcW w:w="1803" w:type="dxa"/>
            <w:tcBorders>
              <w:bottom w:val="nil"/>
            </w:tcBorders>
          </w:tcPr>
          <w:p w:rsidR="00711FC4" w:rsidRDefault="000D05A7" w:rsidP="00E25A1A">
            <w:pPr>
              <w:pStyle w:val="TableParagraph"/>
              <w:numPr>
                <w:ilvl w:val="0"/>
                <w:numId w:val="44"/>
              </w:numPr>
              <w:tabs>
                <w:tab w:val="left" w:pos="355"/>
              </w:tabs>
              <w:spacing w:line="248" w:lineRule="exact"/>
            </w:pPr>
            <w:r>
              <w:t>Buget</w:t>
            </w:r>
            <w:r>
              <w:rPr>
                <w:spacing w:val="-1"/>
              </w:rPr>
              <w:t xml:space="preserve"> </w:t>
            </w:r>
            <w:r>
              <w:t>local,</w:t>
            </w:r>
          </w:p>
        </w:tc>
      </w:tr>
      <w:tr w:rsidR="00711FC4">
        <w:trPr>
          <w:trHeight w:val="252"/>
        </w:trPr>
        <w:tc>
          <w:tcPr>
            <w:tcW w:w="1935" w:type="dxa"/>
            <w:tcBorders>
              <w:top w:val="nil"/>
              <w:bottom w:val="nil"/>
            </w:tcBorders>
          </w:tcPr>
          <w:p w:rsidR="00711FC4" w:rsidRDefault="00711FC4">
            <w:pPr>
              <w:pStyle w:val="TableParagraph"/>
              <w:rPr>
                <w:rFonts w:ascii="Times New Roman"/>
                <w:sz w:val="18"/>
              </w:rPr>
            </w:pPr>
          </w:p>
        </w:tc>
        <w:tc>
          <w:tcPr>
            <w:tcW w:w="4402" w:type="dxa"/>
            <w:tcBorders>
              <w:top w:val="nil"/>
              <w:bottom w:val="nil"/>
            </w:tcBorders>
          </w:tcPr>
          <w:p w:rsidR="00711FC4" w:rsidRDefault="00711FC4">
            <w:pPr>
              <w:pStyle w:val="TableParagraph"/>
              <w:rPr>
                <w:rFonts w:ascii="Times New Roman"/>
                <w:sz w:val="18"/>
              </w:rPr>
            </w:pPr>
          </w:p>
        </w:tc>
        <w:tc>
          <w:tcPr>
            <w:tcW w:w="1298" w:type="dxa"/>
            <w:tcBorders>
              <w:top w:val="nil"/>
              <w:bottom w:val="nil"/>
            </w:tcBorders>
          </w:tcPr>
          <w:p w:rsidR="00711FC4" w:rsidRDefault="00711FC4">
            <w:pPr>
              <w:pStyle w:val="TableParagraph"/>
              <w:rPr>
                <w:rFonts w:ascii="Times New Roman"/>
                <w:sz w:val="18"/>
              </w:rPr>
            </w:pPr>
          </w:p>
        </w:tc>
        <w:tc>
          <w:tcPr>
            <w:tcW w:w="1685" w:type="dxa"/>
            <w:tcBorders>
              <w:top w:val="nil"/>
              <w:bottom w:val="nil"/>
            </w:tcBorders>
          </w:tcPr>
          <w:p w:rsidR="00711FC4" w:rsidRDefault="00711FC4">
            <w:pPr>
              <w:pStyle w:val="TableParagraph"/>
              <w:rPr>
                <w:rFonts w:ascii="Times New Roman"/>
                <w:sz w:val="18"/>
              </w:rPr>
            </w:pPr>
          </w:p>
        </w:tc>
        <w:tc>
          <w:tcPr>
            <w:tcW w:w="3008" w:type="dxa"/>
            <w:tcBorders>
              <w:top w:val="nil"/>
              <w:bottom w:val="nil"/>
            </w:tcBorders>
          </w:tcPr>
          <w:p w:rsidR="00711FC4" w:rsidRDefault="000D05A7">
            <w:pPr>
              <w:pStyle w:val="TableParagraph"/>
              <w:spacing w:line="232" w:lineRule="exact"/>
              <w:ind w:left="283"/>
            </w:pPr>
            <w:r>
              <w:t>fie descrise toate atracțiile</w:t>
            </w:r>
          </w:p>
        </w:tc>
        <w:tc>
          <w:tcPr>
            <w:tcW w:w="1851" w:type="dxa"/>
            <w:tcBorders>
              <w:top w:val="nil"/>
              <w:bottom w:val="nil"/>
            </w:tcBorders>
          </w:tcPr>
          <w:p w:rsidR="00711FC4" w:rsidRDefault="00711FC4">
            <w:pPr>
              <w:pStyle w:val="TableParagraph"/>
              <w:rPr>
                <w:rFonts w:ascii="Times New Roman"/>
                <w:sz w:val="18"/>
              </w:rPr>
            </w:pPr>
          </w:p>
        </w:tc>
        <w:tc>
          <w:tcPr>
            <w:tcW w:w="1803" w:type="dxa"/>
            <w:tcBorders>
              <w:top w:val="nil"/>
              <w:bottom w:val="nil"/>
            </w:tcBorders>
          </w:tcPr>
          <w:p w:rsidR="00711FC4" w:rsidRDefault="000D05A7">
            <w:pPr>
              <w:pStyle w:val="TableParagraph"/>
              <w:spacing w:line="232" w:lineRule="exact"/>
              <w:ind w:left="371"/>
            </w:pPr>
            <w:r>
              <w:t>donatori</w:t>
            </w:r>
          </w:p>
        </w:tc>
      </w:tr>
      <w:tr w:rsidR="00711FC4">
        <w:trPr>
          <w:trHeight w:val="252"/>
        </w:trPr>
        <w:tc>
          <w:tcPr>
            <w:tcW w:w="1935" w:type="dxa"/>
            <w:tcBorders>
              <w:top w:val="nil"/>
              <w:bottom w:val="nil"/>
            </w:tcBorders>
          </w:tcPr>
          <w:p w:rsidR="00711FC4" w:rsidRDefault="00711FC4">
            <w:pPr>
              <w:pStyle w:val="TableParagraph"/>
              <w:rPr>
                <w:rFonts w:ascii="Times New Roman"/>
                <w:sz w:val="18"/>
              </w:rPr>
            </w:pPr>
          </w:p>
        </w:tc>
        <w:tc>
          <w:tcPr>
            <w:tcW w:w="4402" w:type="dxa"/>
            <w:tcBorders>
              <w:top w:val="nil"/>
            </w:tcBorders>
          </w:tcPr>
          <w:p w:rsidR="00711FC4" w:rsidRDefault="00711FC4">
            <w:pPr>
              <w:pStyle w:val="TableParagraph"/>
              <w:rPr>
                <w:rFonts w:ascii="Times New Roman"/>
                <w:sz w:val="18"/>
              </w:rPr>
            </w:pPr>
          </w:p>
        </w:tc>
        <w:tc>
          <w:tcPr>
            <w:tcW w:w="1298" w:type="dxa"/>
            <w:tcBorders>
              <w:top w:val="nil"/>
            </w:tcBorders>
          </w:tcPr>
          <w:p w:rsidR="00711FC4" w:rsidRDefault="00711FC4">
            <w:pPr>
              <w:pStyle w:val="TableParagraph"/>
              <w:rPr>
                <w:rFonts w:ascii="Times New Roman"/>
                <w:sz w:val="18"/>
              </w:rPr>
            </w:pPr>
          </w:p>
        </w:tc>
        <w:tc>
          <w:tcPr>
            <w:tcW w:w="1685" w:type="dxa"/>
            <w:tcBorders>
              <w:top w:val="nil"/>
            </w:tcBorders>
          </w:tcPr>
          <w:p w:rsidR="00711FC4" w:rsidRDefault="00711FC4">
            <w:pPr>
              <w:pStyle w:val="TableParagraph"/>
              <w:rPr>
                <w:rFonts w:ascii="Times New Roman"/>
                <w:sz w:val="18"/>
              </w:rPr>
            </w:pPr>
          </w:p>
        </w:tc>
        <w:tc>
          <w:tcPr>
            <w:tcW w:w="3008" w:type="dxa"/>
            <w:tcBorders>
              <w:top w:val="nil"/>
            </w:tcBorders>
          </w:tcPr>
          <w:p w:rsidR="00711FC4" w:rsidRDefault="000D05A7">
            <w:pPr>
              <w:pStyle w:val="TableParagraph"/>
              <w:spacing w:before="1" w:line="232" w:lineRule="exact"/>
              <w:ind w:left="283"/>
            </w:pPr>
            <w:r>
              <w:t>investiționale ale satului</w:t>
            </w:r>
          </w:p>
        </w:tc>
        <w:tc>
          <w:tcPr>
            <w:tcW w:w="1851" w:type="dxa"/>
            <w:tcBorders>
              <w:top w:val="nil"/>
            </w:tcBorders>
          </w:tcPr>
          <w:p w:rsidR="00711FC4" w:rsidRDefault="00711FC4">
            <w:pPr>
              <w:pStyle w:val="TableParagraph"/>
              <w:rPr>
                <w:rFonts w:ascii="Times New Roman"/>
                <w:sz w:val="18"/>
              </w:rPr>
            </w:pPr>
          </w:p>
        </w:tc>
        <w:tc>
          <w:tcPr>
            <w:tcW w:w="1803" w:type="dxa"/>
            <w:tcBorders>
              <w:top w:val="nil"/>
            </w:tcBorders>
          </w:tcPr>
          <w:p w:rsidR="00711FC4" w:rsidRDefault="00711FC4">
            <w:pPr>
              <w:pStyle w:val="TableParagraph"/>
              <w:rPr>
                <w:rFonts w:ascii="Times New Roman"/>
                <w:sz w:val="18"/>
              </w:rPr>
            </w:pPr>
          </w:p>
        </w:tc>
      </w:tr>
      <w:tr w:rsidR="00711FC4">
        <w:trPr>
          <w:trHeight w:val="260"/>
        </w:trPr>
        <w:tc>
          <w:tcPr>
            <w:tcW w:w="1935" w:type="dxa"/>
            <w:tcBorders>
              <w:top w:val="nil"/>
              <w:bottom w:val="nil"/>
            </w:tcBorders>
          </w:tcPr>
          <w:p w:rsidR="00711FC4" w:rsidRDefault="00711FC4">
            <w:pPr>
              <w:pStyle w:val="TableParagraph"/>
              <w:rPr>
                <w:rFonts w:ascii="Times New Roman"/>
                <w:sz w:val="18"/>
              </w:rPr>
            </w:pPr>
          </w:p>
        </w:tc>
        <w:tc>
          <w:tcPr>
            <w:tcW w:w="4402" w:type="dxa"/>
            <w:tcBorders>
              <w:bottom w:val="nil"/>
            </w:tcBorders>
          </w:tcPr>
          <w:p w:rsidR="00711FC4" w:rsidRDefault="000D05A7">
            <w:pPr>
              <w:pStyle w:val="TableParagraph"/>
              <w:spacing w:line="240" w:lineRule="exact"/>
              <w:ind w:left="102"/>
            </w:pPr>
            <w:r>
              <w:t>1.1.4 Difuzarea ghidului investițional al localității</w:t>
            </w:r>
          </w:p>
        </w:tc>
        <w:tc>
          <w:tcPr>
            <w:tcW w:w="1298" w:type="dxa"/>
            <w:tcBorders>
              <w:bottom w:val="nil"/>
            </w:tcBorders>
          </w:tcPr>
          <w:p w:rsidR="00711FC4" w:rsidRDefault="000D05A7">
            <w:pPr>
              <w:pStyle w:val="TableParagraph"/>
              <w:spacing w:line="240" w:lineRule="exact"/>
              <w:ind w:left="200" w:right="184"/>
              <w:jc w:val="center"/>
            </w:pPr>
            <w:r>
              <w:t>permanent</w:t>
            </w:r>
          </w:p>
        </w:tc>
        <w:tc>
          <w:tcPr>
            <w:tcW w:w="1685" w:type="dxa"/>
            <w:tcBorders>
              <w:bottom w:val="nil"/>
            </w:tcBorders>
          </w:tcPr>
          <w:p w:rsidR="00711FC4" w:rsidRDefault="000D05A7">
            <w:pPr>
              <w:pStyle w:val="TableParagraph"/>
              <w:spacing w:line="240" w:lineRule="exact"/>
              <w:ind w:left="108"/>
            </w:pPr>
            <w:r>
              <w:t>Specialiști</w:t>
            </w:r>
          </w:p>
        </w:tc>
        <w:tc>
          <w:tcPr>
            <w:tcW w:w="3008" w:type="dxa"/>
            <w:tcBorders>
              <w:bottom w:val="nil"/>
            </w:tcBorders>
          </w:tcPr>
          <w:p w:rsidR="00711FC4" w:rsidRDefault="000D05A7">
            <w:pPr>
              <w:pStyle w:val="TableParagraph"/>
              <w:spacing w:line="240" w:lineRule="exact"/>
              <w:ind w:left="283"/>
            </w:pPr>
            <w:r>
              <w:t>Informația va ajunge la cât mai</w:t>
            </w:r>
          </w:p>
        </w:tc>
        <w:tc>
          <w:tcPr>
            <w:tcW w:w="1851" w:type="dxa"/>
            <w:tcBorders>
              <w:bottom w:val="nil"/>
            </w:tcBorders>
          </w:tcPr>
          <w:p w:rsidR="00711FC4" w:rsidRDefault="000D05A7">
            <w:pPr>
              <w:pStyle w:val="TableParagraph"/>
              <w:spacing w:line="240" w:lineRule="exact"/>
              <w:ind w:left="368" w:right="358"/>
              <w:jc w:val="center"/>
            </w:pPr>
            <w:r>
              <w:t>10 mii</w:t>
            </w:r>
          </w:p>
        </w:tc>
        <w:tc>
          <w:tcPr>
            <w:tcW w:w="1803" w:type="dxa"/>
            <w:tcBorders>
              <w:bottom w:val="nil"/>
            </w:tcBorders>
          </w:tcPr>
          <w:p w:rsidR="00711FC4" w:rsidRDefault="000D05A7" w:rsidP="00E25A1A">
            <w:pPr>
              <w:pStyle w:val="TableParagraph"/>
              <w:numPr>
                <w:ilvl w:val="0"/>
                <w:numId w:val="43"/>
              </w:numPr>
              <w:tabs>
                <w:tab w:val="left" w:pos="355"/>
              </w:tabs>
              <w:spacing w:line="240" w:lineRule="exact"/>
            </w:pPr>
            <w:r>
              <w:t>Buget</w:t>
            </w:r>
            <w:r>
              <w:rPr>
                <w:spacing w:val="-1"/>
              </w:rPr>
              <w:t xml:space="preserve"> </w:t>
            </w:r>
            <w:r>
              <w:t>local</w:t>
            </w:r>
          </w:p>
        </w:tc>
      </w:tr>
      <w:tr w:rsidR="00711FC4">
        <w:trPr>
          <w:trHeight w:val="243"/>
        </w:trPr>
        <w:tc>
          <w:tcPr>
            <w:tcW w:w="1935" w:type="dxa"/>
            <w:tcBorders>
              <w:top w:val="nil"/>
              <w:bottom w:val="nil"/>
            </w:tcBorders>
          </w:tcPr>
          <w:p w:rsidR="00711FC4" w:rsidRDefault="00711FC4">
            <w:pPr>
              <w:pStyle w:val="TableParagraph"/>
              <w:rPr>
                <w:rFonts w:ascii="Times New Roman"/>
                <w:sz w:val="16"/>
              </w:rPr>
            </w:pPr>
          </w:p>
        </w:tc>
        <w:tc>
          <w:tcPr>
            <w:tcW w:w="4402" w:type="dxa"/>
            <w:tcBorders>
              <w:top w:val="nil"/>
              <w:bottom w:val="nil"/>
            </w:tcBorders>
          </w:tcPr>
          <w:p w:rsidR="00711FC4" w:rsidRDefault="00711FC4">
            <w:pPr>
              <w:pStyle w:val="TableParagraph"/>
              <w:rPr>
                <w:rFonts w:ascii="Times New Roman"/>
                <w:sz w:val="16"/>
              </w:rPr>
            </w:pPr>
          </w:p>
        </w:tc>
        <w:tc>
          <w:tcPr>
            <w:tcW w:w="1298" w:type="dxa"/>
            <w:tcBorders>
              <w:top w:val="nil"/>
              <w:bottom w:val="nil"/>
            </w:tcBorders>
          </w:tcPr>
          <w:p w:rsidR="00711FC4" w:rsidRDefault="00711FC4">
            <w:pPr>
              <w:pStyle w:val="TableParagraph"/>
              <w:rPr>
                <w:rFonts w:ascii="Times New Roman"/>
                <w:sz w:val="16"/>
              </w:rPr>
            </w:pPr>
          </w:p>
        </w:tc>
        <w:tc>
          <w:tcPr>
            <w:tcW w:w="1685" w:type="dxa"/>
            <w:tcBorders>
              <w:top w:val="nil"/>
              <w:bottom w:val="nil"/>
            </w:tcBorders>
          </w:tcPr>
          <w:p w:rsidR="00711FC4" w:rsidRDefault="000D05A7">
            <w:pPr>
              <w:pStyle w:val="TableParagraph"/>
              <w:spacing w:line="224" w:lineRule="exact"/>
              <w:ind w:left="108"/>
            </w:pPr>
            <w:r>
              <w:t>primărie</w:t>
            </w:r>
          </w:p>
        </w:tc>
        <w:tc>
          <w:tcPr>
            <w:tcW w:w="3008" w:type="dxa"/>
            <w:tcBorders>
              <w:top w:val="nil"/>
              <w:bottom w:val="nil"/>
            </w:tcBorders>
          </w:tcPr>
          <w:p w:rsidR="00711FC4" w:rsidRDefault="000D05A7">
            <w:pPr>
              <w:pStyle w:val="TableParagraph"/>
              <w:spacing w:line="224" w:lineRule="exact"/>
              <w:ind w:left="283"/>
            </w:pPr>
            <w:r>
              <w:t>mulți investitiori potențiali, va fi</w:t>
            </w:r>
          </w:p>
        </w:tc>
        <w:tc>
          <w:tcPr>
            <w:tcW w:w="1851" w:type="dxa"/>
            <w:tcBorders>
              <w:top w:val="nil"/>
              <w:bottom w:val="nil"/>
            </w:tcBorders>
          </w:tcPr>
          <w:p w:rsidR="00711FC4" w:rsidRDefault="00711FC4">
            <w:pPr>
              <w:pStyle w:val="TableParagraph"/>
              <w:rPr>
                <w:rFonts w:ascii="Times New Roman"/>
                <w:sz w:val="16"/>
              </w:rPr>
            </w:pPr>
          </w:p>
        </w:tc>
        <w:tc>
          <w:tcPr>
            <w:tcW w:w="1803" w:type="dxa"/>
            <w:tcBorders>
              <w:top w:val="nil"/>
              <w:bottom w:val="nil"/>
            </w:tcBorders>
          </w:tcPr>
          <w:p w:rsidR="00711FC4" w:rsidRDefault="00711FC4">
            <w:pPr>
              <w:pStyle w:val="TableParagraph"/>
              <w:rPr>
                <w:rFonts w:ascii="Times New Roman"/>
                <w:sz w:val="16"/>
              </w:rPr>
            </w:pPr>
          </w:p>
        </w:tc>
      </w:tr>
      <w:tr w:rsidR="00711FC4">
        <w:trPr>
          <w:trHeight w:val="251"/>
        </w:trPr>
        <w:tc>
          <w:tcPr>
            <w:tcW w:w="1935" w:type="dxa"/>
            <w:tcBorders>
              <w:top w:val="nil"/>
              <w:bottom w:val="nil"/>
            </w:tcBorders>
          </w:tcPr>
          <w:p w:rsidR="00711FC4" w:rsidRDefault="00711FC4">
            <w:pPr>
              <w:pStyle w:val="TableParagraph"/>
              <w:rPr>
                <w:rFonts w:ascii="Times New Roman"/>
                <w:sz w:val="18"/>
              </w:rPr>
            </w:pPr>
          </w:p>
        </w:tc>
        <w:tc>
          <w:tcPr>
            <w:tcW w:w="4402" w:type="dxa"/>
            <w:tcBorders>
              <w:top w:val="nil"/>
            </w:tcBorders>
          </w:tcPr>
          <w:p w:rsidR="00711FC4" w:rsidRDefault="00711FC4">
            <w:pPr>
              <w:pStyle w:val="TableParagraph"/>
              <w:rPr>
                <w:rFonts w:ascii="Times New Roman"/>
                <w:sz w:val="18"/>
              </w:rPr>
            </w:pPr>
          </w:p>
        </w:tc>
        <w:tc>
          <w:tcPr>
            <w:tcW w:w="1298" w:type="dxa"/>
            <w:tcBorders>
              <w:top w:val="nil"/>
            </w:tcBorders>
          </w:tcPr>
          <w:p w:rsidR="00711FC4" w:rsidRDefault="00711FC4">
            <w:pPr>
              <w:pStyle w:val="TableParagraph"/>
              <w:rPr>
                <w:rFonts w:ascii="Times New Roman"/>
                <w:sz w:val="18"/>
              </w:rPr>
            </w:pPr>
          </w:p>
        </w:tc>
        <w:tc>
          <w:tcPr>
            <w:tcW w:w="1685" w:type="dxa"/>
            <w:tcBorders>
              <w:top w:val="nil"/>
            </w:tcBorders>
          </w:tcPr>
          <w:p w:rsidR="00711FC4" w:rsidRDefault="00711FC4">
            <w:pPr>
              <w:pStyle w:val="TableParagraph"/>
              <w:rPr>
                <w:rFonts w:ascii="Times New Roman"/>
                <w:sz w:val="18"/>
              </w:rPr>
            </w:pPr>
          </w:p>
        </w:tc>
        <w:tc>
          <w:tcPr>
            <w:tcW w:w="3008" w:type="dxa"/>
            <w:tcBorders>
              <w:top w:val="nil"/>
            </w:tcBorders>
          </w:tcPr>
          <w:p w:rsidR="00711FC4" w:rsidRDefault="000D05A7">
            <w:pPr>
              <w:pStyle w:val="TableParagraph"/>
              <w:spacing w:line="231" w:lineRule="exact"/>
              <w:ind w:left="283"/>
            </w:pPr>
            <w:r>
              <w:t>prezentată la târguri și expoziții</w:t>
            </w:r>
          </w:p>
        </w:tc>
        <w:tc>
          <w:tcPr>
            <w:tcW w:w="1851" w:type="dxa"/>
            <w:tcBorders>
              <w:top w:val="nil"/>
            </w:tcBorders>
          </w:tcPr>
          <w:p w:rsidR="00711FC4" w:rsidRDefault="00711FC4">
            <w:pPr>
              <w:pStyle w:val="TableParagraph"/>
              <w:rPr>
                <w:rFonts w:ascii="Times New Roman"/>
                <w:sz w:val="18"/>
              </w:rPr>
            </w:pPr>
          </w:p>
        </w:tc>
        <w:tc>
          <w:tcPr>
            <w:tcW w:w="1803" w:type="dxa"/>
            <w:tcBorders>
              <w:top w:val="nil"/>
            </w:tcBorders>
          </w:tcPr>
          <w:p w:rsidR="00711FC4" w:rsidRDefault="00711FC4">
            <w:pPr>
              <w:pStyle w:val="TableParagraph"/>
              <w:rPr>
                <w:rFonts w:ascii="Times New Roman"/>
                <w:sz w:val="18"/>
              </w:rPr>
            </w:pPr>
          </w:p>
        </w:tc>
      </w:tr>
      <w:tr w:rsidR="00711FC4">
        <w:trPr>
          <w:trHeight w:val="254"/>
        </w:trPr>
        <w:tc>
          <w:tcPr>
            <w:tcW w:w="1935" w:type="dxa"/>
            <w:tcBorders>
              <w:top w:val="nil"/>
              <w:bottom w:val="nil"/>
            </w:tcBorders>
          </w:tcPr>
          <w:p w:rsidR="00711FC4" w:rsidRDefault="00711FC4">
            <w:pPr>
              <w:pStyle w:val="TableParagraph"/>
              <w:rPr>
                <w:rFonts w:ascii="Times New Roman"/>
                <w:sz w:val="18"/>
              </w:rPr>
            </w:pPr>
          </w:p>
        </w:tc>
        <w:tc>
          <w:tcPr>
            <w:tcW w:w="4402" w:type="dxa"/>
            <w:tcBorders>
              <w:bottom w:val="nil"/>
            </w:tcBorders>
          </w:tcPr>
          <w:p w:rsidR="00711FC4" w:rsidRDefault="000230A3">
            <w:pPr>
              <w:pStyle w:val="TableParagraph"/>
              <w:spacing w:before="2" w:line="232" w:lineRule="exact"/>
              <w:ind w:left="102"/>
            </w:pPr>
            <w:r>
              <w:t>1.1.5</w:t>
            </w:r>
            <w:r w:rsidR="000D05A7">
              <w:t>. Ateliere informative privind oportunitățile noi</w:t>
            </w:r>
          </w:p>
        </w:tc>
        <w:tc>
          <w:tcPr>
            <w:tcW w:w="1298" w:type="dxa"/>
            <w:tcBorders>
              <w:bottom w:val="nil"/>
            </w:tcBorders>
          </w:tcPr>
          <w:p w:rsidR="00711FC4" w:rsidRDefault="000D05A7">
            <w:pPr>
              <w:pStyle w:val="TableParagraph"/>
              <w:spacing w:before="2" w:line="232" w:lineRule="exact"/>
              <w:ind w:left="198" w:right="184"/>
              <w:jc w:val="center"/>
            </w:pPr>
            <w:r>
              <w:t>anual</w:t>
            </w:r>
          </w:p>
        </w:tc>
        <w:tc>
          <w:tcPr>
            <w:tcW w:w="1685" w:type="dxa"/>
            <w:tcBorders>
              <w:bottom w:val="nil"/>
            </w:tcBorders>
          </w:tcPr>
          <w:p w:rsidR="00711FC4" w:rsidRDefault="000D05A7">
            <w:pPr>
              <w:pStyle w:val="TableParagraph"/>
              <w:spacing w:before="2" w:line="232" w:lineRule="exact"/>
              <w:ind w:left="108"/>
            </w:pPr>
            <w:r>
              <w:t>Specialist</w:t>
            </w:r>
          </w:p>
        </w:tc>
        <w:tc>
          <w:tcPr>
            <w:tcW w:w="3008" w:type="dxa"/>
            <w:tcBorders>
              <w:bottom w:val="nil"/>
            </w:tcBorders>
          </w:tcPr>
          <w:p w:rsidR="00711FC4" w:rsidRDefault="000D05A7">
            <w:pPr>
              <w:pStyle w:val="TableParagraph"/>
              <w:spacing w:before="2" w:line="232" w:lineRule="exact"/>
              <w:ind w:left="283"/>
            </w:pPr>
            <w:r>
              <w:t>Anual se vor deschide cel puțin</w:t>
            </w:r>
          </w:p>
        </w:tc>
        <w:tc>
          <w:tcPr>
            <w:tcW w:w="1851" w:type="dxa"/>
            <w:tcBorders>
              <w:bottom w:val="nil"/>
            </w:tcBorders>
          </w:tcPr>
          <w:p w:rsidR="00711FC4" w:rsidRDefault="000D05A7">
            <w:pPr>
              <w:pStyle w:val="TableParagraph"/>
              <w:spacing w:before="2" w:line="232" w:lineRule="exact"/>
              <w:ind w:left="369" w:right="358"/>
              <w:jc w:val="center"/>
            </w:pPr>
            <w:r>
              <w:t>2 mii</w:t>
            </w:r>
          </w:p>
        </w:tc>
        <w:tc>
          <w:tcPr>
            <w:tcW w:w="1803" w:type="dxa"/>
            <w:tcBorders>
              <w:bottom w:val="nil"/>
            </w:tcBorders>
          </w:tcPr>
          <w:p w:rsidR="00711FC4" w:rsidRDefault="000D05A7">
            <w:pPr>
              <w:pStyle w:val="TableParagraph"/>
              <w:spacing w:before="2" w:line="232" w:lineRule="exact"/>
              <w:ind w:left="371"/>
            </w:pPr>
            <w:r>
              <w:t>Buget local</w:t>
            </w:r>
          </w:p>
        </w:tc>
      </w:tr>
      <w:tr w:rsidR="00711FC4">
        <w:trPr>
          <w:trHeight w:val="251"/>
        </w:trPr>
        <w:tc>
          <w:tcPr>
            <w:tcW w:w="1935" w:type="dxa"/>
            <w:tcBorders>
              <w:top w:val="nil"/>
            </w:tcBorders>
          </w:tcPr>
          <w:p w:rsidR="00711FC4" w:rsidRDefault="00711FC4">
            <w:pPr>
              <w:pStyle w:val="TableParagraph"/>
              <w:rPr>
                <w:rFonts w:ascii="Times New Roman"/>
                <w:sz w:val="18"/>
              </w:rPr>
            </w:pPr>
          </w:p>
        </w:tc>
        <w:tc>
          <w:tcPr>
            <w:tcW w:w="4402" w:type="dxa"/>
            <w:tcBorders>
              <w:top w:val="nil"/>
            </w:tcBorders>
          </w:tcPr>
          <w:p w:rsidR="00711FC4" w:rsidRDefault="000D05A7">
            <w:pPr>
              <w:pStyle w:val="TableParagraph"/>
              <w:spacing w:line="231" w:lineRule="exact"/>
              <w:ind w:left="606"/>
            </w:pPr>
            <w:r>
              <w:t>de deschidere și dezvoltare a afacerilor</w:t>
            </w:r>
          </w:p>
        </w:tc>
        <w:tc>
          <w:tcPr>
            <w:tcW w:w="1298" w:type="dxa"/>
            <w:tcBorders>
              <w:top w:val="nil"/>
            </w:tcBorders>
          </w:tcPr>
          <w:p w:rsidR="00711FC4" w:rsidRDefault="00711FC4">
            <w:pPr>
              <w:pStyle w:val="TableParagraph"/>
              <w:rPr>
                <w:rFonts w:ascii="Times New Roman"/>
                <w:sz w:val="18"/>
              </w:rPr>
            </w:pPr>
          </w:p>
        </w:tc>
        <w:tc>
          <w:tcPr>
            <w:tcW w:w="1685" w:type="dxa"/>
            <w:tcBorders>
              <w:top w:val="nil"/>
            </w:tcBorders>
          </w:tcPr>
          <w:p w:rsidR="00711FC4" w:rsidRDefault="000D05A7">
            <w:pPr>
              <w:pStyle w:val="TableParagraph"/>
              <w:spacing w:line="231" w:lineRule="exact"/>
              <w:ind w:left="108"/>
            </w:pPr>
            <w:r>
              <w:t>primărie</w:t>
            </w:r>
          </w:p>
        </w:tc>
        <w:tc>
          <w:tcPr>
            <w:tcW w:w="3008" w:type="dxa"/>
            <w:tcBorders>
              <w:top w:val="nil"/>
            </w:tcBorders>
          </w:tcPr>
          <w:p w:rsidR="00711FC4" w:rsidRDefault="000D05A7">
            <w:pPr>
              <w:pStyle w:val="TableParagraph"/>
              <w:spacing w:line="231" w:lineRule="exact"/>
              <w:ind w:left="283"/>
            </w:pPr>
            <w:r>
              <w:t>5 afaceri noi în sat</w:t>
            </w:r>
          </w:p>
        </w:tc>
        <w:tc>
          <w:tcPr>
            <w:tcW w:w="1851" w:type="dxa"/>
            <w:tcBorders>
              <w:top w:val="nil"/>
            </w:tcBorders>
          </w:tcPr>
          <w:p w:rsidR="00711FC4" w:rsidRDefault="00711FC4">
            <w:pPr>
              <w:pStyle w:val="TableParagraph"/>
              <w:rPr>
                <w:rFonts w:ascii="Times New Roman"/>
                <w:sz w:val="18"/>
              </w:rPr>
            </w:pPr>
          </w:p>
        </w:tc>
        <w:tc>
          <w:tcPr>
            <w:tcW w:w="1803" w:type="dxa"/>
            <w:tcBorders>
              <w:top w:val="nil"/>
            </w:tcBorders>
          </w:tcPr>
          <w:p w:rsidR="00711FC4" w:rsidRDefault="00711FC4">
            <w:pPr>
              <w:pStyle w:val="TableParagraph"/>
              <w:rPr>
                <w:rFonts w:ascii="Times New Roman"/>
                <w:sz w:val="18"/>
              </w:rPr>
            </w:pPr>
          </w:p>
        </w:tc>
      </w:tr>
      <w:tr w:rsidR="00711FC4">
        <w:trPr>
          <w:trHeight w:val="260"/>
        </w:trPr>
        <w:tc>
          <w:tcPr>
            <w:tcW w:w="1935" w:type="dxa"/>
            <w:tcBorders>
              <w:bottom w:val="nil"/>
            </w:tcBorders>
          </w:tcPr>
          <w:p w:rsidR="00711FC4" w:rsidRDefault="000D05A7">
            <w:pPr>
              <w:pStyle w:val="TableParagraph"/>
              <w:spacing w:line="240" w:lineRule="exact"/>
              <w:ind w:left="95"/>
              <w:rPr>
                <w:b/>
              </w:rPr>
            </w:pPr>
            <w:r>
              <w:rPr>
                <w:b/>
              </w:rPr>
              <w:t>1.2. Dezvoltarea</w:t>
            </w:r>
          </w:p>
        </w:tc>
        <w:tc>
          <w:tcPr>
            <w:tcW w:w="4402" w:type="dxa"/>
            <w:tcBorders>
              <w:bottom w:val="nil"/>
            </w:tcBorders>
          </w:tcPr>
          <w:p w:rsidR="00711FC4" w:rsidRDefault="000D05A7">
            <w:pPr>
              <w:pStyle w:val="TableParagraph"/>
              <w:spacing w:line="240" w:lineRule="exact"/>
              <w:ind w:left="57"/>
            </w:pPr>
            <w:r>
              <w:t>1.2.1. Informarea fermierilor privind oportunitățile de</w:t>
            </w:r>
          </w:p>
        </w:tc>
        <w:tc>
          <w:tcPr>
            <w:tcW w:w="1298" w:type="dxa"/>
            <w:tcBorders>
              <w:bottom w:val="nil"/>
            </w:tcBorders>
          </w:tcPr>
          <w:p w:rsidR="00711FC4" w:rsidRDefault="000D05A7">
            <w:pPr>
              <w:pStyle w:val="TableParagraph"/>
              <w:spacing w:line="240" w:lineRule="exact"/>
              <w:ind w:left="198" w:right="184"/>
              <w:jc w:val="center"/>
            </w:pPr>
            <w:r>
              <w:t>anual</w:t>
            </w:r>
          </w:p>
        </w:tc>
        <w:tc>
          <w:tcPr>
            <w:tcW w:w="1685" w:type="dxa"/>
            <w:tcBorders>
              <w:bottom w:val="nil"/>
            </w:tcBorders>
          </w:tcPr>
          <w:p w:rsidR="00711FC4" w:rsidRDefault="000D05A7">
            <w:pPr>
              <w:pStyle w:val="TableParagraph"/>
              <w:spacing w:line="240" w:lineRule="exact"/>
              <w:ind w:left="108"/>
            </w:pPr>
            <w:r>
              <w:t>APL</w:t>
            </w:r>
          </w:p>
        </w:tc>
        <w:tc>
          <w:tcPr>
            <w:tcW w:w="3008" w:type="dxa"/>
            <w:tcBorders>
              <w:bottom w:val="nil"/>
            </w:tcBorders>
          </w:tcPr>
          <w:p w:rsidR="00711FC4" w:rsidRDefault="000D05A7" w:rsidP="00E25A1A">
            <w:pPr>
              <w:pStyle w:val="TableParagraph"/>
              <w:numPr>
                <w:ilvl w:val="0"/>
                <w:numId w:val="42"/>
              </w:numPr>
              <w:tabs>
                <w:tab w:val="left" w:pos="284"/>
              </w:tabs>
              <w:spacing w:line="240" w:lineRule="exact"/>
            </w:pPr>
            <w:r>
              <w:t>Toți fermierii din localitate vor</w:t>
            </w:r>
            <w:r>
              <w:rPr>
                <w:spacing w:val="-10"/>
              </w:rPr>
              <w:t xml:space="preserve"> </w:t>
            </w:r>
            <w:r>
              <w:t>fi</w:t>
            </w:r>
          </w:p>
        </w:tc>
        <w:tc>
          <w:tcPr>
            <w:tcW w:w="1851" w:type="dxa"/>
            <w:tcBorders>
              <w:bottom w:val="nil"/>
            </w:tcBorders>
          </w:tcPr>
          <w:p w:rsidR="00711FC4" w:rsidRDefault="000D05A7">
            <w:pPr>
              <w:pStyle w:val="TableParagraph"/>
              <w:spacing w:line="240" w:lineRule="exact"/>
              <w:ind w:left="369" w:right="358"/>
              <w:jc w:val="center"/>
            </w:pPr>
            <w:r>
              <w:t>2 mii</w:t>
            </w:r>
          </w:p>
        </w:tc>
        <w:tc>
          <w:tcPr>
            <w:tcW w:w="1803" w:type="dxa"/>
            <w:tcBorders>
              <w:bottom w:val="nil"/>
            </w:tcBorders>
          </w:tcPr>
          <w:p w:rsidR="00711FC4" w:rsidRDefault="000D05A7" w:rsidP="00E25A1A">
            <w:pPr>
              <w:pStyle w:val="TableParagraph"/>
              <w:numPr>
                <w:ilvl w:val="0"/>
                <w:numId w:val="41"/>
              </w:numPr>
              <w:tabs>
                <w:tab w:val="left" w:pos="355"/>
              </w:tabs>
              <w:spacing w:line="240" w:lineRule="exact"/>
            </w:pPr>
            <w:r>
              <w:t>Buget</w:t>
            </w:r>
            <w:r>
              <w:rPr>
                <w:spacing w:val="-1"/>
              </w:rPr>
              <w:t xml:space="preserve"> </w:t>
            </w:r>
            <w:r>
              <w:t>local</w:t>
            </w:r>
          </w:p>
        </w:tc>
      </w:tr>
      <w:tr w:rsidR="00711FC4">
        <w:trPr>
          <w:trHeight w:val="253"/>
        </w:trPr>
        <w:tc>
          <w:tcPr>
            <w:tcW w:w="1935" w:type="dxa"/>
            <w:tcBorders>
              <w:top w:val="nil"/>
              <w:bottom w:val="nil"/>
            </w:tcBorders>
          </w:tcPr>
          <w:p w:rsidR="00711FC4" w:rsidRDefault="000D05A7">
            <w:pPr>
              <w:pStyle w:val="TableParagraph"/>
              <w:spacing w:line="234" w:lineRule="exact"/>
              <w:ind w:left="527"/>
              <w:rPr>
                <w:b/>
              </w:rPr>
            </w:pPr>
            <w:r>
              <w:rPr>
                <w:b/>
              </w:rPr>
              <w:t>agriculturii</w:t>
            </w:r>
          </w:p>
        </w:tc>
        <w:tc>
          <w:tcPr>
            <w:tcW w:w="4402" w:type="dxa"/>
            <w:tcBorders>
              <w:top w:val="nil"/>
              <w:bottom w:val="nil"/>
            </w:tcBorders>
          </w:tcPr>
          <w:p w:rsidR="00711FC4" w:rsidRDefault="000D05A7">
            <w:pPr>
              <w:pStyle w:val="TableParagraph"/>
              <w:spacing w:line="234" w:lineRule="exact"/>
              <w:ind w:left="561"/>
            </w:pPr>
            <w:r>
              <w:t>finanțare, subvenționare și extindere a</w:t>
            </w:r>
          </w:p>
        </w:tc>
        <w:tc>
          <w:tcPr>
            <w:tcW w:w="1298" w:type="dxa"/>
            <w:tcBorders>
              <w:top w:val="nil"/>
              <w:bottom w:val="nil"/>
            </w:tcBorders>
          </w:tcPr>
          <w:p w:rsidR="00711FC4" w:rsidRDefault="00711FC4">
            <w:pPr>
              <w:pStyle w:val="TableParagraph"/>
              <w:rPr>
                <w:rFonts w:ascii="Times New Roman"/>
                <w:sz w:val="18"/>
              </w:rPr>
            </w:pPr>
          </w:p>
        </w:tc>
        <w:tc>
          <w:tcPr>
            <w:tcW w:w="1685" w:type="dxa"/>
            <w:tcBorders>
              <w:top w:val="nil"/>
              <w:bottom w:val="nil"/>
            </w:tcBorders>
          </w:tcPr>
          <w:p w:rsidR="00711FC4" w:rsidRDefault="00711FC4">
            <w:pPr>
              <w:pStyle w:val="TableParagraph"/>
              <w:rPr>
                <w:rFonts w:ascii="Times New Roman"/>
                <w:sz w:val="18"/>
              </w:rPr>
            </w:pPr>
          </w:p>
        </w:tc>
        <w:tc>
          <w:tcPr>
            <w:tcW w:w="3008" w:type="dxa"/>
            <w:tcBorders>
              <w:top w:val="nil"/>
              <w:bottom w:val="nil"/>
            </w:tcBorders>
          </w:tcPr>
          <w:p w:rsidR="00711FC4" w:rsidRDefault="000D05A7">
            <w:pPr>
              <w:pStyle w:val="TableParagraph"/>
              <w:spacing w:before="8" w:line="225" w:lineRule="exact"/>
              <w:ind w:left="283"/>
            </w:pPr>
            <w:r>
              <w:t>informați</w:t>
            </w:r>
          </w:p>
        </w:tc>
        <w:tc>
          <w:tcPr>
            <w:tcW w:w="1851" w:type="dxa"/>
            <w:tcBorders>
              <w:top w:val="nil"/>
              <w:bottom w:val="nil"/>
            </w:tcBorders>
          </w:tcPr>
          <w:p w:rsidR="00711FC4" w:rsidRDefault="00711FC4">
            <w:pPr>
              <w:pStyle w:val="TableParagraph"/>
              <w:rPr>
                <w:rFonts w:ascii="Times New Roman"/>
                <w:sz w:val="18"/>
              </w:rPr>
            </w:pPr>
          </w:p>
        </w:tc>
        <w:tc>
          <w:tcPr>
            <w:tcW w:w="1803" w:type="dxa"/>
            <w:tcBorders>
              <w:top w:val="nil"/>
              <w:bottom w:val="nil"/>
            </w:tcBorders>
          </w:tcPr>
          <w:p w:rsidR="00711FC4" w:rsidRDefault="00711FC4">
            <w:pPr>
              <w:pStyle w:val="TableParagraph"/>
              <w:rPr>
                <w:rFonts w:ascii="Times New Roman"/>
                <w:sz w:val="18"/>
              </w:rPr>
            </w:pPr>
          </w:p>
        </w:tc>
      </w:tr>
      <w:tr w:rsidR="00711FC4">
        <w:trPr>
          <w:trHeight w:val="244"/>
        </w:trPr>
        <w:tc>
          <w:tcPr>
            <w:tcW w:w="1935" w:type="dxa"/>
            <w:tcBorders>
              <w:top w:val="nil"/>
              <w:bottom w:val="nil"/>
            </w:tcBorders>
          </w:tcPr>
          <w:p w:rsidR="00711FC4" w:rsidRDefault="00711FC4">
            <w:pPr>
              <w:pStyle w:val="TableParagraph"/>
              <w:rPr>
                <w:rFonts w:ascii="Times New Roman"/>
                <w:sz w:val="16"/>
              </w:rPr>
            </w:pPr>
          </w:p>
        </w:tc>
        <w:tc>
          <w:tcPr>
            <w:tcW w:w="4402" w:type="dxa"/>
            <w:tcBorders>
              <w:top w:val="nil"/>
            </w:tcBorders>
          </w:tcPr>
          <w:p w:rsidR="00711FC4" w:rsidRDefault="000D05A7">
            <w:pPr>
              <w:pStyle w:val="TableParagraph"/>
              <w:spacing w:line="224" w:lineRule="exact"/>
              <w:ind w:left="561"/>
            </w:pPr>
            <w:r>
              <w:t>afacerilor</w:t>
            </w:r>
          </w:p>
        </w:tc>
        <w:tc>
          <w:tcPr>
            <w:tcW w:w="1298" w:type="dxa"/>
            <w:tcBorders>
              <w:top w:val="nil"/>
            </w:tcBorders>
          </w:tcPr>
          <w:p w:rsidR="00711FC4" w:rsidRDefault="00711FC4">
            <w:pPr>
              <w:pStyle w:val="TableParagraph"/>
              <w:rPr>
                <w:rFonts w:ascii="Times New Roman"/>
                <w:sz w:val="16"/>
              </w:rPr>
            </w:pPr>
          </w:p>
        </w:tc>
        <w:tc>
          <w:tcPr>
            <w:tcW w:w="1685" w:type="dxa"/>
            <w:tcBorders>
              <w:top w:val="nil"/>
            </w:tcBorders>
          </w:tcPr>
          <w:p w:rsidR="00711FC4" w:rsidRDefault="00711FC4">
            <w:pPr>
              <w:pStyle w:val="TableParagraph"/>
              <w:rPr>
                <w:rFonts w:ascii="Times New Roman"/>
                <w:sz w:val="16"/>
              </w:rPr>
            </w:pPr>
          </w:p>
        </w:tc>
        <w:tc>
          <w:tcPr>
            <w:tcW w:w="3008" w:type="dxa"/>
            <w:tcBorders>
              <w:top w:val="nil"/>
            </w:tcBorders>
          </w:tcPr>
          <w:p w:rsidR="00711FC4" w:rsidRDefault="00711FC4">
            <w:pPr>
              <w:pStyle w:val="TableParagraph"/>
              <w:rPr>
                <w:rFonts w:ascii="Times New Roman"/>
                <w:sz w:val="16"/>
              </w:rPr>
            </w:pPr>
          </w:p>
        </w:tc>
        <w:tc>
          <w:tcPr>
            <w:tcW w:w="1851" w:type="dxa"/>
            <w:tcBorders>
              <w:top w:val="nil"/>
            </w:tcBorders>
          </w:tcPr>
          <w:p w:rsidR="00711FC4" w:rsidRDefault="00711FC4">
            <w:pPr>
              <w:pStyle w:val="TableParagraph"/>
              <w:rPr>
                <w:rFonts w:ascii="Times New Roman"/>
                <w:sz w:val="16"/>
              </w:rPr>
            </w:pPr>
          </w:p>
        </w:tc>
        <w:tc>
          <w:tcPr>
            <w:tcW w:w="1803" w:type="dxa"/>
            <w:tcBorders>
              <w:top w:val="nil"/>
            </w:tcBorders>
          </w:tcPr>
          <w:p w:rsidR="00711FC4" w:rsidRDefault="00711FC4">
            <w:pPr>
              <w:pStyle w:val="TableParagraph"/>
              <w:rPr>
                <w:rFonts w:ascii="Times New Roman"/>
                <w:sz w:val="16"/>
              </w:rPr>
            </w:pPr>
          </w:p>
        </w:tc>
      </w:tr>
      <w:tr w:rsidR="00711FC4">
        <w:trPr>
          <w:trHeight w:val="260"/>
        </w:trPr>
        <w:tc>
          <w:tcPr>
            <w:tcW w:w="1935" w:type="dxa"/>
            <w:tcBorders>
              <w:top w:val="nil"/>
              <w:bottom w:val="nil"/>
            </w:tcBorders>
          </w:tcPr>
          <w:p w:rsidR="00711FC4" w:rsidRDefault="00711FC4">
            <w:pPr>
              <w:pStyle w:val="TableParagraph"/>
              <w:rPr>
                <w:rFonts w:ascii="Times New Roman"/>
                <w:sz w:val="18"/>
              </w:rPr>
            </w:pPr>
          </w:p>
        </w:tc>
        <w:tc>
          <w:tcPr>
            <w:tcW w:w="4402" w:type="dxa"/>
            <w:tcBorders>
              <w:bottom w:val="nil"/>
            </w:tcBorders>
          </w:tcPr>
          <w:p w:rsidR="00711FC4" w:rsidRDefault="000D05A7">
            <w:pPr>
              <w:pStyle w:val="TableParagraph"/>
              <w:spacing w:line="240" w:lineRule="exact"/>
              <w:ind w:left="57"/>
            </w:pPr>
            <w:r>
              <w:t>1.2.2. Crearea unui grup de producători de fructe</w:t>
            </w:r>
          </w:p>
        </w:tc>
        <w:tc>
          <w:tcPr>
            <w:tcW w:w="1298" w:type="dxa"/>
            <w:tcBorders>
              <w:bottom w:val="nil"/>
            </w:tcBorders>
          </w:tcPr>
          <w:p w:rsidR="00711FC4" w:rsidRDefault="000D05A7">
            <w:pPr>
              <w:pStyle w:val="TableParagraph"/>
              <w:spacing w:line="240" w:lineRule="exact"/>
              <w:ind w:left="200" w:right="183"/>
              <w:jc w:val="center"/>
            </w:pPr>
            <w:r>
              <w:t>2019-2022</w:t>
            </w:r>
          </w:p>
        </w:tc>
        <w:tc>
          <w:tcPr>
            <w:tcW w:w="1685" w:type="dxa"/>
            <w:tcBorders>
              <w:bottom w:val="nil"/>
            </w:tcBorders>
          </w:tcPr>
          <w:p w:rsidR="00711FC4" w:rsidRDefault="000D05A7">
            <w:pPr>
              <w:pStyle w:val="TableParagraph"/>
              <w:spacing w:line="240" w:lineRule="exact"/>
              <w:ind w:left="108"/>
            </w:pPr>
            <w:r>
              <w:t>APL; Agenți</w:t>
            </w:r>
          </w:p>
        </w:tc>
        <w:tc>
          <w:tcPr>
            <w:tcW w:w="3008" w:type="dxa"/>
            <w:tcBorders>
              <w:bottom w:val="nil"/>
            </w:tcBorders>
          </w:tcPr>
          <w:p w:rsidR="00711FC4" w:rsidRDefault="000D05A7" w:rsidP="00E25A1A">
            <w:pPr>
              <w:pStyle w:val="TableParagraph"/>
              <w:numPr>
                <w:ilvl w:val="0"/>
                <w:numId w:val="40"/>
              </w:numPr>
              <w:tabs>
                <w:tab w:val="left" w:pos="284"/>
              </w:tabs>
              <w:spacing w:line="240" w:lineRule="exact"/>
            </w:pPr>
            <w:r>
              <w:t>Creșterea competitivității</w:t>
            </w:r>
            <w:r>
              <w:rPr>
                <w:spacing w:val="-6"/>
              </w:rPr>
              <w:t xml:space="preserve"> </w:t>
            </w:r>
            <w:r>
              <w:t>micilor</w:t>
            </w:r>
          </w:p>
        </w:tc>
        <w:tc>
          <w:tcPr>
            <w:tcW w:w="1851" w:type="dxa"/>
            <w:tcBorders>
              <w:bottom w:val="nil"/>
            </w:tcBorders>
          </w:tcPr>
          <w:p w:rsidR="00711FC4" w:rsidRDefault="000D05A7">
            <w:pPr>
              <w:pStyle w:val="TableParagraph"/>
              <w:spacing w:line="240" w:lineRule="exact"/>
              <w:ind w:left="569"/>
            </w:pPr>
            <w:r>
              <w:t>20 mii lei</w:t>
            </w:r>
          </w:p>
        </w:tc>
        <w:tc>
          <w:tcPr>
            <w:tcW w:w="1803" w:type="dxa"/>
            <w:tcBorders>
              <w:bottom w:val="nil"/>
            </w:tcBorders>
          </w:tcPr>
          <w:p w:rsidR="00711FC4" w:rsidRDefault="000D05A7" w:rsidP="00E25A1A">
            <w:pPr>
              <w:pStyle w:val="TableParagraph"/>
              <w:numPr>
                <w:ilvl w:val="0"/>
                <w:numId w:val="39"/>
              </w:numPr>
              <w:tabs>
                <w:tab w:val="left" w:pos="355"/>
              </w:tabs>
              <w:spacing w:line="240" w:lineRule="exact"/>
            </w:pPr>
            <w:r>
              <w:t>Agenți</w:t>
            </w:r>
          </w:p>
        </w:tc>
      </w:tr>
      <w:tr w:rsidR="00711FC4">
        <w:trPr>
          <w:trHeight w:val="259"/>
        </w:trPr>
        <w:tc>
          <w:tcPr>
            <w:tcW w:w="1935" w:type="dxa"/>
            <w:tcBorders>
              <w:top w:val="nil"/>
              <w:bottom w:val="nil"/>
            </w:tcBorders>
          </w:tcPr>
          <w:p w:rsidR="00711FC4" w:rsidRDefault="00711FC4">
            <w:pPr>
              <w:pStyle w:val="TableParagraph"/>
              <w:rPr>
                <w:rFonts w:ascii="Times New Roman"/>
                <w:sz w:val="18"/>
              </w:rPr>
            </w:pPr>
          </w:p>
        </w:tc>
        <w:tc>
          <w:tcPr>
            <w:tcW w:w="4402" w:type="dxa"/>
            <w:tcBorders>
              <w:top w:val="nil"/>
              <w:bottom w:val="nil"/>
            </w:tcBorders>
          </w:tcPr>
          <w:p w:rsidR="00711FC4" w:rsidRDefault="00711FC4">
            <w:pPr>
              <w:pStyle w:val="TableParagraph"/>
              <w:rPr>
                <w:rFonts w:ascii="Times New Roman"/>
                <w:sz w:val="18"/>
              </w:rPr>
            </w:pPr>
          </w:p>
        </w:tc>
        <w:tc>
          <w:tcPr>
            <w:tcW w:w="1298" w:type="dxa"/>
            <w:tcBorders>
              <w:top w:val="nil"/>
              <w:bottom w:val="nil"/>
            </w:tcBorders>
          </w:tcPr>
          <w:p w:rsidR="00711FC4" w:rsidRDefault="00711FC4">
            <w:pPr>
              <w:pStyle w:val="TableParagraph"/>
              <w:rPr>
                <w:rFonts w:ascii="Times New Roman"/>
                <w:sz w:val="18"/>
              </w:rPr>
            </w:pPr>
          </w:p>
        </w:tc>
        <w:tc>
          <w:tcPr>
            <w:tcW w:w="1685" w:type="dxa"/>
            <w:tcBorders>
              <w:top w:val="nil"/>
              <w:bottom w:val="nil"/>
            </w:tcBorders>
          </w:tcPr>
          <w:p w:rsidR="00711FC4" w:rsidRDefault="000D05A7">
            <w:pPr>
              <w:pStyle w:val="TableParagraph"/>
              <w:spacing w:line="240" w:lineRule="exact"/>
              <w:ind w:left="108"/>
            </w:pPr>
            <w:r>
              <w:t>economici</w:t>
            </w:r>
          </w:p>
        </w:tc>
        <w:tc>
          <w:tcPr>
            <w:tcW w:w="3008" w:type="dxa"/>
            <w:tcBorders>
              <w:top w:val="nil"/>
              <w:bottom w:val="nil"/>
            </w:tcBorders>
          </w:tcPr>
          <w:p w:rsidR="00711FC4" w:rsidRDefault="000D05A7">
            <w:pPr>
              <w:pStyle w:val="TableParagraph"/>
              <w:spacing w:before="6" w:line="233" w:lineRule="exact"/>
              <w:ind w:left="283"/>
            </w:pPr>
            <w:r>
              <w:t>producători pe piețele locale și</w:t>
            </w:r>
          </w:p>
        </w:tc>
        <w:tc>
          <w:tcPr>
            <w:tcW w:w="1851" w:type="dxa"/>
            <w:tcBorders>
              <w:top w:val="nil"/>
              <w:bottom w:val="nil"/>
            </w:tcBorders>
          </w:tcPr>
          <w:p w:rsidR="00711FC4" w:rsidRDefault="00711FC4">
            <w:pPr>
              <w:pStyle w:val="TableParagraph"/>
              <w:rPr>
                <w:rFonts w:ascii="Times New Roman"/>
                <w:sz w:val="18"/>
              </w:rPr>
            </w:pPr>
          </w:p>
        </w:tc>
        <w:tc>
          <w:tcPr>
            <w:tcW w:w="1803" w:type="dxa"/>
            <w:tcBorders>
              <w:top w:val="nil"/>
              <w:bottom w:val="nil"/>
            </w:tcBorders>
          </w:tcPr>
          <w:p w:rsidR="00711FC4" w:rsidRDefault="000D05A7">
            <w:pPr>
              <w:pStyle w:val="TableParagraph"/>
              <w:spacing w:before="6" w:line="233" w:lineRule="exact"/>
              <w:ind w:left="371"/>
            </w:pPr>
            <w:r>
              <w:t>economici</w:t>
            </w:r>
          </w:p>
        </w:tc>
      </w:tr>
      <w:tr w:rsidR="00711FC4">
        <w:trPr>
          <w:trHeight w:val="252"/>
        </w:trPr>
        <w:tc>
          <w:tcPr>
            <w:tcW w:w="1935" w:type="dxa"/>
            <w:tcBorders>
              <w:top w:val="nil"/>
              <w:bottom w:val="nil"/>
            </w:tcBorders>
          </w:tcPr>
          <w:p w:rsidR="00711FC4" w:rsidRDefault="00711FC4">
            <w:pPr>
              <w:pStyle w:val="TableParagraph"/>
              <w:rPr>
                <w:rFonts w:ascii="Times New Roman"/>
                <w:sz w:val="18"/>
              </w:rPr>
            </w:pPr>
          </w:p>
        </w:tc>
        <w:tc>
          <w:tcPr>
            <w:tcW w:w="4402" w:type="dxa"/>
            <w:tcBorders>
              <w:top w:val="nil"/>
              <w:bottom w:val="nil"/>
            </w:tcBorders>
          </w:tcPr>
          <w:p w:rsidR="00711FC4" w:rsidRDefault="00711FC4">
            <w:pPr>
              <w:pStyle w:val="TableParagraph"/>
              <w:rPr>
                <w:rFonts w:ascii="Times New Roman"/>
                <w:sz w:val="18"/>
              </w:rPr>
            </w:pPr>
          </w:p>
        </w:tc>
        <w:tc>
          <w:tcPr>
            <w:tcW w:w="1298" w:type="dxa"/>
            <w:tcBorders>
              <w:top w:val="nil"/>
              <w:bottom w:val="nil"/>
            </w:tcBorders>
          </w:tcPr>
          <w:p w:rsidR="00711FC4" w:rsidRDefault="00711FC4">
            <w:pPr>
              <w:pStyle w:val="TableParagraph"/>
              <w:rPr>
                <w:rFonts w:ascii="Times New Roman"/>
                <w:sz w:val="18"/>
              </w:rPr>
            </w:pPr>
          </w:p>
        </w:tc>
        <w:tc>
          <w:tcPr>
            <w:tcW w:w="1685" w:type="dxa"/>
            <w:tcBorders>
              <w:top w:val="nil"/>
              <w:bottom w:val="nil"/>
            </w:tcBorders>
          </w:tcPr>
          <w:p w:rsidR="00711FC4" w:rsidRDefault="00711FC4">
            <w:pPr>
              <w:pStyle w:val="TableParagraph"/>
              <w:rPr>
                <w:rFonts w:ascii="Times New Roman"/>
                <w:sz w:val="18"/>
              </w:rPr>
            </w:pPr>
          </w:p>
        </w:tc>
        <w:tc>
          <w:tcPr>
            <w:tcW w:w="3008" w:type="dxa"/>
            <w:tcBorders>
              <w:top w:val="nil"/>
              <w:bottom w:val="nil"/>
            </w:tcBorders>
          </w:tcPr>
          <w:p w:rsidR="00711FC4" w:rsidRDefault="000D05A7">
            <w:pPr>
              <w:pStyle w:val="TableParagraph"/>
              <w:spacing w:before="1" w:line="232" w:lineRule="exact"/>
              <w:ind w:left="283"/>
            </w:pPr>
            <w:r>
              <w:t>internaționale</w:t>
            </w:r>
          </w:p>
        </w:tc>
        <w:tc>
          <w:tcPr>
            <w:tcW w:w="1851" w:type="dxa"/>
            <w:tcBorders>
              <w:top w:val="nil"/>
              <w:bottom w:val="nil"/>
            </w:tcBorders>
          </w:tcPr>
          <w:p w:rsidR="00711FC4" w:rsidRDefault="00711FC4">
            <w:pPr>
              <w:pStyle w:val="TableParagraph"/>
              <w:rPr>
                <w:rFonts w:ascii="Times New Roman"/>
                <w:sz w:val="18"/>
              </w:rPr>
            </w:pPr>
          </w:p>
        </w:tc>
        <w:tc>
          <w:tcPr>
            <w:tcW w:w="1803" w:type="dxa"/>
            <w:tcBorders>
              <w:top w:val="nil"/>
              <w:bottom w:val="nil"/>
            </w:tcBorders>
          </w:tcPr>
          <w:p w:rsidR="00711FC4" w:rsidRDefault="00711FC4">
            <w:pPr>
              <w:pStyle w:val="TableParagraph"/>
              <w:rPr>
                <w:rFonts w:ascii="Times New Roman"/>
                <w:sz w:val="18"/>
              </w:rPr>
            </w:pPr>
          </w:p>
        </w:tc>
      </w:tr>
      <w:tr w:rsidR="00711FC4">
        <w:trPr>
          <w:trHeight w:val="266"/>
        </w:trPr>
        <w:tc>
          <w:tcPr>
            <w:tcW w:w="1935" w:type="dxa"/>
            <w:tcBorders>
              <w:top w:val="nil"/>
              <w:bottom w:val="nil"/>
            </w:tcBorders>
          </w:tcPr>
          <w:p w:rsidR="00711FC4" w:rsidRDefault="00711FC4">
            <w:pPr>
              <w:pStyle w:val="TableParagraph"/>
              <w:rPr>
                <w:rFonts w:ascii="Times New Roman"/>
                <w:sz w:val="18"/>
              </w:rPr>
            </w:pPr>
          </w:p>
        </w:tc>
        <w:tc>
          <w:tcPr>
            <w:tcW w:w="4402" w:type="dxa"/>
            <w:tcBorders>
              <w:top w:val="nil"/>
            </w:tcBorders>
          </w:tcPr>
          <w:p w:rsidR="00711FC4" w:rsidRDefault="00711FC4">
            <w:pPr>
              <w:pStyle w:val="TableParagraph"/>
              <w:rPr>
                <w:rFonts w:ascii="Times New Roman"/>
                <w:sz w:val="18"/>
              </w:rPr>
            </w:pPr>
          </w:p>
        </w:tc>
        <w:tc>
          <w:tcPr>
            <w:tcW w:w="1298" w:type="dxa"/>
            <w:tcBorders>
              <w:top w:val="nil"/>
            </w:tcBorders>
          </w:tcPr>
          <w:p w:rsidR="00711FC4" w:rsidRDefault="00711FC4">
            <w:pPr>
              <w:pStyle w:val="TableParagraph"/>
              <w:rPr>
                <w:rFonts w:ascii="Times New Roman"/>
                <w:sz w:val="18"/>
              </w:rPr>
            </w:pPr>
          </w:p>
        </w:tc>
        <w:tc>
          <w:tcPr>
            <w:tcW w:w="1685" w:type="dxa"/>
            <w:tcBorders>
              <w:top w:val="nil"/>
            </w:tcBorders>
          </w:tcPr>
          <w:p w:rsidR="00711FC4" w:rsidRDefault="00711FC4">
            <w:pPr>
              <w:pStyle w:val="TableParagraph"/>
              <w:rPr>
                <w:rFonts w:ascii="Times New Roman"/>
                <w:sz w:val="18"/>
              </w:rPr>
            </w:pPr>
          </w:p>
        </w:tc>
        <w:tc>
          <w:tcPr>
            <w:tcW w:w="3008" w:type="dxa"/>
            <w:tcBorders>
              <w:top w:val="nil"/>
            </w:tcBorders>
          </w:tcPr>
          <w:p w:rsidR="00711FC4" w:rsidRDefault="000D05A7" w:rsidP="00E25A1A">
            <w:pPr>
              <w:pStyle w:val="TableParagraph"/>
              <w:numPr>
                <w:ilvl w:val="0"/>
                <w:numId w:val="38"/>
              </w:numPr>
              <w:tabs>
                <w:tab w:val="left" w:pos="284"/>
              </w:tabs>
              <w:spacing w:line="246" w:lineRule="exact"/>
            </w:pPr>
            <w:r>
              <w:t>Crearea locurilor de</w:t>
            </w:r>
            <w:r>
              <w:rPr>
                <w:spacing w:val="-5"/>
              </w:rPr>
              <w:t xml:space="preserve"> </w:t>
            </w:r>
            <w:r>
              <w:t>muncă</w:t>
            </w:r>
          </w:p>
        </w:tc>
        <w:tc>
          <w:tcPr>
            <w:tcW w:w="1851" w:type="dxa"/>
            <w:tcBorders>
              <w:top w:val="nil"/>
            </w:tcBorders>
          </w:tcPr>
          <w:p w:rsidR="00711FC4" w:rsidRDefault="00711FC4">
            <w:pPr>
              <w:pStyle w:val="TableParagraph"/>
              <w:rPr>
                <w:rFonts w:ascii="Times New Roman"/>
                <w:sz w:val="18"/>
              </w:rPr>
            </w:pPr>
          </w:p>
        </w:tc>
        <w:tc>
          <w:tcPr>
            <w:tcW w:w="1803" w:type="dxa"/>
            <w:tcBorders>
              <w:top w:val="nil"/>
            </w:tcBorders>
          </w:tcPr>
          <w:p w:rsidR="00711FC4" w:rsidRDefault="00711FC4">
            <w:pPr>
              <w:pStyle w:val="TableParagraph"/>
              <w:rPr>
                <w:rFonts w:ascii="Times New Roman"/>
                <w:sz w:val="18"/>
              </w:rPr>
            </w:pPr>
          </w:p>
        </w:tc>
      </w:tr>
      <w:tr w:rsidR="00711FC4">
        <w:trPr>
          <w:trHeight w:val="261"/>
        </w:trPr>
        <w:tc>
          <w:tcPr>
            <w:tcW w:w="1935" w:type="dxa"/>
            <w:tcBorders>
              <w:top w:val="nil"/>
              <w:bottom w:val="nil"/>
            </w:tcBorders>
          </w:tcPr>
          <w:p w:rsidR="00711FC4" w:rsidRDefault="00711FC4">
            <w:pPr>
              <w:pStyle w:val="TableParagraph"/>
              <w:rPr>
                <w:rFonts w:ascii="Times New Roman"/>
                <w:sz w:val="18"/>
              </w:rPr>
            </w:pPr>
          </w:p>
        </w:tc>
        <w:tc>
          <w:tcPr>
            <w:tcW w:w="4402" w:type="dxa"/>
            <w:tcBorders>
              <w:bottom w:val="nil"/>
            </w:tcBorders>
          </w:tcPr>
          <w:p w:rsidR="00711FC4" w:rsidRDefault="000D05A7">
            <w:pPr>
              <w:pStyle w:val="TableParagraph"/>
              <w:spacing w:line="242" w:lineRule="exact"/>
              <w:ind w:left="57"/>
            </w:pPr>
            <w:r>
              <w:t>1.2.3. Crearea unui grup de producători apicoli</w:t>
            </w:r>
          </w:p>
        </w:tc>
        <w:tc>
          <w:tcPr>
            <w:tcW w:w="1298" w:type="dxa"/>
            <w:tcBorders>
              <w:bottom w:val="nil"/>
            </w:tcBorders>
          </w:tcPr>
          <w:p w:rsidR="00711FC4" w:rsidRDefault="000D05A7">
            <w:pPr>
              <w:pStyle w:val="TableParagraph"/>
              <w:spacing w:line="242" w:lineRule="exact"/>
              <w:ind w:left="200" w:right="183"/>
              <w:jc w:val="center"/>
            </w:pPr>
            <w:r>
              <w:t>2020</w:t>
            </w:r>
          </w:p>
        </w:tc>
        <w:tc>
          <w:tcPr>
            <w:tcW w:w="1685" w:type="dxa"/>
            <w:tcBorders>
              <w:bottom w:val="nil"/>
            </w:tcBorders>
          </w:tcPr>
          <w:p w:rsidR="00711FC4" w:rsidRDefault="000D05A7">
            <w:pPr>
              <w:pStyle w:val="TableParagraph"/>
              <w:spacing w:line="242" w:lineRule="exact"/>
              <w:ind w:left="108"/>
            </w:pPr>
            <w:r>
              <w:t>APL; Agenții</w:t>
            </w:r>
          </w:p>
        </w:tc>
        <w:tc>
          <w:tcPr>
            <w:tcW w:w="3008" w:type="dxa"/>
            <w:tcBorders>
              <w:bottom w:val="nil"/>
            </w:tcBorders>
          </w:tcPr>
          <w:p w:rsidR="00711FC4" w:rsidRDefault="000D05A7" w:rsidP="00E25A1A">
            <w:pPr>
              <w:pStyle w:val="TableParagraph"/>
              <w:numPr>
                <w:ilvl w:val="0"/>
                <w:numId w:val="37"/>
              </w:numPr>
              <w:tabs>
                <w:tab w:val="left" w:pos="284"/>
              </w:tabs>
              <w:spacing w:line="242" w:lineRule="exact"/>
            </w:pPr>
            <w:r>
              <w:t>Creșterea competitivității</w:t>
            </w:r>
            <w:r>
              <w:rPr>
                <w:spacing w:val="-6"/>
              </w:rPr>
              <w:t xml:space="preserve"> </w:t>
            </w:r>
            <w:r>
              <w:t>micilor</w:t>
            </w:r>
          </w:p>
        </w:tc>
        <w:tc>
          <w:tcPr>
            <w:tcW w:w="1851" w:type="dxa"/>
            <w:tcBorders>
              <w:bottom w:val="nil"/>
            </w:tcBorders>
          </w:tcPr>
          <w:p w:rsidR="00711FC4" w:rsidRDefault="000D05A7">
            <w:pPr>
              <w:pStyle w:val="TableParagraph"/>
              <w:spacing w:line="242" w:lineRule="exact"/>
              <w:ind w:left="542"/>
            </w:pPr>
            <w:r>
              <w:t>20 mii lei</w:t>
            </w:r>
          </w:p>
        </w:tc>
        <w:tc>
          <w:tcPr>
            <w:tcW w:w="1803" w:type="dxa"/>
            <w:tcBorders>
              <w:bottom w:val="nil"/>
            </w:tcBorders>
          </w:tcPr>
          <w:p w:rsidR="00711FC4" w:rsidRDefault="000D05A7">
            <w:pPr>
              <w:pStyle w:val="TableParagraph"/>
              <w:spacing w:line="242" w:lineRule="exact"/>
              <w:ind w:right="304"/>
              <w:jc w:val="right"/>
            </w:pPr>
            <w:r>
              <w:t>Agenți economici</w:t>
            </w:r>
          </w:p>
        </w:tc>
      </w:tr>
      <w:tr w:rsidR="00711FC4">
        <w:trPr>
          <w:trHeight w:val="259"/>
        </w:trPr>
        <w:tc>
          <w:tcPr>
            <w:tcW w:w="1935" w:type="dxa"/>
            <w:tcBorders>
              <w:top w:val="nil"/>
              <w:bottom w:val="nil"/>
            </w:tcBorders>
          </w:tcPr>
          <w:p w:rsidR="00711FC4" w:rsidRDefault="00711FC4">
            <w:pPr>
              <w:pStyle w:val="TableParagraph"/>
              <w:rPr>
                <w:rFonts w:ascii="Times New Roman"/>
                <w:sz w:val="18"/>
              </w:rPr>
            </w:pPr>
          </w:p>
        </w:tc>
        <w:tc>
          <w:tcPr>
            <w:tcW w:w="4402" w:type="dxa"/>
            <w:tcBorders>
              <w:top w:val="nil"/>
              <w:bottom w:val="nil"/>
            </w:tcBorders>
          </w:tcPr>
          <w:p w:rsidR="00711FC4" w:rsidRDefault="00711FC4">
            <w:pPr>
              <w:pStyle w:val="TableParagraph"/>
              <w:rPr>
                <w:rFonts w:ascii="Times New Roman"/>
                <w:sz w:val="18"/>
              </w:rPr>
            </w:pPr>
          </w:p>
        </w:tc>
        <w:tc>
          <w:tcPr>
            <w:tcW w:w="1298" w:type="dxa"/>
            <w:tcBorders>
              <w:top w:val="nil"/>
              <w:bottom w:val="nil"/>
            </w:tcBorders>
          </w:tcPr>
          <w:p w:rsidR="00711FC4" w:rsidRDefault="00711FC4">
            <w:pPr>
              <w:pStyle w:val="TableParagraph"/>
              <w:rPr>
                <w:rFonts w:ascii="Times New Roman"/>
                <w:sz w:val="18"/>
              </w:rPr>
            </w:pPr>
          </w:p>
        </w:tc>
        <w:tc>
          <w:tcPr>
            <w:tcW w:w="1685" w:type="dxa"/>
            <w:tcBorders>
              <w:top w:val="nil"/>
              <w:bottom w:val="nil"/>
            </w:tcBorders>
          </w:tcPr>
          <w:p w:rsidR="00711FC4" w:rsidRDefault="000D05A7">
            <w:pPr>
              <w:pStyle w:val="TableParagraph"/>
              <w:spacing w:line="240" w:lineRule="exact"/>
              <w:ind w:left="108"/>
            </w:pPr>
            <w:r>
              <w:t>economici</w:t>
            </w:r>
          </w:p>
        </w:tc>
        <w:tc>
          <w:tcPr>
            <w:tcW w:w="3008" w:type="dxa"/>
            <w:tcBorders>
              <w:top w:val="nil"/>
              <w:bottom w:val="nil"/>
            </w:tcBorders>
          </w:tcPr>
          <w:p w:rsidR="00711FC4" w:rsidRDefault="000D05A7">
            <w:pPr>
              <w:pStyle w:val="TableParagraph"/>
              <w:spacing w:before="7" w:line="233" w:lineRule="exact"/>
              <w:ind w:right="136"/>
              <w:jc w:val="right"/>
            </w:pPr>
            <w:r>
              <w:t>producători Crearea locurilor noi</w:t>
            </w:r>
          </w:p>
        </w:tc>
        <w:tc>
          <w:tcPr>
            <w:tcW w:w="1851" w:type="dxa"/>
            <w:tcBorders>
              <w:top w:val="nil"/>
              <w:bottom w:val="nil"/>
            </w:tcBorders>
          </w:tcPr>
          <w:p w:rsidR="00711FC4" w:rsidRDefault="00711FC4">
            <w:pPr>
              <w:pStyle w:val="TableParagraph"/>
              <w:rPr>
                <w:rFonts w:ascii="Times New Roman"/>
                <w:sz w:val="18"/>
              </w:rPr>
            </w:pPr>
          </w:p>
        </w:tc>
        <w:tc>
          <w:tcPr>
            <w:tcW w:w="1803" w:type="dxa"/>
            <w:tcBorders>
              <w:top w:val="nil"/>
              <w:bottom w:val="nil"/>
            </w:tcBorders>
          </w:tcPr>
          <w:p w:rsidR="00711FC4" w:rsidRDefault="00711FC4">
            <w:pPr>
              <w:pStyle w:val="TableParagraph"/>
              <w:rPr>
                <w:rFonts w:ascii="Times New Roman"/>
                <w:sz w:val="18"/>
              </w:rPr>
            </w:pPr>
          </w:p>
        </w:tc>
      </w:tr>
      <w:tr w:rsidR="00711FC4">
        <w:trPr>
          <w:trHeight w:val="251"/>
        </w:trPr>
        <w:tc>
          <w:tcPr>
            <w:tcW w:w="1935" w:type="dxa"/>
            <w:tcBorders>
              <w:top w:val="nil"/>
              <w:bottom w:val="nil"/>
            </w:tcBorders>
          </w:tcPr>
          <w:p w:rsidR="00711FC4" w:rsidRDefault="00711FC4">
            <w:pPr>
              <w:pStyle w:val="TableParagraph"/>
              <w:rPr>
                <w:rFonts w:ascii="Times New Roman"/>
                <w:sz w:val="18"/>
              </w:rPr>
            </w:pPr>
          </w:p>
        </w:tc>
        <w:tc>
          <w:tcPr>
            <w:tcW w:w="4402" w:type="dxa"/>
            <w:tcBorders>
              <w:top w:val="nil"/>
            </w:tcBorders>
          </w:tcPr>
          <w:p w:rsidR="00711FC4" w:rsidRDefault="00711FC4">
            <w:pPr>
              <w:pStyle w:val="TableParagraph"/>
              <w:rPr>
                <w:rFonts w:ascii="Times New Roman"/>
                <w:sz w:val="18"/>
              </w:rPr>
            </w:pPr>
          </w:p>
        </w:tc>
        <w:tc>
          <w:tcPr>
            <w:tcW w:w="1298" w:type="dxa"/>
            <w:tcBorders>
              <w:top w:val="nil"/>
            </w:tcBorders>
          </w:tcPr>
          <w:p w:rsidR="00711FC4" w:rsidRDefault="00711FC4">
            <w:pPr>
              <w:pStyle w:val="TableParagraph"/>
              <w:rPr>
                <w:rFonts w:ascii="Times New Roman"/>
                <w:sz w:val="18"/>
              </w:rPr>
            </w:pPr>
          </w:p>
        </w:tc>
        <w:tc>
          <w:tcPr>
            <w:tcW w:w="1685" w:type="dxa"/>
            <w:tcBorders>
              <w:top w:val="nil"/>
            </w:tcBorders>
          </w:tcPr>
          <w:p w:rsidR="00711FC4" w:rsidRDefault="00711FC4">
            <w:pPr>
              <w:pStyle w:val="TableParagraph"/>
              <w:rPr>
                <w:rFonts w:ascii="Times New Roman"/>
                <w:sz w:val="18"/>
              </w:rPr>
            </w:pPr>
          </w:p>
        </w:tc>
        <w:tc>
          <w:tcPr>
            <w:tcW w:w="3008" w:type="dxa"/>
            <w:tcBorders>
              <w:top w:val="nil"/>
            </w:tcBorders>
          </w:tcPr>
          <w:p w:rsidR="00711FC4" w:rsidRDefault="000D05A7">
            <w:pPr>
              <w:pStyle w:val="TableParagraph"/>
              <w:spacing w:line="232" w:lineRule="exact"/>
              <w:ind w:left="283"/>
            </w:pPr>
            <w:r>
              <w:t>de muncă</w:t>
            </w:r>
          </w:p>
        </w:tc>
        <w:tc>
          <w:tcPr>
            <w:tcW w:w="1851" w:type="dxa"/>
            <w:tcBorders>
              <w:top w:val="nil"/>
            </w:tcBorders>
          </w:tcPr>
          <w:p w:rsidR="00711FC4" w:rsidRDefault="00711FC4">
            <w:pPr>
              <w:pStyle w:val="TableParagraph"/>
              <w:rPr>
                <w:rFonts w:ascii="Times New Roman"/>
                <w:sz w:val="18"/>
              </w:rPr>
            </w:pPr>
          </w:p>
        </w:tc>
        <w:tc>
          <w:tcPr>
            <w:tcW w:w="1803" w:type="dxa"/>
            <w:tcBorders>
              <w:top w:val="nil"/>
            </w:tcBorders>
          </w:tcPr>
          <w:p w:rsidR="00711FC4" w:rsidRDefault="00711FC4">
            <w:pPr>
              <w:pStyle w:val="TableParagraph"/>
              <w:rPr>
                <w:rFonts w:ascii="Times New Roman"/>
                <w:sz w:val="18"/>
              </w:rPr>
            </w:pPr>
          </w:p>
        </w:tc>
      </w:tr>
      <w:tr w:rsidR="00711FC4">
        <w:trPr>
          <w:trHeight w:val="260"/>
        </w:trPr>
        <w:tc>
          <w:tcPr>
            <w:tcW w:w="1935" w:type="dxa"/>
            <w:tcBorders>
              <w:top w:val="nil"/>
              <w:bottom w:val="nil"/>
            </w:tcBorders>
          </w:tcPr>
          <w:p w:rsidR="00711FC4" w:rsidRDefault="00711FC4">
            <w:pPr>
              <w:pStyle w:val="TableParagraph"/>
              <w:rPr>
                <w:rFonts w:ascii="Times New Roman"/>
                <w:sz w:val="18"/>
              </w:rPr>
            </w:pPr>
          </w:p>
        </w:tc>
        <w:tc>
          <w:tcPr>
            <w:tcW w:w="4402" w:type="dxa"/>
            <w:tcBorders>
              <w:bottom w:val="nil"/>
            </w:tcBorders>
          </w:tcPr>
          <w:p w:rsidR="00711FC4" w:rsidRDefault="000D05A7">
            <w:pPr>
              <w:pStyle w:val="TableParagraph"/>
              <w:spacing w:line="240" w:lineRule="exact"/>
              <w:ind w:left="57"/>
            </w:pPr>
            <w:r>
              <w:t>1.2.4. Crearea și amenajarea unui depozit frigorific</w:t>
            </w:r>
          </w:p>
        </w:tc>
        <w:tc>
          <w:tcPr>
            <w:tcW w:w="1298" w:type="dxa"/>
            <w:tcBorders>
              <w:bottom w:val="nil"/>
            </w:tcBorders>
          </w:tcPr>
          <w:p w:rsidR="00711FC4" w:rsidRDefault="000D05A7">
            <w:pPr>
              <w:pStyle w:val="TableParagraph"/>
              <w:spacing w:line="240" w:lineRule="exact"/>
              <w:ind w:left="200" w:right="183"/>
              <w:jc w:val="center"/>
            </w:pPr>
            <w:r>
              <w:t>2019-2024</w:t>
            </w:r>
          </w:p>
        </w:tc>
        <w:tc>
          <w:tcPr>
            <w:tcW w:w="1685" w:type="dxa"/>
            <w:tcBorders>
              <w:bottom w:val="nil"/>
            </w:tcBorders>
          </w:tcPr>
          <w:p w:rsidR="00711FC4" w:rsidRDefault="000D05A7">
            <w:pPr>
              <w:pStyle w:val="TableParagraph"/>
              <w:spacing w:line="240" w:lineRule="exact"/>
              <w:ind w:left="108"/>
            </w:pPr>
            <w:r>
              <w:t>Agenții economici</w:t>
            </w:r>
          </w:p>
        </w:tc>
        <w:tc>
          <w:tcPr>
            <w:tcW w:w="3008" w:type="dxa"/>
            <w:tcBorders>
              <w:bottom w:val="nil"/>
            </w:tcBorders>
          </w:tcPr>
          <w:p w:rsidR="00711FC4" w:rsidRDefault="000D05A7" w:rsidP="00E25A1A">
            <w:pPr>
              <w:pStyle w:val="TableParagraph"/>
              <w:numPr>
                <w:ilvl w:val="0"/>
                <w:numId w:val="36"/>
              </w:numPr>
              <w:tabs>
                <w:tab w:val="left" w:pos="284"/>
              </w:tabs>
              <w:spacing w:line="240" w:lineRule="exact"/>
            </w:pPr>
            <w:r>
              <w:t>Asigurarea piețelor constante</w:t>
            </w:r>
            <w:r>
              <w:rPr>
                <w:spacing w:val="-16"/>
              </w:rPr>
              <w:t xml:space="preserve"> </w:t>
            </w:r>
            <w:r>
              <w:t>de</w:t>
            </w:r>
          </w:p>
        </w:tc>
        <w:tc>
          <w:tcPr>
            <w:tcW w:w="1851" w:type="dxa"/>
            <w:tcBorders>
              <w:bottom w:val="nil"/>
            </w:tcBorders>
          </w:tcPr>
          <w:p w:rsidR="00711FC4" w:rsidRDefault="00711FC4">
            <w:pPr>
              <w:pStyle w:val="TableParagraph"/>
              <w:rPr>
                <w:rFonts w:ascii="Times New Roman"/>
                <w:sz w:val="18"/>
              </w:rPr>
            </w:pPr>
          </w:p>
        </w:tc>
        <w:tc>
          <w:tcPr>
            <w:tcW w:w="1803" w:type="dxa"/>
            <w:tcBorders>
              <w:bottom w:val="nil"/>
            </w:tcBorders>
          </w:tcPr>
          <w:p w:rsidR="00711FC4" w:rsidRDefault="000D05A7">
            <w:pPr>
              <w:pStyle w:val="TableParagraph"/>
              <w:spacing w:line="240" w:lineRule="exact"/>
              <w:ind w:right="304"/>
              <w:jc w:val="right"/>
            </w:pPr>
            <w:r>
              <w:t>Agenți economici</w:t>
            </w:r>
          </w:p>
        </w:tc>
      </w:tr>
      <w:tr w:rsidR="00711FC4">
        <w:trPr>
          <w:trHeight w:val="260"/>
        </w:trPr>
        <w:tc>
          <w:tcPr>
            <w:tcW w:w="1935" w:type="dxa"/>
            <w:tcBorders>
              <w:top w:val="nil"/>
            </w:tcBorders>
          </w:tcPr>
          <w:p w:rsidR="00711FC4" w:rsidRDefault="00711FC4">
            <w:pPr>
              <w:pStyle w:val="TableParagraph"/>
              <w:rPr>
                <w:rFonts w:ascii="Times New Roman"/>
                <w:sz w:val="18"/>
              </w:rPr>
            </w:pPr>
          </w:p>
        </w:tc>
        <w:tc>
          <w:tcPr>
            <w:tcW w:w="4402" w:type="dxa"/>
            <w:tcBorders>
              <w:top w:val="nil"/>
            </w:tcBorders>
          </w:tcPr>
          <w:p w:rsidR="00711FC4" w:rsidRDefault="000D05A7">
            <w:pPr>
              <w:pStyle w:val="TableParagraph"/>
              <w:spacing w:line="240" w:lineRule="exact"/>
              <w:ind w:left="561"/>
            </w:pPr>
            <w:r>
              <w:t>cu casă de sortare și ambalare a fructelor</w:t>
            </w:r>
          </w:p>
        </w:tc>
        <w:tc>
          <w:tcPr>
            <w:tcW w:w="1298" w:type="dxa"/>
            <w:tcBorders>
              <w:top w:val="nil"/>
            </w:tcBorders>
          </w:tcPr>
          <w:p w:rsidR="00711FC4" w:rsidRDefault="00711FC4">
            <w:pPr>
              <w:pStyle w:val="TableParagraph"/>
              <w:rPr>
                <w:rFonts w:ascii="Times New Roman"/>
                <w:sz w:val="18"/>
              </w:rPr>
            </w:pPr>
          </w:p>
        </w:tc>
        <w:tc>
          <w:tcPr>
            <w:tcW w:w="1685" w:type="dxa"/>
            <w:tcBorders>
              <w:top w:val="nil"/>
            </w:tcBorders>
          </w:tcPr>
          <w:p w:rsidR="00711FC4" w:rsidRDefault="00711FC4">
            <w:pPr>
              <w:pStyle w:val="TableParagraph"/>
              <w:rPr>
                <w:rFonts w:ascii="Times New Roman"/>
                <w:sz w:val="18"/>
              </w:rPr>
            </w:pPr>
          </w:p>
        </w:tc>
        <w:tc>
          <w:tcPr>
            <w:tcW w:w="3008" w:type="dxa"/>
            <w:tcBorders>
              <w:top w:val="nil"/>
            </w:tcBorders>
          </w:tcPr>
          <w:p w:rsidR="00711FC4" w:rsidRDefault="000D05A7">
            <w:pPr>
              <w:pStyle w:val="TableParagraph"/>
              <w:spacing w:before="8" w:line="232" w:lineRule="exact"/>
              <w:ind w:left="283"/>
            </w:pPr>
            <w:r>
              <w:t>desfacere</w:t>
            </w:r>
          </w:p>
        </w:tc>
        <w:tc>
          <w:tcPr>
            <w:tcW w:w="1851" w:type="dxa"/>
            <w:tcBorders>
              <w:top w:val="nil"/>
            </w:tcBorders>
          </w:tcPr>
          <w:p w:rsidR="00711FC4" w:rsidRDefault="00711FC4">
            <w:pPr>
              <w:pStyle w:val="TableParagraph"/>
              <w:rPr>
                <w:rFonts w:ascii="Times New Roman"/>
                <w:sz w:val="18"/>
              </w:rPr>
            </w:pPr>
          </w:p>
        </w:tc>
        <w:tc>
          <w:tcPr>
            <w:tcW w:w="1803" w:type="dxa"/>
            <w:tcBorders>
              <w:top w:val="nil"/>
            </w:tcBorders>
          </w:tcPr>
          <w:p w:rsidR="00711FC4" w:rsidRDefault="00711FC4">
            <w:pPr>
              <w:pStyle w:val="TableParagraph"/>
              <w:rPr>
                <w:rFonts w:ascii="Times New Roman"/>
                <w:sz w:val="18"/>
              </w:rPr>
            </w:pPr>
          </w:p>
        </w:tc>
      </w:tr>
      <w:tr w:rsidR="00711FC4">
        <w:trPr>
          <w:trHeight w:val="260"/>
        </w:trPr>
        <w:tc>
          <w:tcPr>
            <w:tcW w:w="1935" w:type="dxa"/>
            <w:tcBorders>
              <w:bottom w:val="nil"/>
            </w:tcBorders>
          </w:tcPr>
          <w:p w:rsidR="00711FC4" w:rsidRDefault="000D05A7">
            <w:pPr>
              <w:pStyle w:val="TableParagraph"/>
              <w:spacing w:line="240" w:lineRule="exact"/>
              <w:ind w:left="95"/>
              <w:rPr>
                <w:b/>
              </w:rPr>
            </w:pPr>
            <w:r>
              <w:rPr>
                <w:b/>
              </w:rPr>
              <w:t>1.3. Transformarea</w:t>
            </w:r>
          </w:p>
        </w:tc>
        <w:tc>
          <w:tcPr>
            <w:tcW w:w="4402" w:type="dxa"/>
            <w:tcBorders>
              <w:bottom w:val="nil"/>
            </w:tcBorders>
          </w:tcPr>
          <w:p w:rsidR="00711FC4" w:rsidRDefault="000D05A7">
            <w:pPr>
              <w:pStyle w:val="TableParagraph"/>
              <w:spacing w:line="240" w:lineRule="exact"/>
              <w:ind w:left="57"/>
            </w:pPr>
            <w:r>
              <w:t>1.3.1. Identificarea atracțiilor turistice ale localității</w:t>
            </w:r>
          </w:p>
        </w:tc>
        <w:tc>
          <w:tcPr>
            <w:tcW w:w="1298" w:type="dxa"/>
            <w:tcBorders>
              <w:bottom w:val="nil"/>
            </w:tcBorders>
          </w:tcPr>
          <w:p w:rsidR="00711FC4" w:rsidRDefault="000D05A7">
            <w:pPr>
              <w:pStyle w:val="TableParagraph"/>
              <w:spacing w:line="240" w:lineRule="exact"/>
              <w:ind w:left="200" w:right="183"/>
              <w:jc w:val="center"/>
            </w:pPr>
            <w:r>
              <w:t>2020</w:t>
            </w:r>
          </w:p>
        </w:tc>
        <w:tc>
          <w:tcPr>
            <w:tcW w:w="1685" w:type="dxa"/>
            <w:tcBorders>
              <w:bottom w:val="nil"/>
            </w:tcBorders>
          </w:tcPr>
          <w:p w:rsidR="00711FC4" w:rsidRDefault="000D05A7">
            <w:pPr>
              <w:pStyle w:val="TableParagraph"/>
              <w:spacing w:line="240" w:lineRule="exact"/>
              <w:ind w:left="108"/>
            </w:pPr>
            <w:r>
              <w:t>APL, potențialii</w:t>
            </w:r>
          </w:p>
        </w:tc>
        <w:tc>
          <w:tcPr>
            <w:tcW w:w="3008" w:type="dxa"/>
            <w:tcBorders>
              <w:bottom w:val="nil"/>
            </w:tcBorders>
          </w:tcPr>
          <w:p w:rsidR="00711FC4" w:rsidRDefault="000D05A7" w:rsidP="00E25A1A">
            <w:pPr>
              <w:pStyle w:val="TableParagraph"/>
              <w:numPr>
                <w:ilvl w:val="0"/>
                <w:numId w:val="35"/>
              </w:numPr>
              <w:tabs>
                <w:tab w:val="left" w:pos="284"/>
              </w:tabs>
              <w:spacing w:line="240" w:lineRule="exact"/>
            </w:pPr>
            <w:r>
              <w:t>Crearea unei imagini</w:t>
            </w:r>
            <w:r>
              <w:rPr>
                <w:spacing w:val="-6"/>
              </w:rPr>
              <w:t xml:space="preserve"> </w:t>
            </w:r>
            <w:r>
              <w:t>clare</w:t>
            </w:r>
          </w:p>
        </w:tc>
        <w:tc>
          <w:tcPr>
            <w:tcW w:w="1851" w:type="dxa"/>
            <w:tcBorders>
              <w:bottom w:val="nil"/>
            </w:tcBorders>
          </w:tcPr>
          <w:p w:rsidR="00711FC4" w:rsidRDefault="000D05A7">
            <w:pPr>
              <w:pStyle w:val="TableParagraph"/>
              <w:spacing w:line="240" w:lineRule="exact"/>
              <w:ind w:left="369" w:right="171"/>
              <w:jc w:val="center"/>
            </w:pPr>
            <w:r>
              <w:t>5 mii</w:t>
            </w:r>
          </w:p>
        </w:tc>
        <w:tc>
          <w:tcPr>
            <w:tcW w:w="1803" w:type="dxa"/>
            <w:tcBorders>
              <w:bottom w:val="nil"/>
            </w:tcBorders>
          </w:tcPr>
          <w:p w:rsidR="00711FC4" w:rsidRDefault="000D05A7">
            <w:pPr>
              <w:pStyle w:val="TableParagraph"/>
              <w:spacing w:line="240" w:lineRule="exact"/>
              <w:ind w:left="371"/>
            </w:pPr>
            <w:r>
              <w:t>APL,</w:t>
            </w:r>
          </w:p>
        </w:tc>
      </w:tr>
      <w:tr w:rsidR="00711FC4">
        <w:trPr>
          <w:trHeight w:val="252"/>
        </w:trPr>
        <w:tc>
          <w:tcPr>
            <w:tcW w:w="1935" w:type="dxa"/>
            <w:tcBorders>
              <w:top w:val="nil"/>
              <w:bottom w:val="nil"/>
            </w:tcBorders>
          </w:tcPr>
          <w:p w:rsidR="00711FC4" w:rsidRDefault="000D05A7">
            <w:pPr>
              <w:pStyle w:val="TableParagraph"/>
              <w:spacing w:line="232" w:lineRule="exact"/>
              <w:ind w:left="527"/>
              <w:rPr>
                <w:b/>
              </w:rPr>
            </w:pPr>
            <w:r>
              <w:rPr>
                <w:b/>
              </w:rPr>
              <w:t>localității într-o</w:t>
            </w:r>
          </w:p>
        </w:tc>
        <w:tc>
          <w:tcPr>
            <w:tcW w:w="4402" w:type="dxa"/>
            <w:tcBorders>
              <w:top w:val="nil"/>
              <w:bottom w:val="nil"/>
            </w:tcBorders>
          </w:tcPr>
          <w:p w:rsidR="00711FC4" w:rsidRDefault="00711FC4">
            <w:pPr>
              <w:pStyle w:val="TableParagraph"/>
              <w:rPr>
                <w:rFonts w:ascii="Times New Roman"/>
                <w:sz w:val="18"/>
              </w:rPr>
            </w:pPr>
          </w:p>
        </w:tc>
        <w:tc>
          <w:tcPr>
            <w:tcW w:w="1298" w:type="dxa"/>
            <w:tcBorders>
              <w:top w:val="nil"/>
              <w:bottom w:val="nil"/>
            </w:tcBorders>
          </w:tcPr>
          <w:p w:rsidR="00711FC4" w:rsidRDefault="00711FC4">
            <w:pPr>
              <w:pStyle w:val="TableParagraph"/>
              <w:rPr>
                <w:rFonts w:ascii="Times New Roman"/>
                <w:sz w:val="18"/>
              </w:rPr>
            </w:pPr>
          </w:p>
        </w:tc>
        <w:tc>
          <w:tcPr>
            <w:tcW w:w="1685" w:type="dxa"/>
            <w:tcBorders>
              <w:top w:val="nil"/>
              <w:bottom w:val="nil"/>
            </w:tcBorders>
          </w:tcPr>
          <w:p w:rsidR="00711FC4" w:rsidRDefault="000D05A7">
            <w:pPr>
              <w:pStyle w:val="TableParagraph"/>
              <w:spacing w:line="232" w:lineRule="exact"/>
              <w:ind w:left="108"/>
            </w:pPr>
            <w:r>
              <w:t>antreprenori</w:t>
            </w:r>
          </w:p>
        </w:tc>
        <w:tc>
          <w:tcPr>
            <w:tcW w:w="3008" w:type="dxa"/>
            <w:tcBorders>
              <w:top w:val="nil"/>
              <w:bottom w:val="nil"/>
            </w:tcBorders>
          </w:tcPr>
          <w:p w:rsidR="00711FC4" w:rsidRDefault="000D05A7">
            <w:pPr>
              <w:pStyle w:val="TableParagraph"/>
              <w:spacing w:before="8" w:line="224" w:lineRule="exact"/>
              <w:ind w:left="283"/>
            </w:pPr>
            <w:r>
              <w:t>despre potențialul turistic al</w:t>
            </w:r>
          </w:p>
        </w:tc>
        <w:tc>
          <w:tcPr>
            <w:tcW w:w="1851" w:type="dxa"/>
            <w:tcBorders>
              <w:top w:val="nil"/>
              <w:bottom w:val="nil"/>
            </w:tcBorders>
          </w:tcPr>
          <w:p w:rsidR="00711FC4" w:rsidRDefault="00711FC4">
            <w:pPr>
              <w:pStyle w:val="TableParagraph"/>
              <w:rPr>
                <w:rFonts w:ascii="Times New Roman"/>
                <w:sz w:val="18"/>
              </w:rPr>
            </w:pPr>
          </w:p>
        </w:tc>
        <w:tc>
          <w:tcPr>
            <w:tcW w:w="1803" w:type="dxa"/>
            <w:tcBorders>
              <w:top w:val="nil"/>
              <w:bottom w:val="nil"/>
            </w:tcBorders>
          </w:tcPr>
          <w:p w:rsidR="00711FC4" w:rsidRDefault="000D05A7">
            <w:pPr>
              <w:pStyle w:val="TableParagraph"/>
              <w:spacing w:line="232" w:lineRule="exact"/>
              <w:ind w:left="371"/>
            </w:pPr>
            <w:r>
              <w:t>comunitatea</w:t>
            </w:r>
          </w:p>
        </w:tc>
      </w:tr>
      <w:tr w:rsidR="00711FC4">
        <w:trPr>
          <w:trHeight w:val="253"/>
        </w:trPr>
        <w:tc>
          <w:tcPr>
            <w:tcW w:w="1935" w:type="dxa"/>
            <w:tcBorders>
              <w:top w:val="nil"/>
              <w:bottom w:val="nil"/>
            </w:tcBorders>
          </w:tcPr>
          <w:p w:rsidR="00711FC4" w:rsidRDefault="000D05A7">
            <w:pPr>
              <w:pStyle w:val="TableParagraph"/>
              <w:spacing w:line="233" w:lineRule="exact"/>
              <w:ind w:left="527"/>
              <w:rPr>
                <w:b/>
              </w:rPr>
            </w:pPr>
            <w:r>
              <w:rPr>
                <w:b/>
              </w:rPr>
              <w:t>atracție</w:t>
            </w:r>
          </w:p>
        </w:tc>
        <w:tc>
          <w:tcPr>
            <w:tcW w:w="4402" w:type="dxa"/>
            <w:tcBorders>
              <w:top w:val="nil"/>
              <w:bottom w:val="nil"/>
            </w:tcBorders>
          </w:tcPr>
          <w:p w:rsidR="00711FC4" w:rsidRDefault="00711FC4">
            <w:pPr>
              <w:pStyle w:val="TableParagraph"/>
              <w:rPr>
                <w:rFonts w:ascii="Times New Roman"/>
                <w:sz w:val="18"/>
              </w:rPr>
            </w:pPr>
          </w:p>
        </w:tc>
        <w:tc>
          <w:tcPr>
            <w:tcW w:w="1298" w:type="dxa"/>
            <w:tcBorders>
              <w:top w:val="nil"/>
              <w:bottom w:val="nil"/>
            </w:tcBorders>
          </w:tcPr>
          <w:p w:rsidR="00711FC4" w:rsidRDefault="00711FC4">
            <w:pPr>
              <w:pStyle w:val="TableParagraph"/>
              <w:rPr>
                <w:rFonts w:ascii="Times New Roman"/>
                <w:sz w:val="18"/>
              </w:rPr>
            </w:pPr>
          </w:p>
        </w:tc>
        <w:tc>
          <w:tcPr>
            <w:tcW w:w="1685" w:type="dxa"/>
            <w:tcBorders>
              <w:top w:val="nil"/>
              <w:bottom w:val="nil"/>
            </w:tcBorders>
          </w:tcPr>
          <w:p w:rsidR="00711FC4" w:rsidRDefault="00711FC4">
            <w:pPr>
              <w:pStyle w:val="TableParagraph"/>
              <w:rPr>
                <w:rFonts w:ascii="Times New Roman"/>
                <w:sz w:val="18"/>
              </w:rPr>
            </w:pPr>
          </w:p>
        </w:tc>
        <w:tc>
          <w:tcPr>
            <w:tcW w:w="3008" w:type="dxa"/>
            <w:tcBorders>
              <w:top w:val="nil"/>
              <w:bottom w:val="nil"/>
            </w:tcBorders>
          </w:tcPr>
          <w:p w:rsidR="00711FC4" w:rsidRDefault="000D05A7">
            <w:pPr>
              <w:pStyle w:val="TableParagraph"/>
              <w:spacing w:before="8" w:line="225" w:lineRule="exact"/>
              <w:ind w:left="283"/>
            </w:pPr>
            <w:r>
              <w:t>localității</w:t>
            </w:r>
          </w:p>
        </w:tc>
        <w:tc>
          <w:tcPr>
            <w:tcW w:w="1851" w:type="dxa"/>
            <w:tcBorders>
              <w:top w:val="nil"/>
              <w:bottom w:val="nil"/>
            </w:tcBorders>
          </w:tcPr>
          <w:p w:rsidR="00711FC4" w:rsidRDefault="00711FC4">
            <w:pPr>
              <w:pStyle w:val="TableParagraph"/>
              <w:rPr>
                <w:rFonts w:ascii="Times New Roman"/>
                <w:sz w:val="18"/>
              </w:rPr>
            </w:pPr>
          </w:p>
        </w:tc>
        <w:tc>
          <w:tcPr>
            <w:tcW w:w="1803" w:type="dxa"/>
            <w:tcBorders>
              <w:top w:val="nil"/>
              <w:bottom w:val="nil"/>
            </w:tcBorders>
          </w:tcPr>
          <w:p w:rsidR="00711FC4" w:rsidRDefault="000D05A7">
            <w:pPr>
              <w:pStyle w:val="TableParagraph"/>
              <w:spacing w:line="233" w:lineRule="exact"/>
              <w:ind w:right="314"/>
              <w:jc w:val="right"/>
            </w:pPr>
            <w:r>
              <w:t>locală, agenții</w:t>
            </w:r>
          </w:p>
        </w:tc>
      </w:tr>
      <w:tr w:rsidR="00711FC4">
        <w:trPr>
          <w:trHeight w:val="244"/>
        </w:trPr>
        <w:tc>
          <w:tcPr>
            <w:tcW w:w="1935" w:type="dxa"/>
            <w:tcBorders>
              <w:top w:val="nil"/>
              <w:bottom w:val="nil"/>
            </w:tcBorders>
          </w:tcPr>
          <w:p w:rsidR="00711FC4" w:rsidRDefault="000D05A7">
            <w:pPr>
              <w:pStyle w:val="TableParagraph"/>
              <w:spacing w:line="224" w:lineRule="exact"/>
              <w:ind w:left="527"/>
              <w:rPr>
                <w:b/>
              </w:rPr>
            </w:pPr>
            <w:r>
              <w:rPr>
                <w:b/>
              </w:rPr>
              <w:t>turistică</w:t>
            </w:r>
          </w:p>
        </w:tc>
        <w:tc>
          <w:tcPr>
            <w:tcW w:w="4402" w:type="dxa"/>
            <w:tcBorders>
              <w:top w:val="nil"/>
            </w:tcBorders>
          </w:tcPr>
          <w:p w:rsidR="00711FC4" w:rsidRDefault="00711FC4">
            <w:pPr>
              <w:pStyle w:val="TableParagraph"/>
              <w:rPr>
                <w:rFonts w:ascii="Times New Roman"/>
                <w:sz w:val="16"/>
              </w:rPr>
            </w:pPr>
          </w:p>
        </w:tc>
        <w:tc>
          <w:tcPr>
            <w:tcW w:w="1298" w:type="dxa"/>
            <w:tcBorders>
              <w:top w:val="nil"/>
            </w:tcBorders>
          </w:tcPr>
          <w:p w:rsidR="00711FC4" w:rsidRDefault="00711FC4">
            <w:pPr>
              <w:pStyle w:val="TableParagraph"/>
              <w:rPr>
                <w:rFonts w:ascii="Times New Roman"/>
                <w:sz w:val="16"/>
              </w:rPr>
            </w:pPr>
          </w:p>
        </w:tc>
        <w:tc>
          <w:tcPr>
            <w:tcW w:w="1685" w:type="dxa"/>
            <w:tcBorders>
              <w:top w:val="nil"/>
            </w:tcBorders>
          </w:tcPr>
          <w:p w:rsidR="00711FC4" w:rsidRDefault="00711FC4">
            <w:pPr>
              <w:pStyle w:val="TableParagraph"/>
              <w:rPr>
                <w:rFonts w:ascii="Times New Roman"/>
                <w:sz w:val="16"/>
              </w:rPr>
            </w:pPr>
          </w:p>
        </w:tc>
        <w:tc>
          <w:tcPr>
            <w:tcW w:w="3008" w:type="dxa"/>
            <w:tcBorders>
              <w:top w:val="nil"/>
            </w:tcBorders>
          </w:tcPr>
          <w:p w:rsidR="00711FC4" w:rsidRDefault="00711FC4">
            <w:pPr>
              <w:pStyle w:val="TableParagraph"/>
              <w:rPr>
                <w:rFonts w:ascii="Times New Roman"/>
                <w:sz w:val="16"/>
              </w:rPr>
            </w:pPr>
          </w:p>
        </w:tc>
        <w:tc>
          <w:tcPr>
            <w:tcW w:w="1851" w:type="dxa"/>
            <w:tcBorders>
              <w:top w:val="nil"/>
            </w:tcBorders>
          </w:tcPr>
          <w:p w:rsidR="00711FC4" w:rsidRDefault="00711FC4">
            <w:pPr>
              <w:pStyle w:val="TableParagraph"/>
              <w:rPr>
                <w:rFonts w:ascii="Times New Roman"/>
                <w:sz w:val="16"/>
              </w:rPr>
            </w:pPr>
          </w:p>
        </w:tc>
        <w:tc>
          <w:tcPr>
            <w:tcW w:w="1803" w:type="dxa"/>
            <w:tcBorders>
              <w:top w:val="nil"/>
            </w:tcBorders>
          </w:tcPr>
          <w:p w:rsidR="00711FC4" w:rsidRDefault="000D05A7">
            <w:pPr>
              <w:pStyle w:val="TableParagraph"/>
              <w:spacing w:line="224" w:lineRule="exact"/>
              <w:ind w:left="371"/>
            </w:pPr>
            <w:r>
              <w:t>economici</w:t>
            </w:r>
          </w:p>
        </w:tc>
      </w:tr>
      <w:tr w:rsidR="00711FC4">
        <w:trPr>
          <w:trHeight w:val="520"/>
        </w:trPr>
        <w:tc>
          <w:tcPr>
            <w:tcW w:w="1935" w:type="dxa"/>
            <w:tcBorders>
              <w:top w:val="nil"/>
            </w:tcBorders>
          </w:tcPr>
          <w:p w:rsidR="00711FC4" w:rsidRDefault="00711FC4">
            <w:pPr>
              <w:pStyle w:val="TableParagraph"/>
              <w:rPr>
                <w:rFonts w:ascii="Times New Roman"/>
              </w:rPr>
            </w:pPr>
          </w:p>
        </w:tc>
        <w:tc>
          <w:tcPr>
            <w:tcW w:w="4402" w:type="dxa"/>
          </w:tcPr>
          <w:p w:rsidR="00711FC4" w:rsidRDefault="000D05A7">
            <w:pPr>
              <w:pStyle w:val="TableParagraph"/>
              <w:spacing w:before="4" w:line="252" w:lineRule="exact"/>
              <w:ind w:left="561" w:right="594" w:hanging="504"/>
            </w:pPr>
            <w:r>
              <w:t>1.3.2. Stimularea deschiderii de pensiuni agro- pensiuni</w:t>
            </w:r>
          </w:p>
        </w:tc>
        <w:tc>
          <w:tcPr>
            <w:tcW w:w="1298" w:type="dxa"/>
          </w:tcPr>
          <w:p w:rsidR="00711FC4" w:rsidRDefault="000D05A7">
            <w:pPr>
              <w:pStyle w:val="TableParagraph"/>
              <w:ind w:left="200" w:right="183"/>
              <w:jc w:val="center"/>
            </w:pPr>
            <w:r>
              <w:t>2019-2025</w:t>
            </w:r>
          </w:p>
        </w:tc>
        <w:tc>
          <w:tcPr>
            <w:tcW w:w="1685" w:type="dxa"/>
          </w:tcPr>
          <w:p w:rsidR="00711FC4" w:rsidRDefault="000D05A7">
            <w:pPr>
              <w:pStyle w:val="TableParagraph"/>
              <w:spacing w:before="4" w:line="252" w:lineRule="exact"/>
              <w:ind w:left="108" w:right="82"/>
            </w:pPr>
            <w:r>
              <w:t>APL, antreprenori, oameni de afaceri</w:t>
            </w:r>
          </w:p>
        </w:tc>
        <w:tc>
          <w:tcPr>
            <w:tcW w:w="3008" w:type="dxa"/>
          </w:tcPr>
          <w:p w:rsidR="00711FC4" w:rsidRDefault="000D05A7" w:rsidP="00E25A1A">
            <w:pPr>
              <w:pStyle w:val="TableParagraph"/>
              <w:numPr>
                <w:ilvl w:val="0"/>
                <w:numId w:val="34"/>
              </w:numPr>
              <w:tabs>
                <w:tab w:val="left" w:pos="284"/>
              </w:tabs>
              <w:spacing w:line="269" w:lineRule="exact"/>
            </w:pPr>
            <w:r>
              <w:t>Deschiderea a 2</w:t>
            </w:r>
            <w:r>
              <w:rPr>
                <w:spacing w:val="-8"/>
              </w:rPr>
              <w:t xml:space="preserve"> </w:t>
            </w:r>
            <w:r>
              <w:t>agropensiuni</w:t>
            </w:r>
          </w:p>
        </w:tc>
        <w:tc>
          <w:tcPr>
            <w:tcW w:w="1851" w:type="dxa"/>
          </w:tcPr>
          <w:p w:rsidR="00711FC4" w:rsidRDefault="000D05A7">
            <w:pPr>
              <w:pStyle w:val="TableParagraph"/>
              <w:ind w:left="367" w:right="358"/>
              <w:jc w:val="center"/>
            </w:pPr>
            <w:r>
              <w:t>500 mii</w:t>
            </w:r>
          </w:p>
        </w:tc>
        <w:tc>
          <w:tcPr>
            <w:tcW w:w="1803" w:type="dxa"/>
          </w:tcPr>
          <w:p w:rsidR="00711FC4" w:rsidRDefault="000D05A7" w:rsidP="00E25A1A">
            <w:pPr>
              <w:pStyle w:val="TableParagraph"/>
              <w:numPr>
                <w:ilvl w:val="0"/>
                <w:numId w:val="33"/>
              </w:numPr>
              <w:tabs>
                <w:tab w:val="left" w:pos="355"/>
              </w:tabs>
              <w:spacing w:before="19" w:line="252" w:lineRule="exact"/>
              <w:ind w:right="551" w:hanging="262"/>
            </w:pPr>
            <w:r>
              <w:t xml:space="preserve">Oameni </w:t>
            </w:r>
            <w:r>
              <w:rPr>
                <w:spacing w:val="-7"/>
              </w:rPr>
              <w:t xml:space="preserve">de </w:t>
            </w:r>
            <w:r>
              <w:t>afaceri,</w:t>
            </w:r>
          </w:p>
        </w:tc>
      </w:tr>
    </w:tbl>
    <w:p w:rsidR="00711FC4" w:rsidRDefault="00711FC4">
      <w:pPr>
        <w:spacing w:line="252" w:lineRule="exact"/>
        <w:sectPr w:rsidR="00711FC4">
          <w:footerReference w:type="default" r:id="rId10"/>
          <w:pgSz w:w="16840" w:h="11910" w:orient="landscape"/>
          <w:pgMar w:top="720" w:right="280" w:bottom="560" w:left="340" w:header="0" w:footer="366" w:gutter="0"/>
          <w:pgNumType w:start="8"/>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30"/>
        <w:gridCol w:w="4407"/>
        <w:gridCol w:w="1298"/>
        <w:gridCol w:w="1685"/>
        <w:gridCol w:w="3008"/>
        <w:gridCol w:w="1851"/>
        <w:gridCol w:w="1803"/>
      </w:tblGrid>
      <w:tr w:rsidR="00711FC4">
        <w:trPr>
          <w:trHeight w:val="503"/>
        </w:trPr>
        <w:tc>
          <w:tcPr>
            <w:tcW w:w="1930" w:type="dxa"/>
            <w:shd w:val="clear" w:color="auto" w:fill="BEBEBE"/>
          </w:tcPr>
          <w:p w:rsidR="00711FC4" w:rsidRDefault="000D05A7">
            <w:pPr>
              <w:pStyle w:val="TableParagraph"/>
              <w:spacing w:before="125"/>
              <w:ind w:left="136"/>
              <w:rPr>
                <w:b/>
              </w:rPr>
            </w:pPr>
            <w:r>
              <w:rPr>
                <w:b/>
              </w:rPr>
              <w:lastRenderedPageBreak/>
              <w:t>Obiective Specifice</w:t>
            </w:r>
          </w:p>
        </w:tc>
        <w:tc>
          <w:tcPr>
            <w:tcW w:w="4407" w:type="dxa"/>
            <w:shd w:val="clear" w:color="auto" w:fill="BEBEBE"/>
          </w:tcPr>
          <w:p w:rsidR="00711FC4" w:rsidRDefault="000D05A7">
            <w:pPr>
              <w:pStyle w:val="TableParagraph"/>
              <w:spacing w:before="125"/>
              <w:ind w:left="1893" w:right="1882"/>
              <w:jc w:val="center"/>
              <w:rPr>
                <w:b/>
              </w:rPr>
            </w:pPr>
            <w:r>
              <w:rPr>
                <w:b/>
              </w:rPr>
              <w:t>Măsuri</w:t>
            </w:r>
          </w:p>
        </w:tc>
        <w:tc>
          <w:tcPr>
            <w:tcW w:w="1298" w:type="dxa"/>
            <w:shd w:val="clear" w:color="auto" w:fill="BEBEBE"/>
          </w:tcPr>
          <w:p w:rsidR="00711FC4" w:rsidRDefault="000D05A7">
            <w:pPr>
              <w:pStyle w:val="TableParagraph"/>
              <w:spacing w:before="4" w:line="252" w:lineRule="exact"/>
              <w:ind w:left="285" w:right="162" w:hanging="92"/>
              <w:rPr>
                <w:b/>
              </w:rPr>
            </w:pPr>
            <w:r>
              <w:rPr>
                <w:b/>
              </w:rPr>
              <w:t>Termen de realizare</w:t>
            </w:r>
          </w:p>
        </w:tc>
        <w:tc>
          <w:tcPr>
            <w:tcW w:w="1685" w:type="dxa"/>
            <w:shd w:val="clear" w:color="auto" w:fill="BEBEBE"/>
          </w:tcPr>
          <w:p w:rsidR="00711FC4" w:rsidRDefault="000D05A7">
            <w:pPr>
              <w:pStyle w:val="TableParagraph"/>
              <w:spacing w:before="125"/>
              <w:ind w:left="305"/>
              <w:rPr>
                <w:b/>
              </w:rPr>
            </w:pPr>
            <w:r>
              <w:rPr>
                <w:b/>
              </w:rPr>
              <w:t>Responsabil</w:t>
            </w:r>
          </w:p>
        </w:tc>
        <w:tc>
          <w:tcPr>
            <w:tcW w:w="3008" w:type="dxa"/>
            <w:shd w:val="clear" w:color="auto" w:fill="BEBEBE"/>
          </w:tcPr>
          <w:p w:rsidR="00711FC4" w:rsidRDefault="000D05A7">
            <w:pPr>
              <w:pStyle w:val="TableParagraph"/>
              <w:spacing w:before="125"/>
              <w:ind w:left="265" w:right="253"/>
              <w:jc w:val="center"/>
              <w:rPr>
                <w:b/>
              </w:rPr>
            </w:pPr>
            <w:r>
              <w:rPr>
                <w:b/>
              </w:rPr>
              <w:t>Rezultat așteptat</w:t>
            </w:r>
          </w:p>
        </w:tc>
        <w:tc>
          <w:tcPr>
            <w:tcW w:w="1851" w:type="dxa"/>
            <w:shd w:val="clear" w:color="auto" w:fill="BEBEBE"/>
          </w:tcPr>
          <w:p w:rsidR="00711FC4" w:rsidRDefault="000D05A7">
            <w:pPr>
              <w:pStyle w:val="TableParagraph"/>
              <w:spacing w:before="4" w:line="252" w:lineRule="exact"/>
              <w:ind w:left="823" w:right="257" w:hanging="543"/>
              <w:rPr>
                <w:b/>
              </w:rPr>
            </w:pPr>
            <w:r>
              <w:rPr>
                <w:b/>
              </w:rPr>
              <w:t>Cost estimativ, lei</w:t>
            </w:r>
          </w:p>
        </w:tc>
        <w:tc>
          <w:tcPr>
            <w:tcW w:w="1803" w:type="dxa"/>
            <w:shd w:val="clear" w:color="auto" w:fill="BEBEBE"/>
          </w:tcPr>
          <w:p w:rsidR="00711FC4" w:rsidRDefault="000D05A7">
            <w:pPr>
              <w:pStyle w:val="TableParagraph"/>
              <w:spacing w:line="252" w:lineRule="exact"/>
              <w:ind w:left="520"/>
              <w:rPr>
                <w:b/>
              </w:rPr>
            </w:pPr>
            <w:r>
              <w:rPr>
                <w:b/>
              </w:rPr>
              <w:t>Sursa</w:t>
            </w:r>
            <w:r>
              <w:rPr>
                <w:b/>
                <w:spacing w:val="-2"/>
              </w:rPr>
              <w:t xml:space="preserve"> </w:t>
            </w:r>
            <w:r>
              <w:rPr>
                <w:b/>
              </w:rPr>
              <w:t>de</w:t>
            </w:r>
          </w:p>
          <w:p w:rsidR="00711FC4" w:rsidRDefault="000D05A7">
            <w:pPr>
              <w:pStyle w:val="TableParagraph"/>
              <w:spacing w:line="231" w:lineRule="exact"/>
              <w:ind w:left="496"/>
              <w:rPr>
                <w:b/>
              </w:rPr>
            </w:pPr>
            <w:r>
              <w:rPr>
                <w:b/>
              </w:rPr>
              <w:t>Finanțare</w:t>
            </w:r>
          </w:p>
        </w:tc>
      </w:tr>
      <w:tr w:rsidR="00711FC4">
        <w:trPr>
          <w:trHeight w:val="754"/>
        </w:trPr>
        <w:tc>
          <w:tcPr>
            <w:tcW w:w="1930" w:type="dxa"/>
            <w:vMerge w:val="restart"/>
          </w:tcPr>
          <w:p w:rsidR="00711FC4" w:rsidRDefault="00711FC4">
            <w:pPr>
              <w:pStyle w:val="TableParagraph"/>
              <w:rPr>
                <w:rFonts w:ascii="Times New Roman"/>
              </w:rPr>
            </w:pPr>
          </w:p>
        </w:tc>
        <w:tc>
          <w:tcPr>
            <w:tcW w:w="4407" w:type="dxa"/>
          </w:tcPr>
          <w:p w:rsidR="00711FC4" w:rsidRDefault="00711FC4">
            <w:pPr>
              <w:pStyle w:val="TableParagraph"/>
              <w:rPr>
                <w:rFonts w:ascii="Times New Roman"/>
              </w:rPr>
            </w:pPr>
          </w:p>
        </w:tc>
        <w:tc>
          <w:tcPr>
            <w:tcW w:w="1298" w:type="dxa"/>
          </w:tcPr>
          <w:p w:rsidR="00711FC4" w:rsidRDefault="00711FC4">
            <w:pPr>
              <w:pStyle w:val="TableParagraph"/>
              <w:rPr>
                <w:rFonts w:ascii="Times New Roman"/>
              </w:rPr>
            </w:pPr>
          </w:p>
        </w:tc>
        <w:tc>
          <w:tcPr>
            <w:tcW w:w="1685" w:type="dxa"/>
          </w:tcPr>
          <w:p w:rsidR="00711FC4" w:rsidRDefault="00711FC4">
            <w:pPr>
              <w:pStyle w:val="TableParagraph"/>
              <w:rPr>
                <w:rFonts w:ascii="Times New Roman"/>
              </w:rPr>
            </w:pPr>
          </w:p>
        </w:tc>
        <w:tc>
          <w:tcPr>
            <w:tcW w:w="3008" w:type="dxa"/>
          </w:tcPr>
          <w:p w:rsidR="00711FC4" w:rsidRDefault="00711FC4">
            <w:pPr>
              <w:pStyle w:val="TableParagraph"/>
              <w:rPr>
                <w:rFonts w:ascii="Times New Roman"/>
              </w:rPr>
            </w:pPr>
          </w:p>
        </w:tc>
        <w:tc>
          <w:tcPr>
            <w:tcW w:w="1851" w:type="dxa"/>
          </w:tcPr>
          <w:p w:rsidR="00711FC4" w:rsidRDefault="00711FC4">
            <w:pPr>
              <w:pStyle w:val="TableParagraph"/>
              <w:rPr>
                <w:rFonts w:ascii="Times New Roman"/>
              </w:rPr>
            </w:pPr>
          </w:p>
        </w:tc>
        <w:tc>
          <w:tcPr>
            <w:tcW w:w="1803" w:type="dxa"/>
          </w:tcPr>
          <w:p w:rsidR="00711FC4" w:rsidRDefault="000D05A7">
            <w:pPr>
              <w:pStyle w:val="TableParagraph"/>
              <w:spacing w:line="248" w:lineRule="exact"/>
              <w:ind w:left="371"/>
            </w:pPr>
            <w:r>
              <w:t>antreprnori,</w:t>
            </w:r>
          </w:p>
          <w:p w:rsidR="00711FC4" w:rsidRDefault="000D05A7">
            <w:pPr>
              <w:pStyle w:val="TableParagraph"/>
              <w:spacing w:before="6" w:line="252" w:lineRule="exact"/>
              <w:ind w:left="371" w:right="709"/>
            </w:pPr>
            <w:r>
              <w:t>proiecte, granturi</w:t>
            </w:r>
          </w:p>
        </w:tc>
      </w:tr>
      <w:tr w:rsidR="00711FC4">
        <w:trPr>
          <w:trHeight w:val="1034"/>
        </w:trPr>
        <w:tc>
          <w:tcPr>
            <w:tcW w:w="1930" w:type="dxa"/>
            <w:vMerge/>
            <w:tcBorders>
              <w:top w:val="nil"/>
            </w:tcBorders>
          </w:tcPr>
          <w:p w:rsidR="00711FC4" w:rsidRDefault="00711FC4">
            <w:pPr>
              <w:rPr>
                <w:sz w:val="2"/>
                <w:szCs w:val="2"/>
              </w:rPr>
            </w:pPr>
          </w:p>
        </w:tc>
        <w:tc>
          <w:tcPr>
            <w:tcW w:w="4407" w:type="dxa"/>
          </w:tcPr>
          <w:p w:rsidR="00711FC4" w:rsidRDefault="000D05A7">
            <w:pPr>
              <w:pStyle w:val="TableParagraph"/>
              <w:ind w:left="566" w:right="333" w:hanging="504"/>
            </w:pPr>
            <w:r>
              <w:t>1.3.3. Organizarea diverselor evenimente turistice (ziua satului, festivaluri populare)</w:t>
            </w:r>
          </w:p>
        </w:tc>
        <w:tc>
          <w:tcPr>
            <w:tcW w:w="1298" w:type="dxa"/>
          </w:tcPr>
          <w:p w:rsidR="00711FC4" w:rsidRDefault="000D05A7">
            <w:pPr>
              <w:pStyle w:val="TableParagraph"/>
              <w:spacing w:line="248" w:lineRule="exact"/>
              <w:ind w:left="200" w:right="183"/>
              <w:jc w:val="center"/>
            </w:pPr>
            <w:r>
              <w:t>2019-2025</w:t>
            </w:r>
          </w:p>
        </w:tc>
        <w:tc>
          <w:tcPr>
            <w:tcW w:w="1685" w:type="dxa"/>
          </w:tcPr>
          <w:p w:rsidR="00711FC4" w:rsidRDefault="000D05A7">
            <w:pPr>
              <w:pStyle w:val="TableParagraph"/>
              <w:ind w:left="108" w:right="263"/>
            </w:pPr>
            <w:r>
              <w:t>APL, oameni de afaceri</w:t>
            </w:r>
          </w:p>
        </w:tc>
        <w:tc>
          <w:tcPr>
            <w:tcW w:w="3008" w:type="dxa"/>
          </w:tcPr>
          <w:p w:rsidR="00711FC4" w:rsidRDefault="000D05A7" w:rsidP="00E25A1A">
            <w:pPr>
              <w:pStyle w:val="TableParagraph"/>
              <w:numPr>
                <w:ilvl w:val="0"/>
                <w:numId w:val="32"/>
              </w:numPr>
              <w:tabs>
                <w:tab w:val="left" w:pos="284"/>
              </w:tabs>
              <w:ind w:right="247"/>
            </w:pPr>
            <w:r>
              <w:t>Conservarea tradițiilor locale</w:t>
            </w:r>
            <w:r>
              <w:rPr>
                <w:spacing w:val="-19"/>
              </w:rPr>
              <w:t xml:space="preserve"> </w:t>
            </w:r>
            <w:r>
              <w:t>și prezentarea produselor tradiționale</w:t>
            </w:r>
            <w:r>
              <w:rPr>
                <w:spacing w:val="-4"/>
              </w:rPr>
              <w:t xml:space="preserve"> </w:t>
            </w:r>
            <w:r>
              <w:t>autohtone</w:t>
            </w:r>
          </w:p>
          <w:p w:rsidR="00711FC4" w:rsidRDefault="000D05A7" w:rsidP="00E25A1A">
            <w:pPr>
              <w:pStyle w:val="TableParagraph"/>
              <w:numPr>
                <w:ilvl w:val="0"/>
                <w:numId w:val="32"/>
              </w:numPr>
              <w:tabs>
                <w:tab w:val="left" w:pos="284"/>
              </w:tabs>
              <w:spacing w:line="245" w:lineRule="exact"/>
            </w:pPr>
            <w:r>
              <w:t>Promovarea imaginii</w:t>
            </w:r>
            <w:r>
              <w:rPr>
                <w:spacing w:val="-4"/>
              </w:rPr>
              <w:t xml:space="preserve"> </w:t>
            </w:r>
            <w:r>
              <w:t>localității</w:t>
            </w:r>
          </w:p>
        </w:tc>
        <w:tc>
          <w:tcPr>
            <w:tcW w:w="1851" w:type="dxa"/>
          </w:tcPr>
          <w:p w:rsidR="00711FC4" w:rsidRDefault="000D05A7">
            <w:pPr>
              <w:pStyle w:val="TableParagraph"/>
              <w:spacing w:line="248" w:lineRule="exact"/>
              <w:ind w:left="369" w:right="358"/>
              <w:jc w:val="center"/>
            </w:pPr>
            <w:r>
              <w:t>100 mii anual</w:t>
            </w:r>
          </w:p>
        </w:tc>
        <w:tc>
          <w:tcPr>
            <w:tcW w:w="1803" w:type="dxa"/>
          </w:tcPr>
          <w:p w:rsidR="00711FC4" w:rsidRDefault="000D05A7" w:rsidP="00E25A1A">
            <w:pPr>
              <w:pStyle w:val="TableParagraph"/>
              <w:numPr>
                <w:ilvl w:val="0"/>
                <w:numId w:val="31"/>
              </w:numPr>
              <w:tabs>
                <w:tab w:val="left" w:pos="355"/>
              </w:tabs>
              <w:ind w:right="491" w:hanging="262"/>
            </w:pPr>
            <w:r>
              <w:t>Buget local, raional</w:t>
            </w:r>
          </w:p>
          <w:p w:rsidR="00711FC4" w:rsidRDefault="000D05A7" w:rsidP="00E25A1A">
            <w:pPr>
              <w:pStyle w:val="TableParagraph"/>
              <w:numPr>
                <w:ilvl w:val="0"/>
                <w:numId w:val="31"/>
              </w:numPr>
              <w:tabs>
                <w:tab w:val="left" w:pos="355"/>
              </w:tabs>
              <w:spacing w:line="268" w:lineRule="exact"/>
              <w:ind w:left="354"/>
            </w:pPr>
            <w:r>
              <w:t>Donatori</w:t>
            </w:r>
          </w:p>
        </w:tc>
      </w:tr>
      <w:tr w:rsidR="00711FC4">
        <w:trPr>
          <w:trHeight w:val="772"/>
        </w:trPr>
        <w:tc>
          <w:tcPr>
            <w:tcW w:w="1930" w:type="dxa"/>
            <w:vMerge/>
            <w:tcBorders>
              <w:top w:val="nil"/>
            </w:tcBorders>
          </w:tcPr>
          <w:p w:rsidR="00711FC4" w:rsidRDefault="00711FC4">
            <w:pPr>
              <w:rPr>
                <w:sz w:val="2"/>
                <w:szCs w:val="2"/>
              </w:rPr>
            </w:pPr>
          </w:p>
        </w:tc>
        <w:tc>
          <w:tcPr>
            <w:tcW w:w="4407" w:type="dxa"/>
          </w:tcPr>
          <w:p w:rsidR="00711FC4" w:rsidRDefault="000D05A7">
            <w:pPr>
              <w:pStyle w:val="TableParagraph"/>
              <w:spacing w:before="2"/>
              <w:ind w:left="62"/>
            </w:pPr>
            <w:r>
              <w:t>1.3.4. Crearea unui traseu turistic intercomunitar</w:t>
            </w:r>
          </w:p>
        </w:tc>
        <w:tc>
          <w:tcPr>
            <w:tcW w:w="1298" w:type="dxa"/>
          </w:tcPr>
          <w:p w:rsidR="00711FC4" w:rsidRDefault="000D05A7">
            <w:pPr>
              <w:pStyle w:val="TableParagraph"/>
              <w:spacing w:before="2"/>
              <w:ind w:left="200" w:right="183"/>
              <w:jc w:val="center"/>
            </w:pPr>
            <w:r>
              <w:t>2022</w:t>
            </w:r>
          </w:p>
        </w:tc>
        <w:tc>
          <w:tcPr>
            <w:tcW w:w="1685" w:type="dxa"/>
          </w:tcPr>
          <w:p w:rsidR="00711FC4" w:rsidRDefault="000D05A7">
            <w:pPr>
              <w:pStyle w:val="TableParagraph"/>
              <w:spacing w:before="7" w:line="252" w:lineRule="exact"/>
              <w:ind w:left="108" w:right="313"/>
            </w:pPr>
            <w:r>
              <w:t>APL, Consiliul raional, oameni de afaceri</w:t>
            </w:r>
          </w:p>
        </w:tc>
        <w:tc>
          <w:tcPr>
            <w:tcW w:w="3008" w:type="dxa"/>
          </w:tcPr>
          <w:p w:rsidR="00711FC4" w:rsidRDefault="000D05A7">
            <w:pPr>
              <w:pStyle w:val="TableParagraph"/>
              <w:spacing w:before="2"/>
              <w:ind w:left="265" w:right="386"/>
              <w:jc w:val="center"/>
            </w:pPr>
            <w:r>
              <w:t>Sporirea atractivității turistice</w:t>
            </w:r>
          </w:p>
        </w:tc>
        <w:tc>
          <w:tcPr>
            <w:tcW w:w="1851" w:type="dxa"/>
          </w:tcPr>
          <w:p w:rsidR="00711FC4" w:rsidRDefault="000D05A7">
            <w:pPr>
              <w:pStyle w:val="TableParagraph"/>
              <w:spacing w:before="2"/>
              <w:ind w:left="368" w:right="358"/>
              <w:jc w:val="center"/>
            </w:pPr>
            <w:r>
              <w:t>20 mii</w:t>
            </w:r>
          </w:p>
        </w:tc>
        <w:tc>
          <w:tcPr>
            <w:tcW w:w="1803" w:type="dxa"/>
          </w:tcPr>
          <w:p w:rsidR="00711FC4" w:rsidRDefault="000D05A7" w:rsidP="00E25A1A">
            <w:pPr>
              <w:pStyle w:val="TableParagraph"/>
              <w:numPr>
                <w:ilvl w:val="0"/>
                <w:numId w:val="30"/>
              </w:numPr>
              <w:tabs>
                <w:tab w:val="left" w:pos="355"/>
              </w:tabs>
              <w:spacing w:before="21" w:line="252" w:lineRule="exact"/>
              <w:ind w:right="105" w:hanging="262"/>
            </w:pPr>
            <w:r>
              <w:t>Buget lraional, proiecte externe,</w:t>
            </w:r>
            <w:r>
              <w:rPr>
                <w:spacing w:val="-11"/>
              </w:rPr>
              <w:t xml:space="preserve"> </w:t>
            </w:r>
            <w:r>
              <w:t>granturi</w:t>
            </w:r>
          </w:p>
        </w:tc>
      </w:tr>
      <w:tr w:rsidR="00711FC4">
        <w:trPr>
          <w:trHeight w:val="753"/>
        </w:trPr>
        <w:tc>
          <w:tcPr>
            <w:tcW w:w="1930" w:type="dxa"/>
            <w:vMerge/>
            <w:tcBorders>
              <w:top w:val="nil"/>
            </w:tcBorders>
          </w:tcPr>
          <w:p w:rsidR="00711FC4" w:rsidRDefault="00711FC4">
            <w:pPr>
              <w:rPr>
                <w:sz w:val="2"/>
                <w:szCs w:val="2"/>
              </w:rPr>
            </w:pPr>
          </w:p>
        </w:tc>
        <w:tc>
          <w:tcPr>
            <w:tcW w:w="4407" w:type="dxa"/>
          </w:tcPr>
          <w:p w:rsidR="00711FC4" w:rsidRDefault="000D05A7">
            <w:pPr>
              <w:pStyle w:val="TableParagraph"/>
              <w:spacing w:before="3" w:line="252" w:lineRule="exact"/>
              <w:ind w:left="566" w:right="93" w:hanging="504"/>
            </w:pPr>
            <w:r>
              <w:t>1.3.5. Promovarea atracțiilor turistice prin intermediul paginii web, rețelelor de socializare, mass- media raională, mass-media națională</w:t>
            </w:r>
          </w:p>
        </w:tc>
        <w:tc>
          <w:tcPr>
            <w:tcW w:w="1298" w:type="dxa"/>
          </w:tcPr>
          <w:p w:rsidR="00711FC4" w:rsidRDefault="000D05A7">
            <w:pPr>
              <w:pStyle w:val="TableParagraph"/>
              <w:spacing w:line="251" w:lineRule="exact"/>
              <w:ind w:left="200" w:right="184"/>
              <w:jc w:val="center"/>
            </w:pPr>
            <w:r>
              <w:t>permanent</w:t>
            </w:r>
          </w:p>
        </w:tc>
        <w:tc>
          <w:tcPr>
            <w:tcW w:w="1685" w:type="dxa"/>
          </w:tcPr>
          <w:p w:rsidR="00711FC4" w:rsidRDefault="000D05A7">
            <w:pPr>
              <w:pStyle w:val="TableParagraph"/>
              <w:spacing w:line="251" w:lineRule="exact"/>
              <w:ind w:left="108"/>
            </w:pPr>
            <w:r>
              <w:t>APL, agenți</w:t>
            </w:r>
          </w:p>
          <w:p w:rsidR="00711FC4" w:rsidRDefault="000D05A7">
            <w:pPr>
              <w:pStyle w:val="TableParagraph"/>
              <w:spacing w:line="252" w:lineRule="exact"/>
              <w:ind w:left="108"/>
            </w:pPr>
            <w:r>
              <w:t>economici</w:t>
            </w:r>
          </w:p>
        </w:tc>
        <w:tc>
          <w:tcPr>
            <w:tcW w:w="3008" w:type="dxa"/>
          </w:tcPr>
          <w:p w:rsidR="00711FC4" w:rsidRDefault="000D05A7">
            <w:pPr>
              <w:pStyle w:val="TableParagraph"/>
              <w:spacing w:line="251" w:lineRule="exact"/>
              <w:ind w:left="265" w:right="386"/>
              <w:jc w:val="center"/>
            </w:pPr>
            <w:r>
              <w:t>Sporirea atractivității turistice</w:t>
            </w:r>
          </w:p>
        </w:tc>
        <w:tc>
          <w:tcPr>
            <w:tcW w:w="1851" w:type="dxa"/>
          </w:tcPr>
          <w:p w:rsidR="00711FC4" w:rsidRDefault="000D05A7">
            <w:pPr>
              <w:pStyle w:val="TableParagraph"/>
              <w:spacing w:line="251" w:lineRule="exact"/>
              <w:ind w:left="369" w:right="358"/>
              <w:jc w:val="center"/>
            </w:pPr>
            <w:r>
              <w:t>50 mii lei</w:t>
            </w:r>
          </w:p>
        </w:tc>
        <w:tc>
          <w:tcPr>
            <w:tcW w:w="1803" w:type="dxa"/>
          </w:tcPr>
          <w:p w:rsidR="00711FC4" w:rsidRDefault="000D05A7" w:rsidP="00E25A1A">
            <w:pPr>
              <w:pStyle w:val="TableParagraph"/>
              <w:numPr>
                <w:ilvl w:val="0"/>
                <w:numId w:val="29"/>
              </w:numPr>
              <w:tabs>
                <w:tab w:val="left" w:pos="355"/>
              </w:tabs>
              <w:spacing w:line="266" w:lineRule="exact"/>
            </w:pPr>
            <w:r>
              <w:t>Agenți</w:t>
            </w:r>
          </w:p>
          <w:p w:rsidR="00711FC4" w:rsidRDefault="000D05A7">
            <w:pPr>
              <w:pStyle w:val="TableParagraph"/>
              <w:spacing w:line="251" w:lineRule="exact"/>
              <w:ind w:left="371"/>
            </w:pPr>
            <w:r>
              <w:t>economici</w:t>
            </w:r>
          </w:p>
        </w:tc>
      </w:tr>
      <w:tr w:rsidR="00711FC4">
        <w:trPr>
          <w:trHeight w:val="515"/>
        </w:trPr>
        <w:tc>
          <w:tcPr>
            <w:tcW w:w="1930" w:type="dxa"/>
            <w:vMerge w:val="restart"/>
          </w:tcPr>
          <w:p w:rsidR="00711FC4" w:rsidRDefault="000D05A7">
            <w:pPr>
              <w:pStyle w:val="TableParagraph"/>
              <w:ind w:left="527" w:right="250" w:hanging="432"/>
              <w:rPr>
                <w:b/>
              </w:rPr>
            </w:pPr>
            <w:r>
              <w:rPr>
                <w:b/>
              </w:rPr>
              <w:t>1.4. Dezvoltarea sectorului comerțului și al serviciilor</w:t>
            </w:r>
          </w:p>
        </w:tc>
        <w:tc>
          <w:tcPr>
            <w:tcW w:w="4407" w:type="dxa"/>
          </w:tcPr>
          <w:p w:rsidR="00711FC4" w:rsidRDefault="000D05A7" w:rsidP="00CA7F68">
            <w:pPr>
              <w:pStyle w:val="TableParagraph"/>
              <w:spacing w:line="247" w:lineRule="exact"/>
              <w:ind w:left="62"/>
            </w:pPr>
            <w:r>
              <w:t xml:space="preserve">1.4.1. Organizarea unui concurs pentru </w:t>
            </w:r>
            <w:r w:rsidR="00CA7F68">
              <w:rPr>
                <w:lang w:val="ro-MO"/>
              </w:rPr>
              <w:t xml:space="preserve">crearea </w:t>
            </w:r>
            <w:r>
              <w:t>unei stații</w:t>
            </w:r>
            <w:r w:rsidR="00CA7F68">
              <w:t xml:space="preserve"> </w:t>
            </w:r>
            <w:r>
              <w:t>de alimentare a automobilelor cu combustibili</w:t>
            </w:r>
          </w:p>
        </w:tc>
        <w:tc>
          <w:tcPr>
            <w:tcW w:w="1298" w:type="dxa"/>
          </w:tcPr>
          <w:p w:rsidR="00711FC4" w:rsidRDefault="000D05A7">
            <w:pPr>
              <w:pStyle w:val="TableParagraph"/>
              <w:spacing w:line="247" w:lineRule="exact"/>
              <w:ind w:left="200" w:right="183"/>
              <w:jc w:val="center"/>
            </w:pPr>
            <w:r>
              <w:t>2020</w:t>
            </w:r>
          </w:p>
        </w:tc>
        <w:tc>
          <w:tcPr>
            <w:tcW w:w="1685" w:type="dxa"/>
          </w:tcPr>
          <w:p w:rsidR="00711FC4" w:rsidRDefault="000D05A7">
            <w:pPr>
              <w:pStyle w:val="TableParagraph"/>
              <w:spacing w:line="247" w:lineRule="exact"/>
              <w:ind w:left="158"/>
            </w:pPr>
            <w:r>
              <w:t>APL</w:t>
            </w:r>
          </w:p>
        </w:tc>
        <w:tc>
          <w:tcPr>
            <w:tcW w:w="3008" w:type="dxa"/>
          </w:tcPr>
          <w:p w:rsidR="00711FC4" w:rsidRDefault="000D05A7" w:rsidP="00E25A1A">
            <w:pPr>
              <w:pStyle w:val="TableParagraph"/>
              <w:numPr>
                <w:ilvl w:val="0"/>
                <w:numId w:val="28"/>
              </w:numPr>
              <w:tabs>
                <w:tab w:val="left" w:pos="284"/>
              </w:tabs>
              <w:spacing w:line="264" w:lineRule="exact"/>
            </w:pPr>
            <w:r>
              <w:t>Asigurarea localității cu o</w:t>
            </w:r>
            <w:r>
              <w:rPr>
                <w:spacing w:val="-12"/>
              </w:rPr>
              <w:t xml:space="preserve"> </w:t>
            </w:r>
            <w:r>
              <w:t>stație</w:t>
            </w:r>
          </w:p>
          <w:p w:rsidR="00711FC4" w:rsidRDefault="000D05A7">
            <w:pPr>
              <w:pStyle w:val="TableParagraph"/>
              <w:spacing w:line="232" w:lineRule="exact"/>
              <w:ind w:left="283"/>
            </w:pPr>
            <w:r>
              <w:t>PECO</w:t>
            </w:r>
          </w:p>
        </w:tc>
        <w:tc>
          <w:tcPr>
            <w:tcW w:w="1851" w:type="dxa"/>
          </w:tcPr>
          <w:p w:rsidR="00711FC4" w:rsidRDefault="000D05A7">
            <w:pPr>
              <w:pStyle w:val="TableParagraph"/>
              <w:spacing w:line="247" w:lineRule="exact"/>
              <w:ind w:left="369" w:right="358"/>
              <w:jc w:val="center"/>
            </w:pPr>
            <w:r>
              <w:t>5 mii</w:t>
            </w:r>
          </w:p>
        </w:tc>
        <w:tc>
          <w:tcPr>
            <w:tcW w:w="1803" w:type="dxa"/>
          </w:tcPr>
          <w:p w:rsidR="00711FC4" w:rsidRDefault="000D05A7" w:rsidP="00E25A1A">
            <w:pPr>
              <w:pStyle w:val="TableParagraph"/>
              <w:numPr>
                <w:ilvl w:val="0"/>
                <w:numId w:val="27"/>
              </w:numPr>
              <w:tabs>
                <w:tab w:val="left" w:pos="355"/>
              </w:tabs>
              <w:spacing w:line="264" w:lineRule="exact"/>
            </w:pPr>
            <w:r>
              <w:t>APL</w:t>
            </w:r>
          </w:p>
        </w:tc>
      </w:tr>
      <w:tr w:rsidR="00711FC4">
        <w:trPr>
          <w:trHeight w:val="770"/>
        </w:trPr>
        <w:tc>
          <w:tcPr>
            <w:tcW w:w="1930" w:type="dxa"/>
            <w:vMerge/>
            <w:tcBorders>
              <w:top w:val="nil"/>
            </w:tcBorders>
          </w:tcPr>
          <w:p w:rsidR="00711FC4" w:rsidRDefault="00711FC4">
            <w:pPr>
              <w:rPr>
                <w:sz w:val="2"/>
                <w:szCs w:val="2"/>
              </w:rPr>
            </w:pPr>
          </w:p>
        </w:tc>
        <w:tc>
          <w:tcPr>
            <w:tcW w:w="4407" w:type="dxa"/>
          </w:tcPr>
          <w:p w:rsidR="00711FC4" w:rsidRDefault="000D05A7">
            <w:pPr>
              <w:pStyle w:val="TableParagraph"/>
              <w:spacing w:line="250" w:lineRule="exact"/>
              <w:ind w:left="62"/>
            </w:pPr>
            <w:r>
              <w:t>1.4.2. Dezvoltarea pieței locale</w:t>
            </w:r>
          </w:p>
        </w:tc>
        <w:tc>
          <w:tcPr>
            <w:tcW w:w="1298" w:type="dxa"/>
          </w:tcPr>
          <w:p w:rsidR="00711FC4" w:rsidRDefault="000D05A7">
            <w:pPr>
              <w:pStyle w:val="TableParagraph"/>
              <w:spacing w:line="250" w:lineRule="exact"/>
              <w:ind w:left="200" w:right="183"/>
              <w:jc w:val="center"/>
            </w:pPr>
            <w:r>
              <w:t>2020</w:t>
            </w:r>
          </w:p>
        </w:tc>
        <w:tc>
          <w:tcPr>
            <w:tcW w:w="1685" w:type="dxa"/>
          </w:tcPr>
          <w:p w:rsidR="00711FC4" w:rsidRDefault="000D05A7">
            <w:pPr>
              <w:pStyle w:val="TableParagraph"/>
              <w:ind w:left="108" w:right="263"/>
            </w:pPr>
            <w:r>
              <w:t>APL, oameni de afaceri</w:t>
            </w:r>
          </w:p>
        </w:tc>
        <w:tc>
          <w:tcPr>
            <w:tcW w:w="3008" w:type="dxa"/>
          </w:tcPr>
          <w:p w:rsidR="00711FC4" w:rsidRDefault="000D05A7">
            <w:pPr>
              <w:pStyle w:val="TableParagraph"/>
              <w:numPr>
                <w:ilvl w:val="0"/>
                <w:numId w:val="26"/>
              </w:numPr>
              <w:tabs>
                <w:tab w:val="left" w:pos="334"/>
              </w:tabs>
              <w:spacing w:before="17" w:line="252" w:lineRule="exact"/>
              <w:ind w:right="364" w:hanging="176"/>
            </w:pPr>
            <w:r>
              <w:tab/>
              <w:t>Asigurarea unei piețe de desfacere pentru producătorii agricoli locali</w:t>
            </w:r>
          </w:p>
        </w:tc>
        <w:tc>
          <w:tcPr>
            <w:tcW w:w="1851" w:type="dxa"/>
          </w:tcPr>
          <w:p w:rsidR="00711FC4" w:rsidRDefault="00711FC4">
            <w:pPr>
              <w:pStyle w:val="TableParagraph"/>
              <w:spacing w:before="9"/>
              <w:rPr>
                <w:b/>
                <w:sz w:val="21"/>
              </w:rPr>
            </w:pPr>
          </w:p>
          <w:p w:rsidR="00711FC4" w:rsidRDefault="000D05A7">
            <w:pPr>
              <w:pStyle w:val="TableParagraph"/>
              <w:ind w:left="365" w:right="358"/>
              <w:jc w:val="center"/>
            </w:pPr>
            <w:r>
              <w:t>70</w:t>
            </w:r>
          </w:p>
        </w:tc>
        <w:tc>
          <w:tcPr>
            <w:tcW w:w="1803" w:type="dxa"/>
          </w:tcPr>
          <w:p w:rsidR="00711FC4" w:rsidRDefault="000D05A7">
            <w:pPr>
              <w:pStyle w:val="TableParagraph"/>
              <w:numPr>
                <w:ilvl w:val="0"/>
                <w:numId w:val="25"/>
              </w:numPr>
              <w:tabs>
                <w:tab w:val="left" w:pos="355"/>
              </w:tabs>
              <w:spacing w:line="237" w:lineRule="auto"/>
              <w:ind w:right="165" w:hanging="262"/>
            </w:pPr>
            <w:r>
              <w:t>Oameni de afaceri,</w:t>
            </w:r>
            <w:r>
              <w:rPr>
                <w:spacing w:val="-11"/>
              </w:rPr>
              <w:t xml:space="preserve"> </w:t>
            </w:r>
            <w:r>
              <w:t>granturi</w:t>
            </w:r>
          </w:p>
        </w:tc>
      </w:tr>
    </w:tbl>
    <w:p w:rsidR="00711FC4" w:rsidRDefault="00711FC4">
      <w:pPr>
        <w:spacing w:line="237" w:lineRule="auto"/>
        <w:sectPr w:rsidR="00711FC4">
          <w:pgSz w:w="16840" w:h="11910" w:orient="landscape"/>
          <w:pgMar w:top="560" w:right="280" w:bottom="560" w:left="340" w:header="0" w:footer="366" w:gutter="0"/>
          <w:cols w:space="720"/>
        </w:sectPr>
      </w:pPr>
    </w:p>
    <w:p w:rsidR="00711FC4" w:rsidRDefault="00D13349">
      <w:pPr>
        <w:spacing w:before="81"/>
        <w:ind w:left="792"/>
        <w:rPr>
          <w:b/>
          <w:sz w:val="28"/>
        </w:rPr>
      </w:pPr>
      <w:r w:rsidRPr="00D13349">
        <w:lastRenderedPageBreak/>
        <w:pict>
          <v:line id="_x0000_s2086" style="position:absolute;left:0;text-align:left;z-index:251659264;mso-position-horizontal-relative:page;mso-position-vertical-relative:page" from="22.7pt,54.5pt" to="22.7pt,555.35pt" strokeweight=".48pt">
            <w10:wrap anchorx="page" anchory="page"/>
          </v:line>
        </w:pict>
      </w:r>
      <w:r w:rsidRPr="00D13349">
        <w:pict>
          <v:line id="_x0000_s2085" style="position:absolute;left:0;text-align:left;z-index:-256848896;mso-position-horizontal-relative:page;mso-position-vertical-relative:page" from="150.25pt,54.5pt" to="150.25pt,555.35pt" strokeweight=".48pt">
            <w10:wrap anchorx="page" anchory="page"/>
          </v:line>
        </w:pict>
      </w:r>
      <w:r w:rsidRPr="00D13349">
        <w:pict>
          <v:line id="_x0000_s2084" style="position:absolute;left:0;text-align:left;z-index:-256847872;mso-position-horizontal-relative:page;mso-position-vertical-relative:page" from="371.45pt,54.5pt" to="371.45pt,555.35pt" strokeweight=".48pt">
            <w10:wrap anchorx="page" anchory="page"/>
          </v:line>
        </w:pict>
      </w:r>
      <w:r w:rsidRPr="00D13349">
        <w:pict>
          <v:line id="_x0000_s2083" style="position:absolute;left:0;text-align:left;z-index:-256846848;mso-position-horizontal-relative:page;mso-position-vertical-relative:page" from="433.95pt,54.5pt" to="433.95pt,555.35pt" strokeweight=".48pt">
            <w10:wrap anchorx="page" anchory="page"/>
          </v:line>
        </w:pict>
      </w:r>
      <w:r w:rsidRPr="00D13349">
        <w:pict>
          <v:line id="_x0000_s2082" style="position:absolute;left:0;text-align:left;z-index:-256845824;mso-position-horizontal-relative:page;mso-position-vertical-relative:page" from="518.25pt,54.5pt" to="518.25pt,555.35pt" strokeweight=".48pt">
            <w10:wrap anchorx="page" anchory="page"/>
          </v:line>
        </w:pict>
      </w:r>
      <w:r w:rsidRPr="00D13349">
        <w:pict>
          <v:line id="_x0000_s2081" style="position:absolute;left:0;text-align:left;z-index:-256844800;mso-position-horizontal-relative:page;mso-position-vertical-relative:page" from="653.15pt,54.5pt" to="653.15pt,555.35pt" strokeweight=".48pt">
            <w10:wrap anchorx="page" anchory="page"/>
          </v:line>
        </w:pict>
      </w:r>
      <w:r w:rsidRPr="00D13349">
        <w:pict>
          <v:line id="_x0000_s2080" style="position:absolute;left:0;text-align:left;z-index:-256843776;mso-position-horizontal-relative:page;mso-position-vertical-relative:page" from="738.45pt,54.5pt" to="738.45pt,555.35pt" strokeweight=".48pt">
            <w10:wrap anchorx="page" anchory="page"/>
          </v:line>
        </w:pict>
      </w:r>
      <w:r w:rsidRPr="00D13349">
        <w:pict>
          <v:line id="_x0000_s2079" style="position:absolute;left:0;text-align:left;z-index:251666432;mso-position-horizontal-relative:page;mso-position-vertical-relative:page" from="821.75pt,54.5pt" to="821.75pt,555.35pt" strokeweight=".48pt">
            <w10:wrap anchorx="page" anchory="page"/>
          </v:line>
        </w:pict>
      </w:r>
      <w:r w:rsidR="000D05A7">
        <w:rPr>
          <w:b/>
          <w:sz w:val="28"/>
        </w:rPr>
        <w:t>Obiectiv strategic 2: Dezvoltarea infrastructurii sociale</w:t>
      </w:r>
    </w:p>
    <w:p w:rsidR="00711FC4" w:rsidRDefault="00711FC4">
      <w:pPr>
        <w:pStyle w:val="a3"/>
        <w:spacing w:before="10"/>
        <w:rPr>
          <w:b/>
          <w:sz w:val="17"/>
        </w:rPr>
      </w:pPr>
    </w:p>
    <w:tbl>
      <w:tblPr>
        <w:tblStyle w:val="TableNormal"/>
        <w:tblW w:w="0" w:type="auto"/>
        <w:tblInd w:w="121" w:type="dxa"/>
        <w:tblLayout w:type="fixed"/>
        <w:tblLook w:val="01E0"/>
      </w:tblPr>
      <w:tblGrid>
        <w:gridCol w:w="2556"/>
        <w:gridCol w:w="4419"/>
        <w:gridCol w:w="1250"/>
        <w:gridCol w:w="1685"/>
        <w:gridCol w:w="2698"/>
        <w:gridCol w:w="1706"/>
        <w:gridCol w:w="1725"/>
      </w:tblGrid>
      <w:tr w:rsidR="00711FC4" w:rsidTr="0076671C">
        <w:trPr>
          <w:trHeight w:val="504"/>
        </w:trPr>
        <w:tc>
          <w:tcPr>
            <w:tcW w:w="2556" w:type="dxa"/>
            <w:tcBorders>
              <w:top w:val="single" w:sz="4" w:space="0" w:color="000000"/>
              <w:bottom w:val="single" w:sz="4" w:space="0" w:color="000000"/>
            </w:tcBorders>
            <w:shd w:val="clear" w:color="auto" w:fill="BEBEBE"/>
          </w:tcPr>
          <w:p w:rsidR="00711FC4" w:rsidRDefault="000D05A7">
            <w:pPr>
              <w:pStyle w:val="TableParagraph"/>
              <w:spacing w:before="127"/>
              <w:ind w:left="446"/>
              <w:rPr>
                <w:b/>
              </w:rPr>
            </w:pPr>
            <w:r>
              <w:rPr>
                <w:b/>
              </w:rPr>
              <w:t>Obiective Specifice</w:t>
            </w:r>
          </w:p>
        </w:tc>
        <w:tc>
          <w:tcPr>
            <w:tcW w:w="4419" w:type="dxa"/>
            <w:tcBorders>
              <w:top w:val="single" w:sz="4" w:space="0" w:color="000000"/>
              <w:bottom w:val="single" w:sz="4" w:space="0" w:color="000000"/>
            </w:tcBorders>
            <w:shd w:val="clear" w:color="auto" w:fill="BEBEBE"/>
          </w:tcPr>
          <w:p w:rsidR="00711FC4" w:rsidRDefault="000D05A7">
            <w:pPr>
              <w:pStyle w:val="TableParagraph"/>
              <w:spacing w:before="127"/>
              <w:ind w:left="1897" w:right="1899"/>
              <w:jc w:val="center"/>
              <w:rPr>
                <w:b/>
              </w:rPr>
            </w:pPr>
            <w:r>
              <w:rPr>
                <w:b/>
              </w:rPr>
              <w:t>Măsuri</w:t>
            </w:r>
          </w:p>
        </w:tc>
        <w:tc>
          <w:tcPr>
            <w:tcW w:w="1250" w:type="dxa"/>
            <w:tcBorders>
              <w:top w:val="single" w:sz="4" w:space="0" w:color="000000"/>
              <w:bottom w:val="single" w:sz="4" w:space="0" w:color="000000"/>
            </w:tcBorders>
            <w:shd w:val="clear" w:color="auto" w:fill="BEBEBE"/>
          </w:tcPr>
          <w:p w:rsidR="00711FC4" w:rsidRDefault="000D05A7">
            <w:pPr>
              <w:pStyle w:val="TableParagraph"/>
              <w:spacing w:before="5" w:line="252" w:lineRule="exact"/>
              <w:ind w:left="259" w:right="150" w:hanging="92"/>
              <w:rPr>
                <w:b/>
              </w:rPr>
            </w:pPr>
            <w:r>
              <w:rPr>
                <w:b/>
              </w:rPr>
              <w:t>Termen de realizare</w:t>
            </w:r>
          </w:p>
        </w:tc>
        <w:tc>
          <w:tcPr>
            <w:tcW w:w="1685" w:type="dxa"/>
            <w:tcBorders>
              <w:top w:val="single" w:sz="4" w:space="0" w:color="000000"/>
              <w:bottom w:val="single" w:sz="4" w:space="0" w:color="000000"/>
            </w:tcBorders>
            <w:shd w:val="clear" w:color="auto" w:fill="BEBEBE"/>
          </w:tcPr>
          <w:p w:rsidR="00711FC4" w:rsidRDefault="000D05A7">
            <w:pPr>
              <w:pStyle w:val="TableParagraph"/>
              <w:spacing w:before="127"/>
              <w:ind w:left="306"/>
              <w:rPr>
                <w:b/>
              </w:rPr>
            </w:pPr>
            <w:r>
              <w:rPr>
                <w:b/>
              </w:rPr>
              <w:t>Responsabil</w:t>
            </w:r>
          </w:p>
        </w:tc>
        <w:tc>
          <w:tcPr>
            <w:tcW w:w="2698" w:type="dxa"/>
            <w:tcBorders>
              <w:top w:val="single" w:sz="4" w:space="0" w:color="000000"/>
              <w:bottom w:val="single" w:sz="4" w:space="0" w:color="000000"/>
            </w:tcBorders>
            <w:shd w:val="clear" w:color="auto" w:fill="BEBEBE"/>
          </w:tcPr>
          <w:p w:rsidR="00711FC4" w:rsidRDefault="000D05A7">
            <w:pPr>
              <w:pStyle w:val="TableParagraph"/>
              <w:spacing w:before="127"/>
              <w:ind w:left="627"/>
              <w:rPr>
                <w:b/>
              </w:rPr>
            </w:pPr>
            <w:r>
              <w:rPr>
                <w:b/>
              </w:rPr>
              <w:t>Rezultat așteptat</w:t>
            </w:r>
          </w:p>
        </w:tc>
        <w:tc>
          <w:tcPr>
            <w:tcW w:w="1706" w:type="dxa"/>
            <w:tcBorders>
              <w:top w:val="single" w:sz="4" w:space="0" w:color="000000"/>
              <w:bottom w:val="single" w:sz="4" w:space="0" w:color="000000"/>
            </w:tcBorders>
            <w:shd w:val="clear" w:color="auto" w:fill="BEBEBE"/>
          </w:tcPr>
          <w:p w:rsidR="00711FC4" w:rsidRDefault="000D05A7">
            <w:pPr>
              <w:pStyle w:val="TableParagraph"/>
              <w:spacing w:before="5" w:line="252" w:lineRule="exact"/>
              <w:ind w:left="752" w:right="193" w:hanging="543"/>
              <w:rPr>
                <w:b/>
              </w:rPr>
            </w:pPr>
            <w:r>
              <w:rPr>
                <w:b/>
              </w:rPr>
              <w:t>Cost estimativ, lei</w:t>
            </w:r>
          </w:p>
        </w:tc>
        <w:tc>
          <w:tcPr>
            <w:tcW w:w="1725" w:type="dxa"/>
            <w:tcBorders>
              <w:top w:val="single" w:sz="4" w:space="0" w:color="000000"/>
              <w:bottom w:val="single" w:sz="4" w:space="0" w:color="000000"/>
            </w:tcBorders>
            <w:shd w:val="clear" w:color="auto" w:fill="BEBEBE"/>
          </w:tcPr>
          <w:p w:rsidR="00711FC4" w:rsidRDefault="000D05A7">
            <w:pPr>
              <w:pStyle w:val="TableParagraph"/>
              <w:spacing w:line="252" w:lineRule="exact"/>
              <w:ind w:left="455"/>
              <w:rPr>
                <w:b/>
              </w:rPr>
            </w:pPr>
            <w:r>
              <w:rPr>
                <w:b/>
              </w:rPr>
              <w:t>Sursa</w:t>
            </w:r>
            <w:r>
              <w:rPr>
                <w:b/>
                <w:spacing w:val="-2"/>
              </w:rPr>
              <w:t xml:space="preserve"> </w:t>
            </w:r>
            <w:r>
              <w:rPr>
                <w:b/>
              </w:rPr>
              <w:t>de</w:t>
            </w:r>
          </w:p>
          <w:p w:rsidR="00711FC4" w:rsidRDefault="000D05A7">
            <w:pPr>
              <w:pStyle w:val="TableParagraph"/>
              <w:spacing w:line="231" w:lineRule="exact"/>
              <w:ind w:left="431"/>
              <w:rPr>
                <w:b/>
              </w:rPr>
            </w:pPr>
            <w:r>
              <w:rPr>
                <w:b/>
              </w:rPr>
              <w:t>Finanțare</w:t>
            </w:r>
          </w:p>
        </w:tc>
      </w:tr>
      <w:tr w:rsidR="00711FC4" w:rsidTr="0076671C">
        <w:trPr>
          <w:trHeight w:val="507"/>
        </w:trPr>
        <w:tc>
          <w:tcPr>
            <w:tcW w:w="2556" w:type="dxa"/>
          </w:tcPr>
          <w:p w:rsidR="00711FC4" w:rsidRDefault="00CA7F68">
            <w:pPr>
              <w:pStyle w:val="TableParagraph"/>
              <w:spacing w:line="243" w:lineRule="exact"/>
              <w:ind w:left="468"/>
              <w:rPr>
                <w:b/>
              </w:rPr>
            </w:pPr>
            <w:r>
              <w:rPr>
                <w:b/>
              </w:rPr>
              <w:t>2.1Îmbunătățirea condițiil</w:t>
            </w:r>
            <w:r w:rsidR="000D05A7">
              <w:rPr>
                <w:b/>
              </w:rPr>
              <w:t>or de studiu în Liceul</w:t>
            </w:r>
          </w:p>
          <w:p w:rsidR="00711FC4" w:rsidRDefault="000D05A7">
            <w:pPr>
              <w:pStyle w:val="TableParagraph"/>
              <w:spacing w:line="241" w:lineRule="exact"/>
              <w:ind w:left="468"/>
              <w:rPr>
                <w:b/>
              </w:rPr>
            </w:pPr>
            <w:r>
              <w:rPr>
                <w:b/>
              </w:rPr>
              <w:t>Teoretic „Gr. Vieru”.</w:t>
            </w:r>
          </w:p>
        </w:tc>
        <w:tc>
          <w:tcPr>
            <w:tcW w:w="4419" w:type="dxa"/>
            <w:tcBorders>
              <w:top w:val="single" w:sz="4" w:space="0" w:color="000000"/>
              <w:bottom w:val="single" w:sz="4" w:space="0" w:color="000000"/>
            </w:tcBorders>
          </w:tcPr>
          <w:p w:rsidR="00711FC4" w:rsidRDefault="00CA7F68">
            <w:pPr>
              <w:pStyle w:val="TableParagraph"/>
              <w:ind w:left="103"/>
            </w:pPr>
            <w:r>
              <w:t>2.1.1 Renovarea sistemului de încălzire</w:t>
            </w:r>
          </w:p>
        </w:tc>
        <w:tc>
          <w:tcPr>
            <w:tcW w:w="1250" w:type="dxa"/>
            <w:tcBorders>
              <w:top w:val="single" w:sz="4" w:space="0" w:color="000000"/>
              <w:bottom w:val="single" w:sz="4" w:space="0" w:color="000000"/>
            </w:tcBorders>
          </w:tcPr>
          <w:p w:rsidR="00711FC4" w:rsidRDefault="000D05A7">
            <w:pPr>
              <w:pStyle w:val="TableParagraph"/>
              <w:ind w:left="405" w:right="402"/>
              <w:jc w:val="center"/>
            </w:pPr>
            <w:r>
              <w:t>2023</w:t>
            </w:r>
          </w:p>
        </w:tc>
        <w:tc>
          <w:tcPr>
            <w:tcW w:w="1685" w:type="dxa"/>
            <w:tcBorders>
              <w:top w:val="single" w:sz="4" w:space="0" w:color="000000"/>
              <w:bottom w:val="single" w:sz="4" w:space="0" w:color="000000"/>
            </w:tcBorders>
          </w:tcPr>
          <w:p w:rsidR="00711FC4" w:rsidRDefault="000D05A7">
            <w:pPr>
              <w:pStyle w:val="TableParagraph"/>
              <w:spacing w:before="4" w:line="252" w:lineRule="exact"/>
              <w:ind w:left="108" w:right="574"/>
            </w:pPr>
            <w:r>
              <w:t>Conducerea liceului</w:t>
            </w:r>
          </w:p>
        </w:tc>
        <w:tc>
          <w:tcPr>
            <w:tcW w:w="2698" w:type="dxa"/>
            <w:tcBorders>
              <w:top w:val="single" w:sz="4" w:space="0" w:color="000000"/>
              <w:bottom w:val="single" w:sz="4" w:space="0" w:color="000000"/>
            </w:tcBorders>
          </w:tcPr>
          <w:p w:rsidR="00711FC4" w:rsidRDefault="000D05A7">
            <w:pPr>
              <w:pStyle w:val="TableParagraph"/>
              <w:ind w:left="284"/>
            </w:pPr>
            <w:r>
              <w:t>Sistem de încălzire renovat</w:t>
            </w:r>
          </w:p>
        </w:tc>
        <w:tc>
          <w:tcPr>
            <w:tcW w:w="1706" w:type="dxa"/>
            <w:tcBorders>
              <w:top w:val="single" w:sz="4" w:space="0" w:color="000000"/>
              <w:bottom w:val="single" w:sz="4" w:space="0" w:color="000000"/>
            </w:tcBorders>
          </w:tcPr>
          <w:p w:rsidR="00711FC4" w:rsidRDefault="003726CB">
            <w:pPr>
              <w:pStyle w:val="TableParagraph"/>
              <w:ind w:left="397"/>
            </w:pPr>
            <w:r>
              <w:rPr>
                <w:lang w:val="ru-RU"/>
              </w:rPr>
              <w:t>700</w:t>
            </w:r>
            <w:r>
              <w:rPr>
                <w:lang w:val="ro-MO"/>
              </w:rPr>
              <w:t>mii</w:t>
            </w:r>
            <w:r w:rsidR="000D05A7">
              <w:t xml:space="preserve"> l</w:t>
            </w:r>
          </w:p>
        </w:tc>
        <w:tc>
          <w:tcPr>
            <w:tcW w:w="1725" w:type="dxa"/>
            <w:tcBorders>
              <w:top w:val="single" w:sz="4" w:space="0" w:color="000000"/>
              <w:bottom w:val="single" w:sz="4" w:space="0" w:color="000000"/>
            </w:tcBorders>
          </w:tcPr>
          <w:p w:rsidR="00711FC4" w:rsidRDefault="000D05A7">
            <w:pPr>
              <w:pStyle w:val="TableParagraph"/>
              <w:spacing w:before="4" w:line="252" w:lineRule="exact"/>
              <w:ind w:left="32" w:right="169"/>
            </w:pPr>
            <w:r>
              <w:t>Buget local, buget raional, granturi</w:t>
            </w:r>
          </w:p>
        </w:tc>
      </w:tr>
      <w:tr w:rsidR="00711FC4" w:rsidTr="0076671C">
        <w:trPr>
          <w:trHeight w:val="502"/>
        </w:trPr>
        <w:tc>
          <w:tcPr>
            <w:tcW w:w="2556" w:type="dxa"/>
          </w:tcPr>
          <w:p w:rsidR="00711FC4" w:rsidRDefault="00711FC4">
            <w:pPr>
              <w:pStyle w:val="TableParagraph"/>
              <w:rPr>
                <w:rFonts w:ascii="Times New Roman"/>
              </w:rPr>
            </w:pPr>
          </w:p>
        </w:tc>
        <w:tc>
          <w:tcPr>
            <w:tcW w:w="4419" w:type="dxa"/>
            <w:tcBorders>
              <w:top w:val="single" w:sz="4" w:space="0" w:color="000000"/>
              <w:bottom w:val="single" w:sz="4" w:space="0" w:color="000000"/>
            </w:tcBorders>
          </w:tcPr>
          <w:p w:rsidR="00711FC4" w:rsidRDefault="000D05A7">
            <w:pPr>
              <w:pStyle w:val="TableParagraph"/>
              <w:spacing w:before="2" w:line="252" w:lineRule="exact"/>
              <w:ind w:left="562" w:right="239" w:hanging="504"/>
            </w:pPr>
            <w:r>
              <w:t>2.1.2. Reparația capitală a sistemului de alimentare cu energie electrică</w:t>
            </w:r>
          </w:p>
        </w:tc>
        <w:tc>
          <w:tcPr>
            <w:tcW w:w="1250" w:type="dxa"/>
            <w:tcBorders>
              <w:top w:val="single" w:sz="4" w:space="0" w:color="000000"/>
              <w:bottom w:val="single" w:sz="4" w:space="0" w:color="000000"/>
            </w:tcBorders>
          </w:tcPr>
          <w:p w:rsidR="00711FC4" w:rsidRDefault="000D05A7">
            <w:pPr>
              <w:pStyle w:val="TableParagraph"/>
              <w:spacing w:line="250" w:lineRule="exact"/>
              <w:ind w:left="405" w:right="402"/>
              <w:jc w:val="center"/>
            </w:pPr>
            <w:r>
              <w:t>2022</w:t>
            </w:r>
          </w:p>
        </w:tc>
        <w:tc>
          <w:tcPr>
            <w:tcW w:w="1685" w:type="dxa"/>
            <w:tcBorders>
              <w:top w:val="single" w:sz="4" w:space="0" w:color="000000"/>
              <w:bottom w:val="single" w:sz="4" w:space="0" w:color="000000"/>
            </w:tcBorders>
          </w:tcPr>
          <w:p w:rsidR="00711FC4" w:rsidRDefault="000D05A7">
            <w:pPr>
              <w:pStyle w:val="TableParagraph"/>
              <w:spacing w:before="2" w:line="252" w:lineRule="exact"/>
              <w:ind w:left="108" w:right="574"/>
            </w:pPr>
            <w:r>
              <w:t>Conducerea liceului</w:t>
            </w:r>
          </w:p>
        </w:tc>
        <w:tc>
          <w:tcPr>
            <w:tcW w:w="2698" w:type="dxa"/>
            <w:tcBorders>
              <w:top w:val="single" w:sz="4" w:space="0" w:color="000000"/>
              <w:bottom w:val="single" w:sz="4" w:space="0" w:color="000000"/>
            </w:tcBorders>
          </w:tcPr>
          <w:p w:rsidR="00711FC4" w:rsidRDefault="000D05A7">
            <w:pPr>
              <w:pStyle w:val="TableParagraph"/>
              <w:spacing w:line="250" w:lineRule="exact"/>
              <w:ind w:left="284"/>
            </w:pPr>
            <w:r>
              <w:t>Sistem electric renovat și</w:t>
            </w:r>
          </w:p>
          <w:p w:rsidR="00711FC4" w:rsidRDefault="000D05A7">
            <w:pPr>
              <w:pStyle w:val="TableParagraph"/>
              <w:spacing w:line="231" w:lineRule="exact"/>
              <w:ind w:left="284"/>
            </w:pPr>
            <w:r>
              <w:t>economicos</w:t>
            </w:r>
          </w:p>
        </w:tc>
        <w:tc>
          <w:tcPr>
            <w:tcW w:w="1706" w:type="dxa"/>
            <w:tcBorders>
              <w:top w:val="single" w:sz="4" w:space="0" w:color="000000"/>
              <w:bottom w:val="single" w:sz="4" w:space="0" w:color="000000"/>
            </w:tcBorders>
          </w:tcPr>
          <w:p w:rsidR="00711FC4" w:rsidRDefault="000D05A7">
            <w:pPr>
              <w:pStyle w:val="TableParagraph"/>
              <w:spacing w:line="250" w:lineRule="exact"/>
              <w:ind w:left="562"/>
            </w:pPr>
            <w:r>
              <w:t>500 mii</w:t>
            </w:r>
          </w:p>
        </w:tc>
        <w:tc>
          <w:tcPr>
            <w:tcW w:w="1725" w:type="dxa"/>
            <w:tcBorders>
              <w:top w:val="single" w:sz="4" w:space="0" w:color="000000"/>
              <w:bottom w:val="single" w:sz="4" w:space="0" w:color="000000"/>
            </w:tcBorders>
          </w:tcPr>
          <w:p w:rsidR="00711FC4" w:rsidRDefault="000D05A7">
            <w:pPr>
              <w:pStyle w:val="TableParagraph"/>
              <w:spacing w:before="2" w:line="252" w:lineRule="exact"/>
              <w:ind w:left="32" w:right="350"/>
            </w:pPr>
            <w:r>
              <w:t>Buget raional, granturi externe</w:t>
            </w:r>
          </w:p>
        </w:tc>
      </w:tr>
      <w:tr w:rsidR="00711FC4" w:rsidTr="0076671C">
        <w:trPr>
          <w:trHeight w:val="502"/>
        </w:trPr>
        <w:tc>
          <w:tcPr>
            <w:tcW w:w="2556" w:type="dxa"/>
          </w:tcPr>
          <w:p w:rsidR="00711FC4" w:rsidRDefault="00711FC4">
            <w:pPr>
              <w:pStyle w:val="TableParagraph"/>
              <w:rPr>
                <w:rFonts w:ascii="Times New Roman"/>
              </w:rPr>
            </w:pPr>
          </w:p>
        </w:tc>
        <w:tc>
          <w:tcPr>
            <w:tcW w:w="4419" w:type="dxa"/>
            <w:tcBorders>
              <w:top w:val="single" w:sz="4" w:space="0" w:color="000000"/>
              <w:bottom w:val="single" w:sz="4" w:space="0" w:color="000000"/>
            </w:tcBorders>
          </w:tcPr>
          <w:p w:rsidR="00711FC4" w:rsidRDefault="000D05A7">
            <w:pPr>
              <w:pStyle w:val="TableParagraph"/>
              <w:spacing w:line="248" w:lineRule="exact"/>
              <w:ind w:left="58"/>
            </w:pPr>
            <w:r>
              <w:t>2.1.3. Renovarea pardoselilor</w:t>
            </w:r>
          </w:p>
        </w:tc>
        <w:tc>
          <w:tcPr>
            <w:tcW w:w="1250" w:type="dxa"/>
            <w:tcBorders>
              <w:top w:val="single" w:sz="4" w:space="0" w:color="000000"/>
              <w:bottom w:val="single" w:sz="4" w:space="0" w:color="000000"/>
            </w:tcBorders>
          </w:tcPr>
          <w:p w:rsidR="00711FC4" w:rsidRDefault="000D05A7">
            <w:pPr>
              <w:pStyle w:val="TableParagraph"/>
              <w:spacing w:line="248" w:lineRule="exact"/>
              <w:ind w:left="405" w:right="402"/>
              <w:jc w:val="center"/>
            </w:pPr>
            <w:r>
              <w:t>2022</w:t>
            </w:r>
          </w:p>
        </w:tc>
        <w:tc>
          <w:tcPr>
            <w:tcW w:w="1685" w:type="dxa"/>
            <w:tcBorders>
              <w:top w:val="single" w:sz="4" w:space="0" w:color="000000"/>
              <w:bottom w:val="single" w:sz="4" w:space="0" w:color="000000"/>
            </w:tcBorders>
          </w:tcPr>
          <w:p w:rsidR="00711FC4" w:rsidRDefault="000D05A7">
            <w:pPr>
              <w:pStyle w:val="TableParagraph"/>
              <w:spacing w:line="252" w:lineRule="exact"/>
              <w:ind w:left="108" w:right="574"/>
            </w:pPr>
            <w:r>
              <w:t>Conducerea liceului</w:t>
            </w:r>
          </w:p>
        </w:tc>
        <w:tc>
          <w:tcPr>
            <w:tcW w:w="2698" w:type="dxa"/>
            <w:tcBorders>
              <w:top w:val="single" w:sz="4" w:space="0" w:color="000000"/>
              <w:bottom w:val="single" w:sz="4" w:space="0" w:color="000000"/>
            </w:tcBorders>
          </w:tcPr>
          <w:p w:rsidR="00711FC4" w:rsidRDefault="000D05A7">
            <w:pPr>
              <w:pStyle w:val="TableParagraph"/>
              <w:spacing w:line="248" w:lineRule="exact"/>
              <w:ind w:left="284"/>
            </w:pPr>
            <w:r>
              <w:t>Pardoseli moderne</w:t>
            </w:r>
          </w:p>
        </w:tc>
        <w:tc>
          <w:tcPr>
            <w:tcW w:w="1706" w:type="dxa"/>
            <w:tcBorders>
              <w:top w:val="single" w:sz="4" w:space="0" w:color="000000"/>
              <w:bottom w:val="single" w:sz="4" w:space="0" w:color="000000"/>
            </w:tcBorders>
          </w:tcPr>
          <w:p w:rsidR="00711FC4" w:rsidRDefault="000D05A7">
            <w:pPr>
              <w:pStyle w:val="TableParagraph"/>
              <w:spacing w:line="248" w:lineRule="exact"/>
              <w:ind w:left="562"/>
            </w:pPr>
            <w:r>
              <w:t>300 mii</w:t>
            </w:r>
          </w:p>
        </w:tc>
        <w:tc>
          <w:tcPr>
            <w:tcW w:w="1725" w:type="dxa"/>
            <w:tcBorders>
              <w:top w:val="single" w:sz="4" w:space="0" w:color="000000"/>
              <w:bottom w:val="single" w:sz="4" w:space="0" w:color="000000"/>
            </w:tcBorders>
          </w:tcPr>
          <w:p w:rsidR="00711FC4" w:rsidRDefault="000D05A7">
            <w:pPr>
              <w:pStyle w:val="TableParagraph"/>
              <w:spacing w:line="248" w:lineRule="exact"/>
              <w:ind w:left="32"/>
            </w:pPr>
            <w:r>
              <w:t>Buget național</w:t>
            </w:r>
          </w:p>
        </w:tc>
      </w:tr>
      <w:tr w:rsidR="00711FC4" w:rsidTr="0076671C">
        <w:trPr>
          <w:trHeight w:val="754"/>
        </w:trPr>
        <w:tc>
          <w:tcPr>
            <w:tcW w:w="2556" w:type="dxa"/>
          </w:tcPr>
          <w:p w:rsidR="00711FC4" w:rsidRDefault="00711FC4">
            <w:pPr>
              <w:pStyle w:val="TableParagraph"/>
              <w:rPr>
                <w:rFonts w:ascii="Times New Roman"/>
              </w:rPr>
            </w:pPr>
          </w:p>
        </w:tc>
        <w:tc>
          <w:tcPr>
            <w:tcW w:w="4419" w:type="dxa"/>
            <w:tcBorders>
              <w:top w:val="single" w:sz="4" w:space="0" w:color="000000"/>
              <w:bottom w:val="single" w:sz="4" w:space="0" w:color="000000"/>
            </w:tcBorders>
          </w:tcPr>
          <w:p w:rsidR="00711FC4" w:rsidRDefault="000D05A7">
            <w:pPr>
              <w:pStyle w:val="TableParagraph"/>
              <w:spacing w:line="251" w:lineRule="exact"/>
              <w:ind w:left="58"/>
            </w:pPr>
            <w:r>
              <w:t>2.1.4. Dotarea bibliotecii școlare cu mobilier</w:t>
            </w:r>
          </w:p>
        </w:tc>
        <w:tc>
          <w:tcPr>
            <w:tcW w:w="1250" w:type="dxa"/>
            <w:tcBorders>
              <w:top w:val="single" w:sz="4" w:space="0" w:color="000000"/>
              <w:bottom w:val="single" w:sz="4" w:space="0" w:color="000000"/>
            </w:tcBorders>
          </w:tcPr>
          <w:p w:rsidR="00711FC4" w:rsidRDefault="000D05A7">
            <w:pPr>
              <w:pStyle w:val="TableParagraph"/>
              <w:spacing w:line="251" w:lineRule="exact"/>
              <w:ind w:left="405" w:right="402"/>
              <w:jc w:val="center"/>
            </w:pPr>
            <w:r>
              <w:t>2022</w:t>
            </w:r>
          </w:p>
        </w:tc>
        <w:tc>
          <w:tcPr>
            <w:tcW w:w="1685" w:type="dxa"/>
            <w:tcBorders>
              <w:top w:val="single" w:sz="4" w:space="0" w:color="000000"/>
              <w:bottom w:val="single" w:sz="4" w:space="0" w:color="000000"/>
            </w:tcBorders>
          </w:tcPr>
          <w:p w:rsidR="00711FC4" w:rsidRDefault="000D05A7">
            <w:pPr>
              <w:pStyle w:val="TableParagraph"/>
              <w:spacing w:before="2" w:line="252" w:lineRule="exact"/>
              <w:ind w:left="108" w:right="574"/>
            </w:pPr>
            <w:r>
              <w:t>Conducerea liceului, bibliotecara</w:t>
            </w:r>
          </w:p>
        </w:tc>
        <w:tc>
          <w:tcPr>
            <w:tcW w:w="2698" w:type="dxa"/>
            <w:tcBorders>
              <w:top w:val="single" w:sz="4" w:space="0" w:color="000000"/>
              <w:bottom w:val="single" w:sz="4" w:space="0" w:color="000000"/>
            </w:tcBorders>
          </w:tcPr>
          <w:p w:rsidR="00711FC4" w:rsidRDefault="000D05A7">
            <w:pPr>
              <w:pStyle w:val="TableParagraph"/>
              <w:spacing w:line="251" w:lineRule="exact"/>
              <w:ind w:left="284"/>
            </w:pPr>
            <w:r>
              <w:t>Bibliotecă amenajată</w:t>
            </w:r>
          </w:p>
        </w:tc>
        <w:tc>
          <w:tcPr>
            <w:tcW w:w="1706" w:type="dxa"/>
            <w:tcBorders>
              <w:top w:val="single" w:sz="4" w:space="0" w:color="000000"/>
              <w:bottom w:val="single" w:sz="4" w:space="0" w:color="000000"/>
            </w:tcBorders>
          </w:tcPr>
          <w:p w:rsidR="00711FC4" w:rsidRDefault="000D05A7">
            <w:pPr>
              <w:pStyle w:val="TableParagraph"/>
              <w:spacing w:line="251" w:lineRule="exact"/>
              <w:ind w:left="562"/>
            </w:pPr>
            <w:r>
              <w:t>125 mii</w:t>
            </w:r>
          </w:p>
        </w:tc>
        <w:tc>
          <w:tcPr>
            <w:tcW w:w="1725" w:type="dxa"/>
            <w:tcBorders>
              <w:top w:val="single" w:sz="4" w:space="0" w:color="000000"/>
              <w:bottom w:val="single" w:sz="4" w:space="0" w:color="000000"/>
            </w:tcBorders>
          </w:tcPr>
          <w:p w:rsidR="00711FC4" w:rsidRDefault="000D05A7">
            <w:pPr>
              <w:pStyle w:val="TableParagraph"/>
              <w:ind w:left="32" w:right="500"/>
            </w:pPr>
            <w:r>
              <w:t>Buget raional, granturi</w:t>
            </w:r>
          </w:p>
        </w:tc>
      </w:tr>
      <w:tr w:rsidR="00711FC4" w:rsidTr="0076671C">
        <w:trPr>
          <w:trHeight w:val="753"/>
        </w:trPr>
        <w:tc>
          <w:tcPr>
            <w:tcW w:w="2556" w:type="dxa"/>
          </w:tcPr>
          <w:p w:rsidR="00711FC4" w:rsidRDefault="00711FC4">
            <w:pPr>
              <w:pStyle w:val="TableParagraph"/>
              <w:rPr>
                <w:rFonts w:ascii="Times New Roman"/>
              </w:rPr>
            </w:pPr>
          </w:p>
        </w:tc>
        <w:tc>
          <w:tcPr>
            <w:tcW w:w="4419" w:type="dxa"/>
            <w:tcBorders>
              <w:top w:val="single" w:sz="4" w:space="0" w:color="000000"/>
              <w:bottom w:val="single" w:sz="4" w:space="0" w:color="000000"/>
            </w:tcBorders>
          </w:tcPr>
          <w:p w:rsidR="00711FC4" w:rsidRDefault="000D05A7">
            <w:pPr>
              <w:pStyle w:val="TableParagraph"/>
              <w:spacing w:line="248" w:lineRule="exact"/>
              <w:ind w:left="58"/>
            </w:pPr>
            <w:r>
              <w:t>2.1.5. Amenajarea terenului sportiv , amenajarea</w:t>
            </w:r>
          </w:p>
          <w:p w:rsidR="00711FC4" w:rsidRDefault="000D05A7">
            <w:pPr>
              <w:pStyle w:val="TableParagraph"/>
              <w:spacing w:before="2"/>
              <w:ind w:left="562"/>
            </w:pPr>
            <w:r>
              <w:t>sălii de sport și a terenului pentru sport</w:t>
            </w:r>
          </w:p>
        </w:tc>
        <w:tc>
          <w:tcPr>
            <w:tcW w:w="1250" w:type="dxa"/>
            <w:tcBorders>
              <w:top w:val="single" w:sz="4" w:space="0" w:color="000000"/>
              <w:bottom w:val="single" w:sz="4" w:space="0" w:color="000000"/>
            </w:tcBorders>
          </w:tcPr>
          <w:p w:rsidR="00711FC4" w:rsidRDefault="000D05A7">
            <w:pPr>
              <w:pStyle w:val="TableParagraph"/>
              <w:spacing w:line="248" w:lineRule="exact"/>
              <w:ind w:left="405" w:right="402"/>
              <w:jc w:val="center"/>
            </w:pPr>
            <w:r>
              <w:t>2023</w:t>
            </w:r>
          </w:p>
        </w:tc>
        <w:tc>
          <w:tcPr>
            <w:tcW w:w="1685" w:type="dxa"/>
            <w:tcBorders>
              <w:top w:val="single" w:sz="4" w:space="0" w:color="000000"/>
              <w:bottom w:val="single" w:sz="4" w:space="0" w:color="000000"/>
            </w:tcBorders>
          </w:tcPr>
          <w:p w:rsidR="00711FC4" w:rsidRDefault="000D05A7">
            <w:pPr>
              <w:pStyle w:val="TableParagraph"/>
              <w:spacing w:line="242" w:lineRule="auto"/>
              <w:ind w:left="108" w:right="574"/>
            </w:pPr>
            <w:r>
              <w:t>Conducerea liceului</w:t>
            </w:r>
          </w:p>
        </w:tc>
        <w:tc>
          <w:tcPr>
            <w:tcW w:w="2698" w:type="dxa"/>
            <w:tcBorders>
              <w:top w:val="single" w:sz="4" w:space="0" w:color="000000"/>
              <w:bottom w:val="single" w:sz="4" w:space="0" w:color="000000"/>
            </w:tcBorders>
          </w:tcPr>
          <w:p w:rsidR="00711FC4" w:rsidRDefault="000D05A7">
            <w:pPr>
              <w:pStyle w:val="TableParagraph"/>
              <w:spacing w:line="242" w:lineRule="auto"/>
              <w:ind w:left="284" w:right="248"/>
            </w:pPr>
            <w:r>
              <w:t>Condiții adecvate desfășurării orelor de sport</w:t>
            </w:r>
          </w:p>
        </w:tc>
        <w:tc>
          <w:tcPr>
            <w:tcW w:w="1706" w:type="dxa"/>
            <w:tcBorders>
              <w:top w:val="single" w:sz="4" w:space="0" w:color="000000"/>
              <w:bottom w:val="single" w:sz="4" w:space="0" w:color="000000"/>
            </w:tcBorders>
          </w:tcPr>
          <w:p w:rsidR="00711FC4" w:rsidRDefault="000D05A7">
            <w:pPr>
              <w:pStyle w:val="TableParagraph"/>
              <w:spacing w:line="248" w:lineRule="exact"/>
              <w:ind w:right="373"/>
              <w:jc w:val="right"/>
            </w:pPr>
            <w:r>
              <w:t>200 mii</w:t>
            </w:r>
          </w:p>
        </w:tc>
        <w:tc>
          <w:tcPr>
            <w:tcW w:w="1725" w:type="dxa"/>
            <w:tcBorders>
              <w:top w:val="single" w:sz="4" w:space="0" w:color="000000"/>
              <w:bottom w:val="single" w:sz="4" w:space="0" w:color="000000"/>
            </w:tcBorders>
          </w:tcPr>
          <w:p w:rsidR="00711FC4" w:rsidRDefault="000D05A7">
            <w:pPr>
              <w:pStyle w:val="TableParagraph"/>
              <w:spacing w:line="248" w:lineRule="exact"/>
              <w:ind w:left="472"/>
            </w:pPr>
            <w:r>
              <w:t>Buget</w:t>
            </w:r>
          </w:p>
          <w:p w:rsidR="00711FC4" w:rsidRDefault="000D05A7">
            <w:pPr>
              <w:pStyle w:val="TableParagraph"/>
              <w:spacing w:before="6" w:line="252" w:lineRule="exact"/>
              <w:ind w:left="472" w:right="562"/>
            </w:pPr>
            <w:r>
              <w:t>central, granturi</w:t>
            </w:r>
          </w:p>
        </w:tc>
      </w:tr>
      <w:tr w:rsidR="00711FC4" w:rsidTr="0076671C">
        <w:trPr>
          <w:trHeight w:val="754"/>
        </w:trPr>
        <w:tc>
          <w:tcPr>
            <w:tcW w:w="2556" w:type="dxa"/>
          </w:tcPr>
          <w:p w:rsidR="00711FC4" w:rsidRDefault="00711FC4">
            <w:pPr>
              <w:pStyle w:val="TableParagraph"/>
              <w:rPr>
                <w:rFonts w:ascii="Times New Roman"/>
              </w:rPr>
            </w:pPr>
          </w:p>
        </w:tc>
        <w:tc>
          <w:tcPr>
            <w:tcW w:w="4419" w:type="dxa"/>
            <w:tcBorders>
              <w:top w:val="single" w:sz="4" w:space="0" w:color="000000"/>
              <w:bottom w:val="single" w:sz="4" w:space="0" w:color="000000"/>
            </w:tcBorders>
          </w:tcPr>
          <w:p w:rsidR="00711FC4" w:rsidRDefault="000D05A7" w:rsidP="00582B2A">
            <w:pPr>
              <w:pStyle w:val="TableParagraph"/>
              <w:spacing w:line="248" w:lineRule="exact"/>
              <w:ind w:left="58"/>
            </w:pPr>
            <w:r>
              <w:t>2.1.</w:t>
            </w:r>
            <w:r w:rsidR="00582B2A">
              <w:t xml:space="preserve">6. Dotarea </w:t>
            </w:r>
            <w:r>
              <w:t>clase</w:t>
            </w:r>
            <w:r w:rsidR="00582B2A">
              <w:t>lor</w:t>
            </w:r>
            <w:r>
              <w:t xml:space="preserve"> de studiu</w:t>
            </w:r>
            <w:r w:rsidR="00582B2A">
              <w:t xml:space="preserve"> cu mobilier nou</w:t>
            </w:r>
          </w:p>
        </w:tc>
        <w:tc>
          <w:tcPr>
            <w:tcW w:w="1250" w:type="dxa"/>
            <w:tcBorders>
              <w:top w:val="single" w:sz="4" w:space="0" w:color="000000"/>
              <w:bottom w:val="single" w:sz="4" w:space="0" w:color="000000"/>
            </w:tcBorders>
          </w:tcPr>
          <w:p w:rsidR="00711FC4" w:rsidRDefault="000D05A7">
            <w:pPr>
              <w:pStyle w:val="TableParagraph"/>
              <w:spacing w:line="248" w:lineRule="exact"/>
              <w:ind w:left="405" w:right="402"/>
              <w:jc w:val="center"/>
            </w:pPr>
            <w:r>
              <w:t>2022</w:t>
            </w:r>
          </w:p>
        </w:tc>
        <w:tc>
          <w:tcPr>
            <w:tcW w:w="1685" w:type="dxa"/>
            <w:tcBorders>
              <w:top w:val="single" w:sz="4" w:space="0" w:color="000000"/>
              <w:bottom w:val="single" w:sz="4" w:space="0" w:color="000000"/>
            </w:tcBorders>
          </w:tcPr>
          <w:p w:rsidR="00711FC4" w:rsidRDefault="000D05A7">
            <w:pPr>
              <w:pStyle w:val="TableParagraph"/>
              <w:ind w:left="108" w:right="574"/>
            </w:pPr>
            <w:r>
              <w:t>Conducerea liceului</w:t>
            </w:r>
          </w:p>
        </w:tc>
        <w:tc>
          <w:tcPr>
            <w:tcW w:w="2698" w:type="dxa"/>
            <w:tcBorders>
              <w:top w:val="single" w:sz="4" w:space="0" w:color="000000"/>
              <w:bottom w:val="single" w:sz="4" w:space="0" w:color="000000"/>
            </w:tcBorders>
          </w:tcPr>
          <w:p w:rsidR="00711FC4" w:rsidRDefault="000D05A7">
            <w:pPr>
              <w:pStyle w:val="TableParagraph"/>
              <w:ind w:left="284" w:right="498"/>
            </w:pPr>
            <w:r>
              <w:t>Condiții îmbunătățite de desfășurare a lecțiilor</w:t>
            </w:r>
          </w:p>
        </w:tc>
        <w:tc>
          <w:tcPr>
            <w:tcW w:w="1706" w:type="dxa"/>
            <w:tcBorders>
              <w:top w:val="single" w:sz="4" w:space="0" w:color="000000"/>
              <w:bottom w:val="single" w:sz="4" w:space="0" w:color="000000"/>
            </w:tcBorders>
          </w:tcPr>
          <w:p w:rsidR="00711FC4" w:rsidRDefault="00582B2A">
            <w:pPr>
              <w:pStyle w:val="TableParagraph"/>
              <w:spacing w:line="248" w:lineRule="exact"/>
              <w:ind w:right="373"/>
              <w:jc w:val="right"/>
            </w:pPr>
            <w:r>
              <w:t>15</w:t>
            </w:r>
            <w:r w:rsidR="000D05A7">
              <w:t>0 mii</w:t>
            </w:r>
          </w:p>
        </w:tc>
        <w:tc>
          <w:tcPr>
            <w:tcW w:w="1725" w:type="dxa"/>
            <w:tcBorders>
              <w:top w:val="single" w:sz="4" w:space="0" w:color="000000"/>
              <w:bottom w:val="single" w:sz="4" w:space="0" w:color="000000"/>
            </w:tcBorders>
          </w:tcPr>
          <w:p w:rsidR="00711FC4" w:rsidRDefault="003726CB" w:rsidP="003726CB">
            <w:pPr>
              <w:pStyle w:val="TableParagraph"/>
              <w:ind w:right="582"/>
            </w:pPr>
            <w:r>
              <w:t>Buget centr</w:t>
            </w:r>
            <w:r w:rsidR="00582B2A">
              <w:t>a</w:t>
            </w:r>
            <w:r w:rsidR="000D05A7">
              <w:t>l,</w:t>
            </w:r>
          </w:p>
          <w:p w:rsidR="00711FC4" w:rsidRDefault="000D05A7" w:rsidP="00582B2A">
            <w:pPr>
              <w:pStyle w:val="TableParagraph"/>
              <w:spacing w:line="232" w:lineRule="exact"/>
            </w:pPr>
            <w:r>
              <w:t>granturi</w:t>
            </w:r>
          </w:p>
        </w:tc>
      </w:tr>
      <w:tr w:rsidR="00711FC4" w:rsidTr="0076671C">
        <w:trPr>
          <w:trHeight w:val="503"/>
        </w:trPr>
        <w:tc>
          <w:tcPr>
            <w:tcW w:w="2556" w:type="dxa"/>
          </w:tcPr>
          <w:p w:rsidR="00711FC4" w:rsidRDefault="00711FC4">
            <w:pPr>
              <w:pStyle w:val="TableParagraph"/>
              <w:rPr>
                <w:rFonts w:ascii="Times New Roman"/>
              </w:rPr>
            </w:pPr>
          </w:p>
        </w:tc>
        <w:tc>
          <w:tcPr>
            <w:tcW w:w="4419" w:type="dxa"/>
            <w:tcBorders>
              <w:top w:val="single" w:sz="4" w:space="0" w:color="000000"/>
              <w:bottom w:val="single" w:sz="4" w:space="0" w:color="000000"/>
            </w:tcBorders>
          </w:tcPr>
          <w:p w:rsidR="00711FC4" w:rsidRDefault="000D05A7">
            <w:pPr>
              <w:pStyle w:val="TableParagraph"/>
              <w:ind w:left="58"/>
            </w:pPr>
            <w:r>
              <w:t>2.1.7. Reparația curentă a edificiului</w:t>
            </w:r>
          </w:p>
        </w:tc>
        <w:tc>
          <w:tcPr>
            <w:tcW w:w="1250" w:type="dxa"/>
            <w:tcBorders>
              <w:top w:val="single" w:sz="4" w:space="0" w:color="000000"/>
              <w:bottom w:val="single" w:sz="4" w:space="0" w:color="000000"/>
            </w:tcBorders>
          </w:tcPr>
          <w:p w:rsidR="00711FC4" w:rsidRDefault="000D05A7">
            <w:pPr>
              <w:pStyle w:val="TableParagraph"/>
              <w:ind w:left="405" w:right="402"/>
              <w:jc w:val="center"/>
            </w:pPr>
            <w:r>
              <w:t>2022</w:t>
            </w:r>
          </w:p>
        </w:tc>
        <w:tc>
          <w:tcPr>
            <w:tcW w:w="1685" w:type="dxa"/>
            <w:tcBorders>
              <w:top w:val="single" w:sz="4" w:space="0" w:color="000000"/>
              <w:bottom w:val="single" w:sz="4" w:space="0" w:color="000000"/>
            </w:tcBorders>
          </w:tcPr>
          <w:p w:rsidR="00711FC4" w:rsidRDefault="000D05A7">
            <w:pPr>
              <w:pStyle w:val="TableParagraph"/>
              <w:spacing w:line="250" w:lineRule="atLeast"/>
              <w:ind w:left="108" w:right="574"/>
            </w:pPr>
            <w:r>
              <w:t>Conducerea liceului</w:t>
            </w:r>
          </w:p>
        </w:tc>
        <w:tc>
          <w:tcPr>
            <w:tcW w:w="2698" w:type="dxa"/>
            <w:tcBorders>
              <w:top w:val="single" w:sz="4" w:space="0" w:color="000000"/>
              <w:bottom w:val="single" w:sz="4" w:space="0" w:color="000000"/>
            </w:tcBorders>
          </w:tcPr>
          <w:p w:rsidR="00711FC4" w:rsidRDefault="000D05A7">
            <w:pPr>
              <w:pStyle w:val="TableParagraph"/>
              <w:ind w:left="284"/>
            </w:pPr>
            <w:r>
              <w:t>Edificiu reparat</w:t>
            </w:r>
          </w:p>
        </w:tc>
        <w:tc>
          <w:tcPr>
            <w:tcW w:w="1706" w:type="dxa"/>
            <w:tcBorders>
              <w:top w:val="single" w:sz="4" w:space="0" w:color="000000"/>
              <w:bottom w:val="single" w:sz="4" w:space="0" w:color="000000"/>
            </w:tcBorders>
          </w:tcPr>
          <w:p w:rsidR="00711FC4" w:rsidRDefault="000D05A7">
            <w:pPr>
              <w:pStyle w:val="TableParagraph"/>
              <w:ind w:left="538"/>
            </w:pPr>
            <w:r>
              <w:t>150 mii.</w:t>
            </w:r>
          </w:p>
        </w:tc>
        <w:tc>
          <w:tcPr>
            <w:tcW w:w="1725" w:type="dxa"/>
            <w:tcBorders>
              <w:top w:val="single" w:sz="4" w:space="0" w:color="000000"/>
              <w:bottom w:val="single" w:sz="4" w:space="0" w:color="000000"/>
            </w:tcBorders>
          </w:tcPr>
          <w:p w:rsidR="00711FC4" w:rsidRDefault="000D05A7">
            <w:pPr>
              <w:pStyle w:val="TableParagraph"/>
              <w:ind w:left="32"/>
            </w:pPr>
            <w:r>
              <w:t>Buget central</w:t>
            </w:r>
          </w:p>
        </w:tc>
      </w:tr>
      <w:tr w:rsidR="00711FC4" w:rsidTr="0076671C">
        <w:trPr>
          <w:trHeight w:val="505"/>
        </w:trPr>
        <w:tc>
          <w:tcPr>
            <w:tcW w:w="2556" w:type="dxa"/>
          </w:tcPr>
          <w:p w:rsidR="00711FC4" w:rsidRDefault="00711FC4">
            <w:pPr>
              <w:pStyle w:val="TableParagraph"/>
              <w:rPr>
                <w:rFonts w:ascii="Times New Roman"/>
              </w:rPr>
            </w:pPr>
          </w:p>
        </w:tc>
        <w:tc>
          <w:tcPr>
            <w:tcW w:w="4419" w:type="dxa"/>
            <w:tcBorders>
              <w:top w:val="single" w:sz="4" w:space="0" w:color="000000"/>
              <w:bottom w:val="single" w:sz="4" w:space="0" w:color="000000"/>
            </w:tcBorders>
          </w:tcPr>
          <w:p w:rsidR="00711FC4" w:rsidRDefault="000D05A7">
            <w:pPr>
              <w:pStyle w:val="TableParagraph"/>
              <w:spacing w:line="252" w:lineRule="exact"/>
              <w:ind w:left="58"/>
            </w:pPr>
            <w:r>
              <w:t>2.1.8. Conectarea bucătăriei la rețeaua de gaze</w:t>
            </w:r>
          </w:p>
        </w:tc>
        <w:tc>
          <w:tcPr>
            <w:tcW w:w="1250" w:type="dxa"/>
            <w:tcBorders>
              <w:top w:val="single" w:sz="4" w:space="0" w:color="000000"/>
              <w:bottom w:val="single" w:sz="4" w:space="0" w:color="000000"/>
            </w:tcBorders>
          </w:tcPr>
          <w:p w:rsidR="00711FC4" w:rsidRDefault="000D05A7" w:rsidP="003726CB">
            <w:pPr>
              <w:pStyle w:val="TableParagraph"/>
              <w:spacing w:line="252" w:lineRule="exact"/>
              <w:ind w:right="402"/>
              <w:jc w:val="both"/>
            </w:pPr>
            <w:r>
              <w:t>20</w:t>
            </w:r>
            <w:r w:rsidR="003726CB">
              <w:t>21-2025</w:t>
            </w:r>
          </w:p>
        </w:tc>
        <w:tc>
          <w:tcPr>
            <w:tcW w:w="1685" w:type="dxa"/>
            <w:tcBorders>
              <w:top w:val="single" w:sz="4" w:space="0" w:color="000000"/>
              <w:bottom w:val="single" w:sz="4" w:space="0" w:color="000000"/>
            </w:tcBorders>
          </w:tcPr>
          <w:p w:rsidR="00711FC4" w:rsidRDefault="000D05A7">
            <w:pPr>
              <w:pStyle w:val="TableParagraph"/>
              <w:spacing w:before="2" w:line="254" w:lineRule="exact"/>
              <w:ind w:left="108" w:right="574"/>
            </w:pPr>
            <w:r>
              <w:t>Conducerea liceului</w:t>
            </w:r>
          </w:p>
        </w:tc>
        <w:tc>
          <w:tcPr>
            <w:tcW w:w="2698" w:type="dxa"/>
            <w:tcBorders>
              <w:top w:val="single" w:sz="4" w:space="0" w:color="000000"/>
              <w:bottom w:val="single" w:sz="4" w:space="0" w:color="000000"/>
            </w:tcBorders>
          </w:tcPr>
          <w:p w:rsidR="00711FC4" w:rsidRDefault="000D05A7">
            <w:pPr>
              <w:pStyle w:val="TableParagraph"/>
              <w:spacing w:line="252" w:lineRule="exact"/>
              <w:ind w:left="284"/>
            </w:pPr>
            <w:r>
              <w:t>Bucătărie racordată la</w:t>
            </w:r>
          </w:p>
          <w:p w:rsidR="00711FC4" w:rsidRDefault="000D05A7">
            <w:pPr>
              <w:pStyle w:val="TableParagraph"/>
              <w:spacing w:before="2" w:line="232" w:lineRule="exact"/>
              <w:ind w:left="284"/>
            </w:pPr>
            <w:r>
              <w:t>conducta de gaz</w:t>
            </w:r>
          </w:p>
        </w:tc>
        <w:tc>
          <w:tcPr>
            <w:tcW w:w="1706" w:type="dxa"/>
            <w:tcBorders>
              <w:top w:val="single" w:sz="4" w:space="0" w:color="000000"/>
              <w:bottom w:val="single" w:sz="4" w:space="0" w:color="000000"/>
            </w:tcBorders>
          </w:tcPr>
          <w:p w:rsidR="00711FC4" w:rsidRDefault="000D05A7">
            <w:pPr>
              <w:pStyle w:val="TableParagraph"/>
              <w:spacing w:line="252" w:lineRule="exact"/>
              <w:ind w:left="593" w:right="590"/>
              <w:jc w:val="center"/>
            </w:pPr>
            <w:r>
              <w:t>10 mii</w:t>
            </w:r>
          </w:p>
        </w:tc>
        <w:tc>
          <w:tcPr>
            <w:tcW w:w="1725" w:type="dxa"/>
            <w:tcBorders>
              <w:top w:val="single" w:sz="4" w:space="0" w:color="000000"/>
              <w:bottom w:val="single" w:sz="4" w:space="0" w:color="000000"/>
            </w:tcBorders>
          </w:tcPr>
          <w:p w:rsidR="00711FC4" w:rsidRDefault="000D05A7">
            <w:pPr>
              <w:pStyle w:val="TableParagraph"/>
              <w:spacing w:line="252" w:lineRule="exact"/>
              <w:ind w:left="32"/>
            </w:pPr>
            <w:r>
              <w:t>Buget raional</w:t>
            </w:r>
          </w:p>
        </w:tc>
      </w:tr>
      <w:tr w:rsidR="00711FC4" w:rsidTr="0076671C">
        <w:trPr>
          <w:trHeight w:val="556"/>
        </w:trPr>
        <w:tc>
          <w:tcPr>
            <w:tcW w:w="2556" w:type="dxa"/>
          </w:tcPr>
          <w:p w:rsidR="00711FC4" w:rsidRDefault="00711FC4">
            <w:pPr>
              <w:pStyle w:val="TableParagraph"/>
              <w:rPr>
                <w:rFonts w:ascii="Times New Roman"/>
              </w:rPr>
            </w:pPr>
          </w:p>
        </w:tc>
        <w:tc>
          <w:tcPr>
            <w:tcW w:w="4419" w:type="dxa"/>
            <w:tcBorders>
              <w:top w:val="single" w:sz="4" w:space="0" w:color="000000"/>
            </w:tcBorders>
          </w:tcPr>
          <w:p w:rsidR="00711FC4" w:rsidRDefault="00CA7F68">
            <w:pPr>
              <w:pStyle w:val="TableParagraph"/>
              <w:ind w:left="103"/>
            </w:pPr>
            <w:r>
              <w:t>2.1.9</w:t>
            </w:r>
            <w:r w:rsidR="000D05A7">
              <w:t>. Dotarea blocului alimentar cu mobilier și</w:t>
            </w:r>
          </w:p>
          <w:p w:rsidR="00711FC4" w:rsidRDefault="000D05A7">
            <w:pPr>
              <w:pStyle w:val="TableParagraph"/>
              <w:spacing w:before="2"/>
              <w:ind w:left="607"/>
            </w:pPr>
            <w:r>
              <w:t>utilaj</w:t>
            </w:r>
          </w:p>
        </w:tc>
        <w:tc>
          <w:tcPr>
            <w:tcW w:w="1250" w:type="dxa"/>
            <w:tcBorders>
              <w:top w:val="single" w:sz="4" w:space="0" w:color="000000"/>
            </w:tcBorders>
          </w:tcPr>
          <w:p w:rsidR="00711FC4" w:rsidRDefault="000D05A7" w:rsidP="003726CB">
            <w:pPr>
              <w:pStyle w:val="TableParagraph"/>
              <w:ind w:left="405" w:right="402"/>
              <w:jc w:val="center"/>
            </w:pPr>
            <w:r>
              <w:t>202</w:t>
            </w:r>
            <w:r w:rsidR="003726CB">
              <w:t>1</w:t>
            </w:r>
          </w:p>
        </w:tc>
        <w:tc>
          <w:tcPr>
            <w:tcW w:w="1685" w:type="dxa"/>
            <w:tcBorders>
              <w:top w:val="single" w:sz="4" w:space="0" w:color="000000"/>
            </w:tcBorders>
          </w:tcPr>
          <w:p w:rsidR="00711FC4" w:rsidRDefault="000D05A7">
            <w:pPr>
              <w:pStyle w:val="TableParagraph"/>
              <w:ind w:left="108" w:right="574"/>
            </w:pPr>
            <w:r>
              <w:t>Conducerea liceului</w:t>
            </w:r>
          </w:p>
        </w:tc>
        <w:tc>
          <w:tcPr>
            <w:tcW w:w="2698" w:type="dxa"/>
            <w:tcBorders>
              <w:top w:val="single" w:sz="4" w:space="0" w:color="000000"/>
            </w:tcBorders>
          </w:tcPr>
          <w:p w:rsidR="00711FC4" w:rsidRDefault="003726CB">
            <w:pPr>
              <w:pStyle w:val="TableParagraph"/>
              <w:ind w:left="284" w:right="598"/>
            </w:pPr>
            <w:r>
              <w:t>Condiții îmbună</w:t>
            </w:r>
            <w:r w:rsidR="000D05A7">
              <w:t>țite de funcționare a blocului</w:t>
            </w:r>
            <w:r>
              <w:t xml:space="preserve"> alimentar</w:t>
            </w:r>
          </w:p>
        </w:tc>
        <w:tc>
          <w:tcPr>
            <w:tcW w:w="1706" w:type="dxa"/>
            <w:tcBorders>
              <w:top w:val="single" w:sz="4" w:space="0" w:color="000000"/>
            </w:tcBorders>
          </w:tcPr>
          <w:p w:rsidR="00711FC4" w:rsidRDefault="003726CB">
            <w:pPr>
              <w:pStyle w:val="TableParagraph"/>
              <w:ind w:left="562"/>
            </w:pPr>
            <w:r>
              <w:t>150</w:t>
            </w:r>
            <w:r w:rsidR="000D05A7">
              <w:t xml:space="preserve"> mii</w:t>
            </w:r>
          </w:p>
        </w:tc>
        <w:tc>
          <w:tcPr>
            <w:tcW w:w="1725" w:type="dxa"/>
            <w:tcBorders>
              <w:top w:val="single" w:sz="4" w:space="0" w:color="000000"/>
            </w:tcBorders>
          </w:tcPr>
          <w:p w:rsidR="00711FC4" w:rsidRDefault="000D05A7" w:rsidP="00582B2A">
            <w:pPr>
              <w:pStyle w:val="TableParagraph"/>
            </w:pPr>
            <w:r>
              <w:t>Buget local</w:t>
            </w:r>
          </w:p>
        </w:tc>
      </w:tr>
      <w:tr w:rsidR="00582B2A" w:rsidTr="0076671C">
        <w:trPr>
          <w:trHeight w:val="780"/>
        </w:trPr>
        <w:tc>
          <w:tcPr>
            <w:tcW w:w="2556" w:type="dxa"/>
            <w:vMerge w:val="restart"/>
          </w:tcPr>
          <w:p w:rsidR="00582B2A" w:rsidRDefault="00582B2A">
            <w:pPr>
              <w:pStyle w:val="TableParagraph"/>
              <w:rPr>
                <w:rFonts w:ascii="Times New Roman"/>
              </w:rPr>
            </w:pPr>
          </w:p>
        </w:tc>
        <w:tc>
          <w:tcPr>
            <w:tcW w:w="4419" w:type="dxa"/>
            <w:tcBorders>
              <w:top w:val="single" w:sz="4" w:space="0" w:color="000000"/>
              <w:bottom w:val="single" w:sz="4" w:space="0" w:color="auto"/>
            </w:tcBorders>
          </w:tcPr>
          <w:p w:rsidR="00582B2A" w:rsidRPr="00723B0B" w:rsidRDefault="00582B2A">
            <w:pPr>
              <w:pStyle w:val="TableParagraph"/>
              <w:ind w:left="103"/>
              <w:rPr>
                <w:highlight w:val="yellow"/>
              </w:rPr>
            </w:pPr>
            <w:r w:rsidRPr="00723B0B">
              <w:rPr>
                <w:highlight w:val="yellow"/>
              </w:rPr>
              <w:t>2.1.10 Înlocuirea gardului deteriorat din jurul liceului cu unul trainic și modern</w:t>
            </w:r>
          </w:p>
        </w:tc>
        <w:tc>
          <w:tcPr>
            <w:tcW w:w="1250" w:type="dxa"/>
            <w:tcBorders>
              <w:top w:val="single" w:sz="4" w:space="0" w:color="000000"/>
              <w:bottom w:val="single" w:sz="4" w:space="0" w:color="auto"/>
            </w:tcBorders>
          </w:tcPr>
          <w:p w:rsidR="00582B2A" w:rsidRPr="00723B0B" w:rsidRDefault="00582B2A" w:rsidP="003726CB">
            <w:pPr>
              <w:pStyle w:val="TableParagraph"/>
              <w:ind w:right="402"/>
              <w:rPr>
                <w:highlight w:val="yellow"/>
              </w:rPr>
            </w:pPr>
            <w:r w:rsidRPr="00723B0B">
              <w:rPr>
                <w:highlight w:val="yellow"/>
              </w:rPr>
              <w:t>2021-2022</w:t>
            </w:r>
          </w:p>
        </w:tc>
        <w:tc>
          <w:tcPr>
            <w:tcW w:w="1685" w:type="dxa"/>
            <w:tcBorders>
              <w:top w:val="single" w:sz="4" w:space="0" w:color="000000"/>
              <w:bottom w:val="single" w:sz="4" w:space="0" w:color="auto"/>
            </w:tcBorders>
          </w:tcPr>
          <w:p w:rsidR="00582B2A" w:rsidRPr="00723B0B" w:rsidRDefault="00582B2A">
            <w:pPr>
              <w:pStyle w:val="TableParagraph"/>
              <w:ind w:left="108" w:right="574"/>
              <w:rPr>
                <w:highlight w:val="yellow"/>
              </w:rPr>
            </w:pPr>
            <w:r w:rsidRPr="00723B0B">
              <w:rPr>
                <w:highlight w:val="yellow"/>
              </w:rPr>
              <w:t>Conducerea liceului</w:t>
            </w:r>
          </w:p>
        </w:tc>
        <w:tc>
          <w:tcPr>
            <w:tcW w:w="2698" w:type="dxa"/>
            <w:tcBorders>
              <w:top w:val="single" w:sz="4" w:space="0" w:color="000000"/>
              <w:bottom w:val="single" w:sz="4" w:space="0" w:color="auto"/>
            </w:tcBorders>
          </w:tcPr>
          <w:p w:rsidR="00582B2A" w:rsidRPr="00723B0B" w:rsidRDefault="00582B2A">
            <w:pPr>
              <w:pStyle w:val="TableParagraph"/>
              <w:ind w:left="284" w:right="598"/>
              <w:rPr>
                <w:highlight w:val="yellow"/>
              </w:rPr>
            </w:pPr>
            <w:r w:rsidRPr="00723B0B">
              <w:rPr>
                <w:highlight w:val="yellow"/>
              </w:rPr>
              <w:t>Gard nou instalat</w:t>
            </w:r>
          </w:p>
        </w:tc>
        <w:tc>
          <w:tcPr>
            <w:tcW w:w="1706" w:type="dxa"/>
            <w:tcBorders>
              <w:top w:val="single" w:sz="4" w:space="0" w:color="000000"/>
              <w:bottom w:val="single" w:sz="4" w:space="0" w:color="auto"/>
            </w:tcBorders>
          </w:tcPr>
          <w:p w:rsidR="00582B2A" w:rsidRPr="00723B0B" w:rsidRDefault="00582B2A">
            <w:pPr>
              <w:pStyle w:val="TableParagraph"/>
              <w:ind w:left="562"/>
              <w:rPr>
                <w:highlight w:val="yellow"/>
              </w:rPr>
            </w:pPr>
            <w:r w:rsidRPr="00723B0B">
              <w:rPr>
                <w:highlight w:val="yellow"/>
              </w:rPr>
              <w:t>300 mii</w:t>
            </w:r>
          </w:p>
        </w:tc>
        <w:tc>
          <w:tcPr>
            <w:tcW w:w="1725" w:type="dxa"/>
            <w:tcBorders>
              <w:top w:val="single" w:sz="4" w:space="0" w:color="000000"/>
              <w:bottom w:val="single" w:sz="4" w:space="0" w:color="auto"/>
            </w:tcBorders>
          </w:tcPr>
          <w:p w:rsidR="00582B2A" w:rsidRPr="00723B0B" w:rsidRDefault="00582B2A">
            <w:pPr>
              <w:pStyle w:val="TableParagraph"/>
              <w:ind w:left="373"/>
              <w:rPr>
                <w:highlight w:val="yellow"/>
              </w:rPr>
            </w:pPr>
            <w:r w:rsidRPr="00723B0B">
              <w:rPr>
                <w:highlight w:val="yellow"/>
              </w:rPr>
              <w:t>Buget local,granturi</w:t>
            </w:r>
          </w:p>
          <w:p w:rsidR="00582B2A" w:rsidRPr="00723B0B" w:rsidRDefault="00582B2A">
            <w:pPr>
              <w:pStyle w:val="TableParagraph"/>
              <w:ind w:left="373"/>
              <w:rPr>
                <w:highlight w:val="yellow"/>
              </w:rPr>
            </w:pPr>
          </w:p>
          <w:p w:rsidR="00582B2A" w:rsidRPr="00723B0B" w:rsidRDefault="00582B2A">
            <w:pPr>
              <w:pStyle w:val="TableParagraph"/>
              <w:ind w:left="373"/>
              <w:rPr>
                <w:highlight w:val="yellow"/>
              </w:rPr>
            </w:pPr>
          </w:p>
        </w:tc>
      </w:tr>
      <w:tr w:rsidR="00582B2A" w:rsidTr="0076671C">
        <w:trPr>
          <w:trHeight w:val="359"/>
        </w:trPr>
        <w:tc>
          <w:tcPr>
            <w:tcW w:w="2556" w:type="dxa"/>
            <w:vMerge/>
          </w:tcPr>
          <w:p w:rsidR="00582B2A" w:rsidRDefault="00582B2A">
            <w:pPr>
              <w:pStyle w:val="TableParagraph"/>
              <w:rPr>
                <w:rFonts w:ascii="Times New Roman"/>
              </w:rPr>
            </w:pPr>
          </w:p>
        </w:tc>
        <w:tc>
          <w:tcPr>
            <w:tcW w:w="4419" w:type="dxa"/>
            <w:tcBorders>
              <w:top w:val="single" w:sz="4" w:space="0" w:color="auto"/>
            </w:tcBorders>
          </w:tcPr>
          <w:p w:rsidR="00582B2A" w:rsidRPr="00723B0B" w:rsidRDefault="00582B2A" w:rsidP="00723B0B">
            <w:pPr>
              <w:pStyle w:val="TableParagraph"/>
              <w:ind w:left="103"/>
              <w:rPr>
                <w:highlight w:val="yellow"/>
              </w:rPr>
            </w:pPr>
            <w:r w:rsidRPr="00723B0B">
              <w:rPr>
                <w:highlight w:val="yellow"/>
              </w:rPr>
              <w:t xml:space="preserve">2.1.11.Dotarea sălilor de clasă cu cu materiale didactice și TIC </w:t>
            </w:r>
          </w:p>
        </w:tc>
        <w:tc>
          <w:tcPr>
            <w:tcW w:w="1250" w:type="dxa"/>
            <w:tcBorders>
              <w:top w:val="single" w:sz="4" w:space="0" w:color="auto"/>
            </w:tcBorders>
          </w:tcPr>
          <w:p w:rsidR="00582B2A" w:rsidRPr="00723B0B" w:rsidRDefault="00582B2A" w:rsidP="00582B2A">
            <w:pPr>
              <w:pStyle w:val="TableParagraph"/>
              <w:ind w:right="402"/>
              <w:jc w:val="center"/>
              <w:rPr>
                <w:highlight w:val="yellow"/>
              </w:rPr>
            </w:pPr>
            <w:r w:rsidRPr="00723B0B">
              <w:rPr>
                <w:highlight w:val="yellow"/>
              </w:rPr>
              <w:t>2022</w:t>
            </w:r>
          </w:p>
        </w:tc>
        <w:tc>
          <w:tcPr>
            <w:tcW w:w="1685" w:type="dxa"/>
            <w:tcBorders>
              <w:top w:val="single" w:sz="4" w:space="0" w:color="auto"/>
            </w:tcBorders>
          </w:tcPr>
          <w:p w:rsidR="00582B2A" w:rsidRPr="00723B0B" w:rsidRDefault="00723B0B" w:rsidP="00582B2A">
            <w:pPr>
              <w:pStyle w:val="TableParagraph"/>
              <w:ind w:left="108" w:right="574"/>
              <w:rPr>
                <w:highlight w:val="yellow"/>
              </w:rPr>
            </w:pPr>
            <w:r w:rsidRPr="00723B0B">
              <w:rPr>
                <w:highlight w:val="yellow"/>
              </w:rPr>
              <w:t>Conducerea liceului</w:t>
            </w:r>
          </w:p>
        </w:tc>
        <w:tc>
          <w:tcPr>
            <w:tcW w:w="2698" w:type="dxa"/>
            <w:tcBorders>
              <w:top w:val="single" w:sz="4" w:space="0" w:color="auto"/>
            </w:tcBorders>
          </w:tcPr>
          <w:p w:rsidR="00582B2A" w:rsidRPr="00723B0B" w:rsidRDefault="00723B0B" w:rsidP="00723B0B">
            <w:pPr>
              <w:pStyle w:val="TableParagraph"/>
              <w:ind w:left="284" w:right="598"/>
              <w:rPr>
                <w:highlight w:val="yellow"/>
              </w:rPr>
            </w:pPr>
            <w:r w:rsidRPr="00723B0B">
              <w:rPr>
                <w:highlight w:val="yellow"/>
              </w:rPr>
              <w:t xml:space="preserve"> Săli de studiu dotate conform standartelor </w:t>
            </w:r>
          </w:p>
        </w:tc>
        <w:tc>
          <w:tcPr>
            <w:tcW w:w="1706" w:type="dxa"/>
            <w:tcBorders>
              <w:top w:val="single" w:sz="4" w:space="0" w:color="auto"/>
            </w:tcBorders>
          </w:tcPr>
          <w:p w:rsidR="00582B2A" w:rsidRPr="00723B0B" w:rsidRDefault="00723B0B" w:rsidP="00582B2A">
            <w:pPr>
              <w:pStyle w:val="TableParagraph"/>
              <w:ind w:left="562"/>
              <w:rPr>
                <w:highlight w:val="yellow"/>
              </w:rPr>
            </w:pPr>
            <w:r w:rsidRPr="00723B0B">
              <w:rPr>
                <w:highlight w:val="yellow"/>
              </w:rPr>
              <w:t>160 mii</w:t>
            </w:r>
          </w:p>
        </w:tc>
        <w:tc>
          <w:tcPr>
            <w:tcW w:w="1725" w:type="dxa"/>
            <w:tcBorders>
              <w:top w:val="single" w:sz="4" w:space="0" w:color="auto"/>
            </w:tcBorders>
          </w:tcPr>
          <w:p w:rsidR="00582B2A" w:rsidRPr="00723B0B" w:rsidRDefault="00723B0B" w:rsidP="00582B2A">
            <w:pPr>
              <w:pStyle w:val="TableParagraph"/>
              <w:ind w:left="373"/>
              <w:rPr>
                <w:highlight w:val="yellow"/>
              </w:rPr>
            </w:pPr>
            <w:r w:rsidRPr="00723B0B">
              <w:rPr>
                <w:highlight w:val="yellow"/>
              </w:rPr>
              <w:t>Buget local</w:t>
            </w:r>
          </w:p>
        </w:tc>
      </w:tr>
      <w:tr w:rsidR="00711FC4" w:rsidTr="0076671C">
        <w:trPr>
          <w:trHeight w:val="201"/>
        </w:trPr>
        <w:tc>
          <w:tcPr>
            <w:tcW w:w="2556" w:type="dxa"/>
            <w:tcBorders>
              <w:bottom w:val="single" w:sz="4" w:space="0" w:color="000000"/>
            </w:tcBorders>
          </w:tcPr>
          <w:p w:rsidR="00711FC4" w:rsidRDefault="00711FC4">
            <w:pPr>
              <w:pStyle w:val="TableParagraph"/>
              <w:rPr>
                <w:rFonts w:ascii="Times New Roman"/>
                <w:sz w:val="18"/>
              </w:rPr>
            </w:pPr>
          </w:p>
        </w:tc>
        <w:tc>
          <w:tcPr>
            <w:tcW w:w="4419" w:type="dxa"/>
            <w:tcBorders>
              <w:bottom w:val="single" w:sz="4" w:space="0" w:color="000000"/>
            </w:tcBorders>
          </w:tcPr>
          <w:p w:rsidR="00711FC4" w:rsidRDefault="00711FC4">
            <w:pPr>
              <w:pStyle w:val="TableParagraph"/>
              <w:rPr>
                <w:rFonts w:ascii="Times New Roman"/>
                <w:sz w:val="18"/>
              </w:rPr>
            </w:pPr>
          </w:p>
        </w:tc>
        <w:tc>
          <w:tcPr>
            <w:tcW w:w="1250" w:type="dxa"/>
            <w:tcBorders>
              <w:bottom w:val="single" w:sz="4" w:space="0" w:color="000000"/>
            </w:tcBorders>
          </w:tcPr>
          <w:p w:rsidR="00711FC4" w:rsidRDefault="00711FC4">
            <w:pPr>
              <w:pStyle w:val="TableParagraph"/>
              <w:rPr>
                <w:rFonts w:ascii="Times New Roman"/>
                <w:sz w:val="18"/>
              </w:rPr>
            </w:pPr>
          </w:p>
        </w:tc>
        <w:tc>
          <w:tcPr>
            <w:tcW w:w="1685" w:type="dxa"/>
            <w:tcBorders>
              <w:bottom w:val="single" w:sz="4" w:space="0" w:color="000000"/>
            </w:tcBorders>
          </w:tcPr>
          <w:p w:rsidR="00711FC4" w:rsidRDefault="00711FC4">
            <w:pPr>
              <w:pStyle w:val="TableParagraph"/>
              <w:rPr>
                <w:rFonts w:ascii="Times New Roman"/>
                <w:sz w:val="18"/>
              </w:rPr>
            </w:pPr>
          </w:p>
        </w:tc>
        <w:tc>
          <w:tcPr>
            <w:tcW w:w="2698" w:type="dxa"/>
            <w:tcBorders>
              <w:bottom w:val="single" w:sz="4" w:space="0" w:color="000000"/>
            </w:tcBorders>
          </w:tcPr>
          <w:p w:rsidR="00711FC4" w:rsidRDefault="00711FC4" w:rsidP="003726CB">
            <w:pPr>
              <w:pStyle w:val="TableParagraph"/>
              <w:spacing w:line="232" w:lineRule="exact"/>
            </w:pPr>
          </w:p>
        </w:tc>
        <w:tc>
          <w:tcPr>
            <w:tcW w:w="1706" w:type="dxa"/>
            <w:tcBorders>
              <w:bottom w:val="single" w:sz="4" w:space="0" w:color="000000"/>
            </w:tcBorders>
          </w:tcPr>
          <w:p w:rsidR="00711FC4" w:rsidRDefault="00711FC4">
            <w:pPr>
              <w:pStyle w:val="TableParagraph"/>
              <w:rPr>
                <w:rFonts w:ascii="Times New Roman"/>
                <w:sz w:val="18"/>
              </w:rPr>
            </w:pPr>
          </w:p>
        </w:tc>
        <w:tc>
          <w:tcPr>
            <w:tcW w:w="1725" w:type="dxa"/>
            <w:tcBorders>
              <w:bottom w:val="single" w:sz="4" w:space="0" w:color="000000"/>
            </w:tcBorders>
          </w:tcPr>
          <w:p w:rsidR="00711FC4" w:rsidRDefault="00711FC4">
            <w:pPr>
              <w:pStyle w:val="TableParagraph"/>
              <w:rPr>
                <w:rFonts w:ascii="Times New Roman"/>
                <w:sz w:val="18"/>
              </w:rPr>
            </w:pPr>
          </w:p>
        </w:tc>
      </w:tr>
      <w:tr w:rsidR="00711FC4" w:rsidTr="0076671C">
        <w:trPr>
          <w:trHeight w:val="758"/>
        </w:trPr>
        <w:tc>
          <w:tcPr>
            <w:tcW w:w="2556" w:type="dxa"/>
            <w:tcBorders>
              <w:top w:val="single" w:sz="4" w:space="0" w:color="000000"/>
            </w:tcBorders>
          </w:tcPr>
          <w:p w:rsidR="00711FC4" w:rsidRDefault="000D05A7">
            <w:pPr>
              <w:pStyle w:val="TableParagraph"/>
              <w:ind w:left="528" w:right="283" w:hanging="432"/>
              <w:rPr>
                <w:b/>
              </w:rPr>
            </w:pPr>
            <w:r>
              <w:rPr>
                <w:b/>
              </w:rPr>
              <w:t>2.2. Îmbunătățirea condițiilor de studiu</w:t>
            </w:r>
          </w:p>
          <w:p w:rsidR="00711FC4" w:rsidRDefault="000D05A7">
            <w:pPr>
              <w:pStyle w:val="TableParagraph"/>
              <w:spacing w:before="2" w:line="232" w:lineRule="exact"/>
              <w:ind w:left="528"/>
              <w:rPr>
                <w:b/>
              </w:rPr>
            </w:pPr>
            <w:r>
              <w:rPr>
                <w:b/>
              </w:rPr>
              <w:t>în gimnaziu</w:t>
            </w:r>
          </w:p>
        </w:tc>
        <w:tc>
          <w:tcPr>
            <w:tcW w:w="4419" w:type="dxa"/>
            <w:tcBorders>
              <w:top w:val="single" w:sz="4" w:space="0" w:color="000000"/>
              <w:bottom w:val="single" w:sz="4" w:space="0" w:color="000000"/>
            </w:tcBorders>
          </w:tcPr>
          <w:p w:rsidR="00711FC4" w:rsidRDefault="000D05A7">
            <w:pPr>
              <w:pStyle w:val="TableParagraph"/>
              <w:ind w:left="58"/>
            </w:pPr>
            <w:r>
              <w:t>2.2.1. Reparația capitală a acoperișului</w:t>
            </w:r>
          </w:p>
        </w:tc>
        <w:tc>
          <w:tcPr>
            <w:tcW w:w="1250" w:type="dxa"/>
            <w:tcBorders>
              <w:top w:val="single" w:sz="4" w:space="0" w:color="000000"/>
              <w:bottom w:val="single" w:sz="4" w:space="0" w:color="000000"/>
            </w:tcBorders>
          </w:tcPr>
          <w:p w:rsidR="00711FC4" w:rsidRDefault="00582B2A" w:rsidP="00582B2A">
            <w:pPr>
              <w:pStyle w:val="TableParagraph"/>
              <w:ind w:right="402"/>
            </w:pPr>
            <w:r>
              <w:t xml:space="preserve">     </w:t>
            </w:r>
            <w:r w:rsidR="000D05A7">
              <w:t>2022</w:t>
            </w:r>
          </w:p>
        </w:tc>
        <w:tc>
          <w:tcPr>
            <w:tcW w:w="1685" w:type="dxa"/>
            <w:tcBorders>
              <w:top w:val="single" w:sz="4" w:space="0" w:color="000000"/>
              <w:bottom w:val="single" w:sz="4" w:space="0" w:color="000000"/>
            </w:tcBorders>
          </w:tcPr>
          <w:p w:rsidR="00711FC4" w:rsidRDefault="000D05A7">
            <w:pPr>
              <w:pStyle w:val="TableParagraph"/>
              <w:ind w:left="108" w:right="574"/>
            </w:pPr>
            <w:r>
              <w:t>Conducerea gimnaziului</w:t>
            </w:r>
          </w:p>
        </w:tc>
        <w:tc>
          <w:tcPr>
            <w:tcW w:w="2698" w:type="dxa"/>
            <w:tcBorders>
              <w:top w:val="single" w:sz="4" w:space="0" w:color="000000"/>
              <w:bottom w:val="single" w:sz="4" w:space="0" w:color="000000"/>
            </w:tcBorders>
          </w:tcPr>
          <w:p w:rsidR="00711FC4" w:rsidRDefault="000D05A7">
            <w:pPr>
              <w:pStyle w:val="TableParagraph"/>
              <w:ind w:left="284"/>
            </w:pPr>
            <w:r>
              <w:t>Acoperiș reparat</w:t>
            </w:r>
          </w:p>
        </w:tc>
        <w:tc>
          <w:tcPr>
            <w:tcW w:w="1706" w:type="dxa"/>
            <w:tcBorders>
              <w:top w:val="single" w:sz="4" w:space="0" w:color="000000"/>
              <w:bottom w:val="single" w:sz="4" w:space="0" w:color="000000"/>
            </w:tcBorders>
          </w:tcPr>
          <w:p w:rsidR="00711FC4" w:rsidRDefault="000D05A7">
            <w:pPr>
              <w:pStyle w:val="TableParagraph"/>
              <w:ind w:right="282"/>
              <w:jc w:val="right"/>
              <w:rPr>
                <w:b/>
              </w:rPr>
            </w:pPr>
            <w:r>
              <w:rPr>
                <w:b/>
              </w:rPr>
              <w:t>2 milioane lei</w:t>
            </w:r>
          </w:p>
        </w:tc>
        <w:tc>
          <w:tcPr>
            <w:tcW w:w="1725" w:type="dxa"/>
            <w:tcBorders>
              <w:top w:val="single" w:sz="4" w:space="0" w:color="000000"/>
              <w:bottom w:val="single" w:sz="4" w:space="0" w:color="000000"/>
            </w:tcBorders>
          </w:tcPr>
          <w:p w:rsidR="00711FC4" w:rsidRDefault="000D05A7" w:rsidP="00582B2A">
            <w:pPr>
              <w:pStyle w:val="TableParagraph"/>
              <w:ind w:left="373" w:right="668"/>
            </w:pPr>
            <w:r>
              <w:rPr>
                <w:spacing w:val="-1"/>
              </w:rPr>
              <w:t>Buget</w:t>
            </w:r>
            <w:r w:rsidR="00582B2A">
              <w:t>central,grant</w:t>
            </w:r>
            <w:r>
              <w:t>uri</w:t>
            </w:r>
          </w:p>
        </w:tc>
      </w:tr>
      <w:tr w:rsidR="00711FC4" w:rsidTr="0076671C">
        <w:trPr>
          <w:trHeight w:val="753"/>
        </w:trPr>
        <w:tc>
          <w:tcPr>
            <w:tcW w:w="2556" w:type="dxa"/>
          </w:tcPr>
          <w:p w:rsidR="00711FC4" w:rsidRDefault="00711FC4">
            <w:pPr>
              <w:pStyle w:val="TableParagraph"/>
              <w:rPr>
                <w:rFonts w:ascii="Times New Roman"/>
              </w:rPr>
            </w:pPr>
          </w:p>
        </w:tc>
        <w:tc>
          <w:tcPr>
            <w:tcW w:w="4419" w:type="dxa"/>
            <w:tcBorders>
              <w:top w:val="single" w:sz="4" w:space="0" w:color="000000"/>
              <w:bottom w:val="single" w:sz="4" w:space="0" w:color="000000"/>
            </w:tcBorders>
          </w:tcPr>
          <w:p w:rsidR="00711FC4" w:rsidRDefault="0076671C">
            <w:pPr>
              <w:pStyle w:val="TableParagraph"/>
              <w:spacing w:line="248" w:lineRule="exact"/>
              <w:ind w:left="58"/>
            </w:pPr>
            <w:r>
              <w:t>2.2.2</w:t>
            </w:r>
            <w:r w:rsidR="000D05A7">
              <w:t>. Schimbarea pardoselii în sala de sport</w:t>
            </w:r>
          </w:p>
        </w:tc>
        <w:tc>
          <w:tcPr>
            <w:tcW w:w="1250" w:type="dxa"/>
            <w:tcBorders>
              <w:top w:val="single" w:sz="4" w:space="0" w:color="000000"/>
              <w:bottom w:val="single" w:sz="4" w:space="0" w:color="000000"/>
            </w:tcBorders>
          </w:tcPr>
          <w:p w:rsidR="00711FC4" w:rsidRDefault="000D05A7">
            <w:pPr>
              <w:pStyle w:val="TableParagraph"/>
              <w:spacing w:line="248" w:lineRule="exact"/>
              <w:ind w:left="405" w:right="402"/>
              <w:jc w:val="center"/>
            </w:pPr>
            <w:r>
              <w:t>2021</w:t>
            </w:r>
          </w:p>
        </w:tc>
        <w:tc>
          <w:tcPr>
            <w:tcW w:w="1685" w:type="dxa"/>
            <w:tcBorders>
              <w:top w:val="single" w:sz="4" w:space="0" w:color="000000"/>
              <w:bottom w:val="single" w:sz="4" w:space="0" w:color="000000"/>
            </w:tcBorders>
          </w:tcPr>
          <w:p w:rsidR="00711FC4" w:rsidRDefault="000D05A7">
            <w:pPr>
              <w:pStyle w:val="TableParagraph"/>
              <w:spacing w:line="242" w:lineRule="auto"/>
              <w:ind w:left="108" w:right="574"/>
            </w:pPr>
            <w:r>
              <w:t>Conducerea gimnaziului</w:t>
            </w:r>
          </w:p>
        </w:tc>
        <w:tc>
          <w:tcPr>
            <w:tcW w:w="2698" w:type="dxa"/>
            <w:tcBorders>
              <w:top w:val="single" w:sz="4" w:space="0" w:color="000000"/>
              <w:bottom w:val="single" w:sz="4" w:space="0" w:color="000000"/>
            </w:tcBorders>
          </w:tcPr>
          <w:p w:rsidR="00711FC4" w:rsidRDefault="000D05A7">
            <w:pPr>
              <w:pStyle w:val="TableParagraph"/>
              <w:spacing w:line="242" w:lineRule="auto"/>
              <w:ind w:left="284" w:right="498"/>
            </w:pPr>
            <w:r>
              <w:t>Condiții îmbunătățite de desfășurare a orelor de</w:t>
            </w:r>
          </w:p>
          <w:p w:rsidR="00711FC4" w:rsidRDefault="000D05A7">
            <w:pPr>
              <w:pStyle w:val="TableParagraph"/>
              <w:spacing w:line="228" w:lineRule="exact"/>
              <w:ind w:left="284"/>
            </w:pPr>
            <w:r>
              <w:t>sport</w:t>
            </w:r>
          </w:p>
        </w:tc>
        <w:tc>
          <w:tcPr>
            <w:tcW w:w="1706" w:type="dxa"/>
            <w:tcBorders>
              <w:top w:val="single" w:sz="4" w:space="0" w:color="000000"/>
              <w:bottom w:val="single" w:sz="4" w:space="0" w:color="000000"/>
            </w:tcBorders>
          </w:tcPr>
          <w:p w:rsidR="00711FC4" w:rsidRDefault="000D05A7">
            <w:pPr>
              <w:pStyle w:val="TableParagraph"/>
              <w:spacing w:line="248" w:lineRule="exact"/>
              <w:ind w:left="562"/>
            </w:pPr>
            <w:r>
              <w:t>300 mii</w:t>
            </w:r>
          </w:p>
        </w:tc>
        <w:tc>
          <w:tcPr>
            <w:tcW w:w="1725" w:type="dxa"/>
            <w:tcBorders>
              <w:top w:val="single" w:sz="4" w:space="0" w:color="000000"/>
              <w:bottom w:val="single" w:sz="4" w:space="0" w:color="000000"/>
            </w:tcBorders>
          </w:tcPr>
          <w:p w:rsidR="00711FC4" w:rsidRDefault="000D05A7">
            <w:pPr>
              <w:pStyle w:val="TableParagraph"/>
              <w:spacing w:line="242" w:lineRule="auto"/>
              <w:ind w:left="112" w:right="420"/>
            </w:pPr>
            <w:r>
              <w:t>Buget central, granturi</w:t>
            </w:r>
          </w:p>
        </w:tc>
      </w:tr>
      <w:tr w:rsidR="00711FC4" w:rsidTr="0076671C">
        <w:trPr>
          <w:trHeight w:val="505"/>
        </w:trPr>
        <w:tc>
          <w:tcPr>
            <w:tcW w:w="2556" w:type="dxa"/>
          </w:tcPr>
          <w:p w:rsidR="00711FC4" w:rsidRDefault="00711FC4">
            <w:pPr>
              <w:pStyle w:val="TableParagraph"/>
              <w:rPr>
                <w:rFonts w:ascii="Times New Roman"/>
              </w:rPr>
            </w:pPr>
          </w:p>
        </w:tc>
        <w:tc>
          <w:tcPr>
            <w:tcW w:w="4419" w:type="dxa"/>
            <w:tcBorders>
              <w:top w:val="single" w:sz="4" w:space="0" w:color="000000"/>
              <w:bottom w:val="single" w:sz="4" w:space="0" w:color="000000"/>
            </w:tcBorders>
          </w:tcPr>
          <w:p w:rsidR="00711FC4" w:rsidRDefault="0076671C">
            <w:pPr>
              <w:pStyle w:val="TableParagraph"/>
              <w:ind w:left="58"/>
            </w:pPr>
            <w:r>
              <w:t>2.2.3</w:t>
            </w:r>
            <w:r w:rsidR="000D05A7">
              <w:t>. Consolidarea pereților externi</w:t>
            </w:r>
          </w:p>
        </w:tc>
        <w:tc>
          <w:tcPr>
            <w:tcW w:w="1250" w:type="dxa"/>
            <w:tcBorders>
              <w:top w:val="single" w:sz="4" w:space="0" w:color="000000"/>
              <w:bottom w:val="single" w:sz="4" w:space="0" w:color="000000"/>
            </w:tcBorders>
          </w:tcPr>
          <w:p w:rsidR="00711FC4" w:rsidRDefault="000D05A7">
            <w:pPr>
              <w:pStyle w:val="TableParagraph"/>
              <w:ind w:left="405" w:right="402"/>
              <w:jc w:val="center"/>
            </w:pPr>
            <w:r>
              <w:t>2025</w:t>
            </w:r>
          </w:p>
        </w:tc>
        <w:tc>
          <w:tcPr>
            <w:tcW w:w="1685" w:type="dxa"/>
            <w:tcBorders>
              <w:top w:val="single" w:sz="4" w:space="0" w:color="000000"/>
              <w:bottom w:val="single" w:sz="4" w:space="0" w:color="000000"/>
            </w:tcBorders>
          </w:tcPr>
          <w:p w:rsidR="00711FC4" w:rsidRDefault="000D05A7">
            <w:pPr>
              <w:pStyle w:val="TableParagraph"/>
              <w:spacing w:before="4" w:line="252" w:lineRule="exact"/>
              <w:ind w:left="108" w:right="574"/>
            </w:pPr>
            <w:r>
              <w:t>Conducerea gimnaziului</w:t>
            </w:r>
          </w:p>
        </w:tc>
        <w:tc>
          <w:tcPr>
            <w:tcW w:w="2698" w:type="dxa"/>
            <w:tcBorders>
              <w:top w:val="single" w:sz="4" w:space="0" w:color="000000"/>
              <w:bottom w:val="single" w:sz="4" w:space="0" w:color="000000"/>
            </w:tcBorders>
          </w:tcPr>
          <w:p w:rsidR="00711FC4" w:rsidRDefault="000D05A7">
            <w:pPr>
              <w:pStyle w:val="TableParagraph"/>
              <w:ind w:left="284"/>
            </w:pPr>
            <w:r>
              <w:t>Construcție consolidată</w:t>
            </w:r>
          </w:p>
        </w:tc>
        <w:tc>
          <w:tcPr>
            <w:tcW w:w="1706" w:type="dxa"/>
            <w:tcBorders>
              <w:top w:val="single" w:sz="4" w:space="0" w:color="000000"/>
              <w:bottom w:val="single" w:sz="4" w:space="0" w:color="000000"/>
            </w:tcBorders>
          </w:tcPr>
          <w:p w:rsidR="00711FC4" w:rsidRDefault="000D05A7">
            <w:pPr>
              <w:pStyle w:val="TableParagraph"/>
              <w:ind w:left="591" w:right="590"/>
              <w:jc w:val="center"/>
            </w:pPr>
            <w:r>
              <w:t>3 mil.</w:t>
            </w:r>
          </w:p>
        </w:tc>
        <w:tc>
          <w:tcPr>
            <w:tcW w:w="1725" w:type="dxa"/>
            <w:tcBorders>
              <w:top w:val="single" w:sz="4" w:space="0" w:color="000000"/>
              <w:bottom w:val="single" w:sz="4" w:space="0" w:color="000000"/>
            </w:tcBorders>
          </w:tcPr>
          <w:p w:rsidR="00711FC4" w:rsidRDefault="000D05A7">
            <w:pPr>
              <w:pStyle w:val="TableParagraph"/>
              <w:ind w:left="112"/>
            </w:pPr>
            <w:r>
              <w:t>Buget central</w:t>
            </w:r>
          </w:p>
        </w:tc>
      </w:tr>
      <w:tr w:rsidR="00711FC4" w:rsidTr="0076671C">
        <w:trPr>
          <w:trHeight w:val="249"/>
        </w:trPr>
        <w:tc>
          <w:tcPr>
            <w:tcW w:w="2556" w:type="dxa"/>
            <w:tcBorders>
              <w:bottom w:val="single" w:sz="4" w:space="0" w:color="000000"/>
            </w:tcBorders>
          </w:tcPr>
          <w:p w:rsidR="00711FC4" w:rsidRDefault="00711FC4">
            <w:pPr>
              <w:pStyle w:val="TableParagraph"/>
              <w:rPr>
                <w:rFonts w:ascii="Times New Roman"/>
                <w:sz w:val="18"/>
              </w:rPr>
            </w:pPr>
          </w:p>
        </w:tc>
        <w:tc>
          <w:tcPr>
            <w:tcW w:w="4419" w:type="dxa"/>
            <w:tcBorders>
              <w:top w:val="single" w:sz="4" w:space="0" w:color="000000"/>
              <w:bottom w:val="single" w:sz="4" w:space="0" w:color="000000"/>
            </w:tcBorders>
          </w:tcPr>
          <w:p w:rsidR="00711FC4" w:rsidRDefault="0076671C">
            <w:pPr>
              <w:pStyle w:val="TableParagraph"/>
              <w:spacing w:line="230" w:lineRule="exact"/>
              <w:ind w:left="58"/>
            </w:pPr>
            <w:r>
              <w:t>2.2.4</w:t>
            </w:r>
            <w:r w:rsidR="000D05A7">
              <w:t>. Amenajarea și dotarea terenului sportiv</w:t>
            </w:r>
          </w:p>
        </w:tc>
        <w:tc>
          <w:tcPr>
            <w:tcW w:w="1250" w:type="dxa"/>
            <w:tcBorders>
              <w:top w:val="single" w:sz="4" w:space="0" w:color="000000"/>
              <w:bottom w:val="single" w:sz="4" w:space="0" w:color="000000"/>
            </w:tcBorders>
          </w:tcPr>
          <w:p w:rsidR="00711FC4" w:rsidRDefault="000D05A7">
            <w:pPr>
              <w:pStyle w:val="TableParagraph"/>
              <w:spacing w:line="230" w:lineRule="exact"/>
              <w:ind w:left="405" w:right="402"/>
              <w:jc w:val="center"/>
            </w:pPr>
            <w:r>
              <w:t>2022</w:t>
            </w:r>
          </w:p>
        </w:tc>
        <w:tc>
          <w:tcPr>
            <w:tcW w:w="1685" w:type="dxa"/>
            <w:tcBorders>
              <w:top w:val="single" w:sz="4" w:space="0" w:color="000000"/>
              <w:bottom w:val="single" w:sz="4" w:space="0" w:color="000000"/>
            </w:tcBorders>
          </w:tcPr>
          <w:p w:rsidR="00711FC4" w:rsidRDefault="000D05A7">
            <w:pPr>
              <w:pStyle w:val="TableParagraph"/>
              <w:spacing w:line="230" w:lineRule="exact"/>
              <w:ind w:left="108"/>
            </w:pPr>
            <w:r>
              <w:t>Conducerea</w:t>
            </w:r>
          </w:p>
        </w:tc>
        <w:tc>
          <w:tcPr>
            <w:tcW w:w="2698" w:type="dxa"/>
            <w:tcBorders>
              <w:top w:val="single" w:sz="4" w:space="0" w:color="000000"/>
              <w:bottom w:val="single" w:sz="4" w:space="0" w:color="000000"/>
            </w:tcBorders>
          </w:tcPr>
          <w:p w:rsidR="00711FC4" w:rsidRDefault="000D05A7">
            <w:pPr>
              <w:pStyle w:val="TableParagraph"/>
              <w:spacing w:line="230" w:lineRule="exact"/>
              <w:ind w:left="284"/>
            </w:pPr>
            <w:r>
              <w:t>Condiții îmbunătățite</w:t>
            </w:r>
          </w:p>
        </w:tc>
        <w:tc>
          <w:tcPr>
            <w:tcW w:w="1706" w:type="dxa"/>
            <w:tcBorders>
              <w:top w:val="single" w:sz="4" w:space="0" w:color="000000"/>
              <w:bottom w:val="single" w:sz="4" w:space="0" w:color="000000"/>
            </w:tcBorders>
          </w:tcPr>
          <w:p w:rsidR="00711FC4" w:rsidRDefault="000D05A7">
            <w:pPr>
              <w:pStyle w:val="TableParagraph"/>
              <w:spacing w:line="230" w:lineRule="exact"/>
              <w:ind w:left="562"/>
            </w:pPr>
            <w:r>
              <w:t>400 mii</w:t>
            </w:r>
          </w:p>
        </w:tc>
        <w:tc>
          <w:tcPr>
            <w:tcW w:w="1725" w:type="dxa"/>
            <w:tcBorders>
              <w:top w:val="single" w:sz="4" w:space="0" w:color="000000"/>
              <w:bottom w:val="single" w:sz="4" w:space="0" w:color="000000"/>
            </w:tcBorders>
          </w:tcPr>
          <w:p w:rsidR="00711FC4" w:rsidRDefault="000D05A7">
            <w:pPr>
              <w:pStyle w:val="TableParagraph"/>
              <w:spacing w:line="230" w:lineRule="exact"/>
              <w:ind w:left="112"/>
            </w:pPr>
            <w:r>
              <w:t>Buget raional</w:t>
            </w:r>
          </w:p>
        </w:tc>
      </w:tr>
    </w:tbl>
    <w:p w:rsidR="00711FC4" w:rsidRDefault="00711FC4">
      <w:pPr>
        <w:spacing w:line="230" w:lineRule="exact"/>
        <w:sectPr w:rsidR="00711FC4">
          <w:pgSz w:w="16840" w:h="11910" w:orient="landscape"/>
          <w:pgMar w:top="480" w:right="280" w:bottom="560" w:left="340" w:header="0" w:footer="366"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4424"/>
        <w:gridCol w:w="1251"/>
        <w:gridCol w:w="1686"/>
        <w:gridCol w:w="2699"/>
        <w:gridCol w:w="1707"/>
        <w:gridCol w:w="1667"/>
      </w:tblGrid>
      <w:tr w:rsidR="00711FC4">
        <w:trPr>
          <w:trHeight w:val="503"/>
        </w:trPr>
        <w:tc>
          <w:tcPr>
            <w:tcW w:w="2552" w:type="dxa"/>
            <w:shd w:val="clear" w:color="auto" w:fill="BEBEBE"/>
          </w:tcPr>
          <w:p w:rsidR="00711FC4" w:rsidRDefault="000D05A7">
            <w:pPr>
              <w:pStyle w:val="TableParagraph"/>
              <w:spacing w:before="125"/>
              <w:ind w:left="446"/>
              <w:rPr>
                <w:b/>
              </w:rPr>
            </w:pPr>
            <w:r>
              <w:rPr>
                <w:b/>
              </w:rPr>
              <w:lastRenderedPageBreak/>
              <w:t>Obiective Specifice</w:t>
            </w:r>
          </w:p>
        </w:tc>
        <w:tc>
          <w:tcPr>
            <w:tcW w:w="4424" w:type="dxa"/>
            <w:shd w:val="clear" w:color="auto" w:fill="BEBEBE"/>
          </w:tcPr>
          <w:p w:rsidR="00711FC4" w:rsidRDefault="000D05A7">
            <w:pPr>
              <w:pStyle w:val="TableParagraph"/>
              <w:spacing w:before="125"/>
              <w:ind w:left="1900" w:right="1892"/>
              <w:jc w:val="center"/>
              <w:rPr>
                <w:b/>
              </w:rPr>
            </w:pPr>
            <w:r>
              <w:rPr>
                <w:b/>
              </w:rPr>
              <w:t>Măsuri</w:t>
            </w:r>
          </w:p>
        </w:tc>
        <w:tc>
          <w:tcPr>
            <w:tcW w:w="1251" w:type="dxa"/>
            <w:shd w:val="clear" w:color="auto" w:fill="BEBEBE"/>
          </w:tcPr>
          <w:p w:rsidR="00711FC4" w:rsidRDefault="000D05A7">
            <w:pPr>
              <w:pStyle w:val="TableParagraph"/>
              <w:spacing w:before="4" w:line="252" w:lineRule="exact"/>
              <w:ind w:left="258" w:right="142" w:hanging="92"/>
              <w:rPr>
                <w:b/>
              </w:rPr>
            </w:pPr>
            <w:r>
              <w:rPr>
                <w:b/>
              </w:rPr>
              <w:t>Termen de realizare</w:t>
            </w:r>
          </w:p>
        </w:tc>
        <w:tc>
          <w:tcPr>
            <w:tcW w:w="1686" w:type="dxa"/>
            <w:shd w:val="clear" w:color="auto" w:fill="BEBEBE"/>
          </w:tcPr>
          <w:p w:rsidR="00711FC4" w:rsidRDefault="000D05A7">
            <w:pPr>
              <w:pStyle w:val="TableParagraph"/>
              <w:spacing w:before="125"/>
              <w:ind w:left="303"/>
              <w:rPr>
                <w:b/>
              </w:rPr>
            </w:pPr>
            <w:r>
              <w:rPr>
                <w:b/>
              </w:rPr>
              <w:t>Responsabil</w:t>
            </w:r>
          </w:p>
        </w:tc>
        <w:tc>
          <w:tcPr>
            <w:tcW w:w="2699" w:type="dxa"/>
            <w:shd w:val="clear" w:color="auto" w:fill="BEBEBE"/>
          </w:tcPr>
          <w:p w:rsidR="00711FC4" w:rsidRDefault="000D05A7">
            <w:pPr>
              <w:pStyle w:val="TableParagraph"/>
              <w:spacing w:before="125"/>
              <w:ind w:left="624"/>
              <w:rPr>
                <w:b/>
              </w:rPr>
            </w:pPr>
            <w:r>
              <w:rPr>
                <w:b/>
              </w:rPr>
              <w:t>Rezultat așteptat</w:t>
            </w:r>
          </w:p>
        </w:tc>
        <w:tc>
          <w:tcPr>
            <w:tcW w:w="1707" w:type="dxa"/>
            <w:shd w:val="clear" w:color="auto" w:fill="BEBEBE"/>
          </w:tcPr>
          <w:p w:rsidR="00711FC4" w:rsidRDefault="000D05A7">
            <w:pPr>
              <w:pStyle w:val="TableParagraph"/>
              <w:spacing w:before="4" w:line="252" w:lineRule="exact"/>
              <w:ind w:left="748" w:right="188" w:hanging="543"/>
              <w:rPr>
                <w:b/>
              </w:rPr>
            </w:pPr>
            <w:r>
              <w:rPr>
                <w:b/>
              </w:rPr>
              <w:t>Cost estimativ, lei</w:t>
            </w:r>
          </w:p>
        </w:tc>
        <w:tc>
          <w:tcPr>
            <w:tcW w:w="1667" w:type="dxa"/>
            <w:shd w:val="clear" w:color="auto" w:fill="BEBEBE"/>
          </w:tcPr>
          <w:p w:rsidR="00711FC4" w:rsidRDefault="000D05A7">
            <w:pPr>
              <w:pStyle w:val="TableParagraph"/>
              <w:spacing w:line="252" w:lineRule="exact"/>
              <w:ind w:left="450"/>
              <w:rPr>
                <w:b/>
              </w:rPr>
            </w:pPr>
            <w:r>
              <w:rPr>
                <w:b/>
              </w:rPr>
              <w:t>Sursa</w:t>
            </w:r>
            <w:r>
              <w:rPr>
                <w:b/>
                <w:spacing w:val="-2"/>
              </w:rPr>
              <w:t xml:space="preserve"> </w:t>
            </w:r>
            <w:r>
              <w:rPr>
                <w:b/>
              </w:rPr>
              <w:t>de</w:t>
            </w:r>
          </w:p>
          <w:p w:rsidR="00711FC4" w:rsidRDefault="000D05A7">
            <w:pPr>
              <w:pStyle w:val="TableParagraph"/>
              <w:spacing w:line="231" w:lineRule="exact"/>
              <w:ind w:left="426"/>
              <w:rPr>
                <w:b/>
              </w:rPr>
            </w:pPr>
            <w:r>
              <w:rPr>
                <w:b/>
              </w:rPr>
              <w:t>Finanțare</w:t>
            </w:r>
          </w:p>
        </w:tc>
      </w:tr>
      <w:tr w:rsidR="0076671C">
        <w:trPr>
          <w:trHeight w:val="250"/>
        </w:trPr>
        <w:tc>
          <w:tcPr>
            <w:tcW w:w="2552" w:type="dxa"/>
            <w:vMerge w:val="restart"/>
          </w:tcPr>
          <w:p w:rsidR="0076671C" w:rsidRDefault="0076671C">
            <w:pPr>
              <w:pStyle w:val="TableParagraph"/>
              <w:rPr>
                <w:rFonts w:ascii="Times New Roman"/>
              </w:rPr>
            </w:pPr>
          </w:p>
        </w:tc>
        <w:tc>
          <w:tcPr>
            <w:tcW w:w="4424" w:type="dxa"/>
          </w:tcPr>
          <w:p w:rsidR="0076671C" w:rsidRDefault="0076671C">
            <w:pPr>
              <w:pStyle w:val="TableParagraph"/>
              <w:rPr>
                <w:rFonts w:ascii="Times New Roman"/>
                <w:sz w:val="18"/>
              </w:rPr>
            </w:pPr>
          </w:p>
        </w:tc>
        <w:tc>
          <w:tcPr>
            <w:tcW w:w="1251" w:type="dxa"/>
          </w:tcPr>
          <w:p w:rsidR="0076671C" w:rsidRDefault="0076671C">
            <w:pPr>
              <w:pStyle w:val="TableParagraph"/>
              <w:rPr>
                <w:rFonts w:ascii="Times New Roman"/>
                <w:sz w:val="18"/>
              </w:rPr>
            </w:pPr>
          </w:p>
        </w:tc>
        <w:tc>
          <w:tcPr>
            <w:tcW w:w="1686" w:type="dxa"/>
          </w:tcPr>
          <w:p w:rsidR="0076671C" w:rsidRDefault="0076671C">
            <w:pPr>
              <w:pStyle w:val="TableParagraph"/>
              <w:spacing w:line="230" w:lineRule="exact"/>
              <w:ind w:left="106"/>
            </w:pPr>
            <w:r>
              <w:t>gimnaziului</w:t>
            </w:r>
          </w:p>
        </w:tc>
        <w:tc>
          <w:tcPr>
            <w:tcW w:w="2699" w:type="dxa"/>
          </w:tcPr>
          <w:p w:rsidR="0076671C" w:rsidRDefault="0076671C">
            <w:pPr>
              <w:pStyle w:val="TableParagraph"/>
              <w:rPr>
                <w:rFonts w:ascii="Times New Roman"/>
                <w:sz w:val="18"/>
              </w:rPr>
            </w:pPr>
          </w:p>
        </w:tc>
        <w:tc>
          <w:tcPr>
            <w:tcW w:w="1707" w:type="dxa"/>
          </w:tcPr>
          <w:p w:rsidR="0076671C" w:rsidRDefault="0076671C">
            <w:pPr>
              <w:pStyle w:val="TableParagraph"/>
              <w:rPr>
                <w:rFonts w:ascii="Times New Roman"/>
                <w:sz w:val="18"/>
              </w:rPr>
            </w:pPr>
          </w:p>
        </w:tc>
        <w:tc>
          <w:tcPr>
            <w:tcW w:w="1667" w:type="dxa"/>
          </w:tcPr>
          <w:p w:rsidR="0076671C" w:rsidRDefault="0076671C">
            <w:pPr>
              <w:pStyle w:val="TableParagraph"/>
              <w:rPr>
                <w:rFonts w:ascii="Times New Roman"/>
                <w:sz w:val="18"/>
              </w:rPr>
            </w:pPr>
          </w:p>
        </w:tc>
      </w:tr>
      <w:tr w:rsidR="0076671C" w:rsidTr="005262FE">
        <w:trPr>
          <w:trHeight w:val="503"/>
        </w:trPr>
        <w:tc>
          <w:tcPr>
            <w:tcW w:w="2552" w:type="dxa"/>
            <w:vMerge/>
          </w:tcPr>
          <w:p w:rsidR="0076671C" w:rsidRDefault="0076671C">
            <w:pPr>
              <w:rPr>
                <w:sz w:val="2"/>
                <w:szCs w:val="2"/>
              </w:rPr>
            </w:pPr>
          </w:p>
        </w:tc>
        <w:tc>
          <w:tcPr>
            <w:tcW w:w="4424" w:type="dxa"/>
          </w:tcPr>
          <w:p w:rsidR="0076671C" w:rsidRDefault="0076671C">
            <w:pPr>
              <w:pStyle w:val="TableParagraph"/>
              <w:ind w:left="61"/>
            </w:pPr>
            <w:r>
              <w:t>2.2.5. Conectarea bucătăriei la rețeaua de gaze</w:t>
            </w:r>
          </w:p>
        </w:tc>
        <w:tc>
          <w:tcPr>
            <w:tcW w:w="1251" w:type="dxa"/>
          </w:tcPr>
          <w:p w:rsidR="0076671C" w:rsidRDefault="0076671C" w:rsidP="0076671C">
            <w:pPr>
              <w:pStyle w:val="TableParagraph"/>
              <w:ind w:left="162" w:right="152"/>
              <w:jc w:val="center"/>
            </w:pPr>
            <w:r>
              <w:t>2021-2025</w:t>
            </w:r>
          </w:p>
        </w:tc>
        <w:tc>
          <w:tcPr>
            <w:tcW w:w="1686" w:type="dxa"/>
          </w:tcPr>
          <w:p w:rsidR="0076671C" w:rsidRDefault="0076671C">
            <w:pPr>
              <w:pStyle w:val="TableParagraph"/>
              <w:spacing w:before="4" w:line="252" w:lineRule="exact"/>
              <w:ind w:left="106" w:right="567"/>
            </w:pPr>
            <w:r>
              <w:t>Conducerea gimnaziului</w:t>
            </w:r>
          </w:p>
        </w:tc>
        <w:tc>
          <w:tcPr>
            <w:tcW w:w="2699" w:type="dxa"/>
          </w:tcPr>
          <w:p w:rsidR="0076671C" w:rsidRDefault="0076671C">
            <w:pPr>
              <w:pStyle w:val="TableParagraph"/>
              <w:ind w:left="280"/>
            </w:pPr>
            <w:r>
              <w:t>Bucătărie dotată</w:t>
            </w:r>
          </w:p>
        </w:tc>
        <w:tc>
          <w:tcPr>
            <w:tcW w:w="1707" w:type="dxa"/>
          </w:tcPr>
          <w:p w:rsidR="0076671C" w:rsidRDefault="0076671C">
            <w:pPr>
              <w:pStyle w:val="TableParagraph"/>
              <w:ind w:left="609"/>
            </w:pPr>
            <w:r>
              <w:t>10 mii</w:t>
            </w:r>
          </w:p>
        </w:tc>
        <w:tc>
          <w:tcPr>
            <w:tcW w:w="1667" w:type="dxa"/>
          </w:tcPr>
          <w:p w:rsidR="0076671C" w:rsidRDefault="0076671C">
            <w:pPr>
              <w:pStyle w:val="TableParagraph"/>
              <w:ind w:left="106"/>
            </w:pPr>
            <w:r>
              <w:t>Buget local</w:t>
            </w:r>
          </w:p>
        </w:tc>
      </w:tr>
      <w:tr w:rsidR="0076671C" w:rsidTr="005262FE">
        <w:trPr>
          <w:trHeight w:val="502"/>
        </w:trPr>
        <w:tc>
          <w:tcPr>
            <w:tcW w:w="2552" w:type="dxa"/>
            <w:vMerge/>
          </w:tcPr>
          <w:p w:rsidR="0076671C" w:rsidRDefault="0076671C">
            <w:pPr>
              <w:rPr>
                <w:sz w:val="2"/>
                <w:szCs w:val="2"/>
              </w:rPr>
            </w:pPr>
          </w:p>
        </w:tc>
        <w:tc>
          <w:tcPr>
            <w:tcW w:w="4424" w:type="dxa"/>
          </w:tcPr>
          <w:p w:rsidR="0076671C" w:rsidRDefault="0076671C">
            <w:pPr>
              <w:pStyle w:val="TableParagraph"/>
              <w:spacing w:line="248" w:lineRule="exact"/>
              <w:ind w:left="61"/>
            </w:pPr>
            <w:r>
              <w:t>2.2.6. Dotarea claselor cu utilaj tehnic</w:t>
            </w:r>
          </w:p>
        </w:tc>
        <w:tc>
          <w:tcPr>
            <w:tcW w:w="1251" w:type="dxa"/>
          </w:tcPr>
          <w:p w:rsidR="0076671C" w:rsidRDefault="0076671C">
            <w:pPr>
              <w:pStyle w:val="TableParagraph"/>
              <w:spacing w:line="248" w:lineRule="exact"/>
              <w:ind w:left="162" w:right="152"/>
              <w:jc w:val="center"/>
            </w:pPr>
            <w:r>
              <w:t>2022</w:t>
            </w:r>
          </w:p>
        </w:tc>
        <w:tc>
          <w:tcPr>
            <w:tcW w:w="1686" w:type="dxa"/>
          </w:tcPr>
          <w:p w:rsidR="0076671C" w:rsidRDefault="0076671C">
            <w:pPr>
              <w:pStyle w:val="TableParagraph"/>
              <w:spacing w:line="252" w:lineRule="exact"/>
              <w:ind w:left="106" w:right="567"/>
            </w:pPr>
            <w:r>
              <w:t>Conducerea gimnaziului</w:t>
            </w:r>
          </w:p>
        </w:tc>
        <w:tc>
          <w:tcPr>
            <w:tcW w:w="2699" w:type="dxa"/>
          </w:tcPr>
          <w:p w:rsidR="0076671C" w:rsidRDefault="0076671C">
            <w:pPr>
              <w:pStyle w:val="TableParagraph"/>
              <w:spacing w:line="248" w:lineRule="exact"/>
              <w:ind w:left="280"/>
            </w:pPr>
            <w:r>
              <w:t>Clase dotate</w:t>
            </w:r>
          </w:p>
        </w:tc>
        <w:tc>
          <w:tcPr>
            <w:tcW w:w="1707" w:type="dxa"/>
          </w:tcPr>
          <w:p w:rsidR="0076671C" w:rsidRDefault="0076671C">
            <w:pPr>
              <w:pStyle w:val="TableParagraph"/>
              <w:spacing w:line="248" w:lineRule="exact"/>
              <w:ind w:left="558"/>
            </w:pPr>
            <w:r>
              <w:t>120 mii</w:t>
            </w:r>
          </w:p>
        </w:tc>
        <w:tc>
          <w:tcPr>
            <w:tcW w:w="1667" w:type="dxa"/>
          </w:tcPr>
          <w:p w:rsidR="0076671C" w:rsidRDefault="0076671C">
            <w:pPr>
              <w:pStyle w:val="TableParagraph"/>
              <w:spacing w:line="248" w:lineRule="exact"/>
              <w:ind w:left="106"/>
            </w:pPr>
            <w:r>
              <w:t>Buget central</w:t>
            </w:r>
          </w:p>
        </w:tc>
      </w:tr>
      <w:tr w:rsidR="0076671C" w:rsidTr="005262FE">
        <w:trPr>
          <w:trHeight w:val="463"/>
        </w:trPr>
        <w:tc>
          <w:tcPr>
            <w:tcW w:w="2552" w:type="dxa"/>
            <w:vMerge/>
          </w:tcPr>
          <w:p w:rsidR="0076671C" w:rsidRDefault="0076671C">
            <w:pPr>
              <w:rPr>
                <w:sz w:val="2"/>
                <w:szCs w:val="2"/>
              </w:rPr>
            </w:pPr>
          </w:p>
        </w:tc>
        <w:tc>
          <w:tcPr>
            <w:tcW w:w="4424" w:type="dxa"/>
            <w:tcBorders>
              <w:bottom w:val="single" w:sz="4" w:space="0" w:color="auto"/>
            </w:tcBorders>
          </w:tcPr>
          <w:p w:rsidR="0076671C" w:rsidRDefault="0076671C">
            <w:pPr>
              <w:pStyle w:val="TableParagraph"/>
              <w:spacing w:line="250" w:lineRule="exact"/>
              <w:ind w:left="61"/>
            </w:pPr>
            <w:r>
              <w:t>2.2.7. Dotarea cu inventar sportiv</w:t>
            </w:r>
          </w:p>
        </w:tc>
        <w:tc>
          <w:tcPr>
            <w:tcW w:w="1251" w:type="dxa"/>
            <w:tcBorders>
              <w:bottom w:val="single" w:sz="4" w:space="0" w:color="auto"/>
            </w:tcBorders>
          </w:tcPr>
          <w:p w:rsidR="0076671C" w:rsidRDefault="0076671C">
            <w:pPr>
              <w:pStyle w:val="TableParagraph"/>
              <w:spacing w:line="250" w:lineRule="exact"/>
              <w:ind w:left="162" w:right="152"/>
              <w:jc w:val="center"/>
            </w:pPr>
            <w:r>
              <w:t>2022</w:t>
            </w:r>
          </w:p>
        </w:tc>
        <w:tc>
          <w:tcPr>
            <w:tcW w:w="1686" w:type="dxa"/>
            <w:tcBorders>
              <w:bottom w:val="single" w:sz="4" w:space="0" w:color="auto"/>
            </w:tcBorders>
          </w:tcPr>
          <w:p w:rsidR="0076671C" w:rsidRDefault="0076671C">
            <w:pPr>
              <w:pStyle w:val="TableParagraph"/>
              <w:spacing w:before="2" w:line="252" w:lineRule="exact"/>
              <w:ind w:left="106" w:right="567"/>
            </w:pPr>
            <w:r>
              <w:t>Conducerea gimnaziului</w:t>
            </w:r>
          </w:p>
        </w:tc>
        <w:tc>
          <w:tcPr>
            <w:tcW w:w="2699" w:type="dxa"/>
            <w:tcBorders>
              <w:bottom w:val="single" w:sz="4" w:space="0" w:color="auto"/>
            </w:tcBorders>
          </w:tcPr>
          <w:p w:rsidR="0076671C" w:rsidRDefault="0076671C">
            <w:pPr>
              <w:pStyle w:val="TableParagraph"/>
              <w:spacing w:line="250" w:lineRule="exact"/>
              <w:ind w:left="280"/>
            </w:pPr>
            <w:r>
              <w:t>Condiții îmbunățite pentru</w:t>
            </w:r>
          </w:p>
          <w:p w:rsidR="0076671C" w:rsidRDefault="0076671C">
            <w:pPr>
              <w:pStyle w:val="TableParagraph"/>
              <w:spacing w:line="231" w:lineRule="exact"/>
              <w:ind w:left="280"/>
            </w:pPr>
            <w:r>
              <w:t>sport</w:t>
            </w:r>
          </w:p>
        </w:tc>
        <w:tc>
          <w:tcPr>
            <w:tcW w:w="1707" w:type="dxa"/>
            <w:tcBorders>
              <w:bottom w:val="single" w:sz="4" w:space="0" w:color="auto"/>
            </w:tcBorders>
          </w:tcPr>
          <w:p w:rsidR="0076671C" w:rsidRDefault="0076671C">
            <w:pPr>
              <w:pStyle w:val="TableParagraph"/>
              <w:spacing w:line="250" w:lineRule="exact"/>
              <w:ind w:left="609"/>
            </w:pPr>
            <w:r>
              <w:t>25 mii</w:t>
            </w:r>
          </w:p>
        </w:tc>
        <w:tc>
          <w:tcPr>
            <w:tcW w:w="1667" w:type="dxa"/>
            <w:tcBorders>
              <w:bottom w:val="single" w:sz="4" w:space="0" w:color="auto"/>
            </w:tcBorders>
          </w:tcPr>
          <w:p w:rsidR="0076671C" w:rsidRDefault="0076671C" w:rsidP="0076671C">
            <w:pPr>
              <w:pStyle w:val="TableParagraph"/>
              <w:spacing w:before="2" w:line="252" w:lineRule="exact"/>
              <w:ind w:left="106" w:right="417"/>
            </w:pPr>
            <w:r>
              <w:t>Buget raional, granturi</w:t>
            </w:r>
          </w:p>
        </w:tc>
      </w:tr>
      <w:tr w:rsidR="0076671C" w:rsidTr="005262FE">
        <w:trPr>
          <w:trHeight w:val="538"/>
        </w:trPr>
        <w:tc>
          <w:tcPr>
            <w:tcW w:w="2552" w:type="dxa"/>
            <w:vMerge/>
            <w:tcBorders>
              <w:bottom w:val="single" w:sz="4" w:space="0" w:color="auto"/>
            </w:tcBorders>
          </w:tcPr>
          <w:p w:rsidR="0076671C" w:rsidRDefault="0076671C">
            <w:pPr>
              <w:rPr>
                <w:sz w:val="2"/>
                <w:szCs w:val="2"/>
              </w:rPr>
            </w:pPr>
          </w:p>
        </w:tc>
        <w:tc>
          <w:tcPr>
            <w:tcW w:w="4424" w:type="dxa"/>
            <w:tcBorders>
              <w:top w:val="single" w:sz="4" w:space="0" w:color="auto"/>
            </w:tcBorders>
          </w:tcPr>
          <w:p w:rsidR="0076671C" w:rsidRPr="008D644F" w:rsidRDefault="0076671C" w:rsidP="0076671C">
            <w:pPr>
              <w:pStyle w:val="TableParagraph"/>
              <w:spacing w:line="250" w:lineRule="exact"/>
              <w:ind w:left="61"/>
              <w:rPr>
                <w:highlight w:val="yellow"/>
              </w:rPr>
            </w:pPr>
            <w:r w:rsidRPr="008D644F">
              <w:rPr>
                <w:highlight w:val="yellow"/>
              </w:rPr>
              <w:t>2.2.8. Reparația scărilor blocului de studiu</w:t>
            </w:r>
          </w:p>
        </w:tc>
        <w:tc>
          <w:tcPr>
            <w:tcW w:w="1251" w:type="dxa"/>
            <w:tcBorders>
              <w:top w:val="single" w:sz="4" w:space="0" w:color="auto"/>
            </w:tcBorders>
          </w:tcPr>
          <w:p w:rsidR="0076671C" w:rsidRPr="008D644F" w:rsidRDefault="0076671C" w:rsidP="0076671C">
            <w:pPr>
              <w:pStyle w:val="TableParagraph"/>
              <w:spacing w:line="250" w:lineRule="exact"/>
              <w:ind w:left="162" w:right="152"/>
              <w:jc w:val="center"/>
              <w:rPr>
                <w:highlight w:val="yellow"/>
              </w:rPr>
            </w:pPr>
            <w:r w:rsidRPr="008D644F">
              <w:rPr>
                <w:highlight w:val="yellow"/>
              </w:rPr>
              <w:t>2021</w:t>
            </w:r>
          </w:p>
        </w:tc>
        <w:tc>
          <w:tcPr>
            <w:tcW w:w="1686" w:type="dxa"/>
            <w:tcBorders>
              <w:top w:val="single" w:sz="4" w:space="0" w:color="auto"/>
            </w:tcBorders>
          </w:tcPr>
          <w:p w:rsidR="0076671C" w:rsidRPr="008D644F" w:rsidRDefault="0076671C" w:rsidP="0076671C">
            <w:pPr>
              <w:pStyle w:val="TableParagraph"/>
              <w:spacing w:before="2" w:line="252" w:lineRule="exact"/>
              <w:ind w:left="106" w:right="567"/>
              <w:rPr>
                <w:highlight w:val="yellow"/>
              </w:rPr>
            </w:pPr>
            <w:r w:rsidRPr="008D644F">
              <w:rPr>
                <w:highlight w:val="yellow"/>
              </w:rPr>
              <w:t>Conducerea gimnaziului</w:t>
            </w:r>
          </w:p>
        </w:tc>
        <w:tc>
          <w:tcPr>
            <w:tcW w:w="2699" w:type="dxa"/>
            <w:tcBorders>
              <w:top w:val="single" w:sz="4" w:space="0" w:color="auto"/>
            </w:tcBorders>
          </w:tcPr>
          <w:p w:rsidR="0076671C" w:rsidRPr="008D644F" w:rsidRDefault="0076671C" w:rsidP="008D644F">
            <w:pPr>
              <w:pStyle w:val="TableParagraph"/>
              <w:spacing w:line="231" w:lineRule="exact"/>
              <w:ind w:left="280"/>
              <w:rPr>
                <w:highlight w:val="yellow"/>
              </w:rPr>
            </w:pPr>
            <w:r w:rsidRPr="008D644F">
              <w:rPr>
                <w:highlight w:val="yellow"/>
              </w:rPr>
              <w:t xml:space="preserve">Condiții îmbunătățite de acces </w:t>
            </w:r>
            <w:r w:rsidR="008D644F" w:rsidRPr="008D644F">
              <w:rPr>
                <w:highlight w:val="yellow"/>
              </w:rPr>
              <w:t>a elevilor în cadrul instituției</w:t>
            </w:r>
          </w:p>
        </w:tc>
        <w:tc>
          <w:tcPr>
            <w:tcW w:w="1707" w:type="dxa"/>
            <w:tcBorders>
              <w:top w:val="single" w:sz="4" w:space="0" w:color="auto"/>
            </w:tcBorders>
          </w:tcPr>
          <w:p w:rsidR="0076671C" w:rsidRPr="008D644F" w:rsidRDefault="008D644F" w:rsidP="0076671C">
            <w:pPr>
              <w:pStyle w:val="TableParagraph"/>
              <w:spacing w:line="250" w:lineRule="exact"/>
              <w:ind w:left="609"/>
              <w:rPr>
                <w:highlight w:val="yellow"/>
              </w:rPr>
            </w:pPr>
            <w:r w:rsidRPr="008D644F">
              <w:rPr>
                <w:highlight w:val="yellow"/>
              </w:rPr>
              <w:t xml:space="preserve">                                     400mii</w:t>
            </w:r>
          </w:p>
        </w:tc>
        <w:tc>
          <w:tcPr>
            <w:tcW w:w="1667" w:type="dxa"/>
            <w:tcBorders>
              <w:top w:val="single" w:sz="4" w:space="0" w:color="auto"/>
            </w:tcBorders>
          </w:tcPr>
          <w:p w:rsidR="0076671C" w:rsidRPr="008D644F" w:rsidRDefault="0076671C">
            <w:pPr>
              <w:pStyle w:val="TableParagraph"/>
              <w:spacing w:before="2" w:line="252" w:lineRule="exact"/>
              <w:ind w:left="106" w:right="417"/>
              <w:rPr>
                <w:highlight w:val="yellow"/>
              </w:rPr>
            </w:pPr>
            <w:r w:rsidRPr="008D644F">
              <w:rPr>
                <w:highlight w:val="yellow"/>
              </w:rPr>
              <w:t>Buget local, granturi</w:t>
            </w:r>
          </w:p>
          <w:p w:rsidR="0076671C" w:rsidRPr="008D644F" w:rsidRDefault="0076671C" w:rsidP="0076671C">
            <w:pPr>
              <w:pStyle w:val="TableParagraph"/>
              <w:spacing w:before="2" w:line="252" w:lineRule="exact"/>
              <w:ind w:left="106" w:right="417"/>
              <w:rPr>
                <w:highlight w:val="yellow"/>
              </w:rPr>
            </w:pPr>
          </w:p>
        </w:tc>
      </w:tr>
      <w:tr w:rsidR="00312030" w:rsidTr="00CA7F68">
        <w:trPr>
          <w:trHeight w:val="501"/>
        </w:trPr>
        <w:tc>
          <w:tcPr>
            <w:tcW w:w="2552" w:type="dxa"/>
            <w:vMerge w:val="restart"/>
            <w:tcBorders>
              <w:top w:val="single" w:sz="4" w:space="0" w:color="auto"/>
            </w:tcBorders>
          </w:tcPr>
          <w:p w:rsidR="00312030" w:rsidRDefault="00312030">
            <w:pPr>
              <w:pStyle w:val="TableParagraph"/>
              <w:spacing w:line="242" w:lineRule="auto"/>
              <w:ind w:left="527" w:right="100" w:hanging="432"/>
              <w:rPr>
                <w:b/>
              </w:rPr>
            </w:pPr>
            <w:r>
              <w:rPr>
                <w:b/>
              </w:rPr>
              <w:t>2.3. Îmbunătățirea condițiilor în grădiniță</w:t>
            </w:r>
          </w:p>
          <w:p w:rsidR="00312030" w:rsidRDefault="00312030">
            <w:pPr>
              <w:pStyle w:val="TableParagraph"/>
              <w:spacing w:line="242" w:lineRule="auto"/>
              <w:ind w:left="527" w:right="100" w:hanging="432"/>
              <w:rPr>
                <w:b/>
              </w:rPr>
            </w:pPr>
          </w:p>
          <w:p w:rsidR="00312030" w:rsidRDefault="00312030">
            <w:pPr>
              <w:pStyle w:val="TableParagraph"/>
              <w:spacing w:line="242" w:lineRule="auto"/>
              <w:ind w:left="527" w:right="100" w:hanging="432"/>
              <w:rPr>
                <w:b/>
              </w:rPr>
            </w:pPr>
          </w:p>
          <w:p w:rsidR="00312030" w:rsidRDefault="00312030">
            <w:pPr>
              <w:pStyle w:val="TableParagraph"/>
              <w:spacing w:line="242" w:lineRule="auto"/>
              <w:ind w:left="527" w:right="100" w:hanging="432"/>
              <w:rPr>
                <w:b/>
              </w:rPr>
            </w:pPr>
          </w:p>
          <w:p w:rsidR="00312030" w:rsidRDefault="00312030">
            <w:pPr>
              <w:pStyle w:val="TableParagraph"/>
              <w:spacing w:line="242" w:lineRule="auto"/>
              <w:ind w:left="527" w:right="100" w:hanging="432"/>
              <w:rPr>
                <w:b/>
              </w:rPr>
            </w:pPr>
          </w:p>
          <w:p w:rsidR="00312030" w:rsidRDefault="00312030">
            <w:pPr>
              <w:pStyle w:val="TableParagraph"/>
              <w:spacing w:line="242" w:lineRule="auto"/>
              <w:ind w:left="527" w:right="100" w:hanging="432"/>
              <w:rPr>
                <w:b/>
              </w:rPr>
            </w:pPr>
          </w:p>
          <w:p w:rsidR="00312030" w:rsidRPr="00CA7F68" w:rsidRDefault="00312030" w:rsidP="00CA7F68">
            <w:pPr>
              <w:pStyle w:val="TableParagraph"/>
              <w:spacing w:line="242" w:lineRule="auto"/>
              <w:ind w:right="100"/>
              <w:rPr>
                <w:b/>
                <w:sz w:val="24"/>
                <w:szCs w:val="24"/>
              </w:rPr>
            </w:pPr>
          </w:p>
        </w:tc>
        <w:tc>
          <w:tcPr>
            <w:tcW w:w="4424" w:type="dxa"/>
          </w:tcPr>
          <w:p w:rsidR="00312030" w:rsidRDefault="00312030">
            <w:pPr>
              <w:pStyle w:val="TableParagraph"/>
              <w:spacing w:line="248" w:lineRule="exact"/>
              <w:ind w:left="61"/>
            </w:pPr>
            <w:r>
              <w:t>2.3.1. Reparația capitală a sălii bucătăriei</w:t>
            </w:r>
          </w:p>
        </w:tc>
        <w:tc>
          <w:tcPr>
            <w:tcW w:w="1251" w:type="dxa"/>
          </w:tcPr>
          <w:p w:rsidR="00312030" w:rsidRDefault="00312030">
            <w:pPr>
              <w:pStyle w:val="TableParagraph"/>
              <w:spacing w:line="248" w:lineRule="exact"/>
              <w:ind w:left="162" w:right="152"/>
              <w:jc w:val="center"/>
            </w:pPr>
            <w:r>
              <w:t>2022</w:t>
            </w:r>
          </w:p>
        </w:tc>
        <w:tc>
          <w:tcPr>
            <w:tcW w:w="1686" w:type="dxa"/>
          </w:tcPr>
          <w:p w:rsidR="00312030" w:rsidRDefault="00312030">
            <w:pPr>
              <w:pStyle w:val="TableParagraph"/>
              <w:spacing w:line="248" w:lineRule="exact"/>
              <w:ind w:left="106"/>
            </w:pPr>
            <w:r>
              <w:t>Conducerea</w:t>
            </w:r>
          </w:p>
          <w:p w:rsidR="00312030" w:rsidRDefault="00312030">
            <w:pPr>
              <w:pStyle w:val="TableParagraph"/>
              <w:spacing w:before="2" w:line="232" w:lineRule="exact"/>
              <w:ind w:left="106"/>
            </w:pPr>
            <w:r>
              <w:t>grădiniței</w:t>
            </w:r>
          </w:p>
        </w:tc>
        <w:tc>
          <w:tcPr>
            <w:tcW w:w="2699" w:type="dxa"/>
          </w:tcPr>
          <w:p w:rsidR="00312030" w:rsidRDefault="00312030">
            <w:pPr>
              <w:pStyle w:val="TableParagraph"/>
              <w:spacing w:line="248" w:lineRule="exact"/>
              <w:ind w:left="280"/>
            </w:pPr>
            <w:r>
              <w:t>Condiții de alimentare</w:t>
            </w:r>
          </w:p>
          <w:p w:rsidR="00312030" w:rsidRDefault="00312030">
            <w:pPr>
              <w:pStyle w:val="TableParagraph"/>
              <w:spacing w:before="2" w:line="232" w:lineRule="exact"/>
              <w:ind w:left="280"/>
            </w:pPr>
            <w:r>
              <w:t>îmbunătățite</w:t>
            </w:r>
          </w:p>
        </w:tc>
        <w:tc>
          <w:tcPr>
            <w:tcW w:w="1707" w:type="dxa"/>
          </w:tcPr>
          <w:p w:rsidR="00312030" w:rsidRDefault="00312030">
            <w:pPr>
              <w:pStyle w:val="TableParagraph"/>
              <w:spacing w:line="248" w:lineRule="exact"/>
              <w:ind w:left="825"/>
            </w:pPr>
            <w:r>
              <w:t>200 mii</w:t>
            </w:r>
          </w:p>
        </w:tc>
        <w:tc>
          <w:tcPr>
            <w:tcW w:w="1667" w:type="dxa"/>
          </w:tcPr>
          <w:p w:rsidR="00312030" w:rsidRDefault="00312030">
            <w:pPr>
              <w:pStyle w:val="TableParagraph"/>
              <w:spacing w:line="248" w:lineRule="exact"/>
              <w:ind w:left="368"/>
            </w:pPr>
            <w:r>
              <w:t>Buget local</w:t>
            </w:r>
          </w:p>
        </w:tc>
      </w:tr>
      <w:tr w:rsidR="00312030" w:rsidTr="005262FE">
        <w:trPr>
          <w:trHeight w:val="504"/>
        </w:trPr>
        <w:tc>
          <w:tcPr>
            <w:tcW w:w="2552" w:type="dxa"/>
            <w:vMerge/>
          </w:tcPr>
          <w:p w:rsidR="00312030" w:rsidRDefault="00312030">
            <w:pPr>
              <w:rPr>
                <w:sz w:val="2"/>
                <w:szCs w:val="2"/>
              </w:rPr>
            </w:pPr>
          </w:p>
        </w:tc>
        <w:tc>
          <w:tcPr>
            <w:tcW w:w="4424" w:type="dxa"/>
          </w:tcPr>
          <w:p w:rsidR="00312030" w:rsidRPr="00FC136E" w:rsidRDefault="00312030">
            <w:pPr>
              <w:pStyle w:val="TableParagraph"/>
              <w:ind w:left="61"/>
              <w:rPr>
                <w:highlight w:val="yellow"/>
              </w:rPr>
            </w:pPr>
            <w:r w:rsidRPr="00FC136E">
              <w:rPr>
                <w:highlight w:val="yellow"/>
              </w:rPr>
              <w:t xml:space="preserve">2.3.2. Pavarea </w:t>
            </w:r>
            <w:r w:rsidR="00CF0AA2" w:rsidRPr="00FC136E">
              <w:rPr>
                <w:highlight w:val="yellow"/>
              </w:rPr>
              <w:t xml:space="preserve"> în jurul grădiniței </w:t>
            </w:r>
            <w:r w:rsidR="00FC136E" w:rsidRPr="00FC136E">
              <w:rPr>
                <w:highlight w:val="yellow"/>
              </w:rPr>
              <w:t xml:space="preserve">și a </w:t>
            </w:r>
            <w:r w:rsidRPr="00FC136E">
              <w:rPr>
                <w:highlight w:val="yellow"/>
              </w:rPr>
              <w:t>trotuarelor</w:t>
            </w:r>
          </w:p>
        </w:tc>
        <w:tc>
          <w:tcPr>
            <w:tcW w:w="1251" w:type="dxa"/>
          </w:tcPr>
          <w:p w:rsidR="00312030" w:rsidRPr="00FC136E" w:rsidRDefault="00312030">
            <w:pPr>
              <w:pStyle w:val="TableParagraph"/>
              <w:ind w:left="162" w:right="152"/>
              <w:jc w:val="center"/>
              <w:rPr>
                <w:highlight w:val="yellow"/>
              </w:rPr>
            </w:pPr>
            <w:r w:rsidRPr="00FC136E">
              <w:rPr>
                <w:highlight w:val="yellow"/>
              </w:rPr>
              <w:t>2021</w:t>
            </w:r>
          </w:p>
        </w:tc>
        <w:tc>
          <w:tcPr>
            <w:tcW w:w="1686" w:type="dxa"/>
          </w:tcPr>
          <w:p w:rsidR="00312030" w:rsidRPr="00FC136E" w:rsidRDefault="00312030">
            <w:pPr>
              <w:pStyle w:val="TableParagraph"/>
              <w:ind w:left="106"/>
              <w:rPr>
                <w:highlight w:val="yellow"/>
              </w:rPr>
            </w:pPr>
            <w:r w:rsidRPr="00FC136E">
              <w:rPr>
                <w:highlight w:val="yellow"/>
              </w:rPr>
              <w:t>Conducerea</w:t>
            </w:r>
          </w:p>
          <w:p w:rsidR="00312030" w:rsidRPr="00FC136E" w:rsidRDefault="00312030">
            <w:pPr>
              <w:pStyle w:val="TableParagraph"/>
              <w:spacing w:line="232" w:lineRule="exact"/>
              <w:ind w:left="106"/>
              <w:rPr>
                <w:highlight w:val="yellow"/>
              </w:rPr>
            </w:pPr>
            <w:r w:rsidRPr="00FC136E">
              <w:rPr>
                <w:highlight w:val="yellow"/>
              </w:rPr>
              <w:t>grădiniței</w:t>
            </w:r>
          </w:p>
        </w:tc>
        <w:tc>
          <w:tcPr>
            <w:tcW w:w="2699" w:type="dxa"/>
          </w:tcPr>
          <w:p w:rsidR="00312030" w:rsidRPr="00FC136E" w:rsidRDefault="00312030">
            <w:pPr>
              <w:pStyle w:val="TableParagraph"/>
              <w:ind w:left="280"/>
              <w:rPr>
                <w:highlight w:val="yellow"/>
              </w:rPr>
            </w:pPr>
            <w:r w:rsidRPr="00FC136E">
              <w:rPr>
                <w:highlight w:val="yellow"/>
              </w:rPr>
              <w:t>Teritoriu amenajat</w:t>
            </w:r>
          </w:p>
        </w:tc>
        <w:tc>
          <w:tcPr>
            <w:tcW w:w="1707" w:type="dxa"/>
          </w:tcPr>
          <w:p w:rsidR="00312030" w:rsidRPr="00FC136E" w:rsidRDefault="00FC136E">
            <w:pPr>
              <w:pStyle w:val="TableParagraph"/>
              <w:ind w:left="558"/>
              <w:rPr>
                <w:highlight w:val="yellow"/>
              </w:rPr>
            </w:pPr>
            <w:r w:rsidRPr="00FC136E">
              <w:rPr>
                <w:highlight w:val="yellow"/>
              </w:rPr>
              <w:t xml:space="preserve">190 </w:t>
            </w:r>
            <w:r w:rsidR="00312030" w:rsidRPr="00FC136E">
              <w:rPr>
                <w:highlight w:val="yellow"/>
              </w:rPr>
              <w:t>mii</w:t>
            </w:r>
          </w:p>
        </w:tc>
        <w:tc>
          <w:tcPr>
            <w:tcW w:w="1667" w:type="dxa"/>
          </w:tcPr>
          <w:p w:rsidR="00312030" w:rsidRPr="00FC136E" w:rsidRDefault="00312030">
            <w:pPr>
              <w:pStyle w:val="TableParagraph"/>
              <w:ind w:left="368"/>
              <w:rPr>
                <w:highlight w:val="yellow"/>
              </w:rPr>
            </w:pPr>
            <w:r w:rsidRPr="00FC136E">
              <w:rPr>
                <w:highlight w:val="yellow"/>
              </w:rPr>
              <w:t>Buget local</w:t>
            </w:r>
          </w:p>
        </w:tc>
      </w:tr>
      <w:tr w:rsidR="00312030" w:rsidTr="005262FE">
        <w:trPr>
          <w:trHeight w:val="506"/>
        </w:trPr>
        <w:tc>
          <w:tcPr>
            <w:tcW w:w="2552" w:type="dxa"/>
            <w:vMerge/>
          </w:tcPr>
          <w:p w:rsidR="00312030" w:rsidRDefault="00312030">
            <w:pPr>
              <w:rPr>
                <w:sz w:val="2"/>
                <w:szCs w:val="2"/>
              </w:rPr>
            </w:pPr>
          </w:p>
        </w:tc>
        <w:tc>
          <w:tcPr>
            <w:tcW w:w="4424" w:type="dxa"/>
          </w:tcPr>
          <w:p w:rsidR="00312030" w:rsidRDefault="00312030">
            <w:pPr>
              <w:pStyle w:val="TableParagraph"/>
              <w:ind w:left="61"/>
            </w:pPr>
            <w:r>
              <w:t>2.3.3. Procurarea și instalarea pavilioanelor</w:t>
            </w:r>
          </w:p>
        </w:tc>
        <w:tc>
          <w:tcPr>
            <w:tcW w:w="1251" w:type="dxa"/>
          </w:tcPr>
          <w:p w:rsidR="00312030" w:rsidRDefault="00312030">
            <w:pPr>
              <w:pStyle w:val="TableParagraph"/>
              <w:ind w:left="162" w:right="152"/>
              <w:jc w:val="center"/>
            </w:pPr>
            <w:r>
              <w:t>2022</w:t>
            </w:r>
          </w:p>
        </w:tc>
        <w:tc>
          <w:tcPr>
            <w:tcW w:w="1686" w:type="dxa"/>
          </w:tcPr>
          <w:p w:rsidR="00312030" w:rsidRDefault="00312030">
            <w:pPr>
              <w:pStyle w:val="TableParagraph"/>
              <w:ind w:left="106"/>
            </w:pPr>
            <w:r>
              <w:t>Conducerea</w:t>
            </w:r>
          </w:p>
          <w:p w:rsidR="00312030" w:rsidRDefault="00312030">
            <w:pPr>
              <w:pStyle w:val="TableParagraph"/>
              <w:spacing w:before="2" w:line="232" w:lineRule="exact"/>
              <w:ind w:left="106"/>
            </w:pPr>
            <w:r>
              <w:t>grădiniței</w:t>
            </w:r>
          </w:p>
        </w:tc>
        <w:tc>
          <w:tcPr>
            <w:tcW w:w="2699" w:type="dxa"/>
          </w:tcPr>
          <w:p w:rsidR="00312030" w:rsidRDefault="00312030">
            <w:pPr>
              <w:pStyle w:val="TableParagraph"/>
              <w:ind w:left="280"/>
            </w:pPr>
            <w:r>
              <w:t>Teritoriu amenajat</w:t>
            </w:r>
          </w:p>
        </w:tc>
        <w:tc>
          <w:tcPr>
            <w:tcW w:w="1707" w:type="dxa"/>
          </w:tcPr>
          <w:p w:rsidR="00312030" w:rsidRDefault="00312030">
            <w:pPr>
              <w:pStyle w:val="TableParagraph"/>
              <w:ind w:left="558"/>
            </w:pPr>
            <w:r>
              <w:t>350 mii</w:t>
            </w:r>
          </w:p>
        </w:tc>
        <w:tc>
          <w:tcPr>
            <w:tcW w:w="1667" w:type="dxa"/>
          </w:tcPr>
          <w:p w:rsidR="00312030" w:rsidRDefault="00312030">
            <w:pPr>
              <w:pStyle w:val="TableParagraph"/>
              <w:ind w:left="368"/>
            </w:pPr>
            <w:r>
              <w:t>Buget local</w:t>
            </w:r>
          </w:p>
        </w:tc>
      </w:tr>
      <w:tr w:rsidR="00312030" w:rsidTr="005262FE">
        <w:trPr>
          <w:trHeight w:val="400"/>
        </w:trPr>
        <w:tc>
          <w:tcPr>
            <w:tcW w:w="2552" w:type="dxa"/>
            <w:vMerge/>
          </w:tcPr>
          <w:p w:rsidR="00312030" w:rsidRDefault="00312030">
            <w:pPr>
              <w:rPr>
                <w:sz w:val="2"/>
                <w:szCs w:val="2"/>
              </w:rPr>
            </w:pPr>
          </w:p>
        </w:tc>
        <w:tc>
          <w:tcPr>
            <w:tcW w:w="4424" w:type="dxa"/>
            <w:tcBorders>
              <w:bottom w:val="single" w:sz="4" w:space="0" w:color="auto"/>
            </w:tcBorders>
          </w:tcPr>
          <w:p w:rsidR="00312030" w:rsidRDefault="00312030">
            <w:pPr>
              <w:pStyle w:val="TableParagraph"/>
              <w:ind w:left="61"/>
            </w:pPr>
            <w:r>
              <w:t>2.3.4. Reparația curentă a edificiilor</w:t>
            </w:r>
          </w:p>
        </w:tc>
        <w:tc>
          <w:tcPr>
            <w:tcW w:w="1251" w:type="dxa"/>
            <w:tcBorders>
              <w:bottom w:val="single" w:sz="4" w:space="0" w:color="auto"/>
            </w:tcBorders>
          </w:tcPr>
          <w:p w:rsidR="00312030" w:rsidRDefault="00312030">
            <w:pPr>
              <w:pStyle w:val="TableParagraph"/>
              <w:ind w:left="162" w:right="155"/>
              <w:jc w:val="center"/>
            </w:pPr>
            <w:r>
              <w:t>anual</w:t>
            </w:r>
          </w:p>
        </w:tc>
        <w:tc>
          <w:tcPr>
            <w:tcW w:w="1686" w:type="dxa"/>
            <w:tcBorders>
              <w:bottom w:val="single" w:sz="4" w:space="0" w:color="auto"/>
            </w:tcBorders>
          </w:tcPr>
          <w:p w:rsidR="00312030" w:rsidRDefault="00312030">
            <w:pPr>
              <w:pStyle w:val="TableParagraph"/>
              <w:spacing w:line="252" w:lineRule="exact"/>
              <w:ind w:left="106"/>
            </w:pPr>
            <w:r>
              <w:t>Conducerea</w:t>
            </w:r>
          </w:p>
          <w:p w:rsidR="00312030" w:rsidRDefault="00312030">
            <w:pPr>
              <w:pStyle w:val="TableParagraph"/>
              <w:spacing w:line="231" w:lineRule="exact"/>
              <w:ind w:left="106"/>
            </w:pPr>
            <w:r>
              <w:t>grădiniței</w:t>
            </w:r>
          </w:p>
        </w:tc>
        <w:tc>
          <w:tcPr>
            <w:tcW w:w="2699" w:type="dxa"/>
            <w:tcBorders>
              <w:bottom w:val="single" w:sz="4" w:space="0" w:color="auto"/>
            </w:tcBorders>
          </w:tcPr>
          <w:p w:rsidR="00312030" w:rsidRDefault="00312030">
            <w:pPr>
              <w:pStyle w:val="TableParagraph"/>
              <w:ind w:left="280"/>
            </w:pPr>
            <w:r>
              <w:t>Edificiu păstrat în stare bună</w:t>
            </w:r>
          </w:p>
        </w:tc>
        <w:tc>
          <w:tcPr>
            <w:tcW w:w="1707" w:type="dxa"/>
            <w:tcBorders>
              <w:bottom w:val="single" w:sz="4" w:space="0" w:color="auto"/>
            </w:tcBorders>
          </w:tcPr>
          <w:p w:rsidR="00312030" w:rsidRDefault="00312030">
            <w:pPr>
              <w:pStyle w:val="TableParagraph"/>
              <w:ind w:left="609"/>
            </w:pPr>
            <w:r>
              <w:t>70 mii</w:t>
            </w:r>
          </w:p>
        </w:tc>
        <w:tc>
          <w:tcPr>
            <w:tcW w:w="1667" w:type="dxa"/>
            <w:tcBorders>
              <w:bottom w:val="single" w:sz="4" w:space="0" w:color="auto"/>
            </w:tcBorders>
          </w:tcPr>
          <w:p w:rsidR="00312030" w:rsidRDefault="00312030">
            <w:pPr>
              <w:pStyle w:val="TableParagraph"/>
              <w:ind w:left="368"/>
              <w:rPr>
                <w:lang w:val="ru-RU"/>
              </w:rPr>
            </w:pPr>
            <w:r>
              <w:t>Buget local</w:t>
            </w:r>
          </w:p>
          <w:p w:rsidR="00312030" w:rsidRPr="005262FE" w:rsidRDefault="00312030">
            <w:pPr>
              <w:pStyle w:val="TableParagraph"/>
              <w:ind w:left="368"/>
              <w:rPr>
                <w:lang w:val="ru-RU"/>
              </w:rPr>
            </w:pPr>
          </w:p>
        </w:tc>
      </w:tr>
      <w:tr w:rsidR="00312030" w:rsidTr="005262FE">
        <w:trPr>
          <w:trHeight w:val="413"/>
        </w:trPr>
        <w:tc>
          <w:tcPr>
            <w:tcW w:w="2552" w:type="dxa"/>
            <w:vMerge/>
          </w:tcPr>
          <w:p w:rsidR="00312030" w:rsidRDefault="00312030">
            <w:pPr>
              <w:rPr>
                <w:sz w:val="2"/>
                <w:szCs w:val="2"/>
              </w:rPr>
            </w:pPr>
          </w:p>
        </w:tc>
        <w:tc>
          <w:tcPr>
            <w:tcW w:w="4424" w:type="dxa"/>
            <w:tcBorders>
              <w:top w:val="single" w:sz="4" w:space="0" w:color="auto"/>
              <w:bottom w:val="single" w:sz="4" w:space="0" w:color="auto"/>
            </w:tcBorders>
          </w:tcPr>
          <w:p w:rsidR="00312030" w:rsidRPr="00213AA9" w:rsidRDefault="00312030" w:rsidP="005262FE">
            <w:pPr>
              <w:pStyle w:val="TableParagraph"/>
              <w:ind w:left="61"/>
              <w:rPr>
                <w:highlight w:val="yellow"/>
                <w:lang w:val="ro-MO"/>
              </w:rPr>
            </w:pPr>
            <w:r w:rsidRPr="00213AA9">
              <w:rPr>
                <w:highlight w:val="yellow"/>
                <w:lang w:val="en-US"/>
              </w:rPr>
              <w:t>2</w:t>
            </w:r>
            <w:r w:rsidRPr="00213AA9">
              <w:rPr>
                <w:highlight w:val="yellow"/>
                <w:lang w:val="ro-MO"/>
              </w:rPr>
              <w:t>.3.5</w:t>
            </w:r>
            <w:r w:rsidR="00CF0AA2">
              <w:rPr>
                <w:highlight w:val="yellow"/>
                <w:lang w:val="ro-MO"/>
              </w:rPr>
              <w:t>.</w:t>
            </w:r>
            <w:r w:rsidRPr="00213AA9">
              <w:rPr>
                <w:highlight w:val="yellow"/>
                <w:lang w:val="ro-MO"/>
              </w:rPr>
              <w:t xml:space="preserve"> Construcția  a două praguri cu balustradă</w:t>
            </w:r>
          </w:p>
        </w:tc>
        <w:tc>
          <w:tcPr>
            <w:tcW w:w="1251" w:type="dxa"/>
            <w:tcBorders>
              <w:top w:val="single" w:sz="4" w:space="0" w:color="auto"/>
              <w:bottom w:val="single" w:sz="4" w:space="0" w:color="auto"/>
            </w:tcBorders>
          </w:tcPr>
          <w:p w:rsidR="00312030" w:rsidRPr="00213AA9" w:rsidRDefault="00312030" w:rsidP="005262FE">
            <w:pPr>
              <w:pStyle w:val="TableParagraph"/>
              <w:ind w:left="162" w:right="155"/>
              <w:jc w:val="center"/>
              <w:rPr>
                <w:highlight w:val="yellow"/>
                <w:lang w:val="ro-MO"/>
              </w:rPr>
            </w:pPr>
            <w:r w:rsidRPr="00213AA9">
              <w:rPr>
                <w:highlight w:val="yellow"/>
                <w:lang w:val="ro-MO"/>
              </w:rPr>
              <w:t>2021-2022</w:t>
            </w:r>
          </w:p>
        </w:tc>
        <w:tc>
          <w:tcPr>
            <w:tcW w:w="1686" w:type="dxa"/>
            <w:tcBorders>
              <w:top w:val="single" w:sz="4" w:space="0" w:color="auto"/>
              <w:bottom w:val="single" w:sz="4" w:space="0" w:color="auto"/>
            </w:tcBorders>
          </w:tcPr>
          <w:p w:rsidR="00312030" w:rsidRPr="00213AA9" w:rsidRDefault="00312030" w:rsidP="005262FE">
            <w:pPr>
              <w:pStyle w:val="TableParagraph"/>
              <w:spacing w:line="231" w:lineRule="exact"/>
              <w:ind w:left="106"/>
              <w:rPr>
                <w:highlight w:val="yellow"/>
              </w:rPr>
            </w:pPr>
            <w:r w:rsidRPr="00213AA9">
              <w:rPr>
                <w:highlight w:val="yellow"/>
              </w:rPr>
              <w:t>Conducerea grădiniței</w:t>
            </w:r>
          </w:p>
        </w:tc>
        <w:tc>
          <w:tcPr>
            <w:tcW w:w="2699" w:type="dxa"/>
            <w:tcBorders>
              <w:top w:val="single" w:sz="4" w:space="0" w:color="auto"/>
              <w:bottom w:val="single" w:sz="4" w:space="0" w:color="auto"/>
            </w:tcBorders>
          </w:tcPr>
          <w:p w:rsidR="00312030" w:rsidRPr="00213AA9" w:rsidRDefault="00312030" w:rsidP="005262FE">
            <w:pPr>
              <w:pStyle w:val="TableParagraph"/>
              <w:ind w:left="280"/>
              <w:rPr>
                <w:highlight w:val="yellow"/>
              </w:rPr>
            </w:pPr>
            <w:r w:rsidRPr="00213AA9">
              <w:rPr>
                <w:highlight w:val="yellow"/>
              </w:rPr>
              <w:t>Condiții îmbunătățite de acces ale copiilor în grădiniță , în special pentru copiii cu nevoi speciale.</w:t>
            </w:r>
          </w:p>
        </w:tc>
        <w:tc>
          <w:tcPr>
            <w:tcW w:w="1707" w:type="dxa"/>
            <w:tcBorders>
              <w:top w:val="single" w:sz="4" w:space="0" w:color="auto"/>
              <w:bottom w:val="single" w:sz="4" w:space="0" w:color="auto"/>
            </w:tcBorders>
          </w:tcPr>
          <w:p w:rsidR="00312030" w:rsidRPr="00213AA9" w:rsidRDefault="00312030" w:rsidP="005262FE">
            <w:pPr>
              <w:pStyle w:val="TableParagraph"/>
              <w:ind w:left="609"/>
              <w:rPr>
                <w:highlight w:val="yellow"/>
              </w:rPr>
            </w:pPr>
            <w:r w:rsidRPr="00213AA9">
              <w:rPr>
                <w:highlight w:val="yellow"/>
              </w:rPr>
              <w:t>30 mii</w:t>
            </w:r>
          </w:p>
        </w:tc>
        <w:tc>
          <w:tcPr>
            <w:tcW w:w="1667" w:type="dxa"/>
            <w:tcBorders>
              <w:top w:val="single" w:sz="4" w:space="0" w:color="auto"/>
              <w:bottom w:val="single" w:sz="4" w:space="0" w:color="auto"/>
            </w:tcBorders>
          </w:tcPr>
          <w:p w:rsidR="00312030" w:rsidRPr="00213AA9" w:rsidRDefault="00312030">
            <w:pPr>
              <w:pStyle w:val="TableParagraph"/>
              <w:ind w:left="368"/>
              <w:rPr>
                <w:highlight w:val="yellow"/>
                <w:lang w:val="en-US"/>
              </w:rPr>
            </w:pPr>
            <w:r w:rsidRPr="00213AA9">
              <w:rPr>
                <w:highlight w:val="yellow"/>
                <w:lang w:val="en-US"/>
              </w:rPr>
              <w:t>Buget local</w:t>
            </w:r>
          </w:p>
          <w:p w:rsidR="00312030" w:rsidRPr="00213AA9" w:rsidRDefault="00312030" w:rsidP="005262FE">
            <w:pPr>
              <w:pStyle w:val="TableParagraph"/>
              <w:ind w:left="368"/>
              <w:rPr>
                <w:highlight w:val="yellow"/>
              </w:rPr>
            </w:pPr>
          </w:p>
        </w:tc>
      </w:tr>
      <w:tr w:rsidR="00312030" w:rsidTr="005F4FEF">
        <w:trPr>
          <w:trHeight w:val="550"/>
        </w:trPr>
        <w:tc>
          <w:tcPr>
            <w:tcW w:w="2552" w:type="dxa"/>
            <w:vMerge/>
          </w:tcPr>
          <w:p w:rsidR="00312030" w:rsidRDefault="00312030">
            <w:pPr>
              <w:rPr>
                <w:sz w:val="2"/>
                <w:szCs w:val="2"/>
              </w:rPr>
            </w:pPr>
          </w:p>
        </w:tc>
        <w:tc>
          <w:tcPr>
            <w:tcW w:w="4424" w:type="dxa"/>
            <w:tcBorders>
              <w:top w:val="single" w:sz="4" w:space="0" w:color="auto"/>
              <w:bottom w:val="single" w:sz="4" w:space="0" w:color="auto"/>
            </w:tcBorders>
          </w:tcPr>
          <w:p w:rsidR="00312030" w:rsidRPr="00312030" w:rsidRDefault="00312030" w:rsidP="005262FE">
            <w:pPr>
              <w:pStyle w:val="TableParagraph"/>
              <w:ind w:left="61"/>
              <w:rPr>
                <w:highlight w:val="yellow"/>
              </w:rPr>
            </w:pPr>
            <w:r w:rsidRPr="00312030">
              <w:rPr>
                <w:highlight w:val="yellow"/>
              </w:rPr>
              <w:t>2.3.6</w:t>
            </w:r>
            <w:r w:rsidR="00CF0AA2">
              <w:rPr>
                <w:highlight w:val="yellow"/>
              </w:rPr>
              <w:t>.</w:t>
            </w:r>
            <w:r w:rsidRPr="00312030">
              <w:rPr>
                <w:highlight w:val="yellow"/>
              </w:rPr>
              <w:t xml:space="preserve"> Reparația capitală a  birourilor din instituție</w:t>
            </w:r>
          </w:p>
        </w:tc>
        <w:tc>
          <w:tcPr>
            <w:tcW w:w="1251" w:type="dxa"/>
            <w:tcBorders>
              <w:top w:val="single" w:sz="4" w:space="0" w:color="auto"/>
              <w:bottom w:val="single" w:sz="4" w:space="0" w:color="auto"/>
            </w:tcBorders>
          </w:tcPr>
          <w:p w:rsidR="00312030" w:rsidRPr="00312030" w:rsidRDefault="00312030" w:rsidP="00312030">
            <w:pPr>
              <w:pStyle w:val="TableParagraph"/>
              <w:ind w:left="162" w:right="155"/>
              <w:rPr>
                <w:highlight w:val="yellow"/>
              </w:rPr>
            </w:pPr>
            <w:r w:rsidRPr="00312030">
              <w:rPr>
                <w:highlight w:val="yellow"/>
              </w:rPr>
              <w:t>2021-2025</w:t>
            </w:r>
          </w:p>
          <w:p w:rsidR="00312030" w:rsidRPr="00312030" w:rsidRDefault="00312030" w:rsidP="005262FE">
            <w:pPr>
              <w:pStyle w:val="TableParagraph"/>
              <w:ind w:left="162" w:right="155"/>
              <w:jc w:val="center"/>
              <w:rPr>
                <w:highlight w:val="yellow"/>
              </w:rPr>
            </w:pPr>
          </w:p>
        </w:tc>
        <w:tc>
          <w:tcPr>
            <w:tcW w:w="1686" w:type="dxa"/>
            <w:tcBorders>
              <w:top w:val="single" w:sz="4" w:space="0" w:color="auto"/>
              <w:bottom w:val="single" w:sz="4" w:space="0" w:color="auto"/>
            </w:tcBorders>
          </w:tcPr>
          <w:p w:rsidR="00312030" w:rsidRPr="00312030" w:rsidRDefault="00312030" w:rsidP="005262FE">
            <w:pPr>
              <w:pStyle w:val="TableParagraph"/>
              <w:spacing w:line="231" w:lineRule="exact"/>
              <w:ind w:left="106"/>
              <w:rPr>
                <w:highlight w:val="yellow"/>
              </w:rPr>
            </w:pPr>
            <w:r w:rsidRPr="00312030">
              <w:rPr>
                <w:highlight w:val="yellow"/>
              </w:rPr>
              <w:t>Conducerea grădiniței</w:t>
            </w:r>
          </w:p>
        </w:tc>
        <w:tc>
          <w:tcPr>
            <w:tcW w:w="2699" w:type="dxa"/>
            <w:tcBorders>
              <w:top w:val="single" w:sz="4" w:space="0" w:color="auto"/>
              <w:bottom w:val="single" w:sz="4" w:space="0" w:color="auto"/>
            </w:tcBorders>
          </w:tcPr>
          <w:p w:rsidR="00312030" w:rsidRPr="00312030" w:rsidRDefault="00312030" w:rsidP="005262FE">
            <w:pPr>
              <w:pStyle w:val="TableParagraph"/>
              <w:ind w:left="280"/>
              <w:rPr>
                <w:highlight w:val="yellow"/>
              </w:rPr>
            </w:pPr>
            <w:r w:rsidRPr="00312030">
              <w:rPr>
                <w:highlight w:val="yellow"/>
              </w:rPr>
              <w:t>Birouri reparate</w:t>
            </w:r>
          </w:p>
        </w:tc>
        <w:tc>
          <w:tcPr>
            <w:tcW w:w="1707" w:type="dxa"/>
            <w:tcBorders>
              <w:top w:val="single" w:sz="4" w:space="0" w:color="auto"/>
              <w:bottom w:val="single" w:sz="4" w:space="0" w:color="auto"/>
            </w:tcBorders>
          </w:tcPr>
          <w:p w:rsidR="00312030" w:rsidRPr="00312030" w:rsidRDefault="00312030" w:rsidP="005262FE">
            <w:pPr>
              <w:pStyle w:val="TableParagraph"/>
              <w:ind w:left="609"/>
              <w:rPr>
                <w:highlight w:val="yellow"/>
              </w:rPr>
            </w:pPr>
            <w:r w:rsidRPr="00312030">
              <w:rPr>
                <w:highlight w:val="yellow"/>
              </w:rPr>
              <w:t>200 mii</w:t>
            </w:r>
          </w:p>
        </w:tc>
        <w:tc>
          <w:tcPr>
            <w:tcW w:w="1667" w:type="dxa"/>
            <w:tcBorders>
              <w:top w:val="single" w:sz="4" w:space="0" w:color="auto"/>
              <w:bottom w:val="single" w:sz="4" w:space="0" w:color="auto"/>
            </w:tcBorders>
          </w:tcPr>
          <w:p w:rsidR="00312030" w:rsidRPr="00312030" w:rsidRDefault="00312030" w:rsidP="005262FE">
            <w:pPr>
              <w:pStyle w:val="TableParagraph"/>
              <w:ind w:left="368"/>
              <w:rPr>
                <w:highlight w:val="yellow"/>
                <w:lang w:val="en-US"/>
              </w:rPr>
            </w:pPr>
            <w:r w:rsidRPr="00312030">
              <w:rPr>
                <w:highlight w:val="yellow"/>
                <w:lang w:val="en-US"/>
              </w:rPr>
              <w:t>Buget local, granturi</w:t>
            </w:r>
          </w:p>
        </w:tc>
      </w:tr>
      <w:tr w:rsidR="00312030" w:rsidTr="005F4FEF">
        <w:trPr>
          <w:trHeight w:val="550"/>
        </w:trPr>
        <w:tc>
          <w:tcPr>
            <w:tcW w:w="2552" w:type="dxa"/>
            <w:vMerge/>
          </w:tcPr>
          <w:p w:rsidR="00312030" w:rsidRDefault="00312030">
            <w:pPr>
              <w:rPr>
                <w:sz w:val="2"/>
                <w:szCs w:val="2"/>
              </w:rPr>
            </w:pPr>
          </w:p>
        </w:tc>
        <w:tc>
          <w:tcPr>
            <w:tcW w:w="4424" w:type="dxa"/>
            <w:tcBorders>
              <w:top w:val="single" w:sz="4" w:space="0" w:color="auto"/>
              <w:bottom w:val="single" w:sz="4" w:space="0" w:color="auto"/>
            </w:tcBorders>
          </w:tcPr>
          <w:p w:rsidR="00312030" w:rsidRPr="00312030" w:rsidRDefault="00312030" w:rsidP="005262FE">
            <w:pPr>
              <w:pStyle w:val="TableParagraph"/>
              <w:ind w:left="61"/>
              <w:rPr>
                <w:highlight w:val="yellow"/>
              </w:rPr>
            </w:pPr>
            <w:r>
              <w:rPr>
                <w:highlight w:val="yellow"/>
              </w:rPr>
              <w:t xml:space="preserve">2.3.7. Procurarea și instalarea a două complexe sportive </w:t>
            </w:r>
          </w:p>
        </w:tc>
        <w:tc>
          <w:tcPr>
            <w:tcW w:w="1251" w:type="dxa"/>
            <w:tcBorders>
              <w:top w:val="single" w:sz="4" w:space="0" w:color="auto"/>
              <w:bottom w:val="single" w:sz="4" w:space="0" w:color="auto"/>
            </w:tcBorders>
          </w:tcPr>
          <w:p w:rsidR="00312030" w:rsidRPr="00312030" w:rsidRDefault="00312030" w:rsidP="005262FE">
            <w:pPr>
              <w:pStyle w:val="TableParagraph"/>
              <w:ind w:left="162" w:right="155"/>
              <w:jc w:val="center"/>
              <w:rPr>
                <w:highlight w:val="yellow"/>
              </w:rPr>
            </w:pPr>
            <w:r>
              <w:rPr>
                <w:highlight w:val="yellow"/>
              </w:rPr>
              <w:t>2021-2024</w:t>
            </w:r>
          </w:p>
        </w:tc>
        <w:tc>
          <w:tcPr>
            <w:tcW w:w="1686" w:type="dxa"/>
            <w:tcBorders>
              <w:top w:val="single" w:sz="4" w:space="0" w:color="auto"/>
              <w:bottom w:val="single" w:sz="4" w:space="0" w:color="auto"/>
            </w:tcBorders>
          </w:tcPr>
          <w:p w:rsidR="00312030" w:rsidRPr="00312030" w:rsidRDefault="00312030" w:rsidP="005262FE">
            <w:pPr>
              <w:pStyle w:val="TableParagraph"/>
              <w:spacing w:line="231" w:lineRule="exact"/>
              <w:ind w:left="106"/>
              <w:rPr>
                <w:highlight w:val="yellow"/>
              </w:rPr>
            </w:pPr>
            <w:r>
              <w:rPr>
                <w:highlight w:val="yellow"/>
              </w:rPr>
              <w:t>Conducerea grădiniței</w:t>
            </w:r>
          </w:p>
        </w:tc>
        <w:tc>
          <w:tcPr>
            <w:tcW w:w="2699" w:type="dxa"/>
            <w:tcBorders>
              <w:top w:val="single" w:sz="4" w:space="0" w:color="auto"/>
              <w:bottom w:val="single" w:sz="4" w:space="0" w:color="auto"/>
            </w:tcBorders>
          </w:tcPr>
          <w:p w:rsidR="00312030" w:rsidRPr="00312030" w:rsidRDefault="00312030" w:rsidP="005262FE">
            <w:pPr>
              <w:pStyle w:val="TableParagraph"/>
              <w:ind w:left="280"/>
              <w:rPr>
                <w:highlight w:val="yellow"/>
              </w:rPr>
            </w:pPr>
            <w:r>
              <w:rPr>
                <w:highlight w:val="yellow"/>
              </w:rPr>
              <w:t>Îmbunătățirea condițiilor pentru dezvoltarea fizică a copiilor</w:t>
            </w:r>
          </w:p>
        </w:tc>
        <w:tc>
          <w:tcPr>
            <w:tcW w:w="1707" w:type="dxa"/>
            <w:tcBorders>
              <w:top w:val="single" w:sz="4" w:space="0" w:color="auto"/>
              <w:bottom w:val="single" w:sz="4" w:space="0" w:color="auto"/>
            </w:tcBorders>
          </w:tcPr>
          <w:p w:rsidR="00312030" w:rsidRPr="00312030" w:rsidRDefault="00312030" w:rsidP="005262FE">
            <w:pPr>
              <w:pStyle w:val="TableParagraph"/>
              <w:ind w:left="609"/>
              <w:rPr>
                <w:highlight w:val="yellow"/>
              </w:rPr>
            </w:pPr>
            <w:r>
              <w:rPr>
                <w:highlight w:val="yellow"/>
              </w:rPr>
              <w:t>62 mii</w:t>
            </w:r>
          </w:p>
        </w:tc>
        <w:tc>
          <w:tcPr>
            <w:tcW w:w="1667" w:type="dxa"/>
            <w:tcBorders>
              <w:top w:val="single" w:sz="4" w:space="0" w:color="auto"/>
              <w:bottom w:val="single" w:sz="4" w:space="0" w:color="auto"/>
            </w:tcBorders>
          </w:tcPr>
          <w:p w:rsidR="00312030" w:rsidRDefault="00312030" w:rsidP="005262FE">
            <w:pPr>
              <w:pStyle w:val="TableParagraph"/>
              <w:ind w:left="368"/>
              <w:rPr>
                <w:highlight w:val="yellow"/>
                <w:lang w:val="en-US"/>
              </w:rPr>
            </w:pPr>
            <w:r>
              <w:rPr>
                <w:highlight w:val="yellow"/>
                <w:lang w:val="en-US"/>
              </w:rPr>
              <w:t>Buget local,  granturi</w:t>
            </w:r>
          </w:p>
          <w:p w:rsidR="00312030" w:rsidRPr="00312030" w:rsidRDefault="00312030" w:rsidP="005262FE">
            <w:pPr>
              <w:pStyle w:val="TableParagraph"/>
              <w:ind w:left="368"/>
              <w:rPr>
                <w:highlight w:val="yellow"/>
                <w:lang w:val="en-US"/>
              </w:rPr>
            </w:pPr>
          </w:p>
        </w:tc>
      </w:tr>
      <w:tr w:rsidR="00312030" w:rsidTr="005262FE">
        <w:trPr>
          <w:trHeight w:val="451"/>
        </w:trPr>
        <w:tc>
          <w:tcPr>
            <w:tcW w:w="2552" w:type="dxa"/>
            <w:vMerge/>
            <w:tcBorders>
              <w:bottom w:val="single" w:sz="4" w:space="0" w:color="auto"/>
            </w:tcBorders>
          </w:tcPr>
          <w:p w:rsidR="00312030" w:rsidRDefault="00312030">
            <w:pPr>
              <w:rPr>
                <w:sz w:val="2"/>
                <w:szCs w:val="2"/>
              </w:rPr>
            </w:pPr>
          </w:p>
        </w:tc>
        <w:tc>
          <w:tcPr>
            <w:tcW w:w="4424" w:type="dxa"/>
            <w:tcBorders>
              <w:top w:val="single" w:sz="4" w:space="0" w:color="auto"/>
            </w:tcBorders>
          </w:tcPr>
          <w:p w:rsidR="00312030" w:rsidRPr="00312030" w:rsidRDefault="00312030" w:rsidP="005262FE">
            <w:pPr>
              <w:pStyle w:val="TableParagraph"/>
              <w:ind w:left="61"/>
              <w:rPr>
                <w:highlight w:val="yellow"/>
              </w:rPr>
            </w:pPr>
            <w:r>
              <w:rPr>
                <w:highlight w:val="yellow"/>
              </w:rPr>
              <w:t>2.3.8.</w:t>
            </w:r>
            <w:r w:rsidR="00CF0AA2">
              <w:rPr>
                <w:highlight w:val="yellow"/>
              </w:rPr>
              <w:t>Procurarea  și instalarea a 3 topogane moderne</w:t>
            </w:r>
          </w:p>
        </w:tc>
        <w:tc>
          <w:tcPr>
            <w:tcW w:w="1251" w:type="dxa"/>
            <w:tcBorders>
              <w:top w:val="single" w:sz="4" w:space="0" w:color="auto"/>
            </w:tcBorders>
          </w:tcPr>
          <w:p w:rsidR="00312030" w:rsidRPr="00312030" w:rsidRDefault="00CF0AA2" w:rsidP="00CF0AA2">
            <w:pPr>
              <w:pStyle w:val="TableParagraph"/>
              <w:ind w:left="162" w:right="155"/>
              <w:rPr>
                <w:highlight w:val="yellow"/>
              </w:rPr>
            </w:pPr>
            <w:r>
              <w:rPr>
                <w:highlight w:val="yellow"/>
              </w:rPr>
              <w:t>2022-2025</w:t>
            </w:r>
          </w:p>
        </w:tc>
        <w:tc>
          <w:tcPr>
            <w:tcW w:w="1686" w:type="dxa"/>
            <w:tcBorders>
              <w:top w:val="single" w:sz="4" w:space="0" w:color="auto"/>
            </w:tcBorders>
          </w:tcPr>
          <w:p w:rsidR="00312030" w:rsidRPr="00312030" w:rsidRDefault="00CF0AA2" w:rsidP="005262FE">
            <w:pPr>
              <w:pStyle w:val="TableParagraph"/>
              <w:spacing w:line="231" w:lineRule="exact"/>
              <w:ind w:left="106"/>
              <w:rPr>
                <w:highlight w:val="yellow"/>
              </w:rPr>
            </w:pPr>
            <w:r>
              <w:rPr>
                <w:highlight w:val="yellow"/>
              </w:rPr>
              <w:t>Conducerea grădiniței</w:t>
            </w:r>
          </w:p>
        </w:tc>
        <w:tc>
          <w:tcPr>
            <w:tcW w:w="2699" w:type="dxa"/>
            <w:tcBorders>
              <w:top w:val="single" w:sz="4" w:space="0" w:color="auto"/>
            </w:tcBorders>
          </w:tcPr>
          <w:p w:rsidR="00312030" w:rsidRPr="00312030" w:rsidRDefault="00CF0AA2" w:rsidP="005262FE">
            <w:pPr>
              <w:pStyle w:val="TableParagraph"/>
              <w:ind w:left="280"/>
              <w:rPr>
                <w:highlight w:val="yellow"/>
              </w:rPr>
            </w:pPr>
            <w:r>
              <w:rPr>
                <w:highlight w:val="yellow"/>
              </w:rPr>
              <w:t xml:space="preserve">Îmbunătățirea condițiilor </w:t>
            </w:r>
          </w:p>
        </w:tc>
        <w:tc>
          <w:tcPr>
            <w:tcW w:w="1707" w:type="dxa"/>
            <w:tcBorders>
              <w:top w:val="single" w:sz="4" w:space="0" w:color="auto"/>
            </w:tcBorders>
          </w:tcPr>
          <w:p w:rsidR="00312030" w:rsidRPr="00312030" w:rsidRDefault="00CF0AA2" w:rsidP="005262FE">
            <w:pPr>
              <w:pStyle w:val="TableParagraph"/>
              <w:ind w:left="609"/>
              <w:rPr>
                <w:highlight w:val="yellow"/>
              </w:rPr>
            </w:pPr>
            <w:r>
              <w:rPr>
                <w:highlight w:val="yellow"/>
              </w:rPr>
              <w:t>54 mii</w:t>
            </w:r>
          </w:p>
        </w:tc>
        <w:tc>
          <w:tcPr>
            <w:tcW w:w="1667" w:type="dxa"/>
            <w:tcBorders>
              <w:top w:val="single" w:sz="4" w:space="0" w:color="auto"/>
            </w:tcBorders>
          </w:tcPr>
          <w:p w:rsidR="00312030" w:rsidRDefault="00CF0AA2" w:rsidP="005262FE">
            <w:pPr>
              <w:pStyle w:val="TableParagraph"/>
              <w:ind w:left="368"/>
              <w:rPr>
                <w:highlight w:val="yellow"/>
                <w:lang w:val="en-US"/>
              </w:rPr>
            </w:pPr>
            <w:r>
              <w:rPr>
                <w:highlight w:val="yellow"/>
                <w:lang w:val="en-US"/>
              </w:rPr>
              <w:t>Buget local,granturi</w:t>
            </w:r>
          </w:p>
          <w:p w:rsidR="00312030" w:rsidRDefault="00312030" w:rsidP="005262FE">
            <w:pPr>
              <w:pStyle w:val="TableParagraph"/>
              <w:ind w:left="368"/>
              <w:rPr>
                <w:highlight w:val="yellow"/>
                <w:lang w:val="en-US"/>
              </w:rPr>
            </w:pPr>
          </w:p>
        </w:tc>
      </w:tr>
      <w:tr w:rsidR="00711FC4" w:rsidTr="00CA7F68">
        <w:trPr>
          <w:trHeight w:val="503"/>
        </w:trPr>
        <w:tc>
          <w:tcPr>
            <w:tcW w:w="2552" w:type="dxa"/>
            <w:vMerge w:val="restart"/>
            <w:tcBorders>
              <w:top w:val="single" w:sz="4" w:space="0" w:color="auto"/>
            </w:tcBorders>
          </w:tcPr>
          <w:p w:rsidR="00711FC4" w:rsidRDefault="00CA7F68" w:rsidP="00CA7F68">
            <w:pPr>
              <w:pStyle w:val="TableParagraph"/>
              <w:spacing w:line="242" w:lineRule="auto"/>
              <w:ind w:right="100"/>
              <w:rPr>
                <w:sz w:val="2"/>
                <w:szCs w:val="2"/>
              </w:rPr>
            </w:pPr>
            <w:r w:rsidRPr="00CA7F68">
              <w:rPr>
                <w:b/>
                <w:sz w:val="24"/>
                <w:szCs w:val="24"/>
              </w:rPr>
              <w:t>2.4. Îmbunătățirea activității centrului de sănătate</w:t>
            </w:r>
          </w:p>
        </w:tc>
        <w:tc>
          <w:tcPr>
            <w:tcW w:w="4424" w:type="dxa"/>
          </w:tcPr>
          <w:p w:rsidR="00711FC4" w:rsidRDefault="00CA7F68">
            <w:pPr>
              <w:pStyle w:val="TableParagraph"/>
              <w:spacing w:line="252" w:lineRule="exact"/>
              <w:ind w:left="61"/>
            </w:pPr>
            <w:r>
              <w:t>2.4.1</w:t>
            </w:r>
            <w:r w:rsidR="000D05A7">
              <w:t>. Deschiderea și dotarea unui cabinet</w:t>
            </w:r>
          </w:p>
          <w:p w:rsidR="00711FC4" w:rsidRDefault="000D05A7">
            <w:pPr>
              <w:pStyle w:val="TableParagraph"/>
              <w:spacing w:line="231" w:lineRule="exact"/>
              <w:ind w:left="565"/>
            </w:pPr>
            <w:r>
              <w:t>stomatologic</w:t>
            </w:r>
          </w:p>
        </w:tc>
        <w:tc>
          <w:tcPr>
            <w:tcW w:w="1251" w:type="dxa"/>
          </w:tcPr>
          <w:p w:rsidR="00711FC4" w:rsidRDefault="000D05A7">
            <w:pPr>
              <w:pStyle w:val="TableParagraph"/>
              <w:ind w:left="162" w:right="152"/>
              <w:jc w:val="center"/>
            </w:pPr>
            <w:r>
              <w:t>2021</w:t>
            </w:r>
          </w:p>
        </w:tc>
        <w:tc>
          <w:tcPr>
            <w:tcW w:w="1686" w:type="dxa"/>
          </w:tcPr>
          <w:p w:rsidR="00711FC4" w:rsidRDefault="000D05A7">
            <w:pPr>
              <w:pStyle w:val="TableParagraph"/>
              <w:ind w:left="106"/>
            </w:pPr>
            <w:r>
              <w:t>Conducerea CS</w:t>
            </w:r>
          </w:p>
        </w:tc>
        <w:tc>
          <w:tcPr>
            <w:tcW w:w="2699" w:type="dxa"/>
          </w:tcPr>
          <w:p w:rsidR="00711FC4" w:rsidRDefault="000D05A7">
            <w:pPr>
              <w:pStyle w:val="TableParagraph"/>
              <w:spacing w:line="252" w:lineRule="exact"/>
              <w:ind w:left="280"/>
            </w:pPr>
            <w:r>
              <w:t>Cabinet stomatologic</w:t>
            </w:r>
          </w:p>
          <w:p w:rsidR="00711FC4" w:rsidRDefault="000D05A7">
            <w:pPr>
              <w:pStyle w:val="TableParagraph"/>
              <w:spacing w:line="231" w:lineRule="exact"/>
              <w:ind w:left="280"/>
            </w:pPr>
            <w:r>
              <w:t>funcțional</w:t>
            </w:r>
          </w:p>
        </w:tc>
        <w:tc>
          <w:tcPr>
            <w:tcW w:w="1707" w:type="dxa"/>
          </w:tcPr>
          <w:p w:rsidR="00711FC4" w:rsidRDefault="000D05A7">
            <w:pPr>
              <w:pStyle w:val="TableParagraph"/>
              <w:ind w:left="558"/>
            </w:pPr>
            <w:r>
              <w:t>150 mii</w:t>
            </w:r>
          </w:p>
        </w:tc>
        <w:tc>
          <w:tcPr>
            <w:tcW w:w="1667" w:type="dxa"/>
          </w:tcPr>
          <w:p w:rsidR="00711FC4" w:rsidRDefault="000D05A7">
            <w:pPr>
              <w:pStyle w:val="TableParagraph"/>
              <w:spacing w:before="4" w:line="252" w:lineRule="exact"/>
              <w:ind w:left="368" w:right="155"/>
            </w:pPr>
            <w:r>
              <w:t>Buget central, surse private</w:t>
            </w:r>
          </w:p>
        </w:tc>
      </w:tr>
      <w:tr w:rsidR="00711FC4">
        <w:trPr>
          <w:trHeight w:val="502"/>
        </w:trPr>
        <w:tc>
          <w:tcPr>
            <w:tcW w:w="2552" w:type="dxa"/>
            <w:vMerge/>
            <w:tcBorders>
              <w:top w:val="nil"/>
            </w:tcBorders>
          </w:tcPr>
          <w:p w:rsidR="00711FC4" w:rsidRDefault="00711FC4">
            <w:pPr>
              <w:rPr>
                <w:sz w:val="2"/>
                <w:szCs w:val="2"/>
              </w:rPr>
            </w:pPr>
          </w:p>
        </w:tc>
        <w:tc>
          <w:tcPr>
            <w:tcW w:w="4424" w:type="dxa"/>
          </w:tcPr>
          <w:p w:rsidR="00711FC4" w:rsidRDefault="00CA7F68">
            <w:pPr>
              <w:pStyle w:val="TableParagraph"/>
              <w:spacing w:line="248" w:lineRule="exact"/>
              <w:ind w:left="61"/>
            </w:pPr>
            <w:r>
              <w:t>2.4.2</w:t>
            </w:r>
            <w:r w:rsidR="000D05A7">
              <w:t>. Deschiderea și dotarea unui cabinet</w:t>
            </w:r>
          </w:p>
          <w:p w:rsidR="00711FC4" w:rsidRDefault="000D05A7">
            <w:pPr>
              <w:pStyle w:val="TableParagraph"/>
              <w:spacing w:before="2" w:line="232" w:lineRule="exact"/>
              <w:ind w:left="565"/>
            </w:pPr>
            <w:r>
              <w:t>fizioterapeutic</w:t>
            </w:r>
          </w:p>
        </w:tc>
        <w:tc>
          <w:tcPr>
            <w:tcW w:w="1251" w:type="dxa"/>
          </w:tcPr>
          <w:p w:rsidR="00711FC4" w:rsidRDefault="000D05A7">
            <w:pPr>
              <w:pStyle w:val="TableParagraph"/>
              <w:spacing w:line="248" w:lineRule="exact"/>
              <w:ind w:left="162" w:right="152"/>
              <w:jc w:val="center"/>
            </w:pPr>
            <w:r>
              <w:t>2021</w:t>
            </w:r>
          </w:p>
        </w:tc>
        <w:tc>
          <w:tcPr>
            <w:tcW w:w="1686" w:type="dxa"/>
          </w:tcPr>
          <w:p w:rsidR="00711FC4" w:rsidRDefault="000D05A7">
            <w:pPr>
              <w:pStyle w:val="TableParagraph"/>
              <w:spacing w:line="248" w:lineRule="exact"/>
              <w:ind w:left="106"/>
            </w:pPr>
            <w:r>
              <w:t>Manager CS</w:t>
            </w:r>
          </w:p>
        </w:tc>
        <w:tc>
          <w:tcPr>
            <w:tcW w:w="2699" w:type="dxa"/>
          </w:tcPr>
          <w:p w:rsidR="00711FC4" w:rsidRDefault="000D05A7">
            <w:pPr>
              <w:pStyle w:val="TableParagraph"/>
              <w:spacing w:line="248" w:lineRule="exact"/>
              <w:ind w:left="280"/>
            </w:pPr>
            <w:r>
              <w:t>Cabinet deschis și funcțional</w:t>
            </w:r>
          </w:p>
        </w:tc>
        <w:tc>
          <w:tcPr>
            <w:tcW w:w="1707" w:type="dxa"/>
          </w:tcPr>
          <w:p w:rsidR="00711FC4" w:rsidRDefault="000D05A7">
            <w:pPr>
              <w:pStyle w:val="TableParagraph"/>
              <w:spacing w:line="248" w:lineRule="exact"/>
              <w:ind w:left="558"/>
            </w:pPr>
            <w:r>
              <w:t>110 mii</w:t>
            </w:r>
          </w:p>
        </w:tc>
        <w:tc>
          <w:tcPr>
            <w:tcW w:w="1667" w:type="dxa"/>
          </w:tcPr>
          <w:p w:rsidR="00711FC4" w:rsidRDefault="000D05A7">
            <w:pPr>
              <w:pStyle w:val="TableParagraph"/>
              <w:spacing w:line="248" w:lineRule="exact"/>
              <w:ind w:left="368"/>
            </w:pPr>
            <w:r>
              <w:t>Buget central,</w:t>
            </w:r>
          </w:p>
          <w:p w:rsidR="00711FC4" w:rsidRDefault="000D05A7">
            <w:pPr>
              <w:pStyle w:val="TableParagraph"/>
              <w:spacing w:before="2" w:line="232" w:lineRule="exact"/>
              <w:ind w:left="368"/>
            </w:pPr>
            <w:r>
              <w:t>surse private</w:t>
            </w:r>
          </w:p>
        </w:tc>
      </w:tr>
      <w:tr w:rsidR="00711FC4">
        <w:trPr>
          <w:trHeight w:val="251"/>
        </w:trPr>
        <w:tc>
          <w:tcPr>
            <w:tcW w:w="2552" w:type="dxa"/>
            <w:vMerge/>
            <w:tcBorders>
              <w:top w:val="nil"/>
            </w:tcBorders>
          </w:tcPr>
          <w:p w:rsidR="00711FC4" w:rsidRDefault="00711FC4">
            <w:pPr>
              <w:rPr>
                <w:sz w:val="2"/>
                <w:szCs w:val="2"/>
              </w:rPr>
            </w:pPr>
          </w:p>
        </w:tc>
        <w:tc>
          <w:tcPr>
            <w:tcW w:w="4424" w:type="dxa"/>
          </w:tcPr>
          <w:p w:rsidR="00711FC4" w:rsidRDefault="00CA7F68">
            <w:pPr>
              <w:pStyle w:val="TableParagraph"/>
              <w:spacing w:line="232" w:lineRule="exact"/>
              <w:ind w:left="61"/>
            </w:pPr>
            <w:r>
              <w:t>2.4.3</w:t>
            </w:r>
            <w:r w:rsidR="000D05A7">
              <w:t>. Deschiderea și dotarea unui laborator</w:t>
            </w:r>
          </w:p>
        </w:tc>
        <w:tc>
          <w:tcPr>
            <w:tcW w:w="1251" w:type="dxa"/>
          </w:tcPr>
          <w:p w:rsidR="00711FC4" w:rsidRDefault="000D05A7">
            <w:pPr>
              <w:pStyle w:val="TableParagraph"/>
              <w:spacing w:line="232" w:lineRule="exact"/>
              <w:ind w:left="162" w:right="152"/>
              <w:jc w:val="center"/>
            </w:pPr>
            <w:r>
              <w:t>202</w:t>
            </w:r>
            <w:r w:rsidR="00723B0B">
              <w:t>2</w:t>
            </w:r>
          </w:p>
        </w:tc>
        <w:tc>
          <w:tcPr>
            <w:tcW w:w="1686" w:type="dxa"/>
          </w:tcPr>
          <w:p w:rsidR="00711FC4" w:rsidRDefault="000D05A7">
            <w:pPr>
              <w:pStyle w:val="TableParagraph"/>
              <w:spacing w:line="232" w:lineRule="exact"/>
              <w:ind w:left="106"/>
            </w:pPr>
            <w:r>
              <w:t>Manager CS</w:t>
            </w:r>
          </w:p>
        </w:tc>
        <w:tc>
          <w:tcPr>
            <w:tcW w:w="2699" w:type="dxa"/>
          </w:tcPr>
          <w:p w:rsidR="00711FC4" w:rsidRDefault="000D05A7">
            <w:pPr>
              <w:pStyle w:val="TableParagraph"/>
              <w:spacing w:line="232" w:lineRule="exact"/>
              <w:ind w:left="280"/>
            </w:pPr>
            <w:r>
              <w:t>Laborator funcțional</w:t>
            </w:r>
          </w:p>
        </w:tc>
        <w:tc>
          <w:tcPr>
            <w:tcW w:w="1707" w:type="dxa"/>
          </w:tcPr>
          <w:p w:rsidR="00711FC4" w:rsidRDefault="000D05A7">
            <w:pPr>
              <w:pStyle w:val="TableParagraph"/>
              <w:spacing w:line="232" w:lineRule="exact"/>
              <w:ind w:left="609"/>
            </w:pPr>
            <w:r>
              <w:t>50 mii</w:t>
            </w:r>
          </w:p>
        </w:tc>
        <w:tc>
          <w:tcPr>
            <w:tcW w:w="1667" w:type="dxa"/>
          </w:tcPr>
          <w:p w:rsidR="00711FC4" w:rsidRDefault="000D05A7">
            <w:pPr>
              <w:pStyle w:val="TableParagraph"/>
              <w:spacing w:line="232" w:lineRule="exact"/>
              <w:ind w:right="221"/>
              <w:jc w:val="right"/>
            </w:pPr>
            <w:r>
              <w:t>Buget central</w:t>
            </w:r>
          </w:p>
        </w:tc>
      </w:tr>
      <w:tr w:rsidR="00711FC4">
        <w:trPr>
          <w:trHeight w:val="503"/>
        </w:trPr>
        <w:tc>
          <w:tcPr>
            <w:tcW w:w="2552" w:type="dxa"/>
            <w:vMerge w:val="restart"/>
          </w:tcPr>
          <w:p w:rsidR="00711FC4" w:rsidRDefault="000D05A7">
            <w:pPr>
              <w:pStyle w:val="TableParagraph"/>
              <w:spacing w:line="252" w:lineRule="exact"/>
              <w:ind w:left="467"/>
              <w:rPr>
                <w:b/>
              </w:rPr>
            </w:pPr>
            <w:r>
              <w:rPr>
                <w:b/>
              </w:rPr>
              <w:t>2.5. Amenajarea și</w:t>
            </w:r>
          </w:p>
          <w:p w:rsidR="00711FC4" w:rsidRDefault="000D05A7">
            <w:pPr>
              <w:pStyle w:val="TableParagraph"/>
              <w:spacing w:line="252" w:lineRule="exact"/>
              <w:ind w:left="899"/>
              <w:rPr>
                <w:b/>
              </w:rPr>
            </w:pPr>
            <w:r>
              <w:rPr>
                <w:b/>
              </w:rPr>
              <w:t>asigurarea</w:t>
            </w:r>
          </w:p>
          <w:p w:rsidR="00711FC4" w:rsidRDefault="000D05A7">
            <w:pPr>
              <w:pStyle w:val="TableParagraph"/>
              <w:ind w:left="899" w:right="109"/>
              <w:rPr>
                <w:b/>
              </w:rPr>
            </w:pPr>
            <w:r>
              <w:rPr>
                <w:b/>
              </w:rPr>
              <w:t>funcționării Casei de</w:t>
            </w:r>
            <w:r>
              <w:rPr>
                <w:b/>
                <w:spacing w:val="-1"/>
              </w:rPr>
              <w:t xml:space="preserve"> </w:t>
            </w:r>
            <w:r>
              <w:rPr>
                <w:b/>
              </w:rPr>
              <w:t>Cultură</w:t>
            </w:r>
          </w:p>
        </w:tc>
        <w:tc>
          <w:tcPr>
            <w:tcW w:w="4424" w:type="dxa"/>
          </w:tcPr>
          <w:p w:rsidR="00711FC4" w:rsidRDefault="000D05A7">
            <w:pPr>
              <w:pStyle w:val="TableParagraph"/>
              <w:spacing w:line="252" w:lineRule="exact"/>
              <w:ind w:left="61"/>
            </w:pPr>
            <w:r>
              <w:t>2.5.1. Îmbunătățirea și reînnoirea echipamentului de</w:t>
            </w:r>
          </w:p>
          <w:p w:rsidR="00711FC4" w:rsidRDefault="000D05A7">
            <w:pPr>
              <w:pStyle w:val="TableParagraph"/>
              <w:spacing w:line="231" w:lineRule="exact"/>
              <w:ind w:left="565"/>
            </w:pPr>
            <w:r>
              <w:t>sonorizare</w:t>
            </w:r>
          </w:p>
        </w:tc>
        <w:tc>
          <w:tcPr>
            <w:tcW w:w="1251" w:type="dxa"/>
          </w:tcPr>
          <w:p w:rsidR="00711FC4" w:rsidRDefault="000D05A7">
            <w:pPr>
              <w:pStyle w:val="TableParagraph"/>
              <w:ind w:left="162" w:right="152"/>
              <w:jc w:val="center"/>
            </w:pPr>
            <w:r>
              <w:t>2022</w:t>
            </w:r>
          </w:p>
        </w:tc>
        <w:tc>
          <w:tcPr>
            <w:tcW w:w="1686" w:type="dxa"/>
          </w:tcPr>
          <w:p w:rsidR="00711FC4" w:rsidRDefault="000D05A7">
            <w:pPr>
              <w:pStyle w:val="TableParagraph"/>
              <w:ind w:left="106"/>
            </w:pPr>
            <w:r>
              <w:t>Director CC</w:t>
            </w:r>
          </w:p>
        </w:tc>
        <w:tc>
          <w:tcPr>
            <w:tcW w:w="2699" w:type="dxa"/>
          </w:tcPr>
          <w:p w:rsidR="00711FC4" w:rsidRDefault="000D05A7">
            <w:pPr>
              <w:pStyle w:val="TableParagraph"/>
              <w:ind w:left="280"/>
            </w:pPr>
            <w:r>
              <w:t>Echipament modern</w:t>
            </w:r>
          </w:p>
        </w:tc>
        <w:tc>
          <w:tcPr>
            <w:tcW w:w="1707" w:type="dxa"/>
          </w:tcPr>
          <w:p w:rsidR="00711FC4" w:rsidRDefault="000D05A7">
            <w:pPr>
              <w:pStyle w:val="TableParagraph"/>
              <w:ind w:left="609"/>
            </w:pPr>
            <w:r>
              <w:t>50 mii</w:t>
            </w:r>
          </w:p>
        </w:tc>
        <w:tc>
          <w:tcPr>
            <w:tcW w:w="1667" w:type="dxa"/>
          </w:tcPr>
          <w:p w:rsidR="00711FC4" w:rsidRDefault="000D05A7">
            <w:pPr>
              <w:pStyle w:val="TableParagraph"/>
              <w:ind w:left="368"/>
            </w:pPr>
            <w:r>
              <w:t>Buget local</w:t>
            </w:r>
          </w:p>
        </w:tc>
      </w:tr>
      <w:tr w:rsidR="00711FC4">
        <w:trPr>
          <w:trHeight w:val="506"/>
        </w:trPr>
        <w:tc>
          <w:tcPr>
            <w:tcW w:w="2552" w:type="dxa"/>
            <w:vMerge/>
            <w:tcBorders>
              <w:top w:val="nil"/>
            </w:tcBorders>
          </w:tcPr>
          <w:p w:rsidR="00711FC4" w:rsidRDefault="00711FC4">
            <w:pPr>
              <w:rPr>
                <w:sz w:val="2"/>
                <w:szCs w:val="2"/>
              </w:rPr>
            </w:pPr>
          </w:p>
        </w:tc>
        <w:tc>
          <w:tcPr>
            <w:tcW w:w="4424" w:type="dxa"/>
          </w:tcPr>
          <w:p w:rsidR="00711FC4" w:rsidRDefault="000D05A7">
            <w:pPr>
              <w:pStyle w:val="TableParagraph"/>
              <w:ind w:left="61"/>
            </w:pPr>
            <w:r>
              <w:t>2.5.2. Montarea sistemului de încălzire</w:t>
            </w:r>
          </w:p>
        </w:tc>
        <w:tc>
          <w:tcPr>
            <w:tcW w:w="1251" w:type="dxa"/>
          </w:tcPr>
          <w:p w:rsidR="00711FC4" w:rsidRDefault="000D05A7">
            <w:pPr>
              <w:pStyle w:val="TableParagraph"/>
              <w:ind w:left="162" w:right="152"/>
              <w:jc w:val="center"/>
            </w:pPr>
            <w:r>
              <w:t>2025</w:t>
            </w:r>
          </w:p>
        </w:tc>
        <w:tc>
          <w:tcPr>
            <w:tcW w:w="1686" w:type="dxa"/>
          </w:tcPr>
          <w:p w:rsidR="00711FC4" w:rsidRDefault="000D05A7">
            <w:pPr>
              <w:pStyle w:val="TableParagraph"/>
              <w:ind w:left="106"/>
            </w:pPr>
            <w:r>
              <w:t>Director CC</w:t>
            </w:r>
          </w:p>
        </w:tc>
        <w:tc>
          <w:tcPr>
            <w:tcW w:w="2699" w:type="dxa"/>
          </w:tcPr>
          <w:p w:rsidR="00711FC4" w:rsidRDefault="000D05A7">
            <w:pPr>
              <w:pStyle w:val="TableParagraph"/>
              <w:spacing w:before="3" w:line="254" w:lineRule="exact"/>
              <w:ind w:left="280" w:right="864"/>
            </w:pPr>
            <w:r>
              <w:t>Sistem de încălzire funcțional</w:t>
            </w:r>
          </w:p>
        </w:tc>
        <w:tc>
          <w:tcPr>
            <w:tcW w:w="1707" w:type="dxa"/>
          </w:tcPr>
          <w:p w:rsidR="00711FC4" w:rsidRDefault="000D05A7">
            <w:pPr>
              <w:pStyle w:val="TableParagraph"/>
              <w:ind w:left="558"/>
            </w:pPr>
            <w:r>
              <w:t>300 mii</w:t>
            </w:r>
          </w:p>
        </w:tc>
        <w:tc>
          <w:tcPr>
            <w:tcW w:w="1667" w:type="dxa"/>
          </w:tcPr>
          <w:p w:rsidR="00711FC4" w:rsidRDefault="000D05A7">
            <w:pPr>
              <w:pStyle w:val="TableParagraph"/>
              <w:spacing w:before="3" w:line="254" w:lineRule="exact"/>
              <w:ind w:left="368" w:right="326"/>
            </w:pPr>
            <w:r>
              <w:t>Buget local, granturi</w:t>
            </w:r>
          </w:p>
        </w:tc>
      </w:tr>
      <w:tr w:rsidR="00711FC4">
        <w:trPr>
          <w:trHeight w:val="246"/>
        </w:trPr>
        <w:tc>
          <w:tcPr>
            <w:tcW w:w="2552" w:type="dxa"/>
            <w:vMerge/>
            <w:tcBorders>
              <w:top w:val="nil"/>
            </w:tcBorders>
          </w:tcPr>
          <w:p w:rsidR="00711FC4" w:rsidRDefault="00711FC4">
            <w:pPr>
              <w:rPr>
                <w:sz w:val="2"/>
                <w:szCs w:val="2"/>
              </w:rPr>
            </w:pPr>
          </w:p>
        </w:tc>
        <w:tc>
          <w:tcPr>
            <w:tcW w:w="4424" w:type="dxa"/>
          </w:tcPr>
          <w:p w:rsidR="00711FC4" w:rsidRDefault="000D05A7">
            <w:pPr>
              <w:pStyle w:val="TableParagraph"/>
              <w:spacing w:line="227" w:lineRule="exact"/>
              <w:ind w:left="61"/>
            </w:pPr>
            <w:r>
              <w:t>2.5.3. Conectarea la apeduct și canalizare</w:t>
            </w:r>
          </w:p>
        </w:tc>
        <w:tc>
          <w:tcPr>
            <w:tcW w:w="1251" w:type="dxa"/>
          </w:tcPr>
          <w:p w:rsidR="00711FC4" w:rsidRDefault="000D05A7">
            <w:pPr>
              <w:pStyle w:val="TableParagraph"/>
              <w:spacing w:line="227" w:lineRule="exact"/>
              <w:ind w:left="162" w:right="152"/>
              <w:jc w:val="center"/>
            </w:pPr>
            <w:r>
              <w:t>2025</w:t>
            </w:r>
          </w:p>
        </w:tc>
        <w:tc>
          <w:tcPr>
            <w:tcW w:w="1686" w:type="dxa"/>
          </w:tcPr>
          <w:p w:rsidR="00711FC4" w:rsidRDefault="000D05A7">
            <w:pPr>
              <w:pStyle w:val="TableParagraph"/>
              <w:spacing w:line="227" w:lineRule="exact"/>
              <w:ind w:left="106"/>
            </w:pPr>
            <w:r>
              <w:t>Director CC</w:t>
            </w:r>
          </w:p>
        </w:tc>
        <w:tc>
          <w:tcPr>
            <w:tcW w:w="2699" w:type="dxa"/>
          </w:tcPr>
          <w:p w:rsidR="00711FC4" w:rsidRDefault="000D05A7">
            <w:pPr>
              <w:pStyle w:val="TableParagraph"/>
              <w:spacing w:line="227" w:lineRule="exact"/>
              <w:ind w:left="280"/>
            </w:pPr>
            <w:r>
              <w:t>Clădire conectată la utilități</w:t>
            </w:r>
          </w:p>
        </w:tc>
        <w:tc>
          <w:tcPr>
            <w:tcW w:w="1707" w:type="dxa"/>
          </w:tcPr>
          <w:p w:rsidR="00711FC4" w:rsidRDefault="000D05A7">
            <w:pPr>
              <w:pStyle w:val="TableParagraph"/>
              <w:spacing w:line="227" w:lineRule="exact"/>
              <w:ind w:left="558"/>
            </w:pPr>
            <w:r>
              <w:t>400 mii</w:t>
            </w:r>
          </w:p>
        </w:tc>
        <w:tc>
          <w:tcPr>
            <w:tcW w:w="1667" w:type="dxa"/>
          </w:tcPr>
          <w:p w:rsidR="00711FC4" w:rsidRDefault="000D05A7">
            <w:pPr>
              <w:pStyle w:val="TableParagraph"/>
              <w:spacing w:line="227" w:lineRule="exact"/>
              <w:ind w:left="368"/>
            </w:pPr>
            <w:r>
              <w:t>Buget local</w:t>
            </w:r>
          </w:p>
        </w:tc>
      </w:tr>
      <w:tr w:rsidR="00711FC4">
        <w:trPr>
          <w:trHeight w:val="506"/>
        </w:trPr>
        <w:tc>
          <w:tcPr>
            <w:tcW w:w="2552" w:type="dxa"/>
            <w:vMerge/>
            <w:tcBorders>
              <w:top w:val="nil"/>
            </w:tcBorders>
          </w:tcPr>
          <w:p w:rsidR="00711FC4" w:rsidRDefault="00711FC4">
            <w:pPr>
              <w:rPr>
                <w:sz w:val="2"/>
                <w:szCs w:val="2"/>
              </w:rPr>
            </w:pPr>
          </w:p>
        </w:tc>
        <w:tc>
          <w:tcPr>
            <w:tcW w:w="4424" w:type="dxa"/>
          </w:tcPr>
          <w:p w:rsidR="00711FC4" w:rsidRDefault="000D05A7">
            <w:pPr>
              <w:pStyle w:val="TableParagraph"/>
              <w:ind w:left="61"/>
            </w:pPr>
            <w:r>
              <w:t>2.5.4. Amenajarea terenului aferent construcției</w:t>
            </w:r>
          </w:p>
        </w:tc>
        <w:tc>
          <w:tcPr>
            <w:tcW w:w="1251" w:type="dxa"/>
          </w:tcPr>
          <w:p w:rsidR="00711FC4" w:rsidRDefault="000D05A7">
            <w:pPr>
              <w:pStyle w:val="TableParagraph"/>
              <w:ind w:left="162" w:right="155"/>
              <w:jc w:val="center"/>
            </w:pPr>
            <w:r>
              <w:t>anual</w:t>
            </w:r>
          </w:p>
        </w:tc>
        <w:tc>
          <w:tcPr>
            <w:tcW w:w="1686" w:type="dxa"/>
          </w:tcPr>
          <w:p w:rsidR="00711FC4" w:rsidRDefault="000D05A7">
            <w:pPr>
              <w:pStyle w:val="TableParagraph"/>
              <w:spacing w:before="1" w:line="256" w:lineRule="exact"/>
              <w:ind w:left="106" w:right="86"/>
            </w:pPr>
            <w:r>
              <w:t>Direcor IM Servicii Borogani</w:t>
            </w:r>
          </w:p>
        </w:tc>
        <w:tc>
          <w:tcPr>
            <w:tcW w:w="2699" w:type="dxa"/>
          </w:tcPr>
          <w:p w:rsidR="00711FC4" w:rsidRDefault="000D05A7">
            <w:pPr>
              <w:pStyle w:val="TableParagraph"/>
              <w:ind w:left="280"/>
            </w:pPr>
            <w:r>
              <w:t>Teren amenajat</w:t>
            </w:r>
          </w:p>
        </w:tc>
        <w:tc>
          <w:tcPr>
            <w:tcW w:w="1707" w:type="dxa"/>
          </w:tcPr>
          <w:p w:rsidR="00711FC4" w:rsidRDefault="000D05A7">
            <w:pPr>
              <w:pStyle w:val="TableParagraph"/>
              <w:ind w:left="433" w:right="429"/>
              <w:jc w:val="center"/>
            </w:pPr>
            <w:r>
              <w:t>5 mii</w:t>
            </w:r>
          </w:p>
        </w:tc>
        <w:tc>
          <w:tcPr>
            <w:tcW w:w="1667" w:type="dxa"/>
          </w:tcPr>
          <w:p w:rsidR="00711FC4" w:rsidRDefault="000D05A7">
            <w:pPr>
              <w:pStyle w:val="TableParagraph"/>
              <w:ind w:left="368"/>
            </w:pPr>
            <w:r>
              <w:t>Buget local</w:t>
            </w:r>
          </w:p>
        </w:tc>
      </w:tr>
      <w:tr w:rsidR="00711FC4">
        <w:trPr>
          <w:trHeight w:val="245"/>
        </w:trPr>
        <w:tc>
          <w:tcPr>
            <w:tcW w:w="2552" w:type="dxa"/>
            <w:vMerge/>
            <w:tcBorders>
              <w:top w:val="nil"/>
            </w:tcBorders>
          </w:tcPr>
          <w:p w:rsidR="00711FC4" w:rsidRDefault="00711FC4">
            <w:pPr>
              <w:rPr>
                <w:sz w:val="2"/>
                <w:szCs w:val="2"/>
              </w:rPr>
            </w:pPr>
          </w:p>
        </w:tc>
        <w:tc>
          <w:tcPr>
            <w:tcW w:w="4424" w:type="dxa"/>
          </w:tcPr>
          <w:p w:rsidR="00711FC4" w:rsidRDefault="000D05A7">
            <w:pPr>
              <w:pStyle w:val="TableParagraph"/>
              <w:spacing w:line="225" w:lineRule="exact"/>
              <w:ind w:left="61"/>
            </w:pPr>
            <w:r>
              <w:t>2.5.5. Dotarea cu mobilier</w:t>
            </w:r>
          </w:p>
        </w:tc>
        <w:tc>
          <w:tcPr>
            <w:tcW w:w="1251" w:type="dxa"/>
          </w:tcPr>
          <w:p w:rsidR="00711FC4" w:rsidRDefault="000D05A7">
            <w:pPr>
              <w:pStyle w:val="TableParagraph"/>
              <w:spacing w:line="225" w:lineRule="exact"/>
              <w:ind w:left="162" w:right="152"/>
              <w:jc w:val="center"/>
            </w:pPr>
            <w:r>
              <w:t>2023</w:t>
            </w:r>
          </w:p>
        </w:tc>
        <w:tc>
          <w:tcPr>
            <w:tcW w:w="1686" w:type="dxa"/>
          </w:tcPr>
          <w:p w:rsidR="00711FC4" w:rsidRDefault="000D05A7">
            <w:pPr>
              <w:pStyle w:val="TableParagraph"/>
              <w:spacing w:line="225" w:lineRule="exact"/>
              <w:ind w:left="106"/>
            </w:pPr>
            <w:r>
              <w:t>Director CC</w:t>
            </w:r>
          </w:p>
        </w:tc>
        <w:tc>
          <w:tcPr>
            <w:tcW w:w="2699" w:type="dxa"/>
          </w:tcPr>
          <w:p w:rsidR="00711FC4" w:rsidRDefault="000D05A7">
            <w:pPr>
              <w:pStyle w:val="TableParagraph"/>
              <w:spacing w:line="225" w:lineRule="exact"/>
              <w:ind w:left="280"/>
            </w:pPr>
            <w:r>
              <w:t>Mobilier înoit</w:t>
            </w:r>
          </w:p>
        </w:tc>
        <w:tc>
          <w:tcPr>
            <w:tcW w:w="1707" w:type="dxa"/>
          </w:tcPr>
          <w:p w:rsidR="00711FC4" w:rsidRDefault="000D05A7">
            <w:pPr>
              <w:pStyle w:val="TableParagraph"/>
              <w:spacing w:line="225" w:lineRule="exact"/>
              <w:ind w:left="558"/>
            </w:pPr>
            <w:r>
              <w:t>200 mii</w:t>
            </w:r>
          </w:p>
        </w:tc>
        <w:tc>
          <w:tcPr>
            <w:tcW w:w="1667" w:type="dxa"/>
          </w:tcPr>
          <w:p w:rsidR="00711FC4" w:rsidRDefault="000D05A7">
            <w:pPr>
              <w:pStyle w:val="TableParagraph"/>
              <w:spacing w:line="225" w:lineRule="exact"/>
              <w:ind w:left="368"/>
            </w:pPr>
            <w:r>
              <w:t>Buget local</w:t>
            </w:r>
          </w:p>
        </w:tc>
      </w:tr>
      <w:tr w:rsidR="00711FC4">
        <w:trPr>
          <w:trHeight w:val="251"/>
        </w:trPr>
        <w:tc>
          <w:tcPr>
            <w:tcW w:w="2552" w:type="dxa"/>
            <w:vMerge/>
            <w:tcBorders>
              <w:top w:val="nil"/>
            </w:tcBorders>
          </w:tcPr>
          <w:p w:rsidR="00711FC4" w:rsidRDefault="00711FC4">
            <w:pPr>
              <w:rPr>
                <w:sz w:val="2"/>
                <w:szCs w:val="2"/>
              </w:rPr>
            </w:pPr>
          </w:p>
        </w:tc>
        <w:tc>
          <w:tcPr>
            <w:tcW w:w="4424" w:type="dxa"/>
          </w:tcPr>
          <w:p w:rsidR="00711FC4" w:rsidRDefault="000D05A7">
            <w:pPr>
              <w:pStyle w:val="TableParagraph"/>
              <w:spacing w:line="232" w:lineRule="exact"/>
              <w:ind w:left="61"/>
            </w:pPr>
            <w:r>
              <w:t>2.5.6. Asigurarea cu cadre profesioniste</w:t>
            </w:r>
          </w:p>
        </w:tc>
        <w:tc>
          <w:tcPr>
            <w:tcW w:w="1251" w:type="dxa"/>
          </w:tcPr>
          <w:p w:rsidR="00711FC4" w:rsidRDefault="000D05A7">
            <w:pPr>
              <w:pStyle w:val="TableParagraph"/>
              <w:spacing w:line="232" w:lineRule="exact"/>
              <w:ind w:left="162" w:right="155"/>
              <w:jc w:val="center"/>
            </w:pPr>
            <w:r>
              <w:t>Permanent</w:t>
            </w:r>
          </w:p>
        </w:tc>
        <w:tc>
          <w:tcPr>
            <w:tcW w:w="1686" w:type="dxa"/>
          </w:tcPr>
          <w:p w:rsidR="00711FC4" w:rsidRDefault="000D05A7">
            <w:pPr>
              <w:pStyle w:val="TableParagraph"/>
              <w:spacing w:line="232" w:lineRule="exact"/>
              <w:ind w:left="106"/>
            </w:pPr>
            <w:r>
              <w:t>Director CC</w:t>
            </w:r>
          </w:p>
        </w:tc>
        <w:tc>
          <w:tcPr>
            <w:tcW w:w="2699" w:type="dxa"/>
          </w:tcPr>
          <w:p w:rsidR="00711FC4" w:rsidRDefault="00711FC4">
            <w:pPr>
              <w:pStyle w:val="TableParagraph"/>
              <w:rPr>
                <w:rFonts w:ascii="Times New Roman"/>
                <w:sz w:val="18"/>
              </w:rPr>
            </w:pPr>
          </w:p>
        </w:tc>
        <w:tc>
          <w:tcPr>
            <w:tcW w:w="1707" w:type="dxa"/>
          </w:tcPr>
          <w:p w:rsidR="00711FC4" w:rsidRDefault="00711FC4">
            <w:pPr>
              <w:pStyle w:val="TableParagraph"/>
              <w:rPr>
                <w:rFonts w:ascii="Times New Roman"/>
                <w:sz w:val="18"/>
              </w:rPr>
            </w:pPr>
          </w:p>
        </w:tc>
        <w:tc>
          <w:tcPr>
            <w:tcW w:w="1667" w:type="dxa"/>
          </w:tcPr>
          <w:p w:rsidR="00711FC4" w:rsidRDefault="00711FC4">
            <w:pPr>
              <w:pStyle w:val="TableParagraph"/>
              <w:rPr>
                <w:rFonts w:ascii="Times New Roman"/>
                <w:sz w:val="18"/>
              </w:rPr>
            </w:pPr>
          </w:p>
        </w:tc>
      </w:tr>
      <w:tr w:rsidR="00711FC4">
        <w:trPr>
          <w:trHeight w:val="505"/>
        </w:trPr>
        <w:tc>
          <w:tcPr>
            <w:tcW w:w="2552" w:type="dxa"/>
            <w:vMerge/>
            <w:tcBorders>
              <w:top w:val="nil"/>
            </w:tcBorders>
          </w:tcPr>
          <w:p w:rsidR="00711FC4" w:rsidRDefault="00711FC4">
            <w:pPr>
              <w:rPr>
                <w:sz w:val="2"/>
                <w:szCs w:val="2"/>
              </w:rPr>
            </w:pPr>
          </w:p>
        </w:tc>
        <w:tc>
          <w:tcPr>
            <w:tcW w:w="4424" w:type="dxa"/>
          </w:tcPr>
          <w:p w:rsidR="00711FC4" w:rsidRDefault="000D05A7">
            <w:pPr>
              <w:pStyle w:val="TableParagraph"/>
              <w:spacing w:before="2"/>
              <w:ind w:left="61"/>
            </w:pPr>
            <w:r>
              <w:t>2.5.7. Dotarea cu grup sanitar interior</w:t>
            </w:r>
          </w:p>
        </w:tc>
        <w:tc>
          <w:tcPr>
            <w:tcW w:w="1251" w:type="dxa"/>
          </w:tcPr>
          <w:p w:rsidR="00711FC4" w:rsidRDefault="000D05A7">
            <w:pPr>
              <w:pStyle w:val="TableParagraph"/>
              <w:spacing w:before="2"/>
              <w:ind w:left="162" w:right="152"/>
              <w:jc w:val="center"/>
            </w:pPr>
            <w:r>
              <w:t>2021</w:t>
            </w:r>
          </w:p>
        </w:tc>
        <w:tc>
          <w:tcPr>
            <w:tcW w:w="1686" w:type="dxa"/>
          </w:tcPr>
          <w:p w:rsidR="00711FC4" w:rsidRDefault="000D05A7">
            <w:pPr>
              <w:pStyle w:val="TableParagraph"/>
              <w:spacing w:before="2"/>
              <w:ind w:left="106"/>
            </w:pPr>
            <w:r>
              <w:t>Director CC</w:t>
            </w:r>
          </w:p>
        </w:tc>
        <w:tc>
          <w:tcPr>
            <w:tcW w:w="2699" w:type="dxa"/>
          </w:tcPr>
          <w:p w:rsidR="00711FC4" w:rsidRDefault="000D05A7">
            <w:pPr>
              <w:pStyle w:val="TableParagraph"/>
              <w:spacing w:before="7" w:line="252" w:lineRule="exact"/>
              <w:ind w:left="280" w:right="493"/>
            </w:pPr>
            <w:r>
              <w:t>Condiții îmbunătățite de funcționare</w:t>
            </w:r>
          </w:p>
        </w:tc>
        <w:tc>
          <w:tcPr>
            <w:tcW w:w="1707" w:type="dxa"/>
          </w:tcPr>
          <w:p w:rsidR="00711FC4" w:rsidRDefault="000D05A7">
            <w:pPr>
              <w:pStyle w:val="TableParagraph"/>
              <w:spacing w:before="2"/>
              <w:ind w:left="609"/>
            </w:pPr>
            <w:r>
              <w:t>70 mii</w:t>
            </w:r>
          </w:p>
        </w:tc>
        <w:tc>
          <w:tcPr>
            <w:tcW w:w="1667" w:type="dxa"/>
          </w:tcPr>
          <w:p w:rsidR="00711FC4" w:rsidRDefault="000D05A7">
            <w:pPr>
              <w:pStyle w:val="TableParagraph"/>
              <w:spacing w:before="2"/>
              <w:ind w:left="368"/>
            </w:pPr>
            <w:r>
              <w:t>Buget local</w:t>
            </w:r>
          </w:p>
        </w:tc>
      </w:tr>
      <w:tr w:rsidR="00711FC4">
        <w:trPr>
          <w:trHeight w:val="498"/>
        </w:trPr>
        <w:tc>
          <w:tcPr>
            <w:tcW w:w="2552" w:type="dxa"/>
            <w:vMerge/>
            <w:tcBorders>
              <w:top w:val="nil"/>
            </w:tcBorders>
          </w:tcPr>
          <w:p w:rsidR="00711FC4" w:rsidRDefault="00711FC4">
            <w:pPr>
              <w:rPr>
                <w:sz w:val="2"/>
                <w:szCs w:val="2"/>
              </w:rPr>
            </w:pPr>
          </w:p>
        </w:tc>
        <w:tc>
          <w:tcPr>
            <w:tcW w:w="4424" w:type="dxa"/>
          </w:tcPr>
          <w:p w:rsidR="00711FC4" w:rsidRDefault="000D05A7">
            <w:pPr>
              <w:pStyle w:val="TableParagraph"/>
              <w:spacing w:line="247" w:lineRule="exact"/>
              <w:ind w:left="61"/>
            </w:pPr>
            <w:r>
              <w:t>2.5.8. Reparația holului, etajului 1</w:t>
            </w:r>
          </w:p>
        </w:tc>
        <w:tc>
          <w:tcPr>
            <w:tcW w:w="1251" w:type="dxa"/>
          </w:tcPr>
          <w:p w:rsidR="00711FC4" w:rsidRDefault="000D05A7">
            <w:pPr>
              <w:pStyle w:val="TableParagraph"/>
              <w:spacing w:line="247" w:lineRule="exact"/>
              <w:ind w:left="162" w:right="152"/>
              <w:jc w:val="center"/>
            </w:pPr>
            <w:r>
              <w:t>2021</w:t>
            </w:r>
          </w:p>
        </w:tc>
        <w:tc>
          <w:tcPr>
            <w:tcW w:w="1686" w:type="dxa"/>
          </w:tcPr>
          <w:p w:rsidR="00711FC4" w:rsidRDefault="000D05A7">
            <w:pPr>
              <w:pStyle w:val="TableParagraph"/>
              <w:spacing w:line="247" w:lineRule="exact"/>
              <w:ind w:left="106"/>
            </w:pPr>
            <w:r>
              <w:t>Director CC</w:t>
            </w:r>
          </w:p>
        </w:tc>
        <w:tc>
          <w:tcPr>
            <w:tcW w:w="2699" w:type="dxa"/>
          </w:tcPr>
          <w:p w:rsidR="00711FC4" w:rsidRDefault="000D05A7">
            <w:pPr>
              <w:pStyle w:val="TableParagraph"/>
              <w:spacing w:line="247" w:lineRule="exact"/>
              <w:ind w:left="280"/>
            </w:pPr>
            <w:r>
              <w:t>Condiții îmbunătățite</w:t>
            </w:r>
          </w:p>
        </w:tc>
        <w:tc>
          <w:tcPr>
            <w:tcW w:w="1707" w:type="dxa"/>
          </w:tcPr>
          <w:p w:rsidR="00711FC4" w:rsidRDefault="000D05A7">
            <w:pPr>
              <w:pStyle w:val="TableParagraph"/>
              <w:spacing w:line="247" w:lineRule="exact"/>
              <w:ind w:left="568"/>
            </w:pPr>
            <w:r>
              <w:t>Un mil.</w:t>
            </w:r>
          </w:p>
        </w:tc>
        <w:tc>
          <w:tcPr>
            <w:tcW w:w="1667" w:type="dxa"/>
          </w:tcPr>
          <w:p w:rsidR="00711FC4" w:rsidRDefault="000D05A7">
            <w:pPr>
              <w:pStyle w:val="TableParagraph"/>
              <w:spacing w:line="247" w:lineRule="exact"/>
              <w:ind w:left="368"/>
            </w:pPr>
            <w:r>
              <w:t>Buget local,</w:t>
            </w:r>
          </w:p>
          <w:p w:rsidR="00711FC4" w:rsidRDefault="000D05A7">
            <w:pPr>
              <w:pStyle w:val="TableParagraph"/>
              <w:spacing w:line="231" w:lineRule="exact"/>
              <w:ind w:left="368"/>
            </w:pPr>
            <w:r>
              <w:t>granturi</w:t>
            </w:r>
          </w:p>
        </w:tc>
      </w:tr>
      <w:tr w:rsidR="00711FC4">
        <w:trPr>
          <w:trHeight w:val="248"/>
        </w:trPr>
        <w:tc>
          <w:tcPr>
            <w:tcW w:w="2552" w:type="dxa"/>
            <w:vMerge/>
            <w:tcBorders>
              <w:top w:val="nil"/>
            </w:tcBorders>
          </w:tcPr>
          <w:p w:rsidR="00711FC4" w:rsidRDefault="00711FC4">
            <w:pPr>
              <w:rPr>
                <w:sz w:val="2"/>
                <w:szCs w:val="2"/>
              </w:rPr>
            </w:pPr>
          </w:p>
        </w:tc>
        <w:tc>
          <w:tcPr>
            <w:tcW w:w="4424" w:type="dxa"/>
          </w:tcPr>
          <w:p w:rsidR="00711FC4" w:rsidRDefault="0086363E">
            <w:pPr>
              <w:pStyle w:val="TableParagraph"/>
              <w:tabs>
                <w:tab w:val="left" w:pos="827"/>
              </w:tabs>
              <w:spacing w:line="229" w:lineRule="exact"/>
              <w:ind w:left="61"/>
            </w:pPr>
            <w:r>
              <w:t>2.5.9</w:t>
            </w:r>
            <w:r w:rsidR="000D05A7">
              <w:t>.</w:t>
            </w:r>
            <w:r w:rsidR="000D05A7">
              <w:tab/>
              <w:t>Procurarea de instrumente</w:t>
            </w:r>
            <w:r w:rsidR="000D05A7">
              <w:rPr>
                <w:spacing w:val="-2"/>
              </w:rPr>
              <w:t xml:space="preserve"> </w:t>
            </w:r>
            <w:r w:rsidR="000D05A7">
              <w:t>muzicale</w:t>
            </w:r>
          </w:p>
        </w:tc>
        <w:tc>
          <w:tcPr>
            <w:tcW w:w="1251" w:type="dxa"/>
          </w:tcPr>
          <w:p w:rsidR="00711FC4" w:rsidRDefault="000D05A7">
            <w:pPr>
              <w:pStyle w:val="TableParagraph"/>
              <w:spacing w:line="229" w:lineRule="exact"/>
              <w:ind w:left="162" w:right="152"/>
              <w:jc w:val="center"/>
            </w:pPr>
            <w:r>
              <w:t>2021</w:t>
            </w:r>
          </w:p>
        </w:tc>
        <w:tc>
          <w:tcPr>
            <w:tcW w:w="1686" w:type="dxa"/>
          </w:tcPr>
          <w:p w:rsidR="00711FC4" w:rsidRDefault="000D05A7">
            <w:pPr>
              <w:pStyle w:val="TableParagraph"/>
              <w:spacing w:line="229" w:lineRule="exact"/>
              <w:ind w:left="106"/>
            </w:pPr>
            <w:r>
              <w:t>Director CC</w:t>
            </w:r>
          </w:p>
        </w:tc>
        <w:tc>
          <w:tcPr>
            <w:tcW w:w="2699" w:type="dxa"/>
          </w:tcPr>
          <w:p w:rsidR="00711FC4" w:rsidRDefault="000D05A7">
            <w:pPr>
              <w:pStyle w:val="TableParagraph"/>
              <w:spacing w:line="229" w:lineRule="exact"/>
              <w:ind w:left="280"/>
            </w:pPr>
            <w:r>
              <w:t>Instrumente noi</w:t>
            </w:r>
          </w:p>
        </w:tc>
        <w:tc>
          <w:tcPr>
            <w:tcW w:w="1707" w:type="dxa"/>
          </w:tcPr>
          <w:p w:rsidR="00711FC4" w:rsidRDefault="000D05A7">
            <w:pPr>
              <w:pStyle w:val="TableParagraph"/>
              <w:spacing w:line="229" w:lineRule="exact"/>
              <w:ind w:left="609"/>
            </w:pPr>
            <w:r>
              <w:t>50 mii</w:t>
            </w:r>
          </w:p>
        </w:tc>
        <w:tc>
          <w:tcPr>
            <w:tcW w:w="1667" w:type="dxa"/>
          </w:tcPr>
          <w:p w:rsidR="00711FC4" w:rsidRDefault="000D05A7">
            <w:pPr>
              <w:pStyle w:val="TableParagraph"/>
              <w:spacing w:line="229" w:lineRule="exact"/>
              <w:ind w:left="368"/>
            </w:pPr>
            <w:r>
              <w:t>Buget local</w:t>
            </w:r>
          </w:p>
        </w:tc>
      </w:tr>
    </w:tbl>
    <w:p w:rsidR="00711FC4" w:rsidRDefault="00711FC4">
      <w:pPr>
        <w:spacing w:line="229" w:lineRule="exact"/>
        <w:sectPr w:rsidR="00711FC4">
          <w:pgSz w:w="16840" w:h="11910" w:orient="landscape"/>
          <w:pgMar w:top="560" w:right="280" w:bottom="560" w:left="340" w:header="0" w:footer="366"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4424"/>
        <w:gridCol w:w="1251"/>
        <w:gridCol w:w="1686"/>
        <w:gridCol w:w="2699"/>
        <w:gridCol w:w="1707"/>
        <w:gridCol w:w="1667"/>
      </w:tblGrid>
      <w:tr w:rsidR="00711FC4">
        <w:trPr>
          <w:trHeight w:val="503"/>
        </w:trPr>
        <w:tc>
          <w:tcPr>
            <w:tcW w:w="2552" w:type="dxa"/>
            <w:shd w:val="clear" w:color="auto" w:fill="BEBEBE"/>
          </w:tcPr>
          <w:p w:rsidR="00711FC4" w:rsidRDefault="000D05A7">
            <w:pPr>
              <w:pStyle w:val="TableParagraph"/>
              <w:spacing w:before="125"/>
              <w:ind w:left="446"/>
              <w:rPr>
                <w:b/>
              </w:rPr>
            </w:pPr>
            <w:r>
              <w:rPr>
                <w:b/>
              </w:rPr>
              <w:lastRenderedPageBreak/>
              <w:t>Obiective Specifice</w:t>
            </w:r>
          </w:p>
        </w:tc>
        <w:tc>
          <w:tcPr>
            <w:tcW w:w="4424" w:type="dxa"/>
            <w:shd w:val="clear" w:color="auto" w:fill="BEBEBE"/>
          </w:tcPr>
          <w:p w:rsidR="00711FC4" w:rsidRDefault="000D05A7">
            <w:pPr>
              <w:pStyle w:val="TableParagraph"/>
              <w:spacing w:before="125"/>
              <w:ind w:left="1900" w:right="1892"/>
              <w:jc w:val="center"/>
              <w:rPr>
                <w:b/>
              </w:rPr>
            </w:pPr>
            <w:r>
              <w:rPr>
                <w:b/>
              </w:rPr>
              <w:t>Măsuri</w:t>
            </w:r>
          </w:p>
        </w:tc>
        <w:tc>
          <w:tcPr>
            <w:tcW w:w="1251" w:type="dxa"/>
            <w:shd w:val="clear" w:color="auto" w:fill="BEBEBE"/>
          </w:tcPr>
          <w:p w:rsidR="00711FC4" w:rsidRDefault="000D05A7">
            <w:pPr>
              <w:pStyle w:val="TableParagraph"/>
              <w:spacing w:before="4" w:line="252" w:lineRule="exact"/>
              <w:ind w:left="258" w:right="142" w:hanging="92"/>
              <w:rPr>
                <w:b/>
              </w:rPr>
            </w:pPr>
            <w:r>
              <w:rPr>
                <w:b/>
              </w:rPr>
              <w:t>Termen de realizare</w:t>
            </w:r>
          </w:p>
        </w:tc>
        <w:tc>
          <w:tcPr>
            <w:tcW w:w="1686" w:type="dxa"/>
            <w:shd w:val="clear" w:color="auto" w:fill="BEBEBE"/>
          </w:tcPr>
          <w:p w:rsidR="00711FC4" w:rsidRDefault="000D05A7">
            <w:pPr>
              <w:pStyle w:val="TableParagraph"/>
              <w:spacing w:before="125"/>
              <w:ind w:left="303"/>
              <w:rPr>
                <w:b/>
              </w:rPr>
            </w:pPr>
            <w:r>
              <w:rPr>
                <w:b/>
              </w:rPr>
              <w:t>Responsabil</w:t>
            </w:r>
          </w:p>
        </w:tc>
        <w:tc>
          <w:tcPr>
            <w:tcW w:w="2699" w:type="dxa"/>
            <w:shd w:val="clear" w:color="auto" w:fill="BEBEBE"/>
          </w:tcPr>
          <w:p w:rsidR="00711FC4" w:rsidRDefault="000D05A7">
            <w:pPr>
              <w:pStyle w:val="TableParagraph"/>
              <w:spacing w:before="125"/>
              <w:ind w:left="624"/>
              <w:rPr>
                <w:b/>
              </w:rPr>
            </w:pPr>
            <w:r>
              <w:rPr>
                <w:b/>
              </w:rPr>
              <w:t>Rezultat așteptat</w:t>
            </w:r>
          </w:p>
        </w:tc>
        <w:tc>
          <w:tcPr>
            <w:tcW w:w="1707" w:type="dxa"/>
            <w:shd w:val="clear" w:color="auto" w:fill="BEBEBE"/>
          </w:tcPr>
          <w:p w:rsidR="00711FC4" w:rsidRDefault="000D05A7">
            <w:pPr>
              <w:pStyle w:val="TableParagraph"/>
              <w:spacing w:before="4" w:line="252" w:lineRule="exact"/>
              <w:ind w:left="748" w:right="188" w:hanging="543"/>
              <w:rPr>
                <w:b/>
              </w:rPr>
            </w:pPr>
            <w:r>
              <w:rPr>
                <w:b/>
              </w:rPr>
              <w:t>Cost estimativ, lei</w:t>
            </w:r>
          </w:p>
        </w:tc>
        <w:tc>
          <w:tcPr>
            <w:tcW w:w="1667" w:type="dxa"/>
            <w:shd w:val="clear" w:color="auto" w:fill="BEBEBE"/>
          </w:tcPr>
          <w:p w:rsidR="00711FC4" w:rsidRDefault="000D05A7">
            <w:pPr>
              <w:pStyle w:val="TableParagraph"/>
              <w:spacing w:line="252" w:lineRule="exact"/>
              <w:ind w:left="450"/>
              <w:rPr>
                <w:b/>
              </w:rPr>
            </w:pPr>
            <w:r>
              <w:rPr>
                <w:b/>
              </w:rPr>
              <w:t>Sursa</w:t>
            </w:r>
            <w:r>
              <w:rPr>
                <w:b/>
                <w:spacing w:val="-2"/>
              </w:rPr>
              <w:t xml:space="preserve"> </w:t>
            </w:r>
            <w:r>
              <w:rPr>
                <w:b/>
              </w:rPr>
              <w:t>de</w:t>
            </w:r>
          </w:p>
          <w:p w:rsidR="00711FC4" w:rsidRDefault="000D05A7">
            <w:pPr>
              <w:pStyle w:val="TableParagraph"/>
              <w:spacing w:line="231" w:lineRule="exact"/>
              <w:ind w:left="426"/>
              <w:rPr>
                <w:b/>
              </w:rPr>
            </w:pPr>
            <w:r>
              <w:rPr>
                <w:b/>
              </w:rPr>
              <w:t>Finanțare</w:t>
            </w:r>
          </w:p>
        </w:tc>
      </w:tr>
      <w:tr w:rsidR="008A571F" w:rsidTr="008A571F">
        <w:trPr>
          <w:trHeight w:val="502"/>
        </w:trPr>
        <w:tc>
          <w:tcPr>
            <w:tcW w:w="2552" w:type="dxa"/>
            <w:vMerge w:val="restart"/>
            <w:tcBorders>
              <w:right w:val="single" w:sz="4" w:space="0" w:color="auto"/>
            </w:tcBorders>
          </w:tcPr>
          <w:p w:rsidR="008A571F" w:rsidRDefault="008A571F">
            <w:pPr>
              <w:pStyle w:val="TableParagraph"/>
              <w:rPr>
                <w:rFonts w:ascii="Times New Roman"/>
              </w:rPr>
            </w:pPr>
          </w:p>
        </w:tc>
        <w:tc>
          <w:tcPr>
            <w:tcW w:w="4424" w:type="dxa"/>
            <w:tcBorders>
              <w:left w:val="single" w:sz="4" w:space="0" w:color="auto"/>
            </w:tcBorders>
          </w:tcPr>
          <w:p w:rsidR="008A571F" w:rsidRDefault="008A571F">
            <w:pPr>
              <w:pStyle w:val="TableParagraph"/>
              <w:spacing w:line="248" w:lineRule="exact"/>
              <w:ind w:left="107"/>
            </w:pPr>
            <w:r>
              <w:t>2.5.10. Crearea unui taraf</w:t>
            </w:r>
          </w:p>
        </w:tc>
        <w:tc>
          <w:tcPr>
            <w:tcW w:w="1251" w:type="dxa"/>
          </w:tcPr>
          <w:p w:rsidR="008A571F" w:rsidRDefault="008A571F">
            <w:pPr>
              <w:pStyle w:val="TableParagraph"/>
              <w:spacing w:line="248" w:lineRule="exact"/>
              <w:ind w:left="162" w:right="152"/>
              <w:jc w:val="center"/>
            </w:pPr>
            <w:r>
              <w:t>2021</w:t>
            </w:r>
          </w:p>
        </w:tc>
        <w:tc>
          <w:tcPr>
            <w:tcW w:w="1686" w:type="dxa"/>
          </w:tcPr>
          <w:p w:rsidR="008A571F" w:rsidRDefault="008A571F">
            <w:pPr>
              <w:pStyle w:val="TableParagraph"/>
              <w:spacing w:line="248" w:lineRule="exact"/>
              <w:ind w:left="106"/>
            </w:pPr>
            <w:r>
              <w:t>Conducător</w:t>
            </w:r>
          </w:p>
          <w:p w:rsidR="008A571F" w:rsidRDefault="008A571F">
            <w:pPr>
              <w:pStyle w:val="TableParagraph"/>
              <w:spacing w:before="2" w:line="232" w:lineRule="exact"/>
              <w:ind w:left="106"/>
            </w:pPr>
            <w:r>
              <w:t>muzical</w:t>
            </w:r>
          </w:p>
        </w:tc>
        <w:tc>
          <w:tcPr>
            <w:tcW w:w="2699" w:type="dxa"/>
          </w:tcPr>
          <w:p w:rsidR="008A571F" w:rsidRDefault="008A571F">
            <w:pPr>
              <w:pStyle w:val="TableParagraph"/>
              <w:spacing w:line="248" w:lineRule="exact"/>
              <w:ind w:left="280"/>
            </w:pPr>
            <w:r>
              <w:t>Taraf creat</w:t>
            </w:r>
          </w:p>
        </w:tc>
        <w:tc>
          <w:tcPr>
            <w:tcW w:w="1707" w:type="dxa"/>
          </w:tcPr>
          <w:p w:rsidR="008A571F" w:rsidRDefault="008A571F">
            <w:pPr>
              <w:pStyle w:val="TableParagraph"/>
              <w:spacing w:line="248" w:lineRule="exact"/>
              <w:ind w:left="433" w:right="429"/>
              <w:jc w:val="center"/>
            </w:pPr>
            <w:r>
              <w:t>20 mii</w:t>
            </w:r>
          </w:p>
        </w:tc>
        <w:tc>
          <w:tcPr>
            <w:tcW w:w="1667" w:type="dxa"/>
          </w:tcPr>
          <w:p w:rsidR="008A571F" w:rsidRDefault="008A571F">
            <w:pPr>
              <w:pStyle w:val="TableParagraph"/>
              <w:spacing w:line="248" w:lineRule="exact"/>
              <w:ind w:left="368"/>
            </w:pPr>
            <w:r>
              <w:t>Buget local,</w:t>
            </w:r>
          </w:p>
          <w:p w:rsidR="008A571F" w:rsidRDefault="008A571F">
            <w:pPr>
              <w:pStyle w:val="TableParagraph"/>
              <w:spacing w:before="2" w:line="232" w:lineRule="exact"/>
              <w:ind w:left="368"/>
            </w:pPr>
            <w:r>
              <w:t>donații</w:t>
            </w:r>
          </w:p>
        </w:tc>
      </w:tr>
      <w:tr w:rsidR="008A571F" w:rsidTr="008A571F">
        <w:trPr>
          <w:trHeight w:val="755"/>
        </w:trPr>
        <w:tc>
          <w:tcPr>
            <w:tcW w:w="2552" w:type="dxa"/>
            <w:vMerge/>
            <w:tcBorders>
              <w:right w:val="single" w:sz="4" w:space="0" w:color="auto"/>
            </w:tcBorders>
          </w:tcPr>
          <w:p w:rsidR="008A571F" w:rsidRDefault="008A571F">
            <w:pPr>
              <w:rPr>
                <w:sz w:val="2"/>
                <w:szCs w:val="2"/>
              </w:rPr>
            </w:pPr>
          </w:p>
        </w:tc>
        <w:tc>
          <w:tcPr>
            <w:tcW w:w="4424" w:type="dxa"/>
            <w:tcBorders>
              <w:left w:val="single" w:sz="4" w:space="0" w:color="auto"/>
            </w:tcBorders>
          </w:tcPr>
          <w:p w:rsidR="008A571F" w:rsidRDefault="008A571F">
            <w:pPr>
              <w:pStyle w:val="TableParagraph"/>
              <w:spacing w:before="4" w:line="252" w:lineRule="exact"/>
              <w:ind w:left="611" w:hanging="504"/>
            </w:pPr>
            <w:r>
              <w:t>2.5.11. Crearea ansamblurilor pe interese (cerc dramatic, grup vocal, ansamblu de instrumentiști)</w:t>
            </w:r>
          </w:p>
        </w:tc>
        <w:tc>
          <w:tcPr>
            <w:tcW w:w="1251" w:type="dxa"/>
          </w:tcPr>
          <w:p w:rsidR="008A571F" w:rsidRDefault="008D644F">
            <w:pPr>
              <w:pStyle w:val="TableParagraph"/>
              <w:ind w:left="162" w:right="152"/>
              <w:jc w:val="center"/>
            </w:pPr>
            <w:r>
              <w:t>2019-2025</w:t>
            </w:r>
          </w:p>
        </w:tc>
        <w:tc>
          <w:tcPr>
            <w:tcW w:w="1686" w:type="dxa"/>
          </w:tcPr>
          <w:p w:rsidR="008A571F" w:rsidRDefault="008A571F">
            <w:pPr>
              <w:pStyle w:val="TableParagraph"/>
              <w:spacing w:line="252" w:lineRule="exact"/>
              <w:ind w:left="106"/>
            </w:pPr>
            <w:r>
              <w:t>Conducători</w:t>
            </w:r>
          </w:p>
          <w:p w:rsidR="008A571F" w:rsidRDefault="008A571F">
            <w:pPr>
              <w:pStyle w:val="TableParagraph"/>
              <w:spacing w:line="252" w:lineRule="exact"/>
              <w:ind w:left="106"/>
            </w:pPr>
            <w:r>
              <w:t>artistici</w:t>
            </w:r>
          </w:p>
        </w:tc>
        <w:tc>
          <w:tcPr>
            <w:tcW w:w="2699" w:type="dxa"/>
          </w:tcPr>
          <w:p w:rsidR="008A571F" w:rsidRDefault="008A571F">
            <w:pPr>
              <w:pStyle w:val="TableParagraph"/>
              <w:ind w:left="280"/>
            </w:pPr>
            <w:r>
              <w:t>Grupuri create</w:t>
            </w:r>
          </w:p>
        </w:tc>
        <w:tc>
          <w:tcPr>
            <w:tcW w:w="1707" w:type="dxa"/>
          </w:tcPr>
          <w:p w:rsidR="008A571F" w:rsidRDefault="008A571F">
            <w:pPr>
              <w:pStyle w:val="TableParagraph"/>
              <w:ind w:left="433" w:right="431"/>
              <w:jc w:val="center"/>
            </w:pPr>
            <w:r>
              <w:t>175 mii</w:t>
            </w:r>
          </w:p>
        </w:tc>
        <w:tc>
          <w:tcPr>
            <w:tcW w:w="1667" w:type="dxa"/>
          </w:tcPr>
          <w:p w:rsidR="008A571F" w:rsidRDefault="008A571F">
            <w:pPr>
              <w:pStyle w:val="TableParagraph"/>
              <w:spacing w:line="252" w:lineRule="exact"/>
              <w:ind w:left="368"/>
            </w:pPr>
            <w:r>
              <w:t>Buget local,</w:t>
            </w:r>
          </w:p>
          <w:p w:rsidR="008A571F" w:rsidRDefault="008A571F">
            <w:pPr>
              <w:pStyle w:val="TableParagraph"/>
              <w:spacing w:line="252" w:lineRule="exact"/>
              <w:ind w:left="368"/>
            </w:pPr>
            <w:r>
              <w:t>donații</w:t>
            </w:r>
          </w:p>
        </w:tc>
      </w:tr>
      <w:tr w:rsidR="008A571F" w:rsidTr="008A571F">
        <w:trPr>
          <w:trHeight w:val="375"/>
        </w:trPr>
        <w:tc>
          <w:tcPr>
            <w:tcW w:w="2552" w:type="dxa"/>
            <w:vMerge/>
            <w:tcBorders>
              <w:right w:val="single" w:sz="4" w:space="0" w:color="auto"/>
            </w:tcBorders>
          </w:tcPr>
          <w:p w:rsidR="008A571F" w:rsidRDefault="008A571F">
            <w:pPr>
              <w:rPr>
                <w:sz w:val="2"/>
                <w:szCs w:val="2"/>
              </w:rPr>
            </w:pPr>
          </w:p>
        </w:tc>
        <w:tc>
          <w:tcPr>
            <w:tcW w:w="4424" w:type="dxa"/>
            <w:tcBorders>
              <w:left w:val="single" w:sz="4" w:space="0" w:color="auto"/>
              <w:bottom w:val="single" w:sz="4" w:space="0" w:color="auto"/>
            </w:tcBorders>
          </w:tcPr>
          <w:p w:rsidR="008A571F" w:rsidRDefault="008A571F">
            <w:pPr>
              <w:pStyle w:val="TableParagraph"/>
              <w:spacing w:line="250" w:lineRule="exact"/>
              <w:ind w:left="107"/>
              <w:rPr>
                <w:lang w:val="ru-RU"/>
              </w:rPr>
            </w:pPr>
            <w:r>
              <w:t>2.5.12. Procurarea costumelor naționale</w:t>
            </w:r>
          </w:p>
          <w:p w:rsidR="008A571F" w:rsidRPr="008A571F" w:rsidRDefault="008A571F">
            <w:pPr>
              <w:pStyle w:val="TableParagraph"/>
              <w:spacing w:line="250" w:lineRule="exact"/>
              <w:ind w:left="107"/>
              <w:rPr>
                <w:lang w:val="ru-RU"/>
              </w:rPr>
            </w:pPr>
          </w:p>
        </w:tc>
        <w:tc>
          <w:tcPr>
            <w:tcW w:w="1251" w:type="dxa"/>
            <w:tcBorders>
              <w:bottom w:val="single" w:sz="4" w:space="0" w:color="auto"/>
            </w:tcBorders>
          </w:tcPr>
          <w:p w:rsidR="008A571F" w:rsidRDefault="008A571F">
            <w:pPr>
              <w:pStyle w:val="TableParagraph"/>
              <w:spacing w:line="250" w:lineRule="exact"/>
              <w:ind w:left="162" w:right="152"/>
              <w:jc w:val="center"/>
            </w:pPr>
            <w:r>
              <w:t>2022</w:t>
            </w:r>
          </w:p>
        </w:tc>
        <w:tc>
          <w:tcPr>
            <w:tcW w:w="1686" w:type="dxa"/>
            <w:tcBorders>
              <w:bottom w:val="single" w:sz="4" w:space="0" w:color="auto"/>
            </w:tcBorders>
          </w:tcPr>
          <w:p w:rsidR="008A571F" w:rsidRDefault="008A571F">
            <w:pPr>
              <w:pStyle w:val="TableParagraph"/>
              <w:spacing w:line="250" w:lineRule="exact"/>
              <w:ind w:left="106"/>
            </w:pPr>
            <w:r>
              <w:t>Conducător</w:t>
            </w:r>
          </w:p>
          <w:p w:rsidR="008A571F" w:rsidRDefault="008A571F">
            <w:pPr>
              <w:pStyle w:val="TableParagraph"/>
              <w:spacing w:line="231" w:lineRule="exact"/>
              <w:ind w:left="106"/>
            </w:pPr>
            <w:r>
              <w:t>artistic</w:t>
            </w:r>
          </w:p>
        </w:tc>
        <w:tc>
          <w:tcPr>
            <w:tcW w:w="2699" w:type="dxa"/>
            <w:tcBorders>
              <w:bottom w:val="single" w:sz="4" w:space="0" w:color="auto"/>
            </w:tcBorders>
          </w:tcPr>
          <w:p w:rsidR="008A571F" w:rsidRDefault="008A571F">
            <w:pPr>
              <w:pStyle w:val="TableParagraph"/>
              <w:spacing w:line="250" w:lineRule="exact"/>
              <w:ind w:left="280"/>
            </w:pPr>
            <w:r>
              <w:t>Costume cumpărate</w:t>
            </w:r>
          </w:p>
        </w:tc>
        <w:tc>
          <w:tcPr>
            <w:tcW w:w="1707" w:type="dxa"/>
            <w:tcBorders>
              <w:bottom w:val="single" w:sz="4" w:space="0" w:color="auto"/>
            </w:tcBorders>
          </w:tcPr>
          <w:p w:rsidR="008A571F" w:rsidRDefault="008A571F">
            <w:pPr>
              <w:pStyle w:val="TableParagraph"/>
              <w:spacing w:line="250" w:lineRule="exact"/>
              <w:ind w:left="433" w:right="429"/>
              <w:jc w:val="center"/>
            </w:pPr>
            <w:r>
              <w:t>50 mii</w:t>
            </w:r>
          </w:p>
        </w:tc>
        <w:tc>
          <w:tcPr>
            <w:tcW w:w="1667" w:type="dxa"/>
            <w:tcBorders>
              <w:bottom w:val="single" w:sz="4" w:space="0" w:color="auto"/>
            </w:tcBorders>
          </w:tcPr>
          <w:p w:rsidR="008A571F" w:rsidRDefault="008A571F">
            <w:pPr>
              <w:pStyle w:val="TableParagraph"/>
              <w:spacing w:line="250" w:lineRule="exact"/>
              <w:ind w:left="301" w:right="325"/>
              <w:jc w:val="center"/>
            </w:pPr>
            <w:r>
              <w:t>Buget local</w:t>
            </w:r>
          </w:p>
        </w:tc>
      </w:tr>
      <w:tr w:rsidR="00711FC4" w:rsidTr="00D72E58">
        <w:trPr>
          <w:trHeight w:val="506"/>
        </w:trPr>
        <w:tc>
          <w:tcPr>
            <w:tcW w:w="2552" w:type="dxa"/>
            <w:vMerge w:val="restart"/>
            <w:tcBorders>
              <w:top w:val="single" w:sz="4" w:space="0" w:color="auto"/>
            </w:tcBorders>
          </w:tcPr>
          <w:p w:rsidR="009C4FF3" w:rsidRPr="009C4FF3" w:rsidRDefault="009C4FF3" w:rsidP="009C4FF3">
            <w:pPr>
              <w:spacing w:before="60"/>
              <w:jc w:val="center"/>
              <w:rPr>
                <w:b/>
                <w:sz w:val="24"/>
                <w:szCs w:val="24"/>
              </w:rPr>
            </w:pPr>
            <w:r>
              <w:rPr>
                <w:b/>
                <w:sz w:val="24"/>
                <w:szCs w:val="24"/>
                <w:lang w:val="ru-RU"/>
              </w:rPr>
              <w:t xml:space="preserve">    </w:t>
            </w:r>
            <w:r w:rsidRPr="009C4FF3">
              <w:rPr>
                <w:b/>
                <w:sz w:val="24"/>
                <w:szCs w:val="24"/>
              </w:rPr>
              <w:t>2.6. Amenajarea centrului sportiv - comunitar</w:t>
            </w:r>
          </w:p>
          <w:p w:rsidR="00711FC4" w:rsidRDefault="00711FC4">
            <w:pPr>
              <w:rPr>
                <w:sz w:val="2"/>
                <w:szCs w:val="2"/>
              </w:rPr>
            </w:pPr>
          </w:p>
        </w:tc>
        <w:tc>
          <w:tcPr>
            <w:tcW w:w="4424" w:type="dxa"/>
          </w:tcPr>
          <w:p w:rsidR="00711FC4" w:rsidRDefault="009C4FF3">
            <w:pPr>
              <w:pStyle w:val="TableParagraph"/>
              <w:spacing w:before="4" w:line="252" w:lineRule="exact"/>
              <w:ind w:left="611" w:hanging="504"/>
            </w:pPr>
            <w:r>
              <w:t>2.5.1</w:t>
            </w:r>
            <w:r w:rsidR="000D05A7">
              <w:t>. Deschiderea de secții sportive (ping-pong, dans sportiv, șah și dame)</w:t>
            </w:r>
          </w:p>
        </w:tc>
        <w:tc>
          <w:tcPr>
            <w:tcW w:w="1251" w:type="dxa"/>
          </w:tcPr>
          <w:p w:rsidR="00711FC4" w:rsidRDefault="000D05A7">
            <w:pPr>
              <w:pStyle w:val="TableParagraph"/>
              <w:ind w:left="162" w:right="152"/>
              <w:jc w:val="center"/>
            </w:pPr>
            <w:r>
              <w:t>2022</w:t>
            </w:r>
          </w:p>
        </w:tc>
        <w:tc>
          <w:tcPr>
            <w:tcW w:w="1686" w:type="dxa"/>
          </w:tcPr>
          <w:p w:rsidR="00711FC4" w:rsidRDefault="000D05A7">
            <w:pPr>
              <w:pStyle w:val="TableParagraph"/>
              <w:ind w:left="106"/>
            </w:pPr>
            <w:r>
              <w:t>Specialist sport</w:t>
            </w:r>
          </w:p>
        </w:tc>
        <w:tc>
          <w:tcPr>
            <w:tcW w:w="2699" w:type="dxa"/>
          </w:tcPr>
          <w:p w:rsidR="00711FC4" w:rsidRDefault="000D05A7">
            <w:pPr>
              <w:pStyle w:val="TableParagraph"/>
              <w:ind w:left="280"/>
            </w:pPr>
            <w:r>
              <w:t>Activități funcționale</w:t>
            </w:r>
          </w:p>
        </w:tc>
        <w:tc>
          <w:tcPr>
            <w:tcW w:w="1707" w:type="dxa"/>
          </w:tcPr>
          <w:p w:rsidR="00711FC4" w:rsidRDefault="000D05A7">
            <w:pPr>
              <w:pStyle w:val="TableParagraph"/>
              <w:ind w:left="433" w:right="431"/>
              <w:jc w:val="center"/>
            </w:pPr>
            <w:r>
              <w:t>175 mii</w:t>
            </w:r>
          </w:p>
        </w:tc>
        <w:tc>
          <w:tcPr>
            <w:tcW w:w="1667" w:type="dxa"/>
          </w:tcPr>
          <w:p w:rsidR="00711FC4" w:rsidRDefault="000D05A7">
            <w:pPr>
              <w:pStyle w:val="TableParagraph"/>
              <w:ind w:left="301" w:right="325"/>
              <w:jc w:val="center"/>
            </w:pPr>
            <w:r>
              <w:t>Buget local</w:t>
            </w:r>
          </w:p>
        </w:tc>
      </w:tr>
      <w:tr w:rsidR="00711FC4">
        <w:trPr>
          <w:trHeight w:val="249"/>
        </w:trPr>
        <w:tc>
          <w:tcPr>
            <w:tcW w:w="2552" w:type="dxa"/>
            <w:vMerge/>
            <w:tcBorders>
              <w:top w:val="nil"/>
            </w:tcBorders>
          </w:tcPr>
          <w:p w:rsidR="00711FC4" w:rsidRDefault="00711FC4">
            <w:pPr>
              <w:rPr>
                <w:sz w:val="2"/>
                <w:szCs w:val="2"/>
              </w:rPr>
            </w:pPr>
          </w:p>
        </w:tc>
        <w:tc>
          <w:tcPr>
            <w:tcW w:w="4424" w:type="dxa"/>
          </w:tcPr>
          <w:p w:rsidR="00711FC4" w:rsidRDefault="009C4FF3">
            <w:pPr>
              <w:pStyle w:val="TableParagraph"/>
              <w:spacing w:line="230" w:lineRule="exact"/>
              <w:ind w:left="107"/>
            </w:pPr>
            <w:r>
              <w:t>2.5.2</w:t>
            </w:r>
            <w:r w:rsidR="000D05A7">
              <w:t>. Deschiderea unei săli de forță pentru tineri</w:t>
            </w:r>
          </w:p>
        </w:tc>
        <w:tc>
          <w:tcPr>
            <w:tcW w:w="1251" w:type="dxa"/>
          </w:tcPr>
          <w:p w:rsidR="00711FC4" w:rsidRDefault="000D05A7">
            <w:pPr>
              <w:pStyle w:val="TableParagraph"/>
              <w:spacing w:line="230" w:lineRule="exact"/>
              <w:ind w:left="162" w:right="152"/>
              <w:jc w:val="center"/>
            </w:pPr>
            <w:r>
              <w:t>2022</w:t>
            </w:r>
          </w:p>
        </w:tc>
        <w:tc>
          <w:tcPr>
            <w:tcW w:w="1686" w:type="dxa"/>
          </w:tcPr>
          <w:p w:rsidR="00711FC4" w:rsidRDefault="000D05A7">
            <w:pPr>
              <w:pStyle w:val="TableParagraph"/>
              <w:spacing w:line="230" w:lineRule="exact"/>
              <w:ind w:left="106"/>
            </w:pPr>
            <w:r>
              <w:t>Specialist sport</w:t>
            </w:r>
          </w:p>
        </w:tc>
        <w:tc>
          <w:tcPr>
            <w:tcW w:w="2699" w:type="dxa"/>
          </w:tcPr>
          <w:p w:rsidR="00711FC4" w:rsidRDefault="000D05A7">
            <w:pPr>
              <w:pStyle w:val="TableParagraph"/>
              <w:spacing w:line="230" w:lineRule="exact"/>
              <w:ind w:left="280"/>
            </w:pPr>
            <w:r>
              <w:t>Sală deschisă</w:t>
            </w:r>
          </w:p>
        </w:tc>
        <w:tc>
          <w:tcPr>
            <w:tcW w:w="1707" w:type="dxa"/>
          </w:tcPr>
          <w:p w:rsidR="00711FC4" w:rsidRDefault="000D05A7">
            <w:pPr>
              <w:pStyle w:val="TableParagraph"/>
              <w:spacing w:line="230" w:lineRule="exact"/>
              <w:ind w:left="433" w:right="429"/>
              <w:jc w:val="center"/>
            </w:pPr>
            <w:r>
              <w:t>45 mii</w:t>
            </w:r>
          </w:p>
        </w:tc>
        <w:tc>
          <w:tcPr>
            <w:tcW w:w="1667" w:type="dxa"/>
          </w:tcPr>
          <w:p w:rsidR="00711FC4" w:rsidRDefault="000D05A7">
            <w:pPr>
              <w:pStyle w:val="TableParagraph"/>
              <w:spacing w:line="230" w:lineRule="exact"/>
              <w:ind w:left="301" w:right="325"/>
              <w:jc w:val="center"/>
            </w:pPr>
            <w:r>
              <w:t>Buget local</w:t>
            </w:r>
          </w:p>
        </w:tc>
      </w:tr>
      <w:tr w:rsidR="00711FC4">
        <w:trPr>
          <w:trHeight w:val="252"/>
        </w:trPr>
        <w:tc>
          <w:tcPr>
            <w:tcW w:w="2552" w:type="dxa"/>
            <w:vMerge/>
            <w:tcBorders>
              <w:top w:val="nil"/>
            </w:tcBorders>
          </w:tcPr>
          <w:p w:rsidR="00711FC4" w:rsidRDefault="00711FC4">
            <w:pPr>
              <w:rPr>
                <w:sz w:val="2"/>
                <w:szCs w:val="2"/>
              </w:rPr>
            </w:pPr>
          </w:p>
        </w:tc>
        <w:tc>
          <w:tcPr>
            <w:tcW w:w="4424" w:type="dxa"/>
          </w:tcPr>
          <w:p w:rsidR="00711FC4" w:rsidRDefault="009C4FF3">
            <w:pPr>
              <w:pStyle w:val="TableParagraph"/>
              <w:spacing w:line="232" w:lineRule="exact"/>
              <w:ind w:left="107"/>
            </w:pPr>
            <w:r>
              <w:t>2.5.</w:t>
            </w:r>
            <w:r w:rsidRPr="008A571F">
              <w:rPr>
                <w:lang w:val="en-US"/>
              </w:rPr>
              <w:t>3</w:t>
            </w:r>
            <w:r w:rsidR="000D05A7">
              <w:t>. Dotarea cu utilaj și echipament sportiv</w:t>
            </w:r>
          </w:p>
        </w:tc>
        <w:tc>
          <w:tcPr>
            <w:tcW w:w="1251" w:type="dxa"/>
          </w:tcPr>
          <w:p w:rsidR="00711FC4" w:rsidRDefault="000D05A7">
            <w:pPr>
              <w:pStyle w:val="TableParagraph"/>
              <w:spacing w:line="232" w:lineRule="exact"/>
              <w:ind w:left="162" w:right="152"/>
              <w:jc w:val="center"/>
            </w:pPr>
            <w:r>
              <w:t>2022</w:t>
            </w:r>
          </w:p>
        </w:tc>
        <w:tc>
          <w:tcPr>
            <w:tcW w:w="1686" w:type="dxa"/>
          </w:tcPr>
          <w:p w:rsidR="00711FC4" w:rsidRDefault="000D05A7">
            <w:pPr>
              <w:pStyle w:val="TableParagraph"/>
              <w:spacing w:line="232" w:lineRule="exact"/>
              <w:ind w:left="106"/>
            </w:pPr>
            <w:r>
              <w:t>Specialist sport</w:t>
            </w:r>
          </w:p>
        </w:tc>
        <w:tc>
          <w:tcPr>
            <w:tcW w:w="2699" w:type="dxa"/>
          </w:tcPr>
          <w:p w:rsidR="00711FC4" w:rsidRDefault="000D05A7">
            <w:pPr>
              <w:pStyle w:val="TableParagraph"/>
              <w:spacing w:line="232" w:lineRule="exact"/>
              <w:ind w:left="280"/>
            </w:pPr>
            <w:r>
              <w:t>Echipament asigurat</w:t>
            </w:r>
          </w:p>
        </w:tc>
        <w:tc>
          <w:tcPr>
            <w:tcW w:w="1707" w:type="dxa"/>
          </w:tcPr>
          <w:p w:rsidR="00711FC4" w:rsidRDefault="000D05A7">
            <w:pPr>
              <w:pStyle w:val="TableParagraph"/>
              <w:spacing w:line="232" w:lineRule="exact"/>
              <w:ind w:left="433" w:right="431"/>
              <w:jc w:val="center"/>
            </w:pPr>
            <w:r>
              <w:t>100 mii</w:t>
            </w:r>
          </w:p>
        </w:tc>
        <w:tc>
          <w:tcPr>
            <w:tcW w:w="1667" w:type="dxa"/>
          </w:tcPr>
          <w:p w:rsidR="00711FC4" w:rsidRDefault="000D05A7">
            <w:pPr>
              <w:pStyle w:val="TableParagraph"/>
              <w:spacing w:line="232" w:lineRule="exact"/>
              <w:ind w:left="301" w:right="325"/>
              <w:jc w:val="center"/>
            </w:pPr>
            <w:r>
              <w:t>Buget local</w:t>
            </w:r>
          </w:p>
        </w:tc>
      </w:tr>
      <w:tr w:rsidR="00711FC4">
        <w:trPr>
          <w:trHeight w:val="251"/>
        </w:trPr>
        <w:tc>
          <w:tcPr>
            <w:tcW w:w="2552" w:type="dxa"/>
            <w:vMerge/>
            <w:tcBorders>
              <w:top w:val="nil"/>
            </w:tcBorders>
          </w:tcPr>
          <w:p w:rsidR="00711FC4" w:rsidRDefault="00711FC4">
            <w:pPr>
              <w:rPr>
                <w:sz w:val="2"/>
                <w:szCs w:val="2"/>
              </w:rPr>
            </w:pPr>
          </w:p>
        </w:tc>
        <w:tc>
          <w:tcPr>
            <w:tcW w:w="4424" w:type="dxa"/>
          </w:tcPr>
          <w:p w:rsidR="00711FC4" w:rsidRDefault="009C4FF3">
            <w:pPr>
              <w:pStyle w:val="TableParagraph"/>
              <w:spacing w:line="232" w:lineRule="exact"/>
              <w:ind w:left="107"/>
            </w:pPr>
            <w:r>
              <w:t>2.6.</w:t>
            </w:r>
            <w:r w:rsidRPr="008A571F">
              <w:rPr>
                <w:lang w:val="en-US"/>
              </w:rPr>
              <w:t>4</w:t>
            </w:r>
            <w:r w:rsidR="000D05A7">
              <w:t>. Plantarea arborilor în jurul terenului</w:t>
            </w:r>
          </w:p>
        </w:tc>
        <w:tc>
          <w:tcPr>
            <w:tcW w:w="1251" w:type="dxa"/>
          </w:tcPr>
          <w:p w:rsidR="00711FC4" w:rsidRDefault="000D05A7">
            <w:pPr>
              <w:pStyle w:val="TableParagraph"/>
              <w:spacing w:line="232" w:lineRule="exact"/>
              <w:ind w:left="162" w:right="152"/>
              <w:jc w:val="center"/>
            </w:pPr>
            <w:r>
              <w:t>2021</w:t>
            </w:r>
          </w:p>
        </w:tc>
        <w:tc>
          <w:tcPr>
            <w:tcW w:w="1686" w:type="dxa"/>
          </w:tcPr>
          <w:p w:rsidR="00711FC4" w:rsidRDefault="000D05A7">
            <w:pPr>
              <w:pStyle w:val="TableParagraph"/>
              <w:spacing w:line="232" w:lineRule="exact"/>
              <w:ind w:left="106"/>
            </w:pPr>
            <w:r>
              <w:t>Director IM</w:t>
            </w:r>
          </w:p>
        </w:tc>
        <w:tc>
          <w:tcPr>
            <w:tcW w:w="2699" w:type="dxa"/>
          </w:tcPr>
          <w:p w:rsidR="00711FC4" w:rsidRDefault="000D05A7">
            <w:pPr>
              <w:pStyle w:val="TableParagraph"/>
              <w:spacing w:line="232" w:lineRule="exact"/>
              <w:ind w:left="280"/>
            </w:pPr>
            <w:r>
              <w:t>Arbori plantați</w:t>
            </w:r>
          </w:p>
        </w:tc>
        <w:tc>
          <w:tcPr>
            <w:tcW w:w="1707" w:type="dxa"/>
          </w:tcPr>
          <w:p w:rsidR="00711FC4" w:rsidRDefault="000D05A7">
            <w:pPr>
              <w:pStyle w:val="TableParagraph"/>
              <w:spacing w:line="232" w:lineRule="exact"/>
              <w:ind w:left="433" w:right="431"/>
              <w:jc w:val="center"/>
            </w:pPr>
            <w:r>
              <w:t>Trei mii</w:t>
            </w:r>
          </w:p>
        </w:tc>
        <w:tc>
          <w:tcPr>
            <w:tcW w:w="1667" w:type="dxa"/>
          </w:tcPr>
          <w:p w:rsidR="00711FC4" w:rsidRDefault="000D05A7">
            <w:pPr>
              <w:pStyle w:val="TableParagraph"/>
              <w:spacing w:line="232" w:lineRule="exact"/>
              <w:ind w:left="301" w:right="325"/>
              <w:jc w:val="center"/>
            </w:pPr>
            <w:r>
              <w:t>Buget local</w:t>
            </w:r>
          </w:p>
        </w:tc>
      </w:tr>
      <w:tr w:rsidR="00711FC4">
        <w:trPr>
          <w:trHeight w:val="251"/>
        </w:trPr>
        <w:tc>
          <w:tcPr>
            <w:tcW w:w="2552" w:type="dxa"/>
            <w:vMerge/>
            <w:tcBorders>
              <w:top w:val="nil"/>
            </w:tcBorders>
          </w:tcPr>
          <w:p w:rsidR="00711FC4" w:rsidRDefault="00711FC4">
            <w:pPr>
              <w:rPr>
                <w:sz w:val="2"/>
                <w:szCs w:val="2"/>
              </w:rPr>
            </w:pPr>
          </w:p>
        </w:tc>
        <w:tc>
          <w:tcPr>
            <w:tcW w:w="4424" w:type="dxa"/>
          </w:tcPr>
          <w:p w:rsidR="00711FC4" w:rsidRDefault="009C4FF3">
            <w:pPr>
              <w:pStyle w:val="TableParagraph"/>
              <w:spacing w:line="232" w:lineRule="exact"/>
              <w:ind w:left="107"/>
            </w:pPr>
            <w:r>
              <w:t>2.6.</w:t>
            </w:r>
            <w:r w:rsidRPr="009C4FF3">
              <w:rPr>
                <w:lang w:val="en-US"/>
              </w:rPr>
              <w:t>5</w:t>
            </w:r>
            <w:r w:rsidR="000D05A7">
              <w:t>.Dotarea cu utilaj și echipament necesar</w:t>
            </w:r>
          </w:p>
        </w:tc>
        <w:tc>
          <w:tcPr>
            <w:tcW w:w="1251" w:type="dxa"/>
          </w:tcPr>
          <w:p w:rsidR="00711FC4" w:rsidRDefault="000D05A7">
            <w:pPr>
              <w:pStyle w:val="TableParagraph"/>
              <w:spacing w:line="232" w:lineRule="exact"/>
              <w:ind w:left="162" w:right="152"/>
              <w:jc w:val="center"/>
            </w:pPr>
            <w:r>
              <w:t>2022</w:t>
            </w:r>
          </w:p>
        </w:tc>
        <w:tc>
          <w:tcPr>
            <w:tcW w:w="1686" w:type="dxa"/>
          </w:tcPr>
          <w:p w:rsidR="00711FC4" w:rsidRDefault="000D05A7">
            <w:pPr>
              <w:pStyle w:val="TableParagraph"/>
              <w:spacing w:line="232" w:lineRule="exact"/>
              <w:ind w:left="106"/>
            </w:pPr>
            <w:r>
              <w:t>Specialist sport</w:t>
            </w:r>
          </w:p>
        </w:tc>
        <w:tc>
          <w:tcPr>
            <w:tcW w:w="2699" w:type="dxa"/>
          </w:tcPr>
          <w:p w:rsidR="00711FC4" w:rsidRDefault="000D05A7">
            <w:pPr>
              <w:pStyle w:val="TableParagraph"/>
              <w:spacing w:line="232" w:lineRule="exact"/>
              <w:ind w:right="219"/>
              <w:jc w:val="right"/>
            </w:pPr>
            <w:r>
              <w:t>Utilaj și echipament instalat</w:t>
            </w:r>
          </w:p>
        </w:tc>
        <w:tc>
          <w:tcPr>
            <w:tcW w:w="1707" w:type="dxa"/>
          </w:tcPr>
          <w:p w:rsidR="00711FC4" w:rsidRDefault="000D05A7">
            <w:pPr>
              <w:pStyle w:val="TableParagraph"/>
              <w:spacing w:line="232" w:lineRule="exact"/>
              <w:ind w:left="433" w:right="431"/>
              <w:jc w:val="center"/>
            </w:pPr>
            <w:r>
              <w:t>100 mii</w:t>
            </w:r>
          </w:p>
        </w:tc>
        <w:tc>
          <w:tcPr>
            <w:tcW w:w="1667" w:type="dxa"/>
          </w:tcPr>
          <w:p w:rsidR="00711FC4" w:rsidRDefault="000D05A7">
            <w:pPr>
              <w:pStyle w:val="TableParagraph"/>
              <w:spacing w:line="232" w:lineRule="exact"/>
              <w:ind w:left="301" w:right="325"/>
              <w:jc w:val="center"/>
            </w:pPr>
            <w:r>
              <w:t>Buget local</w:t>
            </w:r>
          </w:p>
        </w:tc>
      </w:tr>
      <w:tr w:rsidR="00711FC4">
        <w:trPr>
          <w:trHeight w:val="253"/>
        </w:trPr>
        <w:tc>
          <w:tcPr>
            <w:tcW w:w="2552" w:type="dxa"/>
            <w:vMerge/>
            <w:tcBorders>
              <w:top w:val="nil"/>
            </w:tcBorders>
          </w:tcPr>
          <w:p w:rsidR="00711FC4" w:rsidRDefault="00711FC4">
            <w:pPr>
              <w:rPr>
                <w:sz w:val="2"/>
                <w:szCs w:val="2"/>
              </w:rPr>
            </w:pPr>
          </w:p>
        </w:tc>
        <w:tc>
          <w:tcPr>
            <w:tcW w:w="4424" w:type="dxa"/>
          </w:tcPr>
          <w:p w:rsidR="00711FC4" w:rsidRDefault="009C4FF3">
            <w:pPr>
              <w:pStyle w:val="TableParagraph"/>
              <w:spacing w:before="2" w:line="232" w:lineRule="exact"/>
              <w:ind w:left="107"/>
            </w:pPr>
            <w:r>
              <w:t>2.6.</w:t>
            </w:r>
            <w:r>
              <w:rPr>
                <w:lang w:val="ru-RU"/>
              </w:rPr>
              <w:t>6</w:t>
            </w:r>
            <w:r w:rsidR="000D05A7">
              <w:t>. Angajare antrenori</w:t>
            </w:r>
          </w:p>
        </w:tc>
        <w:tc>
          <w:tcPr>
            <w:tcW w:w="1251" w:type="dxa"/>
          </w:tcPr>
          <w:p w:rsidR="00711FC4" w:rsidRDefault="000D05A7">
            <w:pPr>
              <w:pStyle w:val="TableParagraph"/>
              <w:spacing w:before="2" w:line="232" w:lineRule="exact"/>
              <w:ind w:left="162" w:right="152"/>
              <w:jc w:val="center"/>
            </w:pPr>
            <w:r>
              <w:t>2022</w:t>
            </w:r>
          </w:p>
        </w:tc>
        <w:tc>
          <w:tcPr>
            <w:tcW w:w="1686" w:type="dxa"/>
          </w:tcPr>
          <w:p w:rsidR="00711FC4" w:rsidRDefault="000D05A7">
            <w:pPr>
              <w:pStyle w:val="TableParagraph"/>
              <w:spacing w:before="2" w:line="232" w:lineRule="exact"/>
              <w:ind w:left="106"/>
            </w:pPr>
            <w:r>
              <w:t>APL</w:t>
            </w:r>
          </w:p>
        </w:tc>
        <w:tc>
          <w:tcPr>
            <w:tcW w:w="2699" w:type="dxa"/>
          </w:tcPr>
          <w:p w:rsidR="00711FC4" w:rsidRDefault="000D05A7">
            <w:pPr>
              <w:pStyle w:val="TableParagraph"/>
              <w:spacing w:before="2" w:line="232" w:lineRule="exact"/>
              <w:ind w:left="280"/>
            </w:pPr>
            <w:r>
              <w:t>Antrenori angajați</w:t>
            </w:r>
          </w:p>
        </w:tc>
        <w:tc>
          <w:tcPr>
            <w:tcW w:w="1707" w:type="dxa"/>
          </w:tcPr>
          <w:p w:rsidR="00711FC4" w:rsidRDefault="00711FC4">
            <w:pPr>
              <w:pStyle w:val="TableParagraph"/>
              <w:rPr>
                <w:rFonts w:ascii="Times New Roman"/>
                <w:sz w:val="18"/>
              </w:rPr>
            </w:pPr>
          </w:p>
        </w:tc>
        <w:tc>
          <w:tcPr>
            <w:tcW w:w="1667" w:type="dxa"/>
          </w:tcPr>
          <w:p w:rsidR="00711FC4" w:rsidRDefault="000D05A7">
            <w:pPr>
              <w:pStyle w:val="TableParagraph"/>
              <w:spacing w:before="2" w:line="232" w:lineRule="exact"/>
              <w:ind w:left="301" w:right="325"/>
              <w:jc w:val="center"/>
            </w:pPr>
            <w:r>
              <w:t>Buget local</w:t>
            </w:r>
          </w:p>
        </w:tc>
      </w:tr>
      <w:tr w:rsidR="00711FC4">
        <w:trPr>
          <w:trHeight w:val="503"/>
        </w:trPr>
        <w:tc>
          <w:tcPr>
            <w:tcW w:w="2552" w:type="dxa"/>
            <w:vMerge/>
            <w:tcBorders>
              <w:top w:val="nil"/>
            </w:tcBorders>
          </w:tcPr>
          <w:p w:rsidR="00711FC4" w:rsidRDefault="00711FC4">
            <w:pPr>
              <w:rPr>
                <w:sz w:val="2"/>
                <w:szCs w:val="2"/>
              </w:rPr>
            </w:pPr>
          </w:p>
        </w:tc>
        <w:tc>
          <w:tcPr>
            <w:tcW w:w="4424" w:type="dxa"/>
          </w:tcPr>
          <w:p w:rsidR="00711FC4" w:rsidRDefault="009C4FF3">
            <w:pPr>
              <w:pStyle w:val="TableParagraph"/>
              <w:spacing w:before="4" w:line="252" w:lineRule="exact"/>
              <w:ind w:left="107" w:right="165"/>
            </w:pPr>
            <w:r>
              <w:t>2.6.</w:t>
            </w:r>
            <w:r w:rsidRPr="008A571F">
              <w:rPr>
                <w:lang w:val="en-US"/>
              </w:rPr>
              <w:t>7</w:t>
            </w:r>
            <w:r w:rsidR="000D05A7">
              <w:t>. Deschiderea secțiilor sportive de fotbal, volei, atletică ușoară.</w:t>
            </w:r>
          </w:p>
        </w:tc>
        <w:tc>
          <w:tcPr>
            <w:tcW w:w="1251" w:type="dxa"/>
          </w:tcPr>
          <w:p w:rsidR="00711FC4" w:rsidRDefault="000D05A7">
            <w:pPr>
              <w:pStyle w:val="TableParagraph"/>
              <w:ind w:left="162" w:right="152"/>
              <w:jc w:val="center"/>
            </w:pPr>
            <w:r>
              <w:t>2022</w:t>
            </w:r>
          </w:p>
        </w:tc>
        <w:tc>
          <w:tcPr>
            <w:tcW w:w="1686" w:type="dxa"/>
          </w:tcPr>
          <w:p w:rsidR="00711FC4" w:rsidRDefault="000D05A7">
            <w:pPr>
              <w:pStyle w:val="TableParagraph"/>
              <w:spacing w:before="4" w:line="252" w:lineRule="exact"/>
              <w:ind w:left="106" w:right="737"/>
            </w:pPr>
            <w:r>
              <w:t>Specialiști primărie.</w:t>
            </w:r>
          </w:p>
        </w:tc>
        <w:tc>
          <w:tcPr>
            <w:tcW w:w="2699" w:type="dxa"/>
          </w:tcPr>
          <w:p w:rsidR="00711FC4" w:rsidRDefault="000D05A7">
            <w:pPr>
              <w:pStyle w:val="TableParagraph"/>
              <w:ind w:left="280"/>
            </w:pPr>
            <w:r>
              <w:t>Secții funcționale</w:t>
            </w:r>
          </w:p>
        </w:tc>
        <w:tc>
          <w:tcPr>
            <w:tcW w:w="1707" w:type="dxa"/>
          </w:tcPr>
          <w:p w:rsidR="00711FC4" w:rsidRDefault="000D05A7">
            <w:pPr>
              <w:pStyle w:val="TableParagraph"/>
              <w:ind w:left="433" w:right="431"/>
              <w:jc w:val="center"/>
            </w:pPr>
            <w:r>
              <w:t>132 mii</w:t>
            </w:r>
          </w:p>
        </w:tc>
        <w:tc>
          <w:tcPr>
            <w:tcW w:w="1667" w:type="dxa"/>
          </w:tcPr>
          <w:p w:rsidR="00711FC4" w:rsidRDefault="000D05A7">
            <w:pPr>
              <w:pStyle w:val="TableParagraph"/>
              <w:ind w:left="301" w:right="325"/>
              <w:jc w:val="center"/>
            </w:pPr>
            <w:r>
              <w:t>Buget local</w:t>
            </w:r>
          </w:p>
        </w:tc>
      </w:tr>
      <w:tr w:rsidR="00FC136E">
        <w:trPr>
          <w:trHeight w:val="504"/>
        </w:trPr>
        <w:tc>
          <w:tcPr>
            <w:tcW w:w="2552" w:type="dxa"/>
            <w:vMerge w:val="restart"/>
          </w:tcPr>
          <w:p w:rsidR="00FC136E" w:rsidRDefault="00FC136E">
            <w:pPr>
              <w:pStyle w:val="TableParagraph"/>
              <w:ind w:left="899" w:right="454" w:hanging="432"/>
              <w:jc w:val="both"/>
              <w:rPr>
                <w:b/>
              </w:rPr>
            </w:pPr>
            <w:r>
              <w:rPr>
                <w:b/>
              </w:rPr>
              <w:t>2.7. Îmbunătățirea condițiilor de funcționare a bibliotecilor</w:t>
            </w:r>
          </w:p>
        </w:tc>
        <w:tc>
          <w:tcPr>
            <w:tcW w:w="4424" w:type="dxa"/>
          </w:tcPr>
          <w:p w:rsidR="00FC136E" w:rsidRPr="00723B0B" w:rsidRDefault="00FC136E">
            <w:pPr>
              <w:pStyle w:val="TableParagraph"/>
              <w:ind w:left="107"/>
              <w:rPr>
                <w:highlight w:val="yellow"/>
              </w:rPr>
            </w:pPr>
            <w:r w:rsidRPr="00723B0B">
              <w:rPr>
                <w:highlight w:val="yellow"/>
              </w:rPr>
              <w:t>2.7.1. Procurarea mobilierului la biblioteca de copii</w:t>
            </w:r>
          </w:p>
        </w:tc>
        <w:tc>
          <w:tcPr>
            <w:tcW w:w="1251" w:type="dxa"/>
          </w:tcPr>
          <w:p w:rsidR="00FC136E" w:rsidRPr="00723B0B" w:rsidRDefault="00FC136E">
            <w:pPr>
              <w:pStyle w:val="TableParagraph"/>
              <w:ind w:left="162" w:right="152"/>
              <w:jc w:val="center"/>
              <w:rPr>
                <w:highlight w:val="yellow"/>
              </w:rPr>
            </w:pPr>
            <w:r w:rsidRPr="00723B0B">
              <w:rPr>
                <w:highlight w:val="yellow"/>
              </w:rPr>
              <w:t>2022</w:t>
            </w:r>
          </w:p>
        </w:tc>
        <w:tc>
          <w:tcPr>
            <w:tcW w:w="1686" w:type="dxa"/>
          </w:tcPr>
          <w:p w:rsidR="00FC136E" w:rsidRPr="00723B0B" w:rsidRDefault="00FC136E">
            <w:pPr>
              <w:pStyle w:val="TableParagraph"/>
              <w:ind w:left="106"/>
              <w:rPr>
                <w:highlight w:val="yellow"/>
              </w:rPr>
            </w:pPr>
            <w:r w:rsidRPr="00723B0B">
              <w:rPr>
                <w:highlight w:val="yellow"/>
              </w:rPr>
              <w:t>APL</w:t>
            </w:r>
            <w:r>
              <w:rPr>
                <w:highlight w:val="yellow"/>
              </w:rPr>
              <w:t>, șef bibliotecă copii</w:t>
            </w:r>
          </w:p>
        </w:tc>
        <w:tc>
          <w:tcPr>
            <w:tcW w:w="2699" w:type="dxa"/>
          </w:tcPr>
          <w:p w:rsidR="00FC136E" w:rsidRPr="00723B0B" w:rsidRDefault="00FC136E">
            <w:pPr>
              <w:pStyle w:val="TableParagraph"/>
              <w:ind w:left="280"/>
              <w:rPr>
                <w:highlight w:val="yellow"/>
              </w:rPr>
            </w:pPr>
            <w:r w:rsidRPr="00723B0B">
              <w:rPr>
                <w:highlight w:val="yellow"/>
              </w:rPr>
              <w:t>Bibliotecă mobilată</w:t>
            </w:r>
          </w:p>
        </w:tc>
        <w:tc>
          <w:tcPr>
            <w:tcW w:w="1707" w:type="dxa"/>
          </w:tcPr>
          <w:p w:rsidR="00FC136E" w:rsidRPr="00723B0B" w:rsidRDefault="00FC136E">
            <w:pPr>
              <w:pStyle w:val="TableParagraph"/>
              <w:ind w:left="433" w:right="429"/>
              <w:jc w:val="center"/>
              <w:rPr>
                <w:highlight w:val="yellow"/>
              </w:rPr>
            </w:pPr>
            <w:r w:rsidRPr="00723B0B">
              <w:rPr>
                <w:highlight w:val="yellow"/>
              </w:rPr>
              <w:t>27 mii</w:t>
            </w:r>
          </w:p>
        </w:tc>
        <w:tc>
          <w:tcPr>
            <w:tcW w:w="1667" w:type="dxa"/>
          </w:tcPr>
          <w:p w:rsidR="00FC136E" w:rsidRPr="00723B0B" w:rsidRDefault="00FC136E">
            <w:pPr>
              <w:pStyle w:val="TableParagraph"/>
              <w:spacing w:line="250" w:lineRule="atLeast"/>
              <w:ind w:left="368" w:right="225"/>
              <w:rPr>
                <w:highlight w:val="yellow"/>
              </w:rPr>
            </w:pPr>
            <w:r w:rsidRPr="00723B0B">
              <w:rPr>
                <w:highlight w:val="yellow"/>
              </w:rPr>
              <w:t>Buget local, buget raional</w:t>
            </w:r>
          </w:p>
        </w:tc>
      </w:tr>
      <w:tr w:rsidR="00FC136E" w:rsidTr="005F4FEF">
        <w:trPr>
          <w:trHeight w:val="252"/>
        </w:trPr>
        <w:tc>
          <w:tcPr>
            <w:tcW w:w="2552" w:type="dxa"/>
            <w:vMerge/>
          </w:tcPr>
          <w:p w:rsidR="00FC136E" w:rsidRDefault="00FC136E">
            <w:pPr>
              <w:rPr>
                <w:sz w:val="2"/>
                <w:szCs w:val="2"/>
              </w:rPr>
            </w:pPr>
          </w:p>
        </w:tc>
        <w:tc>
          <w:tcPr>
            <w:tcW w:w="4424" w:type="dxa"/>
          </w:tcPr>
          <w:p w:rsidR="00FC136E" w:rsidRDefault="00FC136E">
            <w:pPr>
              <w:pStyle w:val="TableParagraph"/>
              <w:spacing w:line="233" w:lineRule="exact"/>
              <w:ind w:left="107"/>
            </w:pPr>
            <w:r>
              <w:t>2.7.2.Instalarea sistemului de încălzire</w:t>
            </w:r>
          </w:p>
        </w:tc>
        <w:tc>
          <w:tcPr>
            <w:tcW w:w="1251" w:type="dxa"/>
          </w:tcPr>
          <w:p w:rsidR="00FC136E" w:rsidRDefault="00FC136E">
            <w:pPr>
              <w:pStyle w:val="TableParagraph"/>
              <w:spacing w:line="233" w:lineRule="exact"/>
              <w:ind w:left="162" w:right="152"/>
              <w:jc w:val="center"/>
            </w:pPr>
            <w:r>
              <w:t>2022</w:t>
            </w:r>
          </w:p>
        </w:tc>
        <w:tc>
          <w:tcPr>
            <w:tcW w:w="1686" w:type="dxa"/>
          </w:tcPr>
          <w:p w:rsidR="00FC136E" w:rsidRDefault="00FC136E">
            <w:pPr>
              <w:pStyle w:val="TableParagraph"/>
              <w:spacing w:line="233" w:lineRule="exact"/>
              <w:ind w:left="106"/>
            </w:pPr>
            <w:r>
              <w:t>APL</w:t>
            </w:r>
          </w:p>
        </w:tc>
        <w:tc>
          <w:tcPr>
            <w:tcW w:w="2699" w:type="dxa"/>
          </w:tcPr>
          <w:p w:rsidR="00FC136E" w:rsidRDefault="00FC136E">
            <w:pPr>
              <w:pStyle w:val="TableParagraph"/>
              <w:spacing w:line="233" w:lineRule="exact"/>
              <w:ind w:left="280"/>
            </w:pPr>
            <w:r>
              <w:t>Sistem funcțional</w:t>
            </w:r>
          </w:p>
        </w:tc>
        <w:tc>
          <w:tcPr>
            <w:tcW w:w="1707" w:type="dxa"/>
          </w:tcPr>
          <w:p w:rsidR="00FC136E" w:rsidRDefault="00FC136E">
            <w:pPr>
              <w:pStyle w:val="TableParagraph"/>
              <w:spacing w:line="233" w:lineRule="exact"/>
              <w:ind w:left="433" w:right="429"/>
              <w:jc w:val="center"/>
            </w:pPr>
            <w:r>
              <w:t>50 mii</w:t>
            </w:r>
          </w:p>
        </w:tc>
        <w:tc>
          <w:tcPr>
            <w:tcW w:w="1667" w:type="dxa"/>
          </w:tcPr>
          <w:p w:rsidR="00FC136E" w:rsidRDefault="00FC136E">
            <w:pPr>
              <w:pStyle w:val="TableParagraph"/>
              <w:spacing w:line="233" w:lineRule="exact"/>
              <w:ind w:left="301" w:right="325"/>
              <w:jc w:val="center"/>
            </w:pPr>
            <w:r>
              <w:t>Buget local</w:t>
            </w:r>
          </w:p>
        </w:tc>
      </w:tr>
      <w:tr w:rsidR="00FC136E" w:rsidTr="005F4FEF">
        <w:trPr>
          <w:trHeight w:val="251"/>
        </w:trPr>
        <w:tc>
          <w:tcPr>
            <w:tcW w:w="2552" w:type="dxa"/>
            <w:vMerge/>
          </w:tcPr>
          <w:p w:rsidR="00FC136E" w:rsidRDefault="00FC136E">
            <w:pPr>
              <w:rPr>
                <w:sz w:val="2"/>
                <w:szCs w:val="2"/>
              </w:rPr>
            </w:pPr>
          </w:p>
        </w:tc>
        <w:tc>
          <w:tcPr>
            <w:tcW w:w="4424" w:type="dxa"/>
          </w:tcPr>
          <w:p w:rsidR="00FC136E" w:rsidRDefault="00FC136E">
            <w:pPr>
              <w:pStyle w:val="TableParagraph"/>
              <w:spacing w:line="232" w:lineRule="exact"/>
              <w:ind w:left="107"/>
            </w:pPr>
            <w:r>
              <w:t>2.7.3. Conectarea la conducta de apă</w:t>
            </w:r>
          </w:p>
        </w:tc>
        <w:tc>
          <w:tcPr>
            <w:tcW w:w="1251" w:type="dxa"/>
          </w:tcPr>
          <w:p w:rsidR="00FC136E" w:rsidRDefault="00FC136E">
            <w:pPr>
              <w:pStyle w:val="TableParagraph"/>
              <w:spacing w:line="232" w:lineRule="exact"/>
              <w:ind w:left="162" w:right="152"/>
              <w:jc w:val="center"/>
            </w:pPr>
            <w:r>
              <w:t>2022</w:t>
            </w:r>
          </w:p>
        </w:tc>
        <w:tc>
          <w:tcPr>
            <w:tcW w:w="1686" w:type="dxa"/>
          </w:tcPr>
          <w:p w:rsidR="00FC136E" w:rsidRDefault="00FC136E">
            <w:pPr>
              <w:pStyle w:val="TableParagraph"/>
              <w:spacing w:line="232" w:lineRule="exact"/>
              <w:ind w:left="106"/>
            </w:pPr>
            <w:r>
              <w:t>APL</w:t>
            </w:r>
          </w:p>
        </w:tc>
        <w:tc>
          <w:tcPr>
            <w:tcW w:w="2699" w:type="dxa"/>
          </w:tcPr>
          <w:p w:rsidR="00FC136E" w:rsidRDefault="00FC136E">
            <w:pPr>
              <w:pStyle w:val="TableParagraph"/>
              <w:rPr>
                <w:rFonts w:ascii="Times New Roman"/>
                <w:sz w:val="18"/>
              </w:rPr>
            </w:pPr>
          </w:p>
        </w:tc>
        <w:tc>
          <w:tcPr>
            <w:tcW w:w="1707" w:type="dxa"/>
          </w:tcPr>
          <w:p w:rsidR="00FC136E" w:rsidRDefault="00FC136E">
            <w:pPr>
              <w:pStyle w:val="TableParagraph"/>
              <w:spacing w:line="232" w:lineRule="exact"/>
              <w:ind w:left="433" w:right="429"/>
              <w:jc w:val="center"/>
            </w:pPr>
            <w:r>
              <w:t>35 mii</w:t>
            </w:r>
          </w:p>
        </w:tc>
        <w:tc>
          <w:tcPr>
            <w:tcW w:w="1667" w:type="dxa"/>
          </w:tcPr>
          <w:p w:rsidR="00FC136E" w:rsidRDefault="00FC136E">
            <w:pPr>
              <w:pStyle w:val="TableParagraph"/>
              <w:spacing w:line="232" w:lineRule="exact"/>
              <w:ind w:left="301" w:right="325"/>
              <w:jc w:val="center"/>
            </w:pPr>
            <w:r>
              <w:t>Buget local</w:t>
            </w:r>
          </w:p>
        </w:tc>
      </w:tr>
      <w:tr w:rsidR="00FC136E" w:rsidTr="005F4FEF">
        <w:trPr>
          <w:trHeight w:val="503"/>
        </w:trPr>
        <w:tc>
          <w:tcPr>
            <w:tcW w:w="2552" w:type="dxa"/>
            <w:vMerge/>
          </w:tcPr>
          <w:p w:rsidR="00FC136E" w:rsidRDefault="00FC136E">
            <w:pPr>
              <w:rPr>
                <w:sz w:val="2"/>
                <w:szCs w:val="2"/>
              </w:rPr>
            </w:pPr>
          </w:p>
        </w:tc>
        <w:tc>
          <w:tcPr>
            <w:tcW w:w="4424" w:type="dxa"/>
          </w:tcPr>
          <w:p w:rsidR="00FC136E" w:rsidRDefault="00FC136E">
            <w:pPr>
              <w:pStyle w:val="TableParagraph"/>
              <w:spacing w:line="252" w:lineRule="exact"/>
              <w:ind w:left="107"/>
            </w:pPr>
            <w:r>
              <w:t>2.7.4. Amenajarea și dotarea cu bănci a terenului</w:t>
            </w:r>
          </w:p>
          <w:p w:rsidR="00FC136E" w:rsidRDefault="00FC136E">
            <w:pPr>
              <w:pStyle w:val="TableParagraph"/>
              <w:spacing w:line="231" w:lineRule="exact"/>
              <w:ind w:left="611"/>
            </w:pPr>
            <w:r>
              <w:t>adiacent</w:t>
            </w:r>
          </w:p>
        </w:tc>
        <w:tc>
          <w:tcPr>
            <w:tcW w:w="1251" w:type="dxa"/>
          </w:tcPr>
          <w:p w:rsidR="00FC136E" w:rsidRDefault="00FC136E">
            <w:pPr>
              <w:pStyle w:val="TableParagraph"/>
              <w:ind w:left="162" w:right="152"/>
              <w:jc w:val="center"/>
            </w:pPr>
            <w:r>
              <w:t>2021</w:t>
            </w:r>
          </w:p>
        </w:tc>
        <w:tc>
          <w:tcPr>
            <w:tcW w:w="1686" w:type="dxa"/>
          </w:tcPr>
          <w:p w:rsidR="00FC136E" w:rsidRDefault="00FC136E">
            <w:pPr>
              <w:pStyle w:val="TableParagraph"/>
              <w:ind w:left="106"/>
            </w:pPr>
            <w:r>
              <w:t>APL</w:t>
            </w:r>
          </w:p>
        </w:tc>
        <w:tc>
          <w:tcPr>
            <w:tcW w:w="2699" w:type="dxa"/>
          </w:tcPr>
          <w:p w:rsidR="00FC136E" w:rsidRDefault="00FC136E">
            <w:pPr>
              <w:pStyle w:val="TableParagraph"/>
              <w:ind w:left="280"/>
            </w:pPr>
            <w:r>
              <w:t>Bănci instalate</w:t>
            </w:r>
          </w:p>
        </w:tc>
        <w:tc>
          <w:tcPr>
            <w:tcW w:w="1707" w:type="dxa"/>
          </w:tcPr>
          <w:p w:rsidR="00FC136E" w:rsidRDefault="00FC136E">
            <w:pPr>
              <w:pStyle w:val="TableParagraph"/>
              <w:ind w:left="433" w:right="429"/>
              <w:jc w:val="center"/>
            </w:pPr>
            <w:r>
              <w:t>10 mii</w:t>
            </w:r>
          </w:p>
        </w:tc>
        <w:tc>
          <w:tcPr>
            <w:tcW w:w="1667" w:type="dxa"/>
          </w:tcPr>
          <w:p w:rsidR="00FC136E" w:rsidRDefault="00FC136E">
            <w:pPr>
              <w:pStyle w:val="TableParagraph"/>
              <w:ind w:left="301" w:right="325"/>
              <w:jc w:val="center"/>
            </w:pPr>
            <w:r>
              <w:t>Buget local</w:t>
            </w:r>
          </w:p>
        </w:tc>
      </w:tr>
      <w:tr w:rsidR="00FC136E" w:rsidTr="005F4FEF">
        <w:trPr>
          <w:trHeight w:val="505"/>
        </w:trPr>
        <w:tc>
          <w:tcPr>
            <w:tcW w:w="2552" w:type="dxa"/>
            <w:vMerge/>
          </w:tcPr>
          <w:p w:rsidR="00FC136E" w:rsidRDefault="00FC136E">
            <w:pPr>
              <w:rPr>
                <w:sz w:val="2"/>
                <w:szCs w:val="2"/>
              </w:rPr>
            </w:pPr>
          </w:p>
        </w:tc>
        <w:tc>
          <w:tcPr>
            <w:tcW w:w="4424" w:type="dxa"/>
          </w:tcPr>
          <w:p w:rsidR="00FC136E" w:rsidRDefault="00FC136E">
            <w:pPr>
              <w:pStyle w:val="TableParagraph"/>
              <w:spacing w:before="2"/>
              <w:ind w:left="107"/>
            </w:pPr>
            <w:r>
              <w:t>2.7.5. Deschiderea cercului de lectură</w:t>
            </w:r>
          </w:p>
        </w:tc>
        <w:tc>
          <w:tcPr>
            <w:tcW w:w="1251" w:type="dxa"/>
          </w:tcPr>
          <w:p w:rsidR="00FC136E" w:rsidRDefault="00FC136E">
            <w:pPr>
              <w:pStyle w:val="TableParagraph"/>
              <w:spacing w:before="2"/>
              <w:ind w:left="162" w:right="152"/>
              <w:jc w:val="center"/>
            </w:pPr>
            <w:r>
              <w:t>2021</w:t>
            </w:r>
          </w:p>
        </w:tc>
        <w:tc>
          <w:tcPr>
            <w:tcW w:w="1686" w:type="dxa"/>
          </w:tcPr>
          <w:p w:rsidR="00FC136E" w:rsidRDefault="00FC136E">
            <w:pPr>
              <w:pStyle w:val="TableParagraph"/>
              <w:spacing w:before="2" w:line="252" w:lineRule="exact"/>
              <w:ind w:left="106"/>
            </w:pPr>
            <w:r>
              <w:t>Sefă bibliotecă</w:t>
            </w:r>
          </w:p>
          <w:p w:rsidR="00FC136E" w:rsidRDefault="00FC136E">
            <w:pPr>
              <w:pStyle w:val="TableParagraph"/>
              <w:spacing w:line="231" w:lineRule="exact"/>
              <w:ind w:left="106"/>
            </w:pPr>
            <w:r>
              <w:t>copii</w:t>
            </w:r>
          </w:p>
        </w:tc>
        <w:tc>
          <w:tcPr>
            <w:tcW w:w="2699" w:type="dxa"/>
          </w:tcPr>
          <w:p w:rsidR="00FC136E" w:rsidRDefault="00FC136E">
            <w:pPr>
              <w:pStyle w:val="TableParagraph"/>
              <w:spacing w:before="2"/>
              <w:ind w:left="280"/>
            </w:pPr>
            <w:r>
              <w:t>Cerc deschis</w:t>
            </w:r>
          </w:p>
        </w:tc>
        <w:tc>
          <w:tcPr>
            <w:tcW w:w="1707" w:type="dxa"/>
          </w:tcPr>
          <w:p w:rsidR="00FC136E" w:rsidRDefault="00FC136E">
            <w:pPr>
              <w:pStyle w:val="TableParagraph"/>
              <w:spacing w:before="2"/>
              <w:ind w:left="433" w:right="428"/>
              <w:jc w:val="center"/>
            </w:pPr>
            <w:r>
              <w:t>O mie</w:t>
            </w:r>
          </w:p>
        </w:tc>
        <w:tc>
          <w:tcPr>
            <w:tcW w:w="1667" w:type="dxa"/>
          </w:tcPr>
          <w:p w:rsidR="00FC136E" w:rsidRDefault="00FC136E">
            <w:pPr>
              <w:pStyle w:val="TableParagraph"/>
              <w:spacing w:before="2"/>
              <w:ind w:left="301" w:right="325"/>
              <w:jc w:val="center"/>
            </w:pPr>
            <w:r>
              <w:t>Buget local</w:t>
            </w:r>
          </w:p>
        </w:tc>
      </w:tr>
      <w:tr w:rsidR="00FC136E" w:rsidTr="005F4FEF">
        <w:trPr>
          <w:trHeight w:val="425"/>
        </w:trPr>
        <w:tc>
          <w:tcPr>
            <w:tcW w:w="2552" w:type="dxa"/>
            <w:vMerge/>
          </w:tcPr>
          <w:p w:rsidR="00FC136E" w:rsidRDefault="00FC136E">
            <w:pPr>
              <w:rPr>
                <w:sz w:val="2"/>
                <w:szCs w:val="2"/>
              </w:rPr>
            </w:pPr>
          </w:p>
        </w:tc>
        <w:tc>
          <w:tcPr>
            <w:tcW w:w="4424" w:type="dxa"/>
            <w:tcBorders>
              <w:bottom w:val="single" w:sz="4" w:space="0" w:color="auto"/>
            </w:tcBorders>
          </w:tcPr>
          <w:p w:rsidR="00FC136E" w:rsidRDefault="00FC136E">
            <w:pPr>
              <w:pStyle w:val="TableParagraph"/>
              <w:spacing w:before="4" w:line="252" w:lineRule="exact"/>
              <w:ind w:left="611" w:right="255" w:hanging="504"/>
            </w:pPr>
            <w:r>
              <w:t>2.7.6. Schimb de experiență cu bibliotecile din țară și de peste hotare</w:t>
            </w:r>
          </w:p>
        </w:tc>
        <w:tc>
          <w:tcPr>
            <w:tcW w:w="1251" w:type="dxa"/>
            <w:tcBorders>
              <w:bottom w:val="single" w:sz="4" w:space="0" w:color="auto"/>
            </w:tcBorders>
          </w:tcPr>
          <w:p w:rsidR="00FC136E" w:rsidRDefault="00FC136E">
            <w:pPr>
              <w:pStyle w:val="TableParagraph"/>
              <w:ind w:left="162" w:right="155"/>
              <w:jc w:val="center"/>
            </w:pPr>
            <w:r>
              <w:t>anual</w:t>
            </w:r>
          </w:p>
        </w:tc>
        <w:tc>
          <w:tcPr>
            <w:tcW w:w="1686" w:type="dxa"/>
            <w:tcBorders>
              <w:bottom w:val="single" w:sz="4" w:space="0" w:color="auto"/>
            </w:tcBorders>
          </w:tcPr>
          <w:p w:rsidR="00FC136E" w:rsidRDefault="00FC136E">
            <w:pPr>
              <w:pStyle w:val="TableParagraph"/>
              <w:spacing w:before="4" w:line="252" w:lineRule="exact"/>
              <w:ind w:left="106" w:right="316" w:firstLine="50"/>
            </w:pPr>
            <w:r>
              <w:t>Șefă bibliotecă publică</w:t>
            </w:r>
          </w:p>
        </w:tc>
        <w:tc>
          <w:tcPr>
            <w:tcW w:w="2699" w:type="dxa"/>
            <w:tcBorders>
              <w:bottom w:val="single" w:sz="4" w:space="0" w:color="auto"/>
            </w:tcBorders>
          </w:tcPr>
          <w:p w:rsidR="00FC136E" w:rsidRDefault="00FC136E">
            <w:pPr>
              <w:pStyle w:val="TableParagraph"/>
              <w:rPr>
                <w:rFonts w:ascii="Times New Roman"/>
              </w:rPr>
            </w:pPr>
          </w:p>
        </w:tc>
        <w:tc>
          <w:tcPr>
            <w:tcW w:w="1707" w:type="dxa"/>
            <w:tcBorders>
              <w:bottom w:val="single" w:sz="4" w:space="0" w:color="auto"/>
            </w:tcBorders>
          </w:tcPr>
          <w:p w:rsidR="00FC136E" w:rsidRDefault="00FC136E">
            <w:pPr>
              <w:pStyle w:val="TableParagraph"/>
              <w:ind w:left="433" w:right="428"/>
              <w:jc w:val="center"/>
            </w:pPr>
            <w:r>
              <w:t>O mie</w:t>
            </w:r>
          </w:p>
        </w:tc>
        <w:tc>
          <w:tcPr>
            <w:tcW w:w="1667" w:type="dxa"/>
            <w:tcBorders>
              <w:bottom w:val="single" w:sz="4" w:space="0" w:color="auto"/>
            </w:tcBorders>
          </w:tcPr>
          <w:p w:rsidR="00FC136E" w:rsidRDefault="00FC136E">
            <w:pPr>
              <w:pStyle w:val="TableParagraph"/>
              <w:ind w:left="301" w:right="325"/>
              <w:jc w:val="center"/>
            </w:pPr>
            <w:r>
              <w:t>Buget local</w:t>
            </w:r>
          </w:p>
          <w:p w:rsidR="00FC136E" w:rsidRDefault="00FC136E">
            <w:pPr>
              <w:pStyle w:val="TableParagraph"/>
              <w:ind w:left="301" w:right="325"/>
              <w:jc w:val="center"/>
            </w:pPr>
          </w:p>
        </w:tc>
      </w:tr>
      <w:tr w:rsidR="00FC136E" w:rsidTr="005F4FEF">
        <w:trPr>
          <w:trHeight w:val="326"/>
        </w:trPr>
        <w:tc>
          <w:tcPr>
            <w:tcW w:w="2552" w:type="dxa"/>
            <w:vMerge/>
          </w:tcPr>
          <w:p w:rsidR="00FC136E" w:rsidRDefault="00FC136E">
            <w:pPr>
              <w:rPr>
                <w:sz w:val="2"/>
                <w:szCs w:val="2"/>
              </w:rPr>
            </w:pPr>
          </w:p>
        </w:tc>
        <w:tc>
          <w:tcPr>
            <w:tcW w:w="4424" w:type="dxa"/>
            <w:tcBorders>
              <w:top w:val="single" w:sz="4" w:space="0" w:color="auto"/>
            </w:tcBorders>
          </w:tcPr>
          <w:p w:rsidR="00FC136E" w:rsidRDefault="00FC136E" w:rsidP="00FC136E">
            <w:pPr>
              <w:pStyle w:val="TableParagraph"/>
              <w:spacing w:before="4" w:line="252" w:lineRule="exact"/>
              <w:ind w:left="611" w:right="255" w:hanging="504"/>
            </w:pPr>
            <w:r>
              <w:t>2.7.7. Crearea serviciilor noi pentru cetățeni</w:t>
            </w:r>
          </w:p>
        </w:tc>
        <w:tc>
          <w:tcPr>
            <w:tcW w:w="1251" w:type="dxa"/>
            <w:tcBorders>
              <w:top w:val="single" w:sz="4" w:space="0" w:color="auto"/>
            </w:tcBorders>
          </w:tcPr>
          <w:p w:rsidR="00FC136E" w:rsidRDefault="00FC136E" w:rsidP="00FC136E">
            <w:pPr>
              <w:pStyle w:val="TableParagraph"/>
              <w:ind w:left="162" w:right="155"/>
            </w:pPr>
            <w:r>
              <w:t xml:space="preserve">     anual</w:t>
            </w:r>
          </w:p>
        </w:tc>
        <w:tc>
          <w:tcPr>
            <w:tcW w:w="1686" w:type="dxa"/>
            <w:tcBorders>
              <w:top w:val="single" w:sz="4" w:space="0" w:color="auto"/>
            </w:tcBorders>
          </w:tcPr>
          <w:p w:rsidR="00FC136E" w:rsidRDefault="00FC136E" w:rsidP="00FC136E">
            <w:pPr>
              <w:pStyle w:val="TableParagraph"/>
              <w:spacing w:before="4" w:line="252" w:lineRule="exact"/>
              <w:ind w:left="106" w:right="316" w:firstLine="50"/>
            </w:pPr>
            <w:r>
              <w:t>Șefă bibliotecă publică</w:t>
            </w:r>
          </w:p>
        </w:tc>
        <w:tc>
          <w:tcPr>
            <w:tcW w:w="2699" w:type="dxa"/>
            <w:tcBorders>
              <w:top w:val="single" w:sz="4" w:space="0" w:color="auto"/>
            </w:tcBorders>
          </w:tcPr>
          <w:p w:rsidR="00FC136E" w:rsidRDefault="00FC136E">
            <w:pPr>
              <w:pStyle w:val="TableParagraph"/>
              <w:rPr>
                <w:rFonts w:ascii="Times New Roman"/>
              </w:rPr>
            </w:pPr>
            <w:r>
              <w:rPr>
                <w:rFonts w:ascii="Times New Roman"/>
              </w:rPr>
              <w:t xml:space="preserve">  </w:t>
            </w:r>
          </w:p>
        </w:tc>
        <w:tc>
          <w:tcPr>
            <w:tcW w:w="1707" w:type="dxa"/>
            <w:tcBorders>
              <w:top w:val="single" w:sz="4" w:space="0" w:color="auto"/>
            </w:tcBorders>
          </w:tcPr>
          <w:p w:rsidR="00FC136E" w:rsidRDefault="00FC136E" w:rsidP="00FC136E">
            <w:pPr>
              <w:pStyle w:val="TableParagraph"/>
              <w:ind w:left="433" w:right="428"/>
              <w:jc w:val="center"/>
            </w:pPr>
          </w:p>
        </w:tc>
        <w:tc>
          <w:tcPr>
            <w:tcW w:w="1667" w:type="dxa"/>
            <w:tcBorders>
              <w:top w:val="single" w:sz="4" w:space="0" w:color="auto"/>
            </w:tcBorders>
          </w:tcPr>
          <w:p w:rsidR="00FC136E" w:rsidRDefault="00FC136E" w:rsidP="00FC136E">
            <w:pPr>
              <w:pStyle w:val="TableParagraph"/>
              <w:ind w:left="301" w:right="325"/>
              <w:jc w:val="center"/>
            </w:pPr>
          </w:p>
        </w:tc>
      </w:tr>
      <w:tr w:rsidR="00711FC4">
        <w:trPr>
          <w:trHeight w:val="502"/>
        </w:trPr>
        <w:tc>
          <w:tcPr>
            <w:tcW w:w="2552" w:type="dxa"/>
            <w:vMerge w:val="restart"/>
          </w:tcPr>
          <w:p w:rsidR="00711FC4" w:rsidRDefault="000D05A7">
            <w:pPr>
              <w:pStyle w:val="TableParagraph"/>
              <w:ind w:left="899" w:right="209" w:hanging="432"/>
              <w:rPr>
                <w:b/>
              </w:rPr>
            </w:pPr>
            <w:r>
              <w:rPr>
                <w:b/>
              </w:rPr>
              <w:t>2.8. Amenajarea muzeului satului</w:t>
            </w:r>
          </w:p>
        </w:tc>
        <w:tc>
          <w:tcPr>
            <w:tcW w:w="4424" w:type="dxa"/>
          </w:tcPr>
          <w:p w:rsidR="00711FC4" w:rsidRDefault="000D05A7">
            <w:pPr>
              <w:pStyle w:val="TableParagraph"/>
              <w:spacing w:before="3" w:line="252" w:lineRule="exact"/>
              <w:ind w:left="611" w:right="776" w:hanging="504"/>
            </w:pPr>
            <w:r>
              <w:t>2.8.1. Reparația capitală a sălii de muzeu, a încăperilor alăturate, a scărilor</w:t>
            </w:r>
          </w:p>
        </w:tc>
        <w:tc>
          <w:tcPr>
            <w:tcW w:w="1251" w:type="dxa"/>
          </w:tcPr>
          <w:p w:rsidR="00711FC4" w:rsidRDefault="000D05A7">
            <w:pPr>
              <w:pStyle w:val="TableParagraph"/>
              <w:spacing w:line="251" w:lineRule="exact"/>
              <w:ind w:left="162" w:right="152"/>
              <w:jc w:val="center"/>
            </w:pPr>
            <w:r>
              <w:t>2024</w:t>
            </w:r>
          </w:p>
        </w:tc>
        <w:tc>
          <w:tcPr>
            <w:tcW w:w="1686" w:type="dxa"/>
          </w:tcPr>
          <w:p w:rsidR="00711FC4" w:rsidRDefault="000D05A7">
            <w:pPr>
              <w:pStyle w:val="TableParagraph"/>
              <w:spacing w:line="251" w:lineRule="exact"/>
              <w:ind w:left="106"/>
            </w:pPr>
            <w:r>
              <w:t>Șefa muzeu</w:t>
            </w:r>
          </w:p>
        </w:tc>
        <w:tc>
          <w:tcPr>
            <w:tcW w:w="2699" w:type="dxa"/>
          </w:tcPr>
          <w:p w:rsidR="00711FC4" w:rsidRDefault="000D05A7">
            <w:pPr>
              <w:pStyle w:val="TableParagraph"/>
              <w:spacing w:line="251" w:lineRule="exact"/>
              <w:ind w:left="280"/>
            </w:pPr>
            <w:r>
              <w:t>Interior reparat</w:t>
            </w:r>
          </w:p>
        </w:tc>
        <w:tc>
          <w:tcPr>
            <w:tcW w:w="1707" w:type="dxa"/>
          </w:tcPr>
          <w:p w:rsidR="00711FC4" w:rsidRDefault="000D05A7">
            <w:pPr>
              <w:pStyle w:val="TableParagraph"/>
              <w:spacing w:line="251" w:lineRule="exact"/>
              <w:ind w:left="433" w:right="431"/>
              <w:jc w:val="center"/>
            </w:pPr>
            <w:r>
              <w:t>175 mii</w:t>
            </w:r>
          </w:p>
        </w:tc>
        <w:tc>
          <w:tcPr>
            <w:tcW w:w="1667" w:type="dxa"/>
          </w:tcPr>
          <w:p w:rsidR="00711FC4" w:rsidRDefault="000D05A7">
            <w:pPr>
              <w:pStyle w:val="TableParagraph"/>
              <w:spacing w:before="3" w:line="252" w:lineRule="exact"/>
              <w:ind w:left="368" w:right="326"/>
            </w:pPr>
            <w:r>
              <w:t>Buget local, granturi</w:t>
            </w:r>
          </w:p>
        </w:tc>
      </w:tr>
      <w:tr w:rsidR="00711FC4">
        <w:trPr>
          <w:trHeight w:val="246"/>
        </w:trPr>
        <w:tc>
          <w:tcPr>
            <w:tcW w:w="2552" w:type="dxa"/>
            <w:vMerge/>
            <w:tcBorders>
              <w:top w:val="nil"/>
            </w:tcBorders>
          </w:tcPr>
          <w:p w:rsidR="00711FC4" w:rsidRDefault="00711FC4">
            <w:pPr>
              <w:rPr>
                <w:sz w:val="2"/>
                <w:szCs w:val="2"/>
              </w:rPr>
            </w:pPr>
          </w:p>
        </w:tc>
        <w:tc>
          <w:tcPr>
            <w:tcW w:w="4424" w:type="dxa"/>
          </w:tcPr>
          <w:p w:rsidR="00711FC4" w:rsidRDefault="000D05A7">
            <w:pPr>
              <w:pStyle w:val="TableParagraph"/>
              <w:spacing w:line="227" w:lineRule="exact"/>
              <w:ind w:left="107"/>
            </w:pPr>
            <w:r>
              <w:t>2.8.2. Dotarea cu tehnică de calcul</w:t>
            </w:r>
          </w:p>
        </w:tc>
        <w:tc>
          <w:tcPr>
            <w:tcW w:w="1251" w:type="dxa"/>
          </w:tcPr>
          <w:p w:rsidR="00711FC4" w:rsidRDefault="000D05A7">
            <w:pPr>
              <w:pStyle w:val="TableParagraph"/>
              <w:spacing w:line="227" w:lineRule="exact"/>
              <w:ind w:left="162" w:right="152"/>
              <w:jc w:val="center"/>
            </w:pPr>
            <w:r>
              <w:t>2021</w:t>
            </w:r>
          </w:p>
        </w:tc>
        <w:tc>
          <w:tcPr>
            <w:tcW w:w="1686" w:type="dxa"/>
          </w:tcPr>
          <w:p w:rsidR="00711FC4" w:rsidRDefault="000D05A7">
            <w:pPr>
              <w:pStyle w:val="TableParagraph"/>
              <w:spacing w:line="227" w:lineRule="exact"/>
              <w:ind w:left="106"/>
            </w:pPr>
            <w:r>
              <w:t>Șefă muzeu</w:t>
            </w:r>
          </w:p>
        </w:tc>
        <w:tc>
          <w:tcPr>
            <w:tcW w:w="2699" w:type="dxa"/>
          </w:tcPr>
          <w:p w:rsidR="00711FC4" w:rsidRDefault="000D05A7">
            <w:pPr>
              <w:pStyle w:val="TableParagraph"/>
              <w:spacing w:line="227" w:lineRule="exact"/>
              <w:ind w:left="280"/>
            </w:pPr>
            <w:r>
              <w:t>Tehnică procurată</w:t>
            </w:r>
          </w:p>
        </w:tc>
        <w:tc>
          <w:tcPr>
            <w:tcW w:w="1707" w:type="dxa"/>
          </w:tcPr>
          <w:p w:rsidR="00711FC4" w:rsidRDefault="000D05A7">
            <w:pPr>
              <w:pStyle w:val="TableParagraph"/>
              <w:spacing w:line="227" w:lineRule="exact"/>
              <w:ind w:left="433" w:right="429"/>
              <w:jc w:val="center"/>
            </w:pPr>
            <w:r>
              <w:t>10 mii</w:t>
            </w:r>
          </w:p>
        </w:tc>
        <w:tc>
          <w:tcPr>
            <w:tcW w:w="1667" w:type="dxa"/>
          </w:tcPr>
          <w:p w:rsidR="00711FC4" w:rsidRDefault="000D05A7">
            <w:pPr>
              <w:pStyle w:val="TableParagraph"/>
              <w:spacing w:line="227" w:lineRule="exact"/>
              <w:ind w:left="301" w:right="325"/>
              <w:jc w:val="center"/>
            </w:pPr>
            <w:r>
              <w:t>Buget local</w:t>
            </w:r>
          </w:p>
        </w:tc>
      </w:tr>
      <w:tr w:rsidR="00711FC4">
        <w:trPr>
          <w:trHeight w:val="753"/>
        </w:trPr>
        <w:tc>
          <w:tcPr>
            <w:tcW w:w="2552" w:type="dxa"/>
            <w:vMerge w:val="restart"/>
          </w:tcPr>
          <w:p w:rsidR="00711FC4" w:rsidRDefault="000D05A7">
            <w:pPr>
              <w:pStyle w:val="TableParagraph"/>
              <w:ind w:left="899" w:hanging="432"/>
              <w:rPr>
                <w:b/>
              </w:rPr>
            </w:pPr>
            <w:r>
              <w:rPr>
                <w:b/>
              </w:rPr>
              <w:t>2.9. Îmbunătățirea și diversificarea serviciilor de</w:t>
            </w:r>
          </w:p>
          <w:p w:rsidR="00711FC4" w:rsidRDefault="000D05A7">
            <w:pPr>
              <w:pStyle w:val="TableParagraph"/>
              <w:spacing w:line="244" w:lineRule="exact"/>
              <w:ind w:left="899"/>
              <w:rPr>
                <w:b/>
              </w:rPr>
            </w:pPr>
            <w:r>
              <w:rPr>
                <w:b/>
              </w:rPr>
              <w:t>asistență socială</w:t>
            </w:r>
          </w:p>
        </w:tc>
        <w:tc>
          <w:tcPr>
            <w:tcW w:w="4424" w:type="dxa"/>
          </w:tcPr>
          <w:p w:rsidR="00711FC4" w:rsidRDefault="000D05A7">
            <w:pPr>
              <w:pStyle w:val="TableParagraph"/>
              <w:spacing w:line="248" w:lineRule="exact"/>
              <w:ind w:left="107"/>
            </w:pPr>
            <w:r>
              <w:t>2.9.1. Deschiderea unei cantine sociale</w:t>
            </w:r>
          </w:p>
        </w:tc>
        <w:tc>
          <w:tcPr>
            <w:tcW w:w="1251" w:type="dxa"/>
          </w:tcPr>
          <w:p w:rsidR="00711FC4" w:rsidRDefault="000D05A7">
            <w:pPr>
              <w:pStyle w:val="TableParagraph"/>
              <w:spacing w:line="248" w:lineRule="exact"/>
              <w:ind w:left="162" w:right="152"/>
              <w:jc w:val="center"/>
            </w:pPr>
            <w:r>
              <w:t>2022</w:t>
            </w:r>
          </w:p>
        </w:tc>
        <w:tc>
          <w:tcPr>
            <w:tcW w:w="1686" w:type="dxa"/>
          </w:tcPr>
          <w:p w:rsidR="00711FC4" w:rsidRDefault="000D05A7">
            <w:pPr>
              <w:pStyle w:val="TableParagraph"/>
              <w:spacing w:line="248" w:lineRule="exact"/>
              <w:ind w:left="106"/>
            </w:pPr>
            <w:r>
              <w:t>APL</w:t>
            </w:r>
          </w:p>
        </w:tc>
        <w:tc>
          <w:tcPr>
            <w:tcW w:w="2699" w:type="dxa"/>
          </w:tcPr>
          <w:p w:rsidR="00711FC4" w:rsidRDefault="000D05A7">
            <w:pPr>
              <w:pStyle w:val="TableParagraph"/>
              <w:spacing w:line="248" w:lineRule="exact"/>
              <w:ind w:left="280"/>
            </w:pPr>
            <w:r>
              <w:t>Cantină funcțională</w:t>
            </w:r>
          </w:p>
        </w:tc>
        <w:tc>
          <w:tcPr>
            <w:tcW w:w="1707" w:type="dxa"/>
          </w:tcPr>
          <w:p w:rsidR="00711FC4" w:rsidRDefault="000D05A7">
            <w:pPr>
              <w:pStyle w:val="TableParagraph"/>
              <w:spacing w:line="248" w:lineRule="exact"/>
              <w:ind w:left="433" w:right="429"/>
              <w:jc w:val="center"/>
            </w:pPr>
            <w:r>
              <w:t>50 mii</w:t>
            </w:r>
          </w:p>
        </w:tc>
        <w:tc>
          <w:tcPr>
            <w:tcW w:w="1667" w:type="dxa"/>
          </w:tcPr>
          <w:p w:rsidR="00711FC4" w:rsidRDefault="000D05A7">
            <w:pPr>
              <w:pStyle w:val="TableParagraph"/>
              <w:spacing w:line="242" w:lineRule="auto"/>
              <w:ind w:left="368" w:right="326"/>
            </w:pPr>
            <w:r>
              <w:t>Buget local, granturi,</w:t>
            </w:r>
          </w:p>
          <w:p w:rsidR="00711FC4" w:rsidRDefault="000D05A7">
            <w:pPr>
              <w:pStyle w:val="TableParagraph"/>
              <w:spacing w:line="228" w:lineRule="exact"/>
              <w:ind w:left="368"/>
            </w:pPr>
            <w:r>
              <w:t>donații</w:t>
            </w:r>
          </w:p>
        </w:tc>
      </w:tr>
      <w:tr w:rsidR="00711FC4">
        <w:trPr>
          <w:trHeight w:val="253"/>
        </w:trPr>
        <w:tc>
          <w:tcPr>
            <w:tcW w:w="2552" w:type="dxa"/>
            <w:vMerge/>
            <w:tcBorders>
              <w:top w:val="nil"/>
            </w:tcBorders>
          </w:tcPr>
          <w:p w:rsidR="00711FC4" w:rsidRDefault="00711FC4">
            <w:pPr>
              <w:rPr>
                <w:sz w:val="2"/>
                <w:szCs w:val="2"/>
              </w:rPr>
            </w:pPr>
          </w:p>
        </w:tc>
        <w:tc>
          <w:tcPr>
            <w:tcW w:w="4424" w:type="dxa"/>
          </w:tcPr>
          <w:p w:rsidR="00711FC4" w:rsidRDefault="000D05A7">
            <w:pPr>
              <w:pStyle w:val="TableParagraph"/>
              <w:spacing w:line="234" w:lineRule="exact"/>
              <w:ind w:left="107"/>
            </w:pPr>
            <w:r>
              <w:t>2.9.2. Deschiderea unui centru comunitar de zi</w:t>
            </w:r>
          </w:p>
        </w:tc>
        <w:tc>
          <w:tcPr>
            <w:tcW w:w="1251" w:type="dxa"/>
          </w:tcPr>
          <w:p w:rsidR="00711FC4" w:rsidRDefault="000D05A7">
            <w:pPr>
              <w:pStyle w:val="TableParagraph"/>
              <w:spacing w:line="234" w:lineRule="exact"/>
              <w:ind w:left="162" w:right="152"/>
              <w:jc w:val="center"/>
            </w:pPr>
            <w:r>
              <w:t>2025</w:t>
            </w:r>
          </w:p>
        </w:tc>
        <w:tc>
          <w:tcPr>
            <w:tcW w:w="1686" w:type="dxa"/>
          </w:tcPr>
          <w:p w:rsidR="00711FC4" w:rsidRDefault="000D05A7">
            <w:pPr>
              <w:pStyle w:val="TableParagraph"/>
              <w:spacing w:line="234" w:lineRule="exact"/>
              <w:ind w:left="106"/>
            </w:pPr>
            <w:r>
              <w:t>APL</w:t>
            </w:r>
          </w:p>
        </w:tc>
        <w:tc>
          <w:tcPr>
            <w:tcW w:w="2699" w:type="dxa"/>
          </w:tcPr>
          <w:p w:rsidR="00711FC4" w:rsidRDefault="000D05A7">
            <w:pPr>
              <w:pStyle w:val="TableParagraph"/>
              <w:spacing w:line="234" w:lineRule="exact"/>
              <w:ind w:right="200"/>
              <w:jc w:val="right"/>
            </w:pPr>
            <w:r>
              <w:t>Centru deschis și funcțional</w:t>
            </w:r>
          </w:p>
        </w:tc>
        <w:tc>
          <w:tcPr>
            <w:tcW w:w="1707" w:type="dxa"/>
          </w:tcPr>
          <w:p w:rsidR="00711FC4" w:rsidRDefault="000D05A7">
            <w:pPr>
              <w:pStyle w:val="TableParagraph"/>
              <w:spacing w:line="234" w:lineRule="exact"/>
              <w:ind w:left="433" w:right="432"/>
              <w:jc w:val="center"/>
            </w:pPr>
            <w:r>
              <w:t>Un mil. lei</w:t>
            </w:r>
          </w:p>
        </w:tc>
        <w:tc>
          <w:tcPr>
            <w:tcW w:w="1667" w:type="dxa"/>
          </w:tcPr>
          <w:p w:rsidR="00711FC4" w:rsidRDefault="000D05A7">
            <w:pPr>
              <w:pStyle w:val="TableParagraph"/>
              <w:spacing w:line="234" w:lineRule="exact"/>
              <w:ind w:left="349" w:right="325"/>
              <w:jc w:val="center"/>
            </w:pPr>
            <w:r>
              <w:t>Buget local,</w:t>
            </w:r>
          </w:p>
        </w:tc>
      </w:tr>
    </w:tbl>
    <w:p w:rsidR="00711FC4" w:rsidRDefault="00711FC4">
      <w:pPr>
        <w:spacing w:line="234" w:lineRule="exact"/>
        <w:jc w:val="center"/>
        <w:sectPr w:rsidR="00711FC4">
          <w:pgSz w:w="16840" w:h="11910" w:orient="landscape"/>
          <w:pgMar w:top="560" w:right="280" w:bottom="560" w:left="340" w:header="0" w:footer="366"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4424"/>
        <w:gridCol w:w="1251"/>
        <w:gridCol w:w="1686"/>
        <w:gridCol w:w="2699"/>
        <w:gridCol w:w="1707"/>
        <w:gridCol w:w="1667"/>
      </w:tblGrid>
      <w:tr w:rsidR="00711FC4" w:rsidTr="009F3E31">
        <w:trPr>
          <w:trHeight w:val="503"/>
        </w:trPr>
        <w:tc>
          <w:tcPr>
            <w:tcW w:w="2552" w:type="dxa"/>
            <w:tcBorders>
              <w:bottom w:val="single" w:sz="4" w:space="0" w:color="auto"/>
            </w:tcBorders>
            <w:shd w:val="clear" w:color="auto" w:fill="BEBEBE"/>
          </w:tcPr>
          <w:p w:rsidR="00711FC4" w:rsidRDefault="000D05A7">
            <w:pPr>
              <w:pStyle w:val="TableParagraph"/>
              <w:spacing w:before="125"/>
              <w:ind w:left="446"/>
              <w:rPr>
                <w:b/>
              </w:rPr>
            </w:pPr>
            <w:r>
              <w:rPr>
                <w:b/>
              </w:rPr>
              <w:lastRenderedPageBreak/>
              <w:t>Obiective Specifice</w:t>
            </w:r>
          </w:p>
        </w:tc>
        <w:tc>
          <w:tcPr>
            <w:tcW w:w="4424" w:type="dxa"/>
            <w:shd w:val="clear" w:color="auto" w:fill="BEBEBE"/>
          </w:tcPr>
          <w:p w:rsidR="00711FC4" w:rsidRDefault="000D05A7">
            <w:pPr>
              <w:pStyle w:val="TableParagraph"/>
              <w:spacing w:before="125"/>
              <w:ind w:left="1900" w:right="1892"/>
              <w:jc w:val="center"/>
              <w:rPr>
                <w:b/>
              </w:rPr>
            </w:pPr>
            <w:r>
              <w:rPr>
                <w:b/>
              </w:rPr>
              <w:t>Măsuri</w:t>
            </w:r>
          </w:p>
        </w:tc>
        <w:tc>
          <w:tcPr>
            <w:tcW w:w="1251" w:type="dxa"/>
            <w:shd w:val="clear" w:color="auto" w:fill="BEBEBE"/>
          </w:tcPr>
          <w:p w:rsidR="00711FC4" w:rsidRDefault="000D05A7">
            <w:pPr>
              <w:pStyle w:val="TableParagraph"/>
              <w:spacing w:before="4" w:line="252" w:lineRule="exact"/>
              <w:ind w:left="258" w:right="142" w:hanging="92"/>
              <w:rPr>
                <w:b/>
              </w:rPr>
            </w:pPr>
            <w:r>
              <w:rPr>
                <w:b/>
              </w:rPr>
              <w:t>Termen de realizare</w:t>
            </w:r>
          </w:p>
        </w:tc>
        <w:tc>
          <w:tcPr>
            <w:tcW w:w="1686" w:type="dxa"/>
            <w:shd w:val="clear" w:color="auto" w:fill="BEBEBE"/>
          </w:tcPr>
          <w:p w:rsidR="00711FC4" w:rsidRDefault="000D05A7">
            <w:pPr>
              <w:pStyle w:val="TableParagraph"/>
              <w:spacing w:before="125"/>
              <w:ind w:left="303"/>
              <w:rPr>
                <w:b/>
              </w:rPr>
            </w:pPr>
            <w:r>
              <w:rPr>
                <w:b/>
              </w:rPr>
              <w:t>Responsabil</w:t>
            </w:r>
          </w:p>
        </w:tc>
        <w:tc>
          <w:tcPr>
            <w:tcW w:w="2699" w:type="dxa"/>
            <w:shd w:val="clear" w:color="auto" w:fill="BEBEBE"/>
          </w:tcPr>
          <w:p w:rsidR="00711FC4" w:rsidRDefault="000D05A7">
            <w:pPr>
              <w:pStyle w:val="TableParagraph"/>
              <w:spacing w:before="125"/>
              <w:ind w:left="624"/>
              <w:rPr>
                <w:b/>
              </w:rPr>
            </w:pPr>
            <w:r>
              <w:rPr>
                <w:b/>
              </w:rPr>
              <w:t>Rezultat așteptat</w:t>
            </w:r>
          </w:p>
        </w:tc>
        <w:tc>
          <w:tcPr>
            <w:tcW w:w="1707" w:type="dxa"/>
            <w:shd w:val="clear" w:color="auto" w:fill="BEBEBE"/>
          </w:tcPr>
          <w:p w:rsidR="00711FC4" w:rsidRDefault="000D05A7">
            <w:pPr>
              <w:pStyle w:val="TableParagraph"/>
              <w:spacing w:before="4" w:line="252" w:lineRule="exact"/>
              <w:ind w:left="748" w:right="188" w:hanging="543"/>
              <w:rPr>
                <w:b/>
              </w:rPr>
            </w:pPr>
            <w:r>
              <w:rPr>
                <w:b/>
              </w:rPr>
              <w:t>Cost estimativ, lei</w:t>
            </w:r>
          </w:p>
        </w:tc>
        <w:tc>
          <w:tcPr>
            <w:tcW w:w="1667" w:type="dxa"/>
            <w:shd w:val="clear" w:color="auto" w:fill="BEBEBE"/>
          </w:tcPr>
          <w:p w:rsidR="00711FC4" w:rsidRDefault="000D05A7">
            <w:pPr>
              <w:pStyle w:val="TableParagraph"/>
              <w:spacing w:line="252" w:lineRule="exact"/>
              <w:ind w:left="450"/>
              <w:rPr>
                <w:b/>
              </w:rPr>
            </w:pPr>
            <w:r>
              <w:rPr>
                <w:b/>
              </w:rPr>
              <w:t>Sursa</w:t>
            </w:r>
            <w:r>
              <w:rPr>
                <w:b/>
                <w:spacing w:val="-2"/>
              </w:rPr>
              <w:t xml:space="preserve"> </w:t>
            </w:r>
            <w:r>
              <w:rPr>
                <w:b/>
              </w:rPr>
              <w:t>de</w:t>
            </w:r>
          </w:p>
          <w:p w:rsidR="00711FC4" w:rsidRDefault="000D05A7">
            <w:pPr>
              <w:pStyle w:val="TableParagraph"/>
              <w:spacing w:line="231" w:lineRule="exact"/>
              <w:ind w:left="426"/>
              <w:rPr>
                <w:b/>
              </w:rPr>
            </w:pPr>
            <w:r>
              <w:rPr>
                <w:b/>
              </w:rPr>
              <w:t>Finanțare</w:t>
            </w:r>
          </w:p>
        </w:tc>
      </w:tr>
      <w:tr w:rsidR="00711FC4" w:rsidTr="009F3E31">
        <w:trPr>
          <w:trHeight w:val="502"/>
        </w:trPr>
        <w:tc>
          <w:tcPr>
            <w:tcW w:w="2552" w:type="dxa"/>
            <w:vMerge w:val="restart"/>
            <w:tcBorders>
              <w:top w:val="single" w:sz="4" w:space="0" w:color="auto"/>
            </w:tcBorders>
          </w:tcPr>
          <w:p w:rsidR="00711FC4" w:rsidRDefault="000D05A7">
            <w:pPr>
              <w:pStyle w:val="TableParagraph"/>
              <w:spacing w:line="242" w:lineRule="auto"/>
              <w:ind w:left="899" w:right="459"/>
              <w:rPr>
                <w:b/>
              </w:rPr>
            </w:pPr>
            <w:r>
              <w:rPr>
                <w:b/>
              </w:rPr>
              <w:t>cu accent pe categoriile de</w:t>
            </w:r>
          </w:p>
          <w:p w:rsidR="00711FC4" w:rsidRDefault="000D05A7">
            <w:pPr>
              <w:pStyle w:val="TableParagraph"/>
              <w:spacing w:line="252" w:lineRule="exact"/>
              <w:ind w:left="899" w:right="670"/>
              <w:rPr>
                <w:b/>
              </w:rPr>
            </w:pPr>
            <w:r>
              <w:rPr>
                <w:b/>
              </w:rPr>
              <w:t>persoane vulnerabile</w:t>
            </w:r>
          </w:p>
        </w:tc>
        <w:tc>
          <w:tcPr>
            <w:tcW w:w="4424" w:type="dxa"/>
          </w:tcPr>
          <w:p w:rsidR="00711FC4" w:rsidRDefault="000D05A7">
            <w:pPr>
              <w:pStyle w:val="TableParagraph"/>
              <w:spacing w:line="248" w:lineRule="exact"/>
              <w:ind w:left="611"/>
            </w:pPr>
            <w:r>
              <w:t>pentru copii și bătrâni</w:t>
            </w:r>
          </w:p>
        </w:tc>
        <w:tc>
          <w:tcPr>
            <w:tcW w:w="1251" w:type="dxa"/>
          </w:tcPr>
          <w:p w:rsidR="00711FC4" w:rsidRDefault="00711FC4">
            <w:pPr>
              <w:pStyle w:val="TableParagraph"/>
              <w:rPr>
                <w:rFonts w:ascii="Times New Roman"/>
              </w:rPr>
            </w:pPr>
          </w:p>
        </w:tc>
        <w:tc>
          <w:tcPr>
            <w:tcW w:w="1686" w:type="dxa"/>
          </w:tcPr>
          <w:p w:rsidR="00711FC4" w:rsidRDefault="00711FC4">
            <w:pPr>
              <w:pStyle w:val="TableParagraph"/>
              <w:rPr>
                <w:rFonts w:ascii="Times New Roman"/>
              </w:rPr>
            </w:pPr>
          </w:p>
        </w:tc>
        <w:tc>
          <w:tcPr>
            <w:tcW w:w="2699" w:type="dxa"/>
          </w:tcPr>
          <w:p w:rsidR="00711FC4" w:rsidRDefault="00711FC4">
            <w:pPr>
              <w:pStyle w:val="TableParagraph"/>
              <w:rPr>
                <w:rFonts w:ascii="Times New Roman"/>
              </w:rPr>
            </w:pPr>
          </w:p>
        </w:tc>
        <w:tc>
          <w:tcPr>
            <w:tcW w:w="1707" w:type="dxa"/>
          </w:tcPr>
          <w:p w:rsidR="00711FC4" w:rsidRDefault="00711FC4">
            <w:pPr>
              <w:pStyle w:val="TableParagraph"/>
              <w:rPr>
                <w:rFonts w:ascii="Times New Roman"/>
              </w:rPr>
            </w:pPr>
          </w:p>
        </w:tc>
        <w:tc>
          <w:tcPr>
            <w:tcW w:w="1667" w:type="dxa"/>
          </w:tcPr>
          <w:p w:rsidR="00711FC4" w:rsidRDefault="000D05A7">
            <w:pPr>
              <w:pStyle w:val="TableParagraph"/>
              <w:spacing w:line="248" w:lineRule="exact"/>
              <w:ind w:left="368"/>
            </w:pPr>
            <w:r>
              <w:t>granturi,</w:t>
            </w:r>
          </w:p>
          <w:p w:rsidR="00711FC4" w:rsidRDefault="000D05A7">
            <w:pPr>
              <w:pStyle w:val="TableParagraph"/>
              <w:spacing w:before="2" w:line="232" w:lineRule="exact"/>
              <w:ind w:left="368"/>
            </w:pPr>
            <w:r>
              <w:t>donații</w:t>
            </w:r>
          </w:p>
        </w:tc>
      </w:tr>
      <w:tr w:rsidR="00711FC4" w:rsidTr="009F3E31">
        <w:trPr>
          <w:trHeight w:val="503"/>
        </w:trPr>
        <w:tc>
          <w:tcPr>
            <w:tcW w:w="2552" w:type="dxa"/>
            <w:vMerge/>
            <w:tcBorders>
              <w:top w:val="nil"/>
              <w:bottom w:val="single" w:sz="4" w:space="0" w:color="auto"/>
            </w:tcBorders>
          </w:tcPr>
          <w:p w:rsidR="00711FC4" w:rsidRDefault="00711FC4">
            <w:pPr>
              <w:rPr>
                <w:sz w:val="2"/>
                <w:szCs w:val="2"/>
              </w:rPr>
            </w:pPr>
          </w:p>
        </w:tc>
        <w:tc>
          <w:tcPr>
            <w:tcW w:w="4424" w:type="dxa"/>
          </w:tcPr>
          <w:p w:rsidR="00711FC4" w:rsidRDefault="000D05A7">
            <w:pPr>
              <w:pStyle w:val="TableParagraph"/>
              <w:spacing w:before="4" w:line="252" w:lineRule="exact"/>
              <w:ind w:left="611" w:right="495" w:hanging="504"/>
            </w:pPr>
            <w:r>
              <w:t>2.9.3. Deschiderea unui club pe interese pentru persoanele de vârsta a treia</w:t>
            </w:r>
          </w:p>
        </w:tc>
        <w:tc>
          <w:tcPr>
            <w:tcW w:w="1251" w:type="dxa"/>
          </w:tcPr>
          <w:p w:rsidR="00711FC4" w:rsidRDefault="000D05A7">
            <w:pPr>
              <w:pStyle w:val="TableParagraph"/>
              <w:ind w:left="162" w:right="152"/>
              <w:jc w:val="center"/>
            </w:pPr>
            <w:r>
              <w:t>2022</w:t>
            </w:r>
          </w:p>
        </w:tc>
        <w:tc>
          <w:tcPr>
            <w:tcW w:w="1686" w:type="dxa"/>
          </w:tcPr>
          <w:p w:rsidR="00711FC4" w:rsidRDefault="000D05A7">
            <w:pPr>
              <w:pStyle w:val="TableParagraph"/>
              <w:ind w:left="106"/>
            </w:pPr>
            <w:r>
              <w:t>Asistent social</w:t>
            </w:r>
          </w:p>
        </w:tc>
        <w:tc>
          <w:tcPr>
            <w:tcW w:w="2699" w:type="dxa"/>
          </w:tcPr>
          <w:p w:rsidR="00711FC4" w:rsidRDefault="000D05A7">
            <w:pPr>
              <w:pStyle w:val="TableParagraph"/>
              <w:ind w:left="280"/>
            </w:pPr>
            <w:r>
              <w:t>Club deschis</w:t>
            </w:r>
          </w:p>
        </w:tc>
        <w:tc>
          <w:tcPr>
            <w:tcW w:w="1707" w:type="dxa"/>
          </w:tcPr>
          <w:p w:rsidR="00711FC4" w:rsidRDefault="000D05A7">
            <w:pPr>
              <w:pStyle w:val="TableParagraph"/>
              <w:ind w:left="433" w:right="429"/>
              <w:jc w:val="center"/>
            </w:pPr>
            <w:r>
              <w:t>5 mii</w:t>
            </w:r>
          </w:p>
        </w:tc>
        <w:tc>
          <w:tcPr>
            <w:tcW w:w="1667" w:type="dxa"/>
          </w:tcPr>
          <w:p w:rsidR="00711FC4" w:rsidRDefault="000D05A7">
            <w:pPr>
              <w:pStyle w:val="TableParagraph"/>
              <w:ind w:left="368"/>
            </w:pPr>
            <w:r>
              <w:t>Buget local</w:t>
            </w:r>
          </w:p>
        </w:tc>
      </w:tr>
      <w:tr w:rsidR="006A263E" w:rsidTr="009F3E31">
        <w:trPr>
          <w:trHeight w:val="503"/>
        </w:trPr>
        <w:tc>
          <w:tcPr>
            <w:tcW w:w="2552" w:type="dxa"/>
            <w:vMerge w:val="restart"/>
            <w:tcBorders>
              <w:top w:val="single" w:sz="4" w:space="0" w:color="auto"/>
            </w:tcBorders>
          </w:tcPr>
          <w:p w:rsidR="006A263E" w:rsidRPr="009F3E31" w:rsidRDefault="006A263E" w:rsidP="009F3E31">
            <w:pPr>
              <w:jc w:val="center"/>
              <w:rPr>
                <w:rFonts w:cs="Times New Roman"/>
                <w:b/>
              </w:rPr>
            </w:pPr>
            <w:r w:rsidRPr="009F3E31">
              <w:rPr>
                <w:rFonts w:cs="Times New Roman"/>
                <w:b/>
              </w:rPr>
              <w:t>2.10.Diversificarea activităților pentru</w:t>
            </w:r>
            <w:r w:rsidRPr="009F3E31">
              <w:rPr>
                <w:rFonts w:cs="Times New Roman"/>
                <w:b/>
                <w:spacing w:val="-3"/>
              </w:rPr>
              <w:t xml:space="preserve"> </w:t>
            </w:r>
            <w:r w:rsidRPr="009F3E31">
              <w:rPr>
                <w:rFonts w:cs="Times New Roman"/>
                <w:b/>
              </w:rPr>
              <w:t>tineret</w:t>
            </w:r>
          </w:p>
        </w:tc>
        <w:tc>
          <w:tcPr>
            <w:tcW w:w="4424" w:type="dxa"/>
          </w:tcPr>
          <w:p w:rsidR="006A263E" w:rsidRPr="00772E8F" w:rsidRDefault="006A263E">
            <w:pPr>
              <w:pStyle w:val="TableParagraph"/>
              <w:spacing w:line="252" w:lineRule="exact"/>
              <w:ind w:left="107"/>
              <w:rPr>
                <w:highlight w:val="yellow"/>
              </w:rPr>
            </w:pPr>
            <w:r w:rsidRPr="00772E8F">
              <w:rPr>
                <w:highlight w:val="yellow"/>
              </w:rPr>
              <w:t>2.10.1. Elaborarea planului de acțiuni în domeniul</w:t>
            </w:r>
          </w:p>
          <w:p w:rsidR="006A263E" w:rsidRPr="00772E8F" w:rsidRDefault="006A263E">
            <w:pPr>
              <w:pStyle w:val="TableParagraph"/>
              <w:spacing w:line="231" w:lineRule="exact"/>
              <w:ind w:left="611"/>
              <w:rPr>
                <w:highlight w:val="yellow"/>
              </w:rPr>
            </w:pPr>
            <w:r w:rsidRPr="00772E8F">
              <w:rPr>
                <w:highlight w:val="yellow"/>
              </w:rPr>
              <w:t>tineretului</w:t>
            </w:r>
          </w:p>
        </w:tc>
        <w:tc>
          <w:tcPr>
            <w:tcW w:w="1251" w:type="dxa"/>
          </w:tcPr>
          <w:p w:rsidR="006A263E" w:rsidRPr="00772E8F" w:rsidRDefault="006A263E">
            <w:pPr>
              <w:pStyle w:val="TableParagraph"/>
              <w:ind w:left="162" w:right="152"/>
              <w:jc w:val="center"/>
              <w:rPr>
                <w:highlight w:val="yellow"/>
              </w:rPr>
            </w:pPr>
            <w:r w:rsidRPr="00772E8F">
              <w:rPr>
                <w:highlight w:val="yellow"/>
              </w:rPr>
              <w:t>2021</w:t>
            </w:r>
          </w:p>
        </w:tc>
        <w:tc>
          <w:tcPr>
            <w:tcW w:w="1686" w:type="dxa"/>
          </w:tcPr>
          <w:p w:rsidR="006A263E" w:rsidRPr="00772E8F" w:rsidRDefault="006A263E">
            <w:pPr>
              <w:pStyle w:val="TableParagraph"/>
              <w:ind w:left="106"/>
              <w:rPr>
                <w:highlight w:val="yellow"/>
              </w:rPr>
            </w:pPr>
            <w:r w:rsidRPr="00772E8F">
              <w:rPr>
                <w:highlight w:val="yellow"/>
              </w:rPr>
              <w:t>Conducător AdB junior, Coordonator AdB junior</w:t>
            </w:r>
          </w:p>
        </w:tc>
        <w:tc>
          <w:tcPr>
            <w:tcW w:w="2699" w:type="dxa"/>
          </w:tcPr>
          <w:p w:rsidR="006A263E" w:rsidRPr="00772E8F" w:rsidRDefault="006A263E">
            <w:pPr>
              <w:pStyle w:val="TableParagraph"/>
              <w:ind w:left="280"/>
              <w:rPr>
                <w:highlight w:val="yellow"/>
              </w:rPr>
            </w:pPr>
            <w:r w:rsidRPr="00772E8F">
              <w:rPr>
                <w:highlight w:val="yellow"/>
              </w:rPr>
              <w:t>Plan elaborat</w:t>
            </w:r>
          </w:p>
        </w:tc>
        <w:tc>
          <w:tcPr>
            <w:tcW w:w="1707" w:type="dxa"/>
          </w:tcPr>
          <w:p w:rsidR="006A263E" w:rsidRPr="00772E8F" w:rsidRDefault="006A263E">
            <w:pPr>
              <w:pStyle w:val="TableParagraph"/>
              <w:ind w:left="433" w:right="428"/>
              <w:jc w:val="center"/>
              <w:rPr>
                <w:highlight w:val="yellow"/>
              </w:rPr>
            </w:pPr>
            <w:r w:rsidRPr="00772E8F">
              <w:rPr>
                <w:highlight w:val="yellow"/>
              </w:rPr>
              <w:t>1200</w:t>
            </w:r>
          </w:p>
        </w:tc>
        <w:tc>
          <w:tcPr>
            <w:tcW w:w="1667" w:type="dxa"/>
          </w:tcPr>
          <w:p w:rsidR="006A263E" w:rsidRPr="00772E8F" w:rsidRDefault="006A263E">
            <w:pPr>
              <w:pStyle w:val="TableParagraph"/>
              <w:ind w:left="368"/>
              <w:rPr>
                <w:highlight w:val="yellow"/>
              </w:rPr>
            </w:pPr>
            <w:r w:rsidRPr="00772E8F">
              <w:rPr>
                <w:highlight w:val="yellow"/>
              </w:rPr>
              <w:t>Buget local</w:t>
            </w:r>
          </w:p>
        </w:tc>
      </w:tr>
      <w:tr w:rsidR="006A263E" w:rsidTr="003726CB">
        <w:trPr>
          <w:trHeight w:val="506"/>
        </w:trPr>
        <w:tc>
          <w:tcPr>
            <w:tcW w:w="2552" w:type="dxa"/>
            <w:vMerge/>
          </w:tcPr>
          <w:p w:rsidR="006A263E" w:rsidRDefault="006A263E">
            <w:pPr>
              <w:rPr>
                <w:sz w:val="2"/>
                <w:szCs w:val="2"/>
              </w:rPr>
            </w:pPr>
          </w:p>
        </w:tc>
        <w:tc>
          <w:tcPr>
            <w:tcW w:w="4424" w:type="dxa"/>
          </w:tcPr>
          <w:p w:rsidR="006A263E" w:rsidRPr="00772E8F" w:rsidRDefault="006A263E" w:rsidP="00772E8F">
            <w:pPr>
              <w:pStyle w:val="TableParagraph"/>
              <w:spacing w:before="7" w:line="252" w:lineRule="exact"/>
              <w:ind w:left="611" w:hanging="504"/>
              <w:rPr>
                <w:highlight w:val="yellow"/>
              </w:rPr>
            </w:pPr>
            <w:r w:rsidRPr="00772E8F">
              <w:rPr>
                <w:highlight w:val="yellow"/>
              </w:rPr>
              <w:t>2.10.2. Încurajarea, susținerea și coordonarea tinerilor în scrierea proiectelor</w:t>
            </w:r>
          </w:p>
        </w:tc>
        <w:tc>
          <w:tcPr>
            <w:tcW w:w="1251" w:type="dxa"/>
          </w:tcPr>
          <w:p w:rsidR="006A263E" w:rsidRPr="00772E8F" w:rsidRDefault="006A263E">
            <w:pPr>
              <w:pStyle w:val="TableParagraph"/>
              <w:spacing w:before="2"/>
              <w:ind w:left="162" w:right="152"/>
              <w:jc w:val="center"/>
              <w:rPr>
                <w:highlight w:val="yellow"/>
              </w:rPr>
            </w:pPr>
            <w:r w:rsidRPr="00772E8F">
              <w:rPr>
                <w:highlight w:val="yellow"/>
              </w:rPr>
              <w:t>Anual</w:t>
            </w:r>
          </w:p>
        </w:tc>
        <w:tc>
          <w:tcPr>
            <w:tcW w:w="1686" w:type="dxa"/>
          </w:tcPr>
          <w:p w:rsidR="006A263E" w:rsidRPr="00772E8F" w:rsidRDefault="006A263E">
            <w:pPr>
              <w:pStyle w:val="TableParagraph"/>
              <w:spacing w:before="2"/>
              <w:ind w:left="106"/>
              <w:rPr>
                <w:highlight w:val="yellow"/>
              </w:rPr>
            </w:pPr>
            <w:r w:rsidRPr="00772E8F">
              <w:rPr>
                <w:highlight w:val="yellow"/>
              </w:rPr>
              <w:t>Conducător AdB junior, primar</w:t>
            </w:r>
          </w:p>
        </w:tc>
        <w:tc>
          <w:tcPr>
            <w:tcW w:w="2699" w:type="dxa"/>
          </w:tcPr>
          <w:p w:rsidR="006A263E" w:rsidRPr="00772E8F" w:rsidRDefault="006A263E">
            <w:pPr>
              <w:pStyle w:val="TableParagraph"/>
              <w:spacing w:before="2"/>
              <w:ind w:left="280"/>
              <w:rPr>
                <w:highlight w:val="yellow"/>
              </w:rPr>
            </w:pPr>
            <w:r w:rsidRPr="00772E8F">
              <w:rPr>
                <w:highlight w:val="yellow"/>
              </w:rPr>
              <w:t>Tineri implicați, proiecte realizate</w:t>
            </w:r>
          </w:p>
        </w:tc>
        <w:tc>
          <w:tcPr>
            <w:tcW w:w="1707" w:type="dxa"/>
          </w:tcPr>
          <w:p w:rsidR="006A263E" w:rsidRPr="00772E8F" w:rsidRDefault="006A263E">
            <w:pPr>
              <w:pStyle w:val="TableParagraph"/>
              <w:spacing w:before="2"/>
              <w:ind w:left="433" w:right="429"/>
              <w:jc w:val="center"/>
              <w:rPr>
                <w:highlight w:val="yellow"/>
              </w:rPr>
            </w:pPr>
            <w:r w:rsidRPr="00772E8F">
              <w:rPr>
                <w:highlight w:val="yellow"/>
              </w:rPr>
              <w:t>22 mii</w:t>
            </w:r>
          </w:p>
        </w:tc>
        <w:tc>
          <w:tcPr>
            <w:tcW w:w="1667" w:type="dxa"/>
          </w:tcPr>
          <w:p w:rsidR="006A263E" w:rsidRPr="00772E8F" w:rsidRDefault="006A263E">
            <w:pPr>
              <w:pStyle w:val="TableParagraph"/>
              <w:spacing w:before="7" w:line="252" w:lineRule="exact"/>
              <w:ind w:left="368" w:right="326"/>
              <w:rPr>
                <w:highlight w:val="yellow"/>
              </w:rPr>
            </w:pPr>
            <w:r w:rsidRPr="00772E8F">
              <w:rPr>
                <w:highlight w:val="yellow"/>
              </w:rPr>
              <w:t>Buget local, granturi</w:t>
            </w:r>
          </w:p>
        </w:tc>
      </w:tr>
      <w:tr w:rsidR="006A263E" w:rsidTr="003726CB">
        <w:trPr>
          <w:trHeight w:val="499"/>
        </w:trPr>
        <w:tc>
          <w:tcPr>
            <w:tcW w:w="2552" w:type="dxa"/>
            <w:vMerge/>
          </w:tcPr>
          <w:p w:rsidR="006A263E" w:rsidRDefault="006A263E">
            <w:pPr>
              <w:rPr>
                <w:sz w:val="2"/>
                <w:szCs w:val="2"/>
              </w:rPr>
            </w:pPr>
          </w:p>
        </w:tc>
        <w:tc>
          <w:tcPr>
            <w:tcW w:w="4424" w:type="dxa"/>
          </w:tcPr>
          <w:p w:rsidR="006A263E" w:rsidRPr="00772E8F" w:rsidRDefault="006A263E" w:rsidP="00772E8F">
            <w:pPr>
              <w:pStyle w:val="TableParagraph"/>
              <w:spacing w:line="248" w:lineRule="exact"/>
              <w:ind w:left="107"/>
              <w:rPr>
                <w:highlight w:val="yellow"/>
              </w:rPr>
            </w:pPr>
            <w:r w:rsidRPr="00772E8F">
              <w:rPr>
                <w:highlight w:val="yellow"/>
              </w:rPr>
              <w:t>2.10.3. Participarea tinerilor în procesul decizional al comunității</w:t>
            </w:r>
          </w:p>
        </w:tc>
        <w:tc>
          <w:tcPr>
            <w:tcW w:w="1251" w:type="dxa"/>
          </w:tcPr>
          <w:p w:rsidR="006A263E" w:rsidRPr="00772E8F" w:rsidRDefault="006A263E">
            <w:pPr>
              <w:pStyle w:val="TableParagraph"/>
              <w:spacing w:line="248" w:lineRule="exact"/>
              <w:ind w:left="162" w:right="152"/>
              <w:jc w:val="center"/>
              <w:rPr>
                <w:highlight w:val="yellow"/>
              </w:rPr>
            </w:pPr>
            <w:r w:rsidRPr="00772E8F">
              <w:rPr>
                <w:highlight w:val="yellow"/>
              </w:rPr>
              <w:t>2021-2025</w:t>
            </w:r>
          </w:p>
        </w:tc>
        <w:tc>
          <w:tcPr>
            <w:tcW w:w="1686" w:type="dxa"/>
          </w:tcPr>
          <w:p w:rsidR="006A263E" w:rsidRPr="00772E8F" w:rsidRDefault="006A263E">
            <w:pPr>
              <w:pStyle w:val="TableParagraph"/>
              <w:spacing w:line="248" w:lineRule="exact"/>
              <w:ind w:left="106"/>
              <w:rPr>
                <w:highlight w:val="yellow"/>
              </w:rPr>
            </w:pPr>
            <w:r w:rsidRPr="00772E8F">
              <w:rPr>
                <w:highlight w:val="yellow"/>
              </w:rPr>
              <w:t>Conducător AdB junior, Coordonator AdB junior</w:t>
            </w:r>
          </w:p>
        </w:tc>
        <w:tc>
          <w:tcPr>
            <w:tcW w:w="2699" w:type="dxa"/>
          </w:tcPr>
          <w:p w:rsidR="006A263E" w:rsidRPr="00772E8F" w:rsidRDefault="006A263E">
            <w:pPr>
              <w:pStyle w:val="TableParagraph"/>
              <w:spacing w:line="248" w:lineRule="exact"/>
              <w:ind w:left="280"/>
              <w:rPr>
                <w:highlight w:val="yellow"/>
              </w:rPr>
            </w:pPr>
            <w:r w:rsidRPr="00772E8F">
              <w:rPr>
                <w:highlight w:val="yellow"/>
              </w:rPr>
              <w:t>Tineri  implicați în procesul decizional</w:t>
            </w:r>
          </w:p>
        </w:tc>
        <w:tc>
          <w:tcPr>
            <w:tcW w:w="1707" w:type="dxa"/>
          </w:tcPr>
          <w:p w:rsidR="006A263E" w:rsidRPr="00772E8F" w:rsidRDefault="006A263E">
            <w:pPr>
              <w:pStyle w:val="TableParagraph"/>
              <w:spacing w:line="248" w:lineRule="exact"/>
              <w:ind w:left="433" w:right="429"/>
              <w:jc w:val="center"/>
              <w:rPr>
                <w:highlight w:val="yellow"/>
              </w:rPr>
            </w:pPr>
            <w:r w:rsidRPr="00772E8F">
              <w:rPr>
                <w:highlight w:val="yellow"/>
              </w:rPr>
              <w:t>10 mii</w:t>
            </w:r>
          </w:p>
        </w:tc>
        <w:tc>
          <w:tcPr>
            <w:tcW w:w="1667" w:type="dxa"/>
          </w:tcPr>
          <w:p w:rsidR="006A263E" w:rsidRPr="00772E8F" w:rsidRDefault="006A263E">
            <w:pPr>
              <w:pStyle w:val="TableParagraph"/>
              <w:spacing w:line="252" w:lineRule="exact"/>
              <w:ind w:left="368" w:right="326"/>
              <w:rPr>
                <w:highlight w:val="yellow"/>
              </w:rPr>
            </w:pPr>
            <w:r w:rsidRPr="00772E8F">
              <w:rPr>
                <w:highlight w:val="yellow"/>
              </w:rPr>
              <w:t>Buget local, granturi</w:t>
            </w:r>
          </w:p>
        </w:tc>
      </w:tr>
      <w:tr w:rsidR="006A263E" w:rsidTr="003726CB">
        <w:trPr>
          <w:trHeight w:val="501"/>
        </w:trPr>
        <w:tc>
          <w:tcPr>
            <w:tcW w:w="2552" w:type="dxa"/>
            <w:vMerge/>
          </w:tcPr>
          <w:p w:rsidR="006A263E" w:rsidRDefault="006A263E">
            <w:pPr>
              <w:rPr>
                <w:sz w:val="2"/>
                <w:szCs w:val="2"/>
              </w:rPr>
            </w:pPr>
          </w:p>
        </w:tc>
        <w:tc>
          <w:tcPr>
            <w:tcW w:w="4424" w:type="dxa"/>
          </w:tcPr>
          <w:p w:rsidR="006A263E" w:rsidRPr="00FD65B3" w:rsidRDefault="006A263E">
            <w:pPr>
              <w:pStyle w:val="TableParagraph"/>
              <w:spacing w:line="250" w:lineRule="exact"/>
              <w:ind w:left="107"/>
              <w:rPr>
                <w:highlight w:val="yellow"/>
              </w:rPr>
            </w:pPr>
            <w:r w:rsidRPr="00FD65B3">
              <w:rPr>
                <w:highlight w:val="yellow"/>
              </w:rPr>
              <w:t>2.10.4. Crearea</w:t>
            </w:r>
            <w:r w:rsidR="00FD65B3" w:rsidRPr="00FD65B3">
              <w:rPr>
                <w:highlight w:val="yellow"/>
              </w:rPr>
              <w:t xml:space="preserve"> </w:t>
            </w:r>
            <w:r w:rsidRPr="00FD65B3">
              <w:rPr>
                <w:highlight w:val="yellow"/>
              </w:rPr>
              <w:t>și menținerea atelierelor de creație pe centre de interese</w:t>
            </w:r>
          </w:p>
        </w:tc>
        <w:tc>
          <w:tcPr>
            <w:tcW w:w="1251" w:type="dxa"/>
          </w:tcPr>
          <w:p w:rsidR="006A263E" w:rsidRPr="00FD65B3" w:rsidRDefault="006A263E">
            <w:pPr>
              <w:pStyle w:val="TableParagraph"/>
              <w:spacing w:line="250" w:lineRule="exact"/>
              <w:ind w:left="162" w:right="152"/>
              <w:jc w:val="center"/>
              <w:rPr>
                <w:highlight w:val="yellow"/>
              </w:rPr>
            </w:pPr>
            <w:r w:rsidRPr="00FD65B3">
              <w:rPr>
                <w:highlight w:val="yellow"/>
              </w:rPr>
              <w:t>2022-2025</w:t>
            </w:r>
          </w:p>
        </w:tc>
        <w:tc>
          <w:tcPr>
            <w:tcW w:w="1686" w:type="dxa"/>
          </w:tcPr>
          <w:p w:rsidR="006A263E" w:rsidRPr="00FD65B3" w:rsidRDefault="006A263E">
            <w:pPr>
              <w:pStyle w:val="TableParagraph"/>
              <w:spacing w:before="2" w:line="252" w:lineRule="exact"/>
              <w:ind w:left="106" w:right="667"/>
              <w:rPr>
                <w:highlight w:val="yellow"/>
              </w:rPr>
            </w:pPr>
            <w:r w:rsidRPr="00FD65B3">
              <w:rPr>
                <w:highlight w:val="yellow"/>
              </w:rPr>
              <w:t>Voluntari, comunitate</w:t>
            </w:r>
          </w:p>
        </w:tc>
        <w:tc>
          <w:tcPr>
            <w:tcW w:w="2699" w:type="dxa"/>
          </w:tcPr>
          <w:p w:rsidR="006A263E" w:rsidRPr="00FD65B3" w:rsidRDefault="006A263E">
            <w:pPr>
              <w:pStyle w:val="TableParagraph"/>
              <w:spacing w:line="250" w:lineRule="exact"/>
              <w:ind w:left="280"/>
              <w:rPr>
                <w:highlight w:val="yellow"/>
              </w:rPr>
            </w:pPr>
            <w:r w:rsidRPr="00FD65B3">
              <w:rPr>
                <w:highlight w:val="yellow"/>
              </w:rPr>
              <w:t>Ateliere deshise</w:t>
            </w:r>
          </w:p>
        </w:tc>
        <w:tc>
          <w:tcPr>
            <w:tcW w:w="1707" w:type="dxa"/>
          </w:tcPr>
          <w:p w:rsidR="006A263E" w:rsidRPr="00FD65B3" w:rsidRDefault="006A263E">
            <w:pPr>
              <w:pStyle w:val="TableParagraph"/>
              <w:spacing w:line="250" w:lineRule="exact"/>
              <w:ind w:left="433" w:right="431"/>
              <w:jc w:val="center"/>
              <w:rPr>
                <w:highlight w:val="yellow"/>
              </w:rPr>
            </w:pPr>
            <w:r w:rsidRPr="00FD65B3">
              <w:rPr>
                <w:highlight w:val="yellow"/>
              </w:rPr>
              <w:t>100 mii</w:t>
            </w:r>
          </w:p>
        </w:tc>
        <w:tc>
          <w:tcPr>
            <w:tcW w:w="1667" w:type="dxa"/>
          </w:tcPr>
          <w:p w:rsidR="006A263E" w:rsidRPr="00FD65B3" w:rsidRDefault="006A263E">
            <w:pPr>
              <w:pStyle w:val="TableParagraph"/>
              <w:spacing w:before="2" w:line="252" w:lineRule="exact"/>
              <w:ind w:left="368" w:right="326"/>
              <w:rPr>
                <w:highlight w:val="yellow"/>
              </w:rPr>
            </w:pPr>
            <w:r w:rsidRPr="00FD65B3">
              <w:rPr>
                <w:highlight w:val="yellow"/>
              </w:rPr>
              <w:t>Buget local, granturi</w:t>
            </w:r>
          </w:p>
        </w:tc>
      </w:tr>
      <w:tr w:rsidR="006A263E" w:rsidTr="003726CB">
        <w:trPr>
          <w:trHeight w:val="498"/>
        </w:trPr>
        <w:tc>
          <w:tcPr>
            <w:tcW w:w="2552" w:type="dxa"/>
            <w:vMerge/>
          </w:tcPr>
          <w:p w:rsidR="006A263E" w:rsidRDefault="006A263E">
            <w:pPr>
              <w:rPr>
                <w:sz w:val="2"/>
                <w:szCs w:val="2"/>
              </w:rPr>
            </w:pPr>
          </w:p>
        </w:tc>
        <w:tc>
          <w:tcPr>
            <w:tcW w:w="4424" w:type="dxa"/>
          </w:tcPr>
          <w:p w:rsidR="006A263E" w:rsidRDefault="006A263E">
            <w:pPr>
              <w:pStyle w:val="TableParagraph"/>
              <w:spacing w:line="247" w:lineRule="exact"/>
              <w:ind w:left="107"/>
            </w:pPr>
            <w:r>
              <w:t>2.10.5. Desfășurarea seminarelor de informare</w:t>
            </w:r>
          </w:p>
          <w:p w:rsidR="006A263E" w:rsidRDefault="006A263E">
            <w:pPr>
              <w:pStyle w:val="TableParagraph"/>
              <w:spacing w:line="231" w:lineRule="exact"/>
              <w:ind w:left="611"/>
            </w:pPr>
            <w:r>
              <w:t>pentru tineri</w:t>
            </w:r>
          </w:p>
        </w:tc>
        <w:tc>
          <w:tcPr>
            <w:tcW w:w="1251" w:type="dxa"/>
          </w:tcPr>
          <w:p w:rsidR="006A263E" w:rsidRDefault="006A263E">
            <w:pPr>
              <w:pStyle w:val="TableParagraph"/>
              <w:spacing w:line="248" w:lineRule="exact"/>
              <w:ind w:left="161" w:right="155"/>
              <w:jc w:val="center"/>
            </w:pPr>
            <w:r>
              <w:t>Anual</w:t>
            </w:r>
          </w:p>
        </w:tc>
        <w:tc>
          <w:tcPr>
            <w:tcW w:w="1686" w:type="dxa"/>
          </w:tcPr>
          <w:p w:rsidR="006A263E" w:rsidRDefault="006A263E">
            <w:pPr>
              <w:pStyle w:val="TableParagraph"/>
              <w:spacing w:line="248" w:lineRule="exact"/>
              <w:ind w:left="106"/>
            </w:pPr>
            <w:r>
              <w:t>APL, voluntari</w:t>
            </w:r>
          </w:p>
        </w:tc>
        <w:tc>
          <w:tcPr>
            <w:tcW w:w="2699" w:type="dxa"/>
          </w:tcPr>
          <w:p w:rsidR="006A263E" w:rsidRDefault="006A263E">
            <w:pPr>
              <w:pStyle w:val="TableParagraph"/>
              <w:spacing w:line="248" w:lineRule="exact"/>
              <w:ind w:left="105"/>
            </w:pPr>
            <w:r>
              <w:t>Tineri informați</w:t>
            </w:r>
          </w:p>
        </w:tc>
        <w:tc>
          <w:tcPr>
            <w:tcW w:w="1707" w:type="dxa"/>
          </w:tcPr>
          <w:p w:rsidR="006A263E" w:rsidRDefault="006A263E">
            <w:pPr>
              <w:pStyle w:val="TableParagraph"/>
              <w:spacing w:line="248" w:lineRule="exact"/>
              <w:ind w:left="433" w:right="429"/>
              <w:jc w:val="center"/>
            </w:pPr>
            <w:r>
              <w:t>22 mii</w:t>
            </w:r>
          </w:p>
        </w:tc>
        <w:tc>
          <w:tcPr>
            <w:tcW w:w="1667" w:type="dxa"/>
          </w:tcPr>
          <w:p w:rsidR="006A263E" w:rsidRDefault="006A263E">
            <w:pPr>
              <w:pStyle w:val="TableParagraph"/>
              <w:spacing w:line="252" w:lineRule="exact"/>
              <w:ind w:left="368" w:right="326"/>
            </w:pPr>
            <w:r>
              <w:t>Buget local, granturi</w:t>
            </w:r>
          </w:p>
        </w:tc>
      </w:tr>
      <w:tr w:rsidR="006A263E" w:rsidTr="003726CB">
        <w:trPr>
          <w:trHeight w:val="500"/>
        </w:trPr>
        <w:tc>
          <w:tcPr>
            <w:tcW w:w="2552" w:type="dxa"/>
            <w:vMerge/>
          </w:tcPr>
          <w:p w:rsidR="006A263E" w:rsidRDefault="006A263E">
            <w:pPr>
              <w:rPr>
                <w:sz w:val="2"/>
                <w:szCs w:val="2"/>
              </w:rPr>
            </w:pPr>
          </w:p>
        </w:tc>
        <w:tc>
          <w:tcPr>
            <w:tcW w:w="4424" w:type="dxa"/>
          </w:tcPr>
          <w:p w:rsidR="006A263E" w:rsidRDefault="006A263E">
            <w:pPr>
              <w:pStyle w:val="TableParagraph"/>
              <w:spacing w:line="250" w:lineRule="exact"/>
              <w:ind w:left="107"/>
            </w:pPr>
            <w:r>
              <w:t>2.10.6. Organizarea activităților de voluntariat</w:t>
            </w:r>
          </w:p>
        </w:tc>
        <w:tc>
          <w:tcPr>
            <w:tcW w:w="1251" w:type="dxa"/>
          </w:tcPr>
          <w:p w:rsidR="006A263E" w:rsidRDefault="006A263E">
            <w:pPr>
              <w:pStyle w:val="TableParagraph"/>
              <w:spacing w:line="250" w:lineRule="exact"/>
              <w:ind w:left="161" w:right="155"/>
              <w:jc w:val="center"/>
            </w:pPr>
            <w:r>
              <w:t>Anual</w:t>
            </w:r>
          </w:p>
        </w:tc>
        <w:tc>
          <w:tcPr>
            <w:tcW w:w="1686" w:type="dxa"/>
          </w:tcPr>
          <w:p w:rsidR="006A263E" w:rsidRDefault="006A263E">
            <w:pPr>
              <w:pStyle w:val="TableParagraph"/>
              <w:spacing w:line="250" w:lineRule="exact"/>
              <w:ind w:left="106"/>
            </w:pPr>
            <w:r>
              <w:t>Consiliul local</w:t>
            </w:r>
          </w:p>
        </w:tc>
        <w:tc>
          <w:tcPr>
            <w:tcW w:w="2699" w:type="dxa"/>
          </w:tcPr>
          <w:p w:rsidR="006A263E" w:rsidRDefault="006A263E">
            <w:pPr>
              <w:pStyle w:val="TableParagraph"/>
              <w:spacing w:before="2" w:line="252" w:lineRule="exact"/>
              <w:ind w:left="280" w:right="133"/>
            </w:pPr>
            <w:r>
              <w:t>Sporirea activizmului civic al tinerilor</w:t>
            </w:r>
          </w:p>
        </w:tc>
        <w:tc>
          <w:tcPr>
            <w:tcW w:w="1707" w:type="dxa"/>
          </w:tcPr>
          <w:p w:rsidR="006A263E" w:rsidRDefault="006A263E">
            <w:pPr>
              <w:pStyle w:val="TableParagraph"/>
              <w:rPr>
                <w:rFonts w:ascii="Times New Roman"/>
              </w:rPr>
            </w:pPr>
          </w:p>
        </w:tc>
        <w:tc>
          <w:tcPr>
            <w:tcW w:w="1667" w:type="dxa"/>
          </w:tcPr>
          <w:p w:rsidR="006A263E" w:rsidRDefault="006A263E">
            <w:pPr>
              <w:pStyle w:val="TableParagraph"/>
              <w:rPr>
                <w:rFonts w:ascii="Times New Roman"/>
              </w:rPr>
            </w:pPr>
          </w:p>
        </w:tc>
      </w:tr>
      <w:tr w:rsidR="006A263E" w:rsidTr="006A263E">
        <w:trPr>
          <w:trHeight w:val="486"/>
        </w:trPr>
        <w:tc>
          <w:tcPr>
            <w:tcW w:w="2552" w:type="dxa"/>
            <w:vMerge/>
          </w:tcPr>
          <w:p w:rsidR="006A263E" w:rsidRDefault="006A263E">
            <w:pPr>
              <w:rPr>
                <w:sz w:val="2"/>
                <w:szCs w:val="2"/>
              </w:rPr>
            </w:pPr>
          </w:p>
        </w:tc>
        <w:tc>
          <w:tcPr>
            <w:tcW w:w="4424" w:type="dxa"/>
            <w:tcBorders>
              <w:bottom w:val="single" w:sz="4" w:space="0" w:color="auto"/>
            </w:tcBorders>
          </w:tcPr>
          <w:p w:rsidR="006A263E" w:rsidRDefault="006A263E">
            <w:pPr>
              <w:pStyle w:val="TableParagraph"/>
              <w:spacing w:line="247" w:lineRule="exact"/>
              <w:ind w:left="107"/>
            </w:pPr>
            <w:r>
              <w:t>2.10.7. Desfășurarea campaniilor de sensibilizare</w:t>
            </w:r>
          </w:p>
          <w:p w:rsidR="006A263E" w:rsidRPr="008A571F" w:rsidRDefault="006A263E" w:rsidP="009C4FF3">
            <w:pPr>
              <w:pStyle w:val="TableParagraph"/>
              <w:spacing w:line="234" w:lineRule="exact"/>
              <w:ind w:left="611"/>
              <w:rPr>
                <w:lang w:val="en-US"/>
              </w:rPr>
            </w:pPr>
            <w:r>
              <w:t>a tinerilor</w:t>
            </w:r>
          </w:p>
        </w:tc>
        <w:tc>
          <w:tcPr>
            <w:tcW w:w="1251" w:type="dxa"/>
            <w:tcBorders>
              <w:bottom w:val="single" w:sz="4" w:space="0" w:color="auto"/>
            </w:tcBorders>
          </w:tcPr>
          <w:p w:rsidR="006A263E" w:rsidRDefault="006A263E">
            <w:pPr>
              <w:pStyle w:val="TableParagraph"/>
              <w:spacing w:line="247" w:lineRule="exact"/>
              <w:ind w:left="161" w:right="155"/>
              <w:jc w:val="center"/>
            </w:pPr>
            <w:r>
              <w:t>Anual</w:t>
            </w:r>
          </w:p>
        </w:tc>
        <w:tc>
          <w:tcPr>
            <w:tcW w:w="1686" w:type="dxa"/>
            <w:tcBorders>
              <w:bottom w:val="single" w:sz="4" w:space="0" w:color="auto"/>
            </w:tcBorders>
          </w:tcPr>
          <w:p w:rsidR="006A263E" w:rsidRDefault="006A263E">
            <w:pPr>
              <w:pStyle w:val="TableParagraph"/>
              <w:spacing w:line="247" w:lineRule="exact"/>
              <w:ind w:left="106"/>
            </w:pPr>
            <w:r>
              <w:t>APL</w:t>
            </w:r>
          </w:p>
        </w:tc>
        <w:tc>
          <w:tcPr>
            <w:tcW w:w="2699" w:type="dxa"/>
            <w:tcBorders>
              <w:bottom w:val="single" w:sz="4" w:space="0" w:color="auto"/>
            </w:tcBorders>
          </w:tcPr>
          <w:p w:rsidR="006A263E" w:rsidRDefault="006A263E">
            <w:pPr>
              <w:pStyle w:val="TableParagraph"/>
              <w:spacing w:line="247" w:lineRule="exact"/>
              <w:ind w:left="280"/>
            </w:pPr>
            <w:r>
              <w:t>Sporirea activizmului tinerilor</w:t>
            </w:r>
          </w:p>
        </w:tc>
        <w:tc>
          <w:tcPr>
            <w:tcW w:w="1707" w:type="dxa"/>
            <w:tcBorders>
              <w:bottom w:val="single" w:sz="4" w:space="0" w:color="auto"/>
            </w:tcBorders>
          </w:tcPr>
          <w:p w:rsidR="006A263E" w:rsidRDefault="006A263E">
            <w:pPr>
              <w:pStyle w:val="TableParagraph"/>
              <w:rPr>
                <w:rFonts w:ascii="Times New Roman"/>
              </w:rPr>
            </w:pPr>
          </w:p>
        </w:tc>
        <w:tc>
          <w:tcPr>
            <w:tcW w:w="1667" w:type="dxa"/>
            <w:tcBorders>
              <w:bottom w:val="single" w:sz="4" w:space="0" w:color="auto"/>
            </w:tcBorders>
          </w:tcPr>
          <w:p w:rsidR="006A263E" w:rsidRDefault="006A263E">
            <w:pPr>
              <w:pStyle w:val="TableParagraph"/>
              <w:rPr>
                <w:rFonts w:ascii="Times New Roman"/>
              </w:rPr>
            </w:pPr>
          </w:p>
          <w:p w:rsidR="006A263E" w:rsidRDefault="006A263E">
            <w:pPr>
              <w:pStyle w:val="TableParagraph"/>
              <w:rPr>
                <w:rFonts w:ascii="Times New Roman"/>
              </w:rPr>
            </w:pPr>
          </w:p>
        </w:tc>
      </w:tr>
      <w:tr w:rsidR="006A263E" w:rsidTr="006A263E">
        <w:trPr>
          <w:trHeight w:val="513"/>
        </w:trPr>
        <w:tc>
          <w:tcPr>
            <w:tcW w:w="2552" w:type="dxa"/>
            <w:vMerge/>
          </w:tcPr>
          <w:p w:rsidR="006A263E" w:rsidRDefault="006A263E">
            <w:pPr>
              <w:rPr>
                <w:sz w:val="2"/>
                <w:szCs w:val="2"/>
              </w:rPr>
            </w:pPr>
          </w:p>
        </w:tc>
        <w:tc>
          <w:tcPr>
            <w:tcW w:w="4424" w:type="dxa"/>
            <w:tcBorders>
              <w:top w:val="single" w:sz="4" w:space="0" w:color="auto"/>
              <w:bottom w:val="single" w:sz="4" w:space="0" w:color="auto"/>
            </w:tcBorders>
          </w:tcPr>
          <w:p w:rsidR="006A263E" w:rsidRPr="00FD65B3" w:rsidRDefault="006A263E" w:rsidP="006A263E">
            <w:pPr>
              <w:pStyle w:val="TableParagraph"/>
              <w:spacing w:line="234" w:lineRule="exact"/>
              <w:rPr>
                <w:highlight w:val="yellow"/>
              </w:rPr>
            </w:pPr>
            <w:r w:rsidRPr="00FD65B3">
              <w:rPr>
                <w:highlight w:val="yellow"/>
              </w:rPr>
              <w:t xml:space="preserve">  2.10.8.Desfășurarea campaniilor de asigurare a tinerilor cu oportunități economice atractive </w:t>
            </w:r>
          </w:p>
        </w:tc>
        <w:tc>
          <w:tcPr>
            <w:tcW w:w="1251" w:type="dxa"/>
            <w:tcBorders>
              <w:top w:val="single" w:sz="4" w:space="0" w:color="auto"/>
              <w:bottom w:val="single" w:sz="4" w:space="0" w:color="auto"/>
            </w:tcBorders>
          </w:tcPr>
          <w:p w:rsidR="006A263E" w:rsidRPr="00FD65B3" w:rsidRDefault="006A263E" w:rsidP="006A263E">
            <w:pPr>
              <w:pStyle w:val="TableParagraph"/>
              <w:spacing w:line="247" w:lineRule="exact"/>
              <w:ind w:left="161" w:right="155"/>
              <w:jc w:val="center"/>
              <w:rPr>
                <w:highlight w:val="yellow"/>
              </w:rPr>
            </w:pPr>
            <w:r w:rsidRPr="00FD65B3">
              <w:rPr>
                <w:highlight w:val="yellow"/>
              </w:rPr>
              <w:t>Anual</w:t>
            </w:r>
          </w:p>
        </w:tc>
        <w:tc>
          <w:tcPr>
            <w:tcW w:w="1686" w:type="dxa"/>
            <w:tcBorders>
              <w:top w:val="single" w:sz="4" w:space="0" w:color="auto"/>
              <w:bottom w:val="single" w:sz="4" w:space="0" w:color="auto"/>
            </w:tcBorders>
          </w:tcPr>
          <w:p w:rsidR="006A263E" w:rsidRPr="00FD65B3" w:rsidRDefault="006A263E" w:rsidP="006A263E">
            <w:pPr>
              <w:pStyle w:val="TableParagraph"/>
              <w:spacing w:line="247" w:lineRule="exact"/>
              <w:ind w:left="106"/>
              <w:rPr>
                <w:highlight w:val="yellow"/>
              </w:rPr>
            </w:pPr>
            <w:r w:rsidRPr="00FD65B3">
              <w:rPr>
                <w:highlight w:val="yellow"/>
              </w:rPr>
              <w:t xml:space="preserve">APL </w:t>
            </w:r>
            <w:r w:rsidR="00FD65B3" w:rsidRPr="00FD65B3">
              <w:rPr>
                <w:highlight w:val="yellow"/>
              </w:rPr>
              <w:t>, Conducător AdB junior, Coordonator AdB junior</w:t>
            </w:r>
          </w:p>
        </w:tc>
        <w:tc>
          <w:tcPr>
            <w:tcW w:w="2699" w:type="dxa"/>
            <w:tcBorders>
              <w:top w:val="single" w:sz="4" w:space="0" w:color="auto"/>
              <w:bottom w:val="single" w:sz="4" w:space="0" w:color="auto"/>
            </w:tcBorders>
          </w:tcPr>
          <w:p w:rsidR="006A263E" w:rsidRPr="00FD65B3" w:rsidRDefault="00FD65B3" w:rsidP="006A263E">
            <w:pPr>
              <w:pStyle w:val="TableParagraph"/>
              <w:spacing w:line="247" w:lineRule="exact"/>
              <w:ind w:left="280"/>
              <w:rPr>
                <w:highlight w:val="yellow"/>
              </w:rPr>
            </w:pPr>
            <w:r w:rsidRPr="00FD65B3">
              <w:rPr>
                <w:highlight w:val="yellow"/>
              </w:rPr>
              <w:t xml:space="preserve">Tineri informați </w:t>
            </w:r>
          </w:p>
        </w:tc>
        <w:tc>
          <w:tcPr>
            <w:tcW w:w="1707" w:type="dxa"/>
            <w:tcBorders>
              <w:top w:val="single" w:sz="4" w:space="0" w:color="auto"/>
              <w:bottom w:val="single" w:sz="4" w:space="0" w:color="auto"/>
            </w:tcBorders>
          </w:tcPr>
          <w:p w:rsidR="006A263E" w:rsidRPr="00FD65B3" w:rsidRDefault="006A263E">
            <w:pPr>
              <w:pStyle w:val="TableParagraph"/>
              <w:rPr>
                <w:rFonts w:ascii="Times New Roman"/>
                <w:highlight w:val="yellow"/>
              </w:rPr>
            </w:pPr>
          </w:p>
        </w:tc>
        <w:tc>
          <w:tcPr>
            <w:tcW w:w="1667" w:type="dxa"/>
            <w:tcBorders>
              <w:top w:val="single" w:sz="4" w:space="0" w:color="auto"/>
              <w:bottom w:val="single" w:sz="4" w:space="0" w:color="auto"/>
            </w:tcBorders>
          </w:tcPr>
          <w:p w:rsidR="006A263E" w:rsidRPr="000605D7" w:rsidRDefault="00FD65B3">
            <w:pPr>
              <w:pStyle w:val="TableParagraph"/>
              <w:rPr>
                <w:rFonts w:cs="Times New Roman"/>
                <w:highlight w:val="yellow"/>
              </w:rPr>
            </w:pPr>
            <w:r>
              <w:rPr>
                <w:rFonts w:ascii="Times New Roman"/>
                <w:highlight w:val="yellow"/>
              </w:rPr>
              <w:t xml:space="preserve"> </w:t>
            </w:r>
            <w:r w:rsidRPr="000605D7">
              <w:rPr>
                <w:rFonts w:cs="Times New Roman"/>
                <w:highlight w:val="yellow"/>
              </w:rPr>
              <w:t>Buget local,      granturi</w:t>
            </w:r>
          </w:p>
          <w:p w:rsidR="006A263E" w:rsidRPr="00FD65B3" w:rsidRDefault="006A263E" w:rsidP="006A263E">
            <w:pPr>
              <w:pStyle w:val="TableParagraph"/>
              <w:rPr>
                <w:rFonts w:ascii="Times New Roman"/>
                <w:highlight w:val="yellow"/>
              </w:rPr>
            </w:pPr>
          </w:p>
        </w:tc>
      </w:tr>
    </w:tbl>
    <w:p w:rsidR="00711FC4" w:rsidRDefault="00711FC4" w:rsidP="009C4FF3">
      <w:pPr>
        <w:jc w:val="center"/>
        <w:rPr>
          <w:rFonts w:ascii="Times New Roman"/>
        </w:rPr>
        <w:sectPr w:rsidR="00711FC4">
          <w:pgSz w:w="16840" w:h="11910" w:orient="landscape"/>
          <w:pgMar w:top="560" w:right="280" w:bottom="560" w:left="340" w:header="0" w:footer="366" w:gutter="0"/>
          <w:cols w:space="720"/>
        </w:sectPr>
      </w:pPr>
    </w:p>
    <w:p w:rsidR="00711FC4" w:rsidRDefault="000D05A7">
      <w:pPr>
        <w:spacing w:before="81"/>
        <w:ind w:left="792"/>
        <w:rPr>
          <w:b/>
          <w:sz w:val="28"/>
        </w:rPr>
      </w:pPr>
      <w:r>
        <w:rPr>
          <w:b/>
          <w:sz w:val="28"/>
        </w:rPr>
        <w:lastRenderedPageBreak/>
        <w:t>Obiectiv strategic 3. Amenajarea comunității și protecția mediului ambiant</w:t>
      </w:r>
    </w:p>
    <w:p w:rsidR="00711FC4" w:rsidRDefault="00711FC4">
      <w:pPr>
        <w:pStyle w:val="a3"/>
        <w:spacing w:before="5" w:after="1"/>
        <w:rPr>
          <w:b/>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8"/>
        <w:gridCol w:w="4174"/>
        <w:gridCol w:w="1289"/>
        <w:gridCol w:w="1729"/>
        <w:gridCol w:w="2300"/>
        <w:gridCol w:w="1731"/>
        <w:gridCol w:w="2295"/>
      </w:tblGrid>
      <w:tr w:rsidR="00711FC4" w:rsidTr="00BD13DE">
        <w:trPr>
          <w:trHeight w:val="504"/>
        </w:trPr>
        <w:tc>
          <w:tcPr>
            <w:tcW w:w="2448" w:type="dxa"/>
            <w:shd w:val="clear" w:color="auto" w:fill="BEBEBE"/>
          </w:tcPr>
          <w:p w:rsidR="00711FC4" w:rsidRDefault="000D05A7">
            <w:pPr>
              <w:pStyle w:val="TableParagraph"/>
              <w:ind w:left="107"/>
              <w:rPr>
                <w:b/>
              </w:rPr>
            </w:pPr>
            <w:r>
              <w:rPr>
                <w:b/>
              </w:rPr>
              <w:t>Obiective Specifice</w:t>
            </w:r>
          </w:p>
        </w:tc>
        <w:tc>
          <w:tcPr>
            <w:tcW w:w="4174" w:type="dxa"/>
            <w:shd w:val="clear" w:color="auto" w:fill="BEBEBE"/>
          </w:tcPr>
          <w:p w:rsidR="00711FC4" w:rsidRDefault="000D05A7">
            <w:pPr>
              <w:pStyle w:val="TableParagraph"/>
              <w:ind w:left="110"/>
              <w:rPr>
                <w:b/>
              </w:rPr>
            </w:pPr>
            <w:r>
              <w:rPr>
                <w:b/>
              </w:rPr>
              <w:t>Măsuri</w:t>
            </w:r>
          </w:p>
        </w:tc>
        <w:tc>
          <w:tcPr>
            <w:tcW w:w="1289" w:type="dxa"/>
            <w:shd w:val="clear" w:color="auto" w:fill="BEBEBE"/>
          </w:tcPr>
          <w:p w:rsidR="00711FC4" w:rsidRDefault="000D05A7">
            <w:pPr>
              <w:pStyle w:val="TableParagraph"/>
              <w:spacing w:before="5" w:line="252" w:lineRule="exact"/>
              <w:ind w:left="278" w:right="160" w:hanging="92"/>
              <w:rPr>
                <w:b/>
              </w:rPr>
            </w:pPr>
            <w:r>
              <w:rPr>
                <w:b/>
              </w:rPr>
              <w:t>Termen de realizare</w:t>
            </w:r>
          </w:p>
        </w:tc>
        <w:tc>
          <w:tcPr>
            <w:tcW w:w="1729" w:type="dxa"/>
            <w:shd w:val="clear" w:color="auto" w:fill="BEBEBE"/>
          </w:tcPr>
          <w:p w:rsidR="00711FC4" w:rsidRDefault="000D05A7">
            <w:pPr>
              <w:pStyle w:val="TableParagraph"/>
              <w:ind w:left="110"/>
              <w:rPr>
                <w:b/>
              </w:rPr>
            </w:pPr>
            <w:r>
              <w:rPr>
                <w:b/>
              </w:rPr>
              <w:t>Responsabil</w:t>
            </w:r>
          </w:p>
        </w:tc>
        <w:tc>
          <w:tcPr>
            <w:tcW w:w="2300" w:type="dxa"/>
            <w:shd w:val="clear" w:color="auto" w:fill="BEBEBE"/>
          </w:tcPr>
          <w:p w:rsidR="00711FC4" w:rsidRDefault="000D05A7">
            <w:pPr>
              <w:pStyle w:val="TableParagraph"/>
              <w:ind w:left="107"/>
              <w:rPr>
                <w:b/>
              </w:rPr>
            </w:pPr>
            <w:r>
              <w:rPr>
                <w:b/>
              </w:rPr>
              <w:t>Rezultat așteptat</w:t>
            </w:r>
          </w:p>
        </w:tc>
        <w:tc>
          <w:tcPr>
            <w:tcW w:w="1731" w:type="dxa"/>
            <w:shd w:val="clear" w:color="auto" w:fill="BEBEBE"/>
          </w:tcPr>
          <w:p w:rsidR="00711FC4" w:rsidRDefault="000D05A7">
            <w:pPr>
              <w:pStyle w:val="TableParagraph"/>
              <w:spacing w:before="5" w:line="252" w:lineRule="exact"/>
              <w:ind w:left="762" w:right="198" w:hanging="543"/>
              <w:rPr>
                <w:b/>
              </w:rPr>
            </w:pPr>
            <w:r>
              <w:rPr>
                <w:b/>
              </w:rPr>
              <w:t>Cost estimativ, lei</w:t>
            </w:r>
          </w:p>
        </w:tc>
        <w:tc>
          <w:tcPr>
            <w:tcW w:w="2295" w:type="dxa"/>
            <w:shd w:val="clear" w:color="auto" w:fill="BEBEBE"/>
          </w:tcPr>
          <w:p w:rsidR="00711FC4" w:rsidRDefault="000D05A7">
            <w:pPr>
              <w:pStyle w:val="TableParagraph"/>
              <w:ind w:left="332"/>
              <w:rPr>
                <w:b/>
              </w:rPr>
            </w:pPr>
            <w:r>
              <w:rPr>
                <w:b/>
              </w:rPr>
              <w:t>Sursa de Finanțare</w:t>
            </w:r>
          </w:p>
        </w:tc>
      </w:tr>
      <w:tr w:rsidR="00711FC4" w:rsidTr="00BD13DE">
        <w:trPr>
          <w:trHeight w:val="500"/>
        </w:trPr>
        <w:tc>
          <w:tcPr>
            <w:tcW w:w="2448" w:type="dxa"/>
            <w:vMerge w:val="restart"/>
          </w:tcPr>
          <w:p w:rsidR="00711FC4" w:rsidRDefault="000D05A7">
            <w:pPr>
              <w:pStyle w:val="TableParagraph"/>
              <w:ind w:left="107" w:right="235"/>
              <w:rPr>
                <w:b/>
              </w:rPr>
            </w:pPr>
            <w:r>
              <w:rPr>
                <w:b/>
              </w:rPr>
              <w:t>3.1. Construcția sistemului de canalizare și a stației de epurare</w:t>
            </w:r>
          </w:p>
        </w:tc>
        <w:tc>
          <w:tcPr>
            <w:tcW w:w="4174" w:type="dxa"/>
          </w:tcPr>
          <w:p w:rsidR="00711FC4" w:rsidRDefault="000D05A7">
            <w:pPr>
              <w:pStyle w:val="TableParagraph"/>
              <w:spacing w:line="250" w:lineRule="exact"/>
              <w:ind w:left="110"/>
            </w:pPr>
            <w:r>
              <w:t>3.1.1. Identificarea potențialilor utilizatori</w:t>
            </w:r>
          </w:p>
        </w:tc>
        <w:tc>
          <w:tcPr>
            <w:tcW w:w="1289" w:type="dxa"/>
          </w:tcPr>
          <w:p w:rsidR="00711FC4" w:rsidRDefault="000D05A7">
            <w:pPr>
              <w:pStyle w:val="TableParagraph"/>
              <w:spacing w:line="250" w:lineRule="exact"/>
              <w:ind w:left="194" w:right="181"/>
              <w:jc w:val="center"/>
            </w:pPr>
            <w:r>
              <w:t>20</w:t>
            </w:r>
            <w:r w:rsidR="008D644F">
              <w:t>21</w:t>
            </w:r>
          </w:p>
        </w:tc>
        <w:tc>
          <w:tcPr>
            <w:tcW w:w="1729" w:type="dxa"/>
          </w:tcPr>
          <w:p w:rsidR="00711FC4" w:rsidRDefault="000D05A7">
            <w:pPr>
              <w:pStyle w:val="TableParagraph"/>
              <w:spacing w:line="250" w:lineRule="exact"/>
              <w:ind w:left="110"/>
            </w:pPr>
            <w:r>
              <w:t>Director IM</w:t>
            </w:r>
          </w:p>
        </w:tc>
        <w:tc>
          <w:tcPr>
            <w:tcW w:w="2300" w:type="dxa"/>
          </w:tcPr>
          <w:p w:rsidR="00711FC4" w:rsidRDefault="000D05A7">
            <w:pPr>
              <w:pStyle w:val="TableParagraph"/>
              <w:spacing w:line="250" w:lineRule="exact"/>
              <w:ind w:left="282"/>
            </w:pPr>
            <w:r>
              <w:t>Identificat numărul de</w:t>
            </w:r>
          </w:p>
          <w:p w:rsidR="00711FC4" w:rsidRDefault="000D05A7">
            <w:pPr>
              <w:pStyle w:val="TableParagraph"/>
              <w:spacing w:line="231" w:lineRule="exact"/>
              <w:ind w:left="282"/>
            </w:pPr>
            <w:r>
              <w:t>utilizatori</w:t>
            </w:r>
          </w:p>
        </w:tc>
        <w:tc>
          <w:tcPr>
            <w:tcW w:w="1731" w:type="dxa"/>
          </w:tcPr>
          <w:p w:rsidR="00711FC4" w:rsidRDefault="000D05A7">
            <w:pPr>
              <w:pStyle w:val="TableParagraph"/>
              <w:spacing w:line="250" w:lineRule="exact"/>
              <w:ind w:left="437" w:right="429"/>
              <w:jc w:val="center"/>
            </w:pPr>
            <w:r>
              <w:t>---</w:t>
            </w:r>
          </w:p>
        </w:tc>
        <w:tc>
          <w:tcPr>
            <w:tcW w:w="2295" w:type="dxa"/>
          </w:tcPr>
          <w:p w:rsidR="00711FC4" w:rsidRDefault="00711FC4">
            <w:pPr>
              <w:pStyle w:val="TableParagraph"/>
              <w:rPr>
                <w:rFonts w:ascii="Times New Roman"/>
              </w:rPr>
            </w:pPr>
          </w:p>
        </w:tc>
      </w:tr>
      <w:tr w:rsidR="00711FC4" w:rsidTr="00BD13DE">
        <w:trPr>
          <w:trHeight w:val="268"/>
        </w:trPr>
        <w:tc>
          <w:tcPr>
            <w:tcW w:w="2448" w:type="dxa"/>
            <w:vMerge/>
            <w:tcBorders>
              <w:top w:val="nil"/>
            </w:tcBorders>
          </w:tcPr>
          <w:p w:rsidR="00711FC4" w:rsidRDefault="00711FC4">
            <w:pPr>
              <w:rPr>
                <w:sz w:val="2"/>
                <w:szCs w:val="2"/>
              </w:rPr>
            </w:pPr>
          </w:p>
        </w:tc>
        <w:tc>
          <w:tcPr>
            <w:tcW w:w="4174" w:type="dxa"/>
          </w:tcPr>
          <w:p w:rsidR="00711FC4" w:rsidRPr="00BE1BB8" w:rsidRDefault="000D05A7">
            <w:pPr>
              <w:pStyle w:val="TableParagraph"/>
              <w:spacing w:line="248" w:lineRule="exact"/>
              <w:ind w:left="110"/>
              <w:rPr>
                <w:highlight w:val="yellow"/>
              </w:rPr>
            </w:pPr>
            <w:r w:rsidRPr="00BE1BB8">
              <w:rPr>
                <w:highlight w:val="yellow"/>
              </w:rPr>
              <w:t>3.1.2. Elaborarea proiectului tehnic</w:t>
            </w:r>
          </w:p>
        </w:tc>
        <w:tc>
          <w:tcPr>
            <w:tcW w:w="1289" w:type="dxa"/>
          </w:tcPr>
          <w:p w:rsidR="00711FC4" w:rsidRPr="00BE1BB8" w:rsidRDefault="000D05A7">
            <w:pPr>
              <w:pStyle w:val="TableParagraph"/>
              <w:spacing w:line="248" w:lineRule="exact"/>
              <w:ind w:left="194" w:right="181"/>
              <w:jc w:val="center"/>
              <w:rPr>
                <w:highlight w:val="yellow"/>
              </w:rPr>
            </w:pPr>
            <w:r w:rsidRPr="00BE1BB8">
              <w:rPr>
                <w:highlight w:val="yellow"/>
              </w:rPr>
              <w:t>2</w:t>
            </w:r>
            <w:r w:rsidR="00BE1BB8" w:rsidRPr="00BE1BB8">
              <w:rPr>
                <w:highlight w:val="yellow"/>
              </w:rPr>
              <w:t>023</w:t>
            </w:r>
          </w:p>
        </w:tc>
        <w:tc>
          <w:tcPr>
            <w:tcW w:w="1729" w:type="dxa"/>
          </w:tcPr>
          <w:p w:rsidR="00711FC4" w:rsidRPr="00BE1BB8" w:rsidRDefault="000D05A7">
            <w:pPr>
              <w:pStyle w:val="TableParagraph"/>
              <w:spacing w:line="248" w:lineRule="exact"/>
              <w:ind w:left="110"/>
              <w:rPr>
                <w:highlight w:val="yellow"/>
              </w:rPr>
            </w:pPr>
            <w:r w:rsidRPr="00BE1BB8">
              <w:rPr>
                <w:highlight w:val="yellow"/>
              </w:rPr>
              <w:t>APL</w:t>
            </w:r>
          </w:p>
        </w:tc>
        <w:tc>
          <w:tcPr>
            <w:tcW w:w="2300" w:type="dxa"/>
          </w:tcPr>
          <w:p w:rsidR="00711FC4" w:rsidRPr="00BE1BB8" w:rsidRDefault="000D05A7">
            <w:pPr>
              <w:pStyle w:val="TableParagraph"/>
              <w:spacing w:line="248" w:lineRule="exact"/>
              <w:ind w:left="282"/>
              <w:rPr>
                <w:highlight w:val="yellow"/>
              </w:rPr>
            </w:pPr>
            <w:r w:rsidRPr="00BE1BB8">
              <w:rPr>
                <w:highlight w:val="yellow"/>
              </w:rPr>
              <w:t>Proiect elaborat</w:t>
            </w:r>
          </w:p>
        </w:tc>
        <w:tc>
          <w:tcPr>
            <w:tcW w:w="1731" w:type="dxa"/>
          </w:tcPr>
          <w:p w:rsidR="00711FC4" w:rsidRPr="00BE1BB8" w:rsidRDefault="000D05A7">
            <w:pPr>
              <w:pStyle w:val="TableParagraph"/>
              <w:spacing w:line="248" w:lineRule="exact"/>
              <w:ind w:left="437" w:right="430"/>
              <w:jc w:val="center"/>
              <w:rPr>
                <w:highlight w:val="yellow"/>
              </w:rPr>
            </w:pPr>
            <w:r w:rsidRPr="00BE1BB8">
              <w:rPr>
                <w:highlight w:val="yellow"/>
              </w:rPr>
              <w:t>400 mii</w:t>
            </w:r>
          </w:p>
        </w:tc>
        <w:tc>
          <w:tcPr>
            <w:tcW w:w="2295" w:type="dxa"/>
          </w:tcPr>
          <w:p w:rsidR="00711FC4" w:rsidRPr="00BE1BB8" w:rsidRDefault="000D05A7">
            <w:pPr>
              <w:pStyle w:val="TableParagraph"/>
              <w:numPr>
                <w:ilvl w:val="0"/>
                <w:numId w:val="24"/>
              </w:numPr>
              <w:tabs>
                <w:tab w:val="left" w:pos="351"/>
                <w:tab w:val="left" w:pos="352"/>
              </w:tabs>
              <w:spacing w:line="248" w:lineRule="exact"/>
              <w:ind w:hanging="325"/>
              <w:rPr>
                <w:highlight w:val="yellow"/>
              </w:rPr>
            </w:pPr>
            <w:r w:rsidRPr="00BE1BB8">
              <w:rPr>
                <w:highlight w:val="yellow"/>
              </w:rPr>
              <w:t>Buget</w:t>
            </w:r>
            <w:r w:rsidRPr="00BE1BB8">
              <w:rPr>
                <w:spacing w:val="-1"/>
                <w:highlight w:val="yellow"/>
              </w:rPr>
              <w:t xml:space="preserve"> </w:t>
            </w:r>
            <w:r w:rsidRPr="00BE1BB8">
              <w:rPr>
                <w:highlight w:val="yellow"/>
              </w:rPr>
              <w:t>local</w:t>
            </w:r>
          </w:p>
        </w:tc>
      </w:tr>
      <w:tr w:rsidR="00711FC4" w:rsidTr="00BD13DE">
        <w:trPr>
          <w:trHeight w:val="772"/>
        </w:trPr>
        <w:tc>
          <w:tcPr>
            <w:tcW w:w="2448" w:type="dxa"/>
            <w:vMerge/>
            <w:tcBorders>
              <w:top w:val="nil"/>
            </w:tcBorders>
          </w:tcPr>
          <w:p w:rsidR="00711FC4" w:rsidRDefault="00711FC4">
            <w:pPr>
              <w:rPr>
                <w:sz w:val="2"/>
                <w:szCs w:val="2"/>
              </w:rPr>
            </w:pPr>
          </w:p>
        </w:tc>
        <w:tc>
          <w:tcPr>
            <w:tcW w:w="4174" w:type="dxa"/>
          </w:tcPr>
          <w:p w:rsidR="00711FC4" w:rsidRDefault="000D05A7">
            <w:pPr>
              <w:pStyle w:val="TableParagraph"/>
              <w:ind w:left="110" w:right="172"/>
            </w:pPr>
            <w:r>
              <w:t>3.1.3. Construcția traseului de canalizare central și a stației de epurare</w:t>
            </w:r>
          </w:p>
        </w:tc>
        <w:tc>
          <w:tcPr>
            <w:tcW w:w="1289" w:type="dxa"/>
          </w:tcPr>
          <w:p w:rsidR="00711FC4" w:rsidRDefault="000D05A7">
            <w:pPr>
              <w:pStyle w:val="TableParagraph"/>
              <w:ind w:left="194" w:right="181"/>
              <w:jc w:val="center"/>
            </w:pPr>
            <w:r>
              <w:t>2025</w:t>
            </w:r>
          </w:p>
        </w:tc>
        <w:tc>
          <w:tcPr>
            <w:tcW w:w="1729" w:type="dxa"/>
          </w:tcPr>
          <w:p w:rsidR="00711FC4" w:rsidRDefault="000D05A7">
            <w:pPr>
              <w:pStyle w:val="TableParagraph"/>
              <w:ind w:left="110"/>
            </w:pPr>
            <w:r>
              <w:t>APL</w:t>
            </w:r>
          </w:p>
        </w:tc>
        <w:tc>
          <w:tcPr>
            <w:tcW w:w="2300" w:type="dxa"/>
          </w:tcPr>
          <w:p w:rsidR="00711FC4" w:rsidRDefault="000D05A7">
            <w:pPr>
              <w:pStyle w:val="TableParagraph"/>
              <w:ind w:left="282" w:right="524"/>
            </w:pPr>
            <w:r>
              <w:t>Sistem construit și funcțional</w:t>
            </w:r>
          </w:p>
        </w:tc>
        <w:tc>
          <w:tcPr>
            <w:tcW w:w="1731" w:type="dxa"/>
          </w:tcPr>
          <w:p w:rsidR="00711FC4" w:rsidRDefault="000D05A7">
            <w:pPr>
              <w:pStyle w:val="TableParagraph"/>
              <w:ind w:left="435" w:right="430"/>
              <w:jc w:val="center"/>
            </w:pPr>
            <w:r>
              <w:t>50 mil.</w:t>
            </w:r>
          </w:p>
        </w:tc>
        <w:tc>
          <w:tcPr>
            <w:tcW w:w="2295" w:type="dxa"/>
          </w:tcPr>
          <w:p w:rsidR="00711FC4" w:rsidRDefault="000D05A7">
            <w:pPr>
              <w:pStyle w:val="TableParagraph"/>
              <w:numPr>
                <w:ilvl w:val="0"/>
                <w:numId w:val="23"/>
              </w:numPr>
              <w:tabs>
                <w:tab w:val="left" w:pos="352"/>
              </w:tabs>
              <w:spacing w:before="19" w:line="252" w:lineRule="exact"/>
              <w:ind w:right="485" w:hanging="262"/>
            </w:pPr>
            <w:r>
              <w:t>Buget local, buget central, granturi externe</w:t>
            </w:r>
          </w:p>
        </w:tc>
      </w:tr>
      <w:tr w:rsidR="00711FC4" w:rsidTr="00BD13DE">
        <w:trPr>
          <w:trHeight w:val="515"/>
        </w:trPr>
        <w:tc>
          <w:tcPr>
            <w:tcW w:w="2448" w:type="dxa"/>
            <w:vMerge/>
            <w:tcBorders>
              <w:top w:val="nil"/>
            </w:tcBorders>
          </w:tcPr>
          <w:p w:rsidR="00711FC4" w:rsidRDefault="00711FC4">
            <w:pPr>
              <w:rPr>
                <w:sz w:val="2"/>
                <w:szCs w:val="2"/>
              </w:rPr>
            </w:pPr>
          </w:p>
        </w:tc>
        <w:tc>
          <w:tcPr>
            <w:tcW w:w="4174" w:type="dxa"/>
          </w:tcPr>
          <w:p w:rsidR="00711FC4" w:rsidRDefault="009F3E31">
            <w:pPr>
              <w:pStyle w:val="TableParagraph"/>
              <w:spacing w:line="250" w:lineRule="exact"/>
              <w:ind w:left="110"/>
            </w:pPr>
            <w:r>
              <w:t>3.1.4</w:t>
            </w:r>
            <w:r w:rsidR="000D05A7">
              <w:t>. Conectarea instituțiilor sociale.</w:t>
            </w:r>
          </w:p>
        </w:tc>
        <w:tc>
          <w:tcPr>
            <w:tcW w:w="1289" w:type="dxa"/>
          </w:tcPr>
          <w:p w:rsidR="00711FC4" w:rsidRDefault="000D05A7">
            <w:pPr>
              <w:pStyle w:val="TableParagraph"/>
              <w:spacing w:line="250" w:lineRule="exact"/>
              <w:ind w:left="194" w:right="181"/>
              <w:jc w:val="center"/>
            </w:pPr>
            <w:r>
              <w:t>2025</w:t>
            </w:r>
          </w:p>
        </w:tc>
        <w:tc>
          <w:tcPr>
            <w:tcW w:w="1729" w:type="dxa"/>
          </w:tcPr>
          <w:p w:rsidR="00711FC4" w:rsidRDefault="000D05A7">
            <w:pPr>
              <w:pStyle w:val="TableParagraph"/>
              <w:spacing w:line="250" w:lineRule="exact"/>
              <w:ind w:left="110"/>
            </w:pPr>
            <w:r>
              <w:t>APL</w:t>
            </w:r>
          </w:p>
        </w:tc>
        <w:tc>
          <w:tcPr>
            <w:tcW w:w="2300" w:type="dxa"/>
          </w:tcPr>
          <w:p w:rsidR="00711FC4" w:rsidRDefault="000D05A7">
            <w:pPr>
              <w:pStyle w:val="TableParagraph"/>
              <w:spacing w:line="250" w:lineRule="exact"/>
              <w:ind w:left="282"/>
            </w:pPr>
            <w:r>
              <w:t>Instituții conectate</w:t>
            </w:r>
          </w:p>
        </w:tc>
        <w:tc>
          <w:tcPr>
            <w:tcW w:w="1731" w:type="dxa"/>
          </w:tcPr>
          <w:p w:rsidR="00711FC4" w:rsidRDefault="000D05A7">
            <w:pPr>
              <w:pStyle w:val="TableParagraph"/>
              <w:spacing w:line="250" w:lineRule="exact"/>
              <w:ind w:left="437" w:right="430"/>
              <w:jc w:val="center"/>
            </w:pPr>
            <w:r>
              <w:t>550 mii</w:t>
            </w:r>
          </w:p>
        </w:tc>
        <w:tc>
          <w:tcPr>
            <w:tcW w:w="2295" w:type="dxa"/>
          </w:tcPr>
          <w:p w:rsidR="00711FC4" w:rsidRDefault="000D05A7">
            <w:pPr>
              <w:pStyle w:val="TableParagraph"/>
              <w:numPr>
                <w:ilvl w:val="0"/>
                <w:numId w:val="22"/>
              </w:numPr>
              <w:tabs>
                <w:tab w:val="left" w:pos="352"/>
              </w:tabs>
              <w:spacing w:line="266" w:lineRule="exact"/>
              <w:ind w:hanging="246"/>
            </w:pPr>
            <w:r>
              <w:t>Buget</w:t>
            </w:r>
            <w:r>
              <w:rPr>
                <w:spacing w:val="-1"/>
              </w:rPr>
              <w:t xml:space="preserve"> </w:t>
            </w:r>
            <w:r>
              <w:t>local</w:t>
            </w:r>
          </w:p>
        </w:tc>
      </w:tr>
      <w:tr w:rsidR="00711FC4" w:rsidTr="00BD13DE">
        <w:trPr>
          <w:trHeight w:val="378"/>
        </w:trPr>
        <w:tc>
          <w:tcPr>
            <w:tcW w:w="2448" w:type="dxa"/>
            <w:vMerge/>
            <w:tcBorders>
              <w:top w:val="nil"/>
            </w:tcBorders>
          </w:tcPr>
          <w:p w:rsidR="00711FC4" w:rsidRDefault="00711FC4">
            <w:pPr>
              <w:rPr>
                <w:sz w:val="2"/>
                <w:szCs w:val="2"/>
              </w:rPr>
            </w:pPr>
          </w:p>
        </w:tc>
        <w:tc>
          <w:tcPr>
            <w:tcW w:w="4174" w:type="dxa"/>
          </w:tcPr>
          <w:p w:rsidR="00711FC4" w:rsidRDefault="009F3E31">
            <w:pPr>
              <w:pStyle w:val="TableParagraph"/>
              <w:spacing w:before="2"/>
              <w:ind w:left="110"/>
            </w:pPr>
            <w:r>
              <w:t>3.1.5</w:t>
            </w:r>
            <w:r w:rsidR="000D05A7">
              <w:t>. Conectarea gospodăriilor individuale</w:t>
            </w:r>
          </w:p>
        </w:tc>
        <w:tc>
          <w:tcPr>
            <w:tcW w:w="1289" w:type="dxa"/>
          </w:tcPr>
          <w:p w:rsidR="00711FC4" w:rsidRDefault="000D05A7">
            <w:pPr>
              <w:pStyle w:val="TableParagraph"/>
              <w:spacing w:before="2"/>
              <w:ind w:left="194" w:right="181"/>
              <w:jc w:val="center"/>
            </w:pPr>
            <w:r>
              <w:t>2025</w:t>
            </w:r>
          </w:p>
        </w:tc>
        <w:tc>
          <w:tcPr>
            <w:tcW w:w="1729" w:type="dxa"/>
          </w:tcPr>
          <w:p w:rsidR="00711FC4" w:rsidRDefault="000D05A7">
            <w:pPr>
              <w:pStyle w:val="TableParagraph"/>
              <w:spacing w:before="2"/>
              <w:ind w:left="110"/>
            </w:pPr>
            <w:r>
              <w:t>APL</w:t>
            </w:r>
          </w:p>
        </w:tc>
        <w:tc>
          <w:tcPr>
            <w:tcW w:w="2300" w:type="dxa"/>
          </w:tcPr>
          <w:p w:rsidR="00711FC4" w:rsidRDefault="000D05A7">
            <w:pPr>
              <w:pStyle w:val="TableParagraph"/>
              <w:spacing w:before="2"/>
              <w:ind w:right="297"/>
              <w:jc w:val="right"/>
            </w:pPr>
            <w:r>
              <w:t>Gospodării conectate</w:t>
            </w:r>
          </w:p>
        </w:tc>
        <w:tc>
          <w:tcPr>
            <w:tcW w:w="1731" w:type="dxa"/>
          </w:tcPr>
          <w:p w:rsidR="00711FC4" w:rsidRDefault="000D05A7">
            <w:pPr>
              <w:pStyle w:val="TableParagraph"/>
              <w:spacing w:before="2"/>
              <w:ind w:left="437" w:right="430"/>
              <w:jc w:val="center"/>
            </w:pPr>
            <w:r>
              <w:t>6 mil.</w:t>
            </w:r>
          </w:p>
        </w:tc>
        <w:tc>
          <w:tcPr>
            <w:tcW w:w="2295" w:type="dxa"/>
          </w:tcPr>
          <w:p w:rsidR="00711FC4" w:rsidRDefault="000D05A7">
            <w:pPr>
              <w:pStyle w:val="TableParagraph"/>
              <w:spacing w:before="2"/>
              <w:ind w:left="368"/>
            </w:pPr>
            <w:r>
              <w:t>Surse private</w:t>
            </w:r>
          </w:p>
        </w:tc>
      </w:tr>
      <w:tr w:rsidR="00B3559D" w:rsidTr="00BD13DE">
        <w:trPr>
          <w:trHeight w:val="503"/>
        </w:trPr>
        <w:tc>
          <w:tcPr>
            <w:tcW w:w="2448" w:type="dxa"/>
            <w:vMerge w:val="restart"/>
          </w:tcPr>
          <w:p w:rsidR="00B3559D" w:rsidRPr="00B3559D" w:rsidRDefault="00B3559D">
            <w:pPr>
              <w:pStyle w:val="TableParagraph"/>
              <w:spacing w:line="252" w:lineRule="exact"/>
              <w:ind w:left="107"/>
              <w:rPr>
                <w:b/>
              </w:rPr>
            </w:pPr>
          </w:p>
        </w:tc>
        <w:tc>
          <w:tcPr>
            <w:tcW w:w="4174" w:type="dxa"/>
          </w:tcPr>
          <w:p w:rsidR="00B3559D" w:rsidRDefault="00B3559D">
            <w:pPr>
              <w:pStyle w:val="TableParagraph"/>
              <w:spacing w:line="252" w:lineRule="exact"/>
              <w:ind w:left="110"/>
            </w:pPr>
            <w:r>
              <w:t>3.2.1. Reparația sectorului de drum Partea din</w:t>
            </w:r>
          </w:p>
          <w:p w:rsidR="00B3559D" w:rsidRDefault="00B3559D">
            <w:pPr>
              <w:pStyle w:val="TableParagraph"/>
              <w:spacing w:line="231" w:lineRule="exact"/>
              <w:ind w:left="110"/>
            </w:pPr>
            <w:r>
              <w:t>Jos (1500 m-variantă albă)</w:t>
            </w:r>
          </w:p>
        </w:tc>
        <w:tc>
          <w:tcPr>
            <w:tcW w:w="1289" w:type="dxa"/>
          </w:tcPr>
          <w:p w:rsidR="00B3559D" w:rsidRDefault="00B3559D">
            <w:pPr>
              <w:pStyle w:val="TableParagraph"/>
              <w:ind w:left="194" w:right="181"/>
              <w:jc w:val="center"/>
            </w:pPr>
            <w:r>
              <w:t>2022</w:t>
            </w:r>
          </w:p>
        </w:tc>
        <w:tc>
          <w:tcPr>
            <w:tcW w:w="1729" w:type="dxa"/>
          </w:tcPr>
          <w:p w:rsidR="00B3559D" w:rsidRDefault="00B3559D">
            <w:pPr>
              <w:pStyle w:val="TableParagraph"/>
              <w:ind w:left="110"/>
            </w:pPr>
            <w:r>
              <w:t>Consiliul local</w:t>
            </w:r>
          </w:p>
        </w:tc>
        <w:tc>
          <w:tcPr>
            <w:tcW w:w="2300" w:type="dxa"/>
          </w:tcPr>
          <w:p w:rsidR="00B3559D" w:rsidRDefault="00B3559D">
            <w:pPr>
              <w:pStyle w:val="TableParagraph"/>
              <w:ind w:left="282"/>
            </w:pPr>
            <w:r>
              <w:t>Drum reparat</w:t>
            </w:r>
          </w:p>
        </w:tc>
        <w:tc>
          <w:tcPr>
            <w:tcW w:w="1731" w:type="dxa"/>
          </w:tcPr>
          <w:p w:rsidR="00B3559D" w:rsidRDefault="00B3559D">
            <w:pPr>
              <w:pStyle w:val="TableParagraph"/>
              <w:ind w:left="437" w:right="427"/>
              <w:jc w:val="center"/>
              <w:rPr>
                <w:b/>
              </w:rPr>
            </w:pPr>
            <w:r>
              <w:rPr>
                <w:b/>
              </w:rPr>
              <w:t>700 mii</w:t>
            </w:r>
          </w:p>
        </w:tc>
        <w:tc>
          <w:tcPr>
            <w:tcW w:w="2295" w:type="dxa"/>
          </w:tcPr>
          <w:p w:rsidR="00B3559D" w:rsidRDefault="00B3559D">
            <w:pPr>
              <w:pStyle w:val="TableParagraph"/>
              <w:spacing w:before="4" w:line="252" w:lineRule="exact"/>
              <w:ind w:left="368" w:right="352"/>
            </w:pPr>
            <w:r>
              <w:t>Buget local, Fondul rurier</w:t>
            </w:r>
          </w:p>
        </w:tc>
      </w:tr>
      <w:tr w:rsidR="00B3559D" w:rsidTr="005F4FEF">
        <w:trPr>
          <w:trHeight w:val="319"/>
        </w:trPr>
        <w:tc>
          <w:tcPr>
            <w:tcW w:w="2448" w:type="dxa"/>
            <w:vMerge/>
          </w:tcPr>
          <w:p w:rsidR="00B3559D" w:rsidRDefault="00B3559D">
            <w:pPr>
              <w:rPr>
                <w:sz w:val="2"/>
                <w:szCs w:val="2"/>
              </w:rPr>
            </w:pPr>
          </w:p>
        </w:tc>
        <w:tc>
          <w:tcPr>
            <w:tcW w:w="4174" w:type="dxa"/>
          </w:tcPr>
          <w:p w:rsidR="00B3559D" w:rsidRDefault="00B3559D">
            <w:pPr>
              <w:pStyle w:val="TableParagraph"/>
              <w:spacing w:line="248" w:lineRule="exact"/>
              <w:ind w:left="110"/>
            </w:pPr>
            <w:r>
              <w:t>3.2.2.Trotuare spre garaj (500 m. pavaj)</w:t>
            </w:r>
          </w:p>
        </w:tc>
        <w:tc>
          <w:tcPr>
            <w:tcW w:w="1289" w:type="dxa"/>
          </w:tcPr>
          <w:p w:rsidR="00B3559D" w:rsidRDefault="00B3559D">
            <w:pPr>
              <w:pStyle w:val="TableParagraph"/>
              <w:spacing w:line="248" w:lineRule="exact"/>
              <w:ind w:left="194" w:right="181"/>
              <w:jc w:val="center"/>
            </w:pPr>
            <w:r>
              <w:t>2022</w:t>
            </w:r>
          </w:p>
        </w:tc>
        <w:tc>
          <w:tcPr>
            <w:tcW w:w="1729" w:type="dxa"/>
          </w:tcPr>
          <w:p w:rsidR="00B3559D" w:rsidRDefault="00B3559D">
            <w:pPr>
              <w:pStyle w:val="TableParagraph"/>
              <w:spacing w:line="248" w:lineRule="exact"/>
              <w:ind w:left="110"/>
            </w:pPr>
            <w:r>
              <w:t>APL</w:t>
            </w:r>
          </w:p>
        </w:tc>
        <w:tc>
          <w:tcPr>
            <w:tcW w:w="2300" w:type="dxa"/>
          </w:tcPr>
          <w:p w:rsidR="00B3559D" w:rsidRDefault="00B3559D">
            <w:pPr>
              <w:pStyle w:val="TableParagraph"/>
              <w:spacing w:line="248" w:lineRule="exact"/>
              <w:ind w:left="282"/>
            </w:pPr>
            <w:r>
              <w:t>Trotuare construite</w:t>
            </w:r>
          </w:p>
        </w:tc>
        <w:tc>
          <w:tcPr>
            <w:tcW w:w="1731" w:type="dxa"/>
          </w:tcPr>
          <w:p w:rsidR="00B3559D" w:rsidRDefault="00B3559D">
            <w:pPr>
              <w:pStyle w:val="TableParagraph"/>
              <w:spacing w:line="248" w:lineRule="exact"/>
              <w:ind w:left="437" w:right="427"/>
              <w:jc w:val="center"/>
              <w:rPr>
                <w:b/>
              </w:rPr>
            </w:pPr>
            <w:r>
              <w:rPr>
                <w:b/>
              </w:rPr>
              <w:t>700 mii</w:t>
            </w:r>
          </w:p>
        </w:tc>
        <w:tc>
          <w:tcPr>
            <w:tcW w:w="2295" w:type="dxa"/>
          </w:tcPr>
          <w:p w:rsidR="00B3559D" w:rsidRDefault="00B3559D">
            <w:pPr>
              <w:pStyle w:val="TableParagraph"/>
              <w:spacing w:line="248" w:lineRule="exact"/>
              <w:ind w:left="368"/>
            </w:pPr>
            <w:r>
              <w:t>Buget local</w:t>
            </w:r>
          </w:p>
        </w:tc>
      </w:tr>
      <w:tr w:rsidR="00B3559D" w:rsidTr="005F4FEF">
        <w:trPr>
          <w:trHeight w:val="251"/>
        </w:trPr>
        <w:tc>
          <w:tcPr>
            <w:tcW w:w="2448" w:type="dxa"/>
            <w:vMerge/>
          </w:tcPr>
          <w:p w:rsidR="00B3559D" w:rsidRDefault="00B3559D">
            <w:pPr>
              <w:rPr>
                <w:sz w:val="2"/>
                <w:szCs w:val="2"/>
              </w:rPr>
            </w:pPr>
          </w:p>
        </w:tc>
        <w:tc>
          <w:tcPr>
            <w:tcW w:w="4174" w:type="dxa"/>
          </w:tcPr>
          <w:p w:rsidR="00B3559D" w:rsidRDefault="00B3559D">
            <w:pPr>
              <w:pStyle w:val="TableParagraph"/>
              <w:spacing w:line="232" w:lineRule="exact"/>
              <w:ind w:left="110"/>
            </w:pPr>
            <w:r>
              <w:t>3.2.3.</w:t>
            </w:r>
          </w:p>
        </w:tc>
        <w:tc>
          <w:tcPr>
            <w:tcW w:w="1289" w:type="dxa"/>
          </w:tcPr>
          <w:p w:rsidR="00B3559D" w:rsidRDefault="00B3559D">
            <w:pPr>
              <w:pStyle w:val="TableParagraph"/>
              <w:spacing w:line="232" w:lineRule="exact"/>
              <w:ind w:left="194" w:right="181"/>
              <w:jc w:val="center"/>
            </w:pPr>
            <w:r>
              <w:t>2022</w:t>
            </w:r>
          </w:p>
        </w:tc>
        <w:tc>
          <w:tcPr>
            <w:tcW w:w="1729" w:type="dxa"/>
          </w:tcPr>
          <w:p w:rsidR="00B3559D" w:rsidRDefault="00B3559D">
            <w:pPr>
              <w:pStyle w:val="TableParagraph"/>
              <w:spacing w:line="232" w:lineRule="exact"/>
              <w:ind w:left="110"/>
            </w:pPr>
            <w:r>
              <w:t>APL</w:t>
            </w:r>
          </w:p>
        </w:tc>
        <w:tc>
          <w:tcPr>
            <w:tcW w:w="2300" w:type="dxa"/>
          </w:tcPr>
          <w:p w:rsidR="00B3559D" w:rsidRDefault="00B3559D">
            <w:pPr>
              <w:pStyle w:val="TableParagraph"/>
              <w:spacing w:line="232" w:lineRule="exact"/>
              <w:ind w:left="282"/>
            </w:pPr>
            <w:r>
              <w:t>Drum construit</w:t>
            </w:r>
          </w:p>
        </w:tc>
        <w:tc>
          <w:tcPr>
            <w:tcW w:w="1731" w:type="dxa"/>
          </w:tcPr>
          <w:p w:rsidR="00B3559D" w:rsidRDefault="00B3559D">
            <w:pPr>
              <w:pStyle w:val="TableParagraph"/>
              <w:spacing w:line="232" w:lineRule="exact"/>
              <w:ind w:left="437" w:right="430"/>
              <w:jc w:val="center"/>
            </w:pPr>
            <w:r>
              <w:t>700 mii</w:t>
            </w:r>
          </w:p>
        </w:tc>
        <w:tc>
          <w:tcPr>
            <w:tcW w:w="2295" w:type="dxa"/>
          </w:tcPr>
          <w:p w:rsidR="00B3559D" w:rsidRDefault="00B3559D">
            <w:pPr>
              <w:pStyle w:val="TableParagraph"/>
              <w:spacing w:line="232" w:lineRule="exact"/>
              <w:ind w:left="106"/>
            </w:pPr>
            <w:r>
              <w:t>Buget local, buget central</w:t>
            </w:r>
          </w:p>
        </w:tc>
      </w:tr>
      <w:tr w:rsidR="00B3559D" w:rsidTr="005F4FEF">
        <w:trPr>
          <w:trHeight w:val="251"/>
        </w:trPr>
        <w:tc>
          <w:tcPr>
            <w:tcW w:w="2448" w:type="dxa"/>
            <w:vMerge/>
          </w:tcPr>
          <w:p w:rsidR="00B3559D" w:rsidRDefault="00B3559D">
            <w:pPr>
              <w:rPr>
                <w:sz w:val="2"/>
                <w:szCs w:val="2"/>
              </w:rPr>
            </w:pPr>
          </w:p>
        </w:tc>
        <w:tc>
          <w:tcPr>
            <w:tcW w:w="4174" w:type="dxa"/>
          </w:tcPr>
          <w:p w:rsidR="00B3559D" w:rsidRDefault="00B3559D">
            <w:pPr>
              <w:pStyle w:val="TableParagraph"/>
              <w:spacing w:line="232" w:lineRule="exact"/>
              <w:ind w:left="110"/>
            </w:pPr>
            <w:r>
              <w:t>3.2.4. Strada Constantin Negruzzi</w:t>
            </w:r>
          </w:p>
        </w:tc>
        <w:tc>
          <w:tcPr>
            <w:tcW w:w="1289" w:type="dxa"/>
          </w:tcPr>
          <w:p w:rsidR="00B3559D" w:rsidRDefault="00B3559D">
            <w:pPr>
              <w:pStyle w:val="TableParagraph"/>
              <w:spacing w:line="232" w:lineRule="exact"/>
              <w:ind w:left="194" w:right="181"/>
              <w:jc w:val="center"/>
            </w:pPr>
            <w:r>
              <w:t>2022</w:t>
            </w:r>
          </w:p>
        </w:tc>
        <w:tc>
          <w:tcPr>
            <w:tcW w:w="1729" w:type="dxa"/>
          </w:tcPr>
          <w:p w:rsidR="00B3559D" w:rsidRDefault="00B3559D">
            <w:pPr>
              <w:pStyle w:val="TableParagraph"/>
              <w:spacing w:line="232" w:lineRule="exact"/>
              <w:ind w:left="110"/>
            </w:pPr>
            <w:r>
              <w:t>APL</w:t>
            </w:r>
          </w:p>
        </w:tc>
        <w:tc>
          <w:tcPr>
            <w:tcW w:w="2300" w:type="dxa"/>
          </w:tcPr>
          <w:p w:rsidR="00B3559D" w:rsidRDefault="00B3559D">
            <w:pPr>
              <w:pStyle w:val="TableParagraph"/>
              <w:spacing w:line="232" w:lineRule="exact"/>
              <w:ind w:left="282"/>
            </w:pPr>
            <w:r>
              <w:t>Drum construit</w:t>
            </w:r>
          </w:p>
        </w:tc>
        <w:tc>
          <w:tcPr>
            <w:tcW w:w="1731" w:type="dxa"/>
          </w:tcPr>
          <w:p w:rsidR="00B3559D" w:rsidRDefault="00B3559D">
            <w:pPr>
              <w:pStyle w:val="TableParagraph"/>
              <w:spacing w:line="232" w:lineRule="exact"/>
              <w:ind w:left="437" w:right="430"/>
              <w:jc w:val="center"/>
            </w:pPr>
            <w:r>
              <w:t>500mii</w:t>
            </w:r>
          </w:p>
        </w:tc>
        <w:tc>
          <w:tcPr>
            <w:tcW w:w="2295" w:type="dxa"/>
          </w:tcPr>
          <w:p w:rsidR="00B3559D" w:rsidRDefault="00B3559D">
            <w:pPr>
              <w:pStyle w:val="TableParagraph"/>
              <w:spacing w:line="232" w:lineRule="exact"/>
              <w:ind w:left="106"/>
            </w:pPr>
            <w:r>
              <w:t>Buget local</w:t>
            </w:r>
          </w:p>
        </w:tc>
      </w:tr>
      <w:tr w:rsidR="00B3559D" w:rsidTr="005F4FEF">
        <w:trPr>
          <w:trHeight w:val="251"/>
        </w:trPr>
        <w:tc>
          <w:tcPr>
            <w:tcW w:w="2448" w:type="dxa"/>
            <w:vMerge/>
          </w:tcPr>
          <w:p w:rsidR="00B3559D" w:rsidRDefault="00B3559D">
            <w:pPr>
              <w:rPr>
                <w:sz w:val="2"/>
                <w:szCs w:val="2"/>
              </w:rPr>
            </w:pPr>
          </w:p>
        </w:tc>
        <w:tc>
          <w:tcPr>
            <w:tcW w:w="4174" w:type="dxa"/>
          </w:tcPr>
          <w:p w:rsidR="00B3559D" w:rsidRPr="00126AB9" w:rsidRDefault="00B3559D">
            <w:pPr>
              <w:pStyle w:val="TableParagraph"/>
              <w:spacing w:line="232" w:lineRule="exact"/>
              <w:ind w:left="110"/>
              <w:rPr>
                <w:highlight w:val="yellow"/>
              </w:rPr>
            </w:pPr>
            <w:r w:rsidRPr="00126AB9">
              <w:rPr>
                <w:highlight w:val="yellow"/>
              </w:rPr>
              <w:t xml:space="preserve">3.2.5. Strada Grădinilor </w:t>
            </w:r>
          </w:p>
        </w:tc>
        <w:tc>
          <w:tcPr>
            <w:tcW w:w="1289" w:type="dxa"/>
          </w:tcPr>
          <w:p w:rsidR="00B3559D" w:rsidRPr="00126AB9" w:rsidRDefault="00B3559D">
            <w:pPr>
              <w:pStyle w:val="TableParagraph"/>
              <w:spacing w:line="232" w:lineRule="exact"/>
              <w:ind w:left="194" w:right="181"/>
              <w:jc w:val="center"/>
              <w:rPr>
                <w:highlight w:val="yellow"/>
              </w:rPr>
            </w:pPr>
            <w:r w:rsidRPr="00126AB9">
              <w:rPr>
                <w:highlight w:val="yellow"/>
              </w:rPr>
              <w:t>2021</w:t>
            </w:r>
          </w:p>
        </w:tc>
        <w:tc>
          <w:tcPr>
            <w:tcW w:w="1729" w:type="dxa"/>
          </w:tcPr>
          <w:p w:rsidR="00B3559D" w:rsidRPr="00126AB9" w:rsidRDefault="00B3559D">
            <w:pPr>
              <w:pStyle w:val="TableParagraph"/>
              <w:spacing w:line="232" w:lineRule="exact"/>
              <w:ind w:left="110"/>
              <w:rPr>
                <w:highlight w:val="yellow"/>
              </w:rPr>
            </w:pPr>
            <w:r w:rsidRPr="00126AB9">
              <w:rPr>
                <w:highlight w:val="yellow"/>
              </w:rPr>
              <w:t>APL</w:t>
            </w:r>
          </w:p>
        </w:tc>
        <w:tc>
          <w:tcPr>
            <w:tcW w:w="2300" w:type="dxa"/>
          </w:tcPr>
          <w:p w:rsidR="00B3559D" w:rsidRPr="00126AB9" w:rsidRDefault="00B3559D">
            <w:pPr>
              <w:pStyle w:val="TableParagraph"/>
              <w:spacing w:line="232" w:lineRule="exact"/>
              <w:ind w:left="282"/>
              <w:rPr>
                <w:highlight w:val="yellow"/>
              </w:rPr>
            </w:pPr>
            <w:r w:rsidRPr="00126AB9">
              <w:rPr>
                <w:highlight w:val="yellow"/>
              </w:rPr>
              <w:t>Drum reparat</w:t>
            </w:r>
          </w:p>
        </w:tc>
        <w:tc>
          <w:tcPr>
            <w:tcW w:w="1731" w:type="dxa"/>
          </w:tcPr>
          <w:p w:rsidR="00B3559D" w:rsidRPr="00126AB9" w:rsidRDefault="00B3559D">
            <w:pPr>
              <w:pStyle w:val="TableParagraph"/>
              <w:spacing w:line="232" w:lineRule="exact"/>
              <w:ind w:left="437" w:right="430"/>
              <w:jc w:val="center"/>
              <w:rPr>
                <w:highlight w:val="yellow"/>
              </w:rPr>
            </w:pPr>
            <w:r w:rsidRPr="00126AB9">
              <w:rPr>
                <w:highlight w:val="yellow"/>
              </w:rPr>
              <w:t>400 mii</w:t>
            </w:r>
          </w:p>
        </w:tc>
        <w:tc>
          <w:tcPr>
            <w:tcW w:w="2295" w:type="dxa"/>
          </w:tcPr>
          <w:p w:rsidR="00B3559D" w:rsidRPr="00126AB9" w:rsidRDefault="00B3559D">
            <w:pPr>
              <w:pStyle w:val="TableParagraph"/>
              <w:spacing w:line="232" w:lineRule="exact"/>
              <w:ind w:left="106"/>
              <w:rPr>
                <w:highlight w:val="yellow"/>
              </w:rPr>
            </w:pPr>
            <w:r w:rsidRPr="00126AB9">
              <w:rPr>
                <w:highlight w:val="yellow"/>
              </w:rPr>
              <w:t>Buget central</w:t>
            </w:r>
          </w:p>
        </w:tc>
      </w:tr>
      <w:tr w:rsidR="00B3559D" w:rsidTr="005F4FEF">
        <w:trPr>
          <w:trHeight w:val="251"/>
        </w:trPr>
        <w:tc>
          <w:tcPr>
            <w:tcW w:w="2448" w:type="dxa"/>
            <w:vMerge/>
          </w:tcPr>
          <w:p w:rsidR="00B3559D" w:rsidRPr="00B3559D" w:rsidRDefault="00B3559D" w:rsidP="00B3559D"/>
        </w:tc>
        <w:tc>
          <w:tcPr>
            <w:tcW w:w="4174" w:type="dxa"/>
          </w:tcPr>
          <w:p w:rsidR="00B3559D" w:rsidRPr="00126AB9" w:rsidRDefault="00126AB9">
            <w:pPr>
              <w:pStyle w:val="TableParagraph"/>
              <w:spacing w:line="232" w:lineRule="exact"/>
              <w:ind w:left="110"/>
              <w:rPr>
                <w:lang w:val="ro-MO"/>
              </w:rPr>
            </w:pPr>
            <w:r>
              <w:rPr>
                <w:lang w:val="ro-MO"/>
              </w:rPr>
              <w:t xml:space="preserve">3.2.6. Strada  </w:t>
            </w:r>
          </w:p>
        </w:tc>
        <w:tc>
          <w:tcPr>
            <w:tcW w:w="1289" w:type="dxa"/>
          </w:tcPr>
          <w:p w:rsidR="00B3559D" w:rsidRDefault="00B3559D">
            <w:pPr>
              <w:pStyle w:val="TableParagraph"/>
              <w:spacing w:line="232" w:lineRule="exact"/>
              <w:ind w:left="194" w:right="181"/>
              <w:jc w:val="center"/>
            </w:pPr>
          </w:p>
        </w:tc>
        <w:tc>
          <w:tcPr>
            <w:tcW w:w="1729" w:type="dxa"/>
          </w:tcPr>
          <w:p w:rsidR="00B3559D" w:rsidRDefault="00B3559D">
            <w:pPr>
              <w:pStyle w:val="TableParagraph"/>
              <w:spacing w:line="232" w:lineRule="exact"/>
              <w:ind w:left="110"/>
            </w:pPr>
          </w:p>
        </w:tc>
        <w:tc>
          <w:tcPr>
            <w:tcW w:w="2300" w:type="dxa"/>
          </w:tcPr>
          <w:p w:rsidR="00B3559D" w:rsidRDefault="00B3559D">
            <w:pPr>
              <w:pStyle w:val="TableParagraph"/>
              <w:spacing w:line="232" w:lineRule="exact"/>
              <w:ind w:left="282"/>
            </w:pPr>
          </w:p>
        </w:tc>
        <w:tc>
          <w:tcPr>
            <w:tcW w:w="1731" w:type="dxa"/>
          </w:tcPr>
          <w:p w:rsidR="00B3559D" w:rsidRDefault="00B3559D">
            <w:pPr>
              <w:pStyle w:val="TableParagraph"/>
              <w:spacing w:line="232" w:lineRule="exact"/>
              <w:ind w:left="437" w:right="430"/>
              <w:jc w:val="center"/>
            </w:pPr>
          </w:p>
        </w:tc>
        <w:tc>
          <w:tcPr>
            <w:tcW w:w="2295" w:type="dxa"/>
          </w:tcPr>
          <w:p w:rsidR="00B3559D" w:rsidRDefault="00B3559D">
            <w:pPr>
              <w:pStyle w:val="TableParagraph"/>
              <w:spacing w:line="232" w:lineRule="exact"/>
              <w:ind w:left="106"/>
            </w:pPr>
          </w:p>
        </w:tc>
      </w:tr>
      <w:tr w:rsidR="00711FC4" w:rsidTr="00BD13DE">
        <w:trPr>
          <w:trHeight w:val="575"/>
        </w:trPr>
        <w:tc>
          <w:tcPr>
            <w:tcW w:w="2448" w:type="dxa"/>
            <w:vMerge w:val="restart"/>
          </w:tcPr>
          <w:p w:rsidR="00711FC4" w:rsidRDefault="000D05A7">
            <w:pPr>
              <w:pStyle w:val="TableParagraph"/>
              <w:ind w:left="95" w:right="134"/>
              <w:rPr>
                <w:b/>
              </w:rPr>
            </w:pPr>
            <w:r>
              <w:rPr>
                <w:b/>
              </w:rPr>
              <w:t>3.3. Asigurarea localității cu un sistem performant de iluminare stradală</w:t>
            </w:r>
          </w:p>
        </w:tc>
        <w:tc>
          <w:tcPr>
            <w:tcW w:w="4174" w:type="dxa"/>
          </w:tcPr>
          <w:p w:rsidR="00711FC4" w:rsidRDefault="000D05A7">
            <w:pPr>
              <w:pStyle w:val="TableParagraph"/>
              <w:ind w:left="110"/>
            </w:pPr>
            <w:r>
              <w:t>3.3.1. Asigurarea cu iluminare a străzilor centrale</w:t>
            </w:r>
          </w:p>
          <w:p w:rsidR="00711FC4" w:rsidRDefault="000D05A7">
            <w:pPr>
              <w:pStyle w:val="TableParagraph"/>
              <w:spacing w:before="2"/>
              <w:ind w:left="110"/>
            </w:pPr>
            <w:r>
              <w:t>(3000 metri)</w:t>
            </w:r>
          </w:p>
        </w:tc>
        <w:tc>
          <w:tcPr>
            <w:tcW w:w="1289" w:type="dxa"/>
          </w:tcPr>
          <w:p w:rsidR="00711FC4" w:rsidRDefault="000D05A7">
            <w:pPr>
              <w:pStyle w:val="TableParagraph"/>
              <w:ind w:left="194" w:right="181"/>
              <w:jc w:val="center"/>
            </w:pPr>
            <w:r>
              <w:t>20</w:t>
            </w:r>
            <w:r w:rsidR="008D644F">
              <w:t>21</w:t>
            </w:r>
          </w:p>
        </w:tc>
        <w:tc>
          <w:tcPr>
            <w:tcW w:w="1729" w:type="dxa"/>
          </w:tcPr>
          <w:p w:rsidR="00711FC4" w:rsidRDefault="000D05A7">
            <w:pPr>
              <w:pStyle w:val="TableParagraph"/>
              <w:ind w:left="110"/>
            </w:pPr>
            <w:r>
              <w:t>APL</w:t>
            </w:r>
          </w:p>
        </w:tc>
        <w:tc>
          <w:tcPr>
            <w:tcW w:w="2300" w:type="dxa"/>
          </w:tcPr>
          <w:p w:rsidR="00711FC4" w:rsidRDefault="000D05A7">
            <w:pPr>
              <w:pStyle w:val="TableParagraph"/>
              <w:ind w:left="282"/>
            </w:pPr>
            <w:r>
              <w:t>Străzi iluminate</w:t>
            </w:r>
          </w:p>
        </w:tc>
        <w:tc>
          <w:tcPr>
            <w:tcW w:w="1731" w:type="dxa"/>
          </w:tcPr>
          <w:p w:rsidR="00711FC4" w:rsidRDefault="000D05A7">
            <w:pPr>
              <w:pStyle w:val="TableParagraph"/>
              <w:ind w:left="437" w:right="430"/>
              <w:jc w:val="center"/>
            </w:pPr>
            <w:r>
              <w:t>210 mii</w:t>
            </w:r>
          </w:p>
        </w:tc>
        <w:tc>
          <w:tcPr>
            <w:tcW w:w="2295" w:type="dxa"/>
          </w:tcPr>
          <w:p w:rsidR="00711FC4" w:rsidRDefault="000D05A7">
            <w:pPr>
              <w:pStyle w:val="TableParagraph"/>
              <w:ind w:left="368"/>
            </w:pPr>
            <w:r>
              <w:t>Buget local, granturi</w:t>
            </w:r>
          </w:p>
        </w:tc>
      </w:tr>
      <w:tr w:rsidR="00711FC4" w:rsidTr="00BD13DE">
        <w:trPr>
          <w:trHeight w:val="254"/>
        </w:trPr>
        <w:tc>
          <w:tcPr>
            <w:tcW w:w="2448" w:type="dxa"/>
            <w:vMerge/>
            <w:tcBorders>
              <w:top w:val="nil"/>
            </w:tcBorders>
          </w:tcPr>
          <w:p w:rsidR="00711FC4" w:rsidRDefault="00711FC4">
            <w:pPr>
              <w:rPr>
                <w:sz w:val="2"/>
                <w:szCs w:val="2"/>
              </w:rPr>
            </w:pPr>
          </w:p>
        </w:tc>
        <w:tc>
          <w:tcPr>
            <w:tcW w:w="4174" w:type="dxa"/>
          </w:tcPr>
          <w:p w:rsidR="00711FC4" w:rsidRDefault="000D05A7">
            <w:pPr>
              <w:pStyle w:val="TableParagraph"/>
              <w:spacing w:before="2" w:line="232" w:lineRule="exact"/>
              <w:ind w:left="110"/>
            </w:pPr>
            <w:r>
              <w:t>3.3.2. Partea Rusiei (3500 metri)</w:t>
            </w:r>
          </w:p>
        </w:tc>
        <w:tc>
          <w:tcPr>
            <w:tcW w:w="1289" w:type="dxa"/>
          </w:tcPr>
          <w:p w:rsidR="00711FC4" w:rsidRDefault="000D05A7">
            <w:pPr>
              <w:pStyle w:val="TableParagraph"/>
              <w:spacing w:before="2" w:line="232" w:lineRule="exact"/>
              <w:ind w:left="194" w:right="181"/>
              <w:jc w:val="center"/>
            </w:pPr>
            <w:r>
              <w:t>202</w:t>
            </w:r>
            <w:r w:rsidR="008D644F">
              <w:t>1</w:t>
            </w:r>
          </w:p>
        </w:tc>
        <w:tc>
          <w:tcPr>
            <w:tcW w:w="1729" w:type="dxa"/>
          </w:tcPr>
          <w:p w:rsidR="00711FC4" w:rsidRDefault="000D05A7">
            <w:pPr>
              <w:pStyle w:val="TableParagraph"/>
              <w:spacing w:before="2" w:line="232" w:lineRule="exact"/>
              <w:ind w:left="110"/>
            </w:pPr>
            <w:r>
              <w:t>APL</w:t>
            </w:r>
          </w:p>
        </w:tc>
        <w:tc>
          <w:tcPr>
            <w:tcW w:w="2300" w:type="dxa"/>
          </w:tcPr>
          <w:p w:rsidR="00711FC4" w:rsidRDefault="000D05A7">
            <w:pPr>
              <w:pStyle w:val="TableParagraph"/>
              <w:spacing w:before="2" w:line="232" w:lineRule="exact"/>
              <w:ind w:left="282"/>
            </w:pPr>
            <w:r>
              <w:t>Străzi iluminate</w:t>
            </w:r>
          </w:p>
        </w:tc>
        <w:tc>
          <w:tcPr>
            <w:tcW w:w="1731" w:type="dxa"/>
          </w:tcPr>
          <w:p w:rsidR="00711FC4" w:rsidRDefault="000D05A7">
            <w:pPr>
              <w:pStyle w:val="TableParagraph"/>
              <w:spacing w:before="2" w:line="232" w:lineRule="exact"/>
              <w:ind w:left="437" w:right="430"/>
              <w:jc w:val="center"/>
            </w:pPr>
            <w:r>
              <w:t>230 mii</w:t>
            </w:r>
          </w:p>
        </w:tc>
        <w:tc>
          <w:tcPr>
            <w:tcW w:w="2295" w:type="dxa"/>
          </w:tcPr>
          <w:p w:rsidR="00711FC4" w:rsidRDefault="000D05A7">
            <w:pPr>
              <w:pStyle w:val="TableParagraph"/>
              <w:spacing w:before="2" w:line="232" w:lineRule="exact"/>
              <w:ind w:left="368"/>
            </w:pPr>
            <w:r>
              <w:t>Buget local, granturi</w:t>
            </w:r>
          </w:p>
        </w:tc>
      </w:tr>
      <w:tr w:rsidR="00711FC4" w:rsidTr="00BD13DE">
        <w:trPr>
          <w:trHeight w:val="251"/>
        </w:trPr>
        <w:tc>
          <w:tcPr>
            <w:tcW w:w="2448" w:type="dxa"/>
            <w:vMerge/>
            <w:tcBorders>
              <w:top w:val="nil"/>
            </w:tcBorders>
          </w:tcPr>
          <w:p w:rsidR="00711FC4" w:rsidRDefault="00711FC4">
            <w:pPr>
              <w:rPr>
                <w:sz w:val="2"/>
                <w:szCs w:val="2"/>
              </w:rPr>
            </w:pPr>
          </w:p>
        </w:tc>
        <w:tc>
          <w:tcPr>
            <w:tcW w:w="4174" w:type="dxa"/>
          </w:tcPr>
          <w:p w:rsidR="00711FC4" w:rsidRDefault="000D05A7">
            <w:pPr>
              <w:pStyle w:val="TableParagraph"/>
              <w:spacing w:line="232" w:lineRule="exact"/>
              <w:ind w:left="110"/>
            </w:pPr>
            <w:r>
              <w:t>3.3.3. Partea din sus (3500 metri)</w:t>
            </w:r>
          </w:p>
        </w:tc>
        <w:tc>
          <w:tcPr>
            <w:tcW w:w="1289" w:type="dxa"/>
          </w:tcPr>
          <w:p w:rsidR="00711FC4" w:rsidRDefault="000D05A7">
            <w:pPr>
              <w:pStyle w:val="TableParagraph"/>
              <w:spacing w:line="232" w:lineRule="exact"/>
              <w:ind w:left="194" w:right="181"/>
              <w:jc w:val="center"/>
            </w:pPr>
            <w:r>
              <w:t>2021</w:t>
            </w:r>
          </w:p>
        </w:tc>
        <w:tc>
          <w:tcPr>
            <w:tcW w:w="1729" w:type="dxa"/>
          </w:tcPr>
          <w:p w:rsidR="00711FC4" w:rsidRDefault="000D05A7">
            <w:pPr>
              <w:pStyle w:val="TableParagraph"/>
              <w:spacing w:line="232" w:lineRule="exact"/>
              <w:ind w:left="110"/>
            </w:pPr>
            <w:r>
              <w:t>APL</w:t>
            </w:r>
          </w:p>
        </w:tc>
        <w:tc>
          <w:tcPr>
            <w:tcW w:w="2300" w:type="dxa"/>
          </w:tcPr>
          <w:p w:rsidR="00711FC4" w:rsidRDefault="000D05A7">
            <w:pPr>
              <w:pStyle w:val="TableParagraph"/>
              <w:spacing w:line="232" w:lineRule="exact"/>
              <w:ind w:left="282"/>
            </w:pPr>
            <w:r>
              <w:t>Străzi iluminate</w:t>
            </w:r>
          </w:p>
        </w:tc>
        <w:tc>
          <w:tcPr>
            <w:tcW w:w="1731" w:type="dxa"/>
          </w:tcPr>
          <w:p w:rsidR="00711FC4" w:rsidRDefault="000D05A7">
            <w:pPr>
              <w:pStyle w:val="TableParagraph"/>
              <w:spacing w:line="232" w:lineRule="exact"/>
              <w:ind w:left="437" w:right="430"/>
              <w:jc w:val="center"/>
            </w:pPr>
            <w:r>
              <w:t>230 mii</w:t>
            </w:r>
          </w:p>
        </w:tc>
        <w:tc>
          <w:tcPr>
            <w:tcW w:w="2295" w:type="dxa"/>
          </w:tcPr>
          <w:p w:rsidR="00711FC4" w:rsidRDefault="000D05A7">
            <w:pPr>
              <w:pStyle w:val="TableParagraph"/>
              <w:spacing w:line="232" w:lineRule="exact"/>
              <w:ind w:left="368"/>
            </w:pPr>
            <w:r>
              <w:t>Buget local, granturi</w:t>
            </w:r>
          </w:p>
        </w:tc>
      </w:tr>
      <w:tr w:rsidR="00711FC4" w:rsidTr="00BD13DE">
        <w:trPr>
          <w:trHeight w:val="251"/>
        </w:trPr>
        <w:tc>
          <w:tcPr>
            <w:tcW w:w="2448" w:type="dxa"/>
            <w:vMerge/>
            <w:tcBorders>
              <w:top w:val="nil"/>
            </w:tcBorders>
          </w:tcPr>
          <w:p w:rsidR="00711FC4" w:rsidRDefault="00711FC4">
            <w:pPr>
              <w:rPr>
                <w:sz w:val="2"/>
                <w:szCs w:val="2"/>
              </w:rPr>
            </w:pPr>
          </w:p>
        </w:tc>
        <w:tc>
          <w:tcPr>
            <w:tcW w:w="4174" w:type="dxa"/>
          </w:tcPr>
          <w:p w:rsidR="00711FC4" w:rsidRDefault="000D05A7">
            <w:pPr>
              <w:pStyle w:val="TableParagraph"/>
              <w:spacing w:line="232" w:lineRule="exact"/>
              <w:ind w:left="110"/>
            </w:pPr>
            <w:r>
              <w:t>3.3.4. Partea din jos (3500 metri)</w:t>
            </w:r>
          </w:p>
        </w:tc>
        <w:tc>
          <w:tcPr>
            <w:tcW w:w="1289" w:type="dxa"/>
          </w:tcPr>
          <w:p w:rsidR="00711FC4" w:rsidRDefault="000D05A7">
            <w:pPr>
              <w:pStyle w:val="TableParagraph"/>
              <w:spacing w:line="232" w:lineRule="exact"/>
              <w:ind w:left="194" w:right="181"/>
              <w:jc w:val="center"/>
            </w:pPr>
            <w:r>
              <w:t>2022</w:t>
            </w:r>
          </w:p>
        </w:tc>
        <w:tc>
          <w:tcPr>
            <w:tcW w:w="1729" w:type="dxa"/>
          </w:tcPr>
          <w:p w:rsidR="00711FC4" w:rsidRDefault="000D05A7">
            <w:pPr>
              <w:pStyle w:val="TableParagraph"/>
              <w:spacing w:line="232" w:lineRule="exact"/>
              <w:ind w:left="110"/>
            </w:pPr>
            <w:r>
              <w:t>APL</w:t>
            </w:r>
          </w:p>
        </w:tc>
        <w:tc>
          <w:tcPr>
            <w:tcW w:w="2300" w:type="dxa"/>
          </w:tcPr>
          <w:p w:rsidR="00711FC4" w:rsidRDefault="000D05A7">
            <w:pPr>
              <w:pStyle w:val="TableParagraph"/>
              <w:spacing w:line="232" w:lineRule="exact"/>
              <w:ind w:left="282"/>
            </w:pPr>
            <w:r>
              <w:t>Străzi iluminate</w:t>
            </w:r>
          </w:p>
        </w:tc>
        <w:tc>
          <w:tcPr>
            <w:tcW w:w="1731" w:type="dxa"/>
          </w:tcPr>
          <w:p w:rsidR="00711FC4" w:rsidRDefault="000D05A7">
            <w:pPr>
              <w:pStyle w:val="TableParagraph"/>
              <w:spacing w:line="232" w:lineRule="exact"/>
              <w:ind w:left="437" w:right="430"/>
              <w:jc w:val="center"/>
            </w:pPr>
            <w:r>
              <w:t>230 mii</w:t>
            </w:r>
          </w:p>
        </w:tc>
        <w:tc>
          <w:tcPr>
            <w:tcW w:w="2295" w:type="dxa"/>
          </w:tcPr>
          <w:p w:rsidR="00711FC4" w:rsidRDefault="000D05A7">
            <w:pPr>
              <w:pStyle w:val="TableParagraph"/>
              <w:spacing w:line="232" w:lineRule="exact"/>
              <w:ind w:left="368"/>
            </w:pPr>
            <w:r>
              <w:t>Buget local, granturi</w:t>
            </w:r>
          </w:p>
        </w:tc>
      </w:tr>
      <w:tr w:rsidR="00711FC4" w:rsidTr="00BD13DE">
        <w:trPr>
          <w:trHeight w:val="254"/>
        </w:trPr>
        <w:tc>
          <w:tcPr>
            <w:tcW w:w="2448" w:type="dxa"/>
            <w:vMerge/>
            <w:tcBorders>
              <w:top w:val="nil"/>
            </w:tcBorders>
          </w:tcPr>
          <w:p w:rsidR="00711FC4" w:rsidRDefault="00711FC4">
            <w:pPr>
              <w:rPr>
                <w:sz w:val="2"/>
                <w:szCs w:val="2"/>
              </w:rPr>
            </w:pPr>
          </w:p>
        </w:tc>
        <w:tc>
          <w:tcPr>
            <w:tcW w:w="4174" w:type="dxa"/>
          </w:tcPr>
          <w:p w:rsidR="00711FC4" w:rsidRDefault="000D05A7">
            <w:pPr>
              <w:pStyle w:val="TableParagraph"/>
              <w:spacing w:before="2" w:line="232" w:lineRule="exact"/>
              <w:ind w:left="110"/>
            </w:pPr>
            <w:r>
              <w:t>3.3.5. Partea din deal (3500 metri)</w:t>
            </w:r>
          </w:p>
        </w:tc>
        <w:tc>
          <w:tcPr>
            <w:tcW w:w="1289" w:type="dxa"/>
          </w:tcPr>
          <w:p w:rsidR="00711FC4" w:rsidRDefault="000D05A7">
            <w:pPr>
              <w:pStyle w:val="TableParagraph"/>
              <w:spacing w:before="2" w:line="232" w:lineRule="exact"/>
              <w:ind w:left="194" w:right="181"/>
              <w:jc w:val="center"/>
            </w:pPr>
            <w:r>
              <w:t>2023</w:t>
            </w:r>
          </w:p>
        </w:tc>
        <w:tc>
          <w:tcPr>
            <w:tcW w:w="1729" w:type="dxa"/>
          </w:tcPr>
          <w:p w:rsidR="00711FC4" w:rsidRDefault="000D05A7">
            <w:pPr>
              <w:pStyle w:val="TableParagraph"/>
              <w:spacing w:before="2" w:line="232" w:lineRule="exact"/>
              <w:ind w:left="110"/>
            </w:pPr>
            <w:r>
              <w:t>APL</w:t>
            </w:r>
          </w:p>
        </w:tc>
        <w:tc>
          <w:tcPr>
            <w:tcW w:w="2300" w:type="dxa"/>
          </w:tcPr>
          <w:p w:rsidR="00711FC4" w:rsidRDefault="000D05A7">
            <w:pPr>
              <w:pStyle w:val="TableParagraph"/>
              <w:spacing w:before="2" w:line="232" w:lineRule="exact"/>
              <w:ind w:left="282"/>
            </w:pPr>
            <w:r>
              <w:t>Străzi iluminate</w:t>
            </w:r>
          </w:p>
        </w:tc>
        <w:tc>
          <w:tcPr>
            <w:tcW w:w="1731" w:type="dxa"/>
          </w:tcPr>
          <w:p w:rsidR="00711FC4" w:rsidRDefault="000D05A7">
            <w:pPr>
              <w:pStyle w:val="TableParagraph"/>
              <w:spacing w:before="2" w:line="232" w:lineRule="exact"/>
              <w:ind w:left="437" w:right="430"/>
              <w:jc w:val="center"/>
            </w:pPr>
            <w:r>
              <w:t>230 mii</w:t>
            </w:r>
          </w:p>
        </w:tc>
        <w:tc>
          <w:tcPr>
            <w:tcW w:w="2295" w:type="dxa"/>
          </w:tcPr>
          <w:p w:rsidR="00711FC4" w:rsidRDefault="000D05A7">
            <w:pPr>
              <w:pStyle w:val="TableParagraph"/>
              <w:spacing w:before="2" w:line="232" w:lineRule="exact"/>
              <w:ind w:left="368"/>
            </w:pPr>
            <w:r>
              <w:t>Buget local, granturi</w:t>
            </w:r>
          </w:p>
        </w:tc>
      </w:tr>
      <w:tr w:rsidR="00711FC4" w:rsidTr="00BD13DE">
        <w:trPr>
          <w:trHeight w:val="306"/>
        </w:trPr>
        <w:tc>
          <w:tcPr>
            <w:tcW w:w="2448" w:type="dxa"/>
            <w:vMerge/>
            <w:tcBorders>
              <w:top w:val="nil"/>
            </w:tcBorders>
          </w:tcPr>
          <w:p w:rsidR="00711FC4" w:rsidRDefault="00711FC4">
            <w:pPr>
              <w:rPr>
                <w:sz w:val="2"/>
                <w:szCs w:val="2"/>
              </w:rPr>
            </w:pPr>
          </w:p>
        </w:tc>
        <w:tc>
          <w:tcPr>
            <w:tcW w:w="4174" w:type="dxa"/>
          </w:tcPr>
          <w:p w:rsidR="00711FC4" w:rsidRDefault="000D05A7">
            <w:pPr>
              <w:pStyle w:val="TableParagraph"/>
              <w:ind w:left="110"/>
            </w:pPr>
            <w:r>
              <w:t>3.3.6. Cimitir (1000 metri)</w:t>
            </w:r>
          </w:p>
        </w:tc>
        <w:tc>
          <w:tcPr>
            <w:tcW w:w="1289" w:type="dxa"/>
          </w:tcPr>
          <w:p w:rsidR="00711FC4" w:rsidRDefault="000D05A7">
            <w:pPr>
              <w:pStyle w:val="TableParagraph"/>
              <w:ind w:left="194" w:right="181"/>
              <w:jc w:val="center"/>
            </w:pPr>
            <w:r>
              <w:t>2024</w:t>
            </w:r>
          </w:p>
        </w:tc>
        <w:tc>
          <w:tcPr>
            <w:tcW w:w="1729" w:type="dxa"/>
          </w:tcPr>
          <w:p w:rsidR="00711FC4" w:rsidRDefault="000D05A7">
            <w:pPr>
              <w:pStyle w:val="TableParagraph"/>
              <w:ind w:left="110"/>
            </w:pPr>
            <w:r>
              <w:t>APL</w:t>
            </w:r>
          </w:p>
        </w:tc>
        <w:tc>
          <w:tcPr>
            <w:tcW w:w="2300" w:type="dxa"/>
          </w:tcPr>
          <w:p w:rsidR="00711FC4" w:rsidRDefault="000D05A7">
            <w:pPr>
              <w:pStyle w:val="TableParagraph"/>
              <w:ind w:left="282"/>
            </w:pPr>
            <w:r>
              <w:t>Străzi iluminate</w:t>
            </w:r>
          </w:p>
        </w:tc>
        <w:tc>
          <w:tcPr>
            <w:tcW w:w="1731" w:type="dxa"/>
          </w:tcPr>
          <w:p w:rsidR="00711FC4" w:rsidRDefault="000D05A7">
            <w:pPr>
              <w:pStyle w:val="TableParagraph"/>
              <w:ind w:left="437" w:right="430"/>
              <w:jc w:val="center"/>
            </w:pPr>
            <w:r>
              <w:t>100 mii</w:t>
            </w:r>
          </w:p>
        </w:tc>
        <w:tc>
          <w:tcPr>
            <w:tcW w:w="2295" w:type="dxa"/>
          </w:tcPr>
          <w:p w:rsidR="00711FC4" w:rsidRDefault="000D05A7">
            <w:pPr>
              <w:pStyle w:val="TableParagraph"/>
              <w:ind w:left="368"/>
            </w:pPr>
            <w:r>
              <w:t>Buget local, granturi</w:t>
            </w:r>
          </w:p>
        </w:tc>
      </w:tr>
      <w:tr w:rsidR="00711FC4" w:rsidTr="00BD13DE">
        <w:trPr>
          <w:trHeight w:val="306"/>
        </w:trPr>
        <w:tc>
          <w:tcPr>
            <w:tcW w:w="2448" w:type="dxa"/>
            <w:vMerge/>
            <w:tcBorders>
              <w:top w:val="nil"/>
            </w:tcBorders>
          </w:tcPr>
          <w:p w:rsidR="00711FC4" w:rsidRDefault="00711FC4">
            <w:pPr>
              <w:rPr>
                <w:sz w:val="2"/>
                <w:szCs w:val="2"/>
              </w:rPr>
            </w:pPr>
          </w:p>
        </w:tc>
        <w:tc>
          <w:tcPr>
            <w:tcW w:w="4174" w:type="dxa"/>
          </w:tcPr>
          <w:p w:rsidR="00711FC4" w:rsidRDefault="000D05A7">
            <w:pPr>
              <w:pStyle w:val="TableParagraph"/>
              <w:ind w:left="110"/>
            </w:pPr>
            <w:r>
              <w:t>3.3.7. Stadion (1000 metri)</w:t>
            </w:r>
          </w:p>
        </w:tc>
        <w:tc>
          <w:tcPr>
            <w:tcW w:w="1289" w:type="dxa"/>
          </w:tcPr>
          <w:p w:rsidR="00711FC4" w:rsidRDefault="000D05A7">
            <w:pPr>
              <w:pStyle w:val="TableParagraph"/>
              <w:ind w:left="194" w:right="181"/>
              <w:jc w:val="center"/>
            </w:pPr>
            <w:r>
              <w:t>2025</w:t>
            </w:r>
          </w:p>
        </w:tc>
        <w:tc>
          <w:tcPr>
            <w:tcW w:w="1729" w:type="dxa"/>
          </w:tcPr>
          <w:p w:rsidR="00711FC4" w:rsidRDefault="000D05A7">
            <w:pPr>
              <w:pStyle w:val="TableParagraph"/>
              <w:ind w:left="110"/>
            </w:pPr>
            <w:r>
              <w:t>APL</w:t>
            </w:r>
          </w:p>
        </w:tc>
        <w:tc>
          <w:tcPr>
            <w:tcW w:w="2300" w:type="dxa"/>
          </w:tcPr>
          <w:p w:rsidR="00711FC4" w:rsidRDefault="000D05A7">
            <w:pPr>
              <w:pStyle w:val="TableParagraph"/>
              <w:ind w:left="282"/>
            </w:pPr>
            <w:r>
              <w:t>Străzi iluminate</w:t>
            </w:r>
          </w:p>
        </w:tc>
        <w:tc>
          <w:tcPr>
            <w:tcW w:w="1731" w:type="dxa"/>
          </w:tcPr>
          <w:p w:rsidR="00711FC4" w:rsidRDefault="000D05A7">
            <w:pPr>
              <w:pStyle w:val="TableParagraph"/>
              <w:ind w:left="437" w:right="430"/>
              <w:jc w:val="center"/>
            </w:pPr>
            <w:r>
              <w:t>100 mii</w:t>
            </w:r>
          </w:p>
        </w:tc>
        <w:tc>
          <w:tcPr>
            <w:tcW w:w="2295" w:type="dxa"/>
          </w:tcPr>
          <w:p w:rsidR="00711FC4" w:rsidRDefault="000D05A7">
            <w:pPr>
              <w:pStyle w:val="TableParagraph"/>
              <w:ind w:left="368"/>
            </w:pPr>
            <w:r>
              <w:t>Buget local, granturi</w:t>
            </w:r>
          </w:p>
        </w:tc>
      </w:tr>
      <w:tr w:rsidR="002959D5" w:rsidTr="00BD13DE">
        <w:trPr>
          <w:trHeight w:val="306"/>
        </w:trPr>
        <w:tc>
          <w:tcPr>
            <w:tcW w:w="2448" w:type="dxa"/>
            <w:vMerge w:val="restart"/>
          </w:tcPr>
          <w:p w:rsidR="002959D5" w:rsidRDefault="002959D5">
            <w:pPr>
              <w:pStyle w:val="TableParagraph"/>
              <w:spacing w:line="252" w:lineRule="exact"/>
              <w:ind w:left="107"/>
              <w:rPr>
                <w:b/>
              </w:rPr>
            </w:pPr>
            <w:r>
              <w:rPr>
                <w:b/>
              </w:rPr>
              <w:t>3.4. Finisarea lucrărilor</w:t>
            </w:r>
          </w:p>
          <w:p w:rsidR="002959D5" w:rsidRDefault="002959D5" w:rsidP="002959D5">
            <w:pPr>
              <w:pStyle w:val="TableParagraph"/>
              <w:spacing w:line="252" w:lineRule="exact"/>
              <w:ind w:left="107"/>
              <w:rPr>
                <w:b/>
              </w:rPr>
            </w:pPr>
            <w:r>
              <w:rPr>
                <w:b/>
              </w:rPr>
              <w:t>de amenajare a cimitirelor</w:t>
            </w:r>
          </w:p>
          <w:p w:rsidR="002959D5" w:rsidRDefault="002959D5" w:rsidP="002959D5">
            <w:pPr>
              <w:pStyle w:val="TableParagraph"/>
              <w:spacing w:line="252" w:lineRule="exact"/>
              <w:ind w:left="107"/>
              <w:rPr>
                <w:b/>
              </w:rPr>
            </w:pPr>
          </w:p>
          <w:p w:rsidR="002959D5" w:rsidRDefault="002959D5" w:rsidP="002959D5">
            <w:pPr>
              <w:pStyle w:val="TableParagraph"/>
              <w:spacing w:line="252" w:lineRule="exact"/>
              <w:ind w:left="107"/>
              <w:rPr>
                <w:b/>
              </w:rPr>
            </w:pPr>
          </w:p>
          <w:p w:rsidR="002959D5" w:rsidRDefault="002959D5" w:rsidP="002959D5">
            <w:pPr>
              <w:pStyle w:val="TableParagraph"/>
              <w:spacing w:line="252" w:lineRule="exact"/>
              <w:ind w:left="107"/>
              <w:rPr>
                <w:b/>
              </w:rPr>
            </w:pPr>
          </w:p>
          <w:p w:rsidR="002959D5" w:rsidRDefault="002959D5" w:rsidP="002959D5">
            <w:pPr>
              <w:pStyle w:val="TableParagraph"/>
              <w:spacing w:line="252" w:lineRule="exact"/>
              <w:ind w:left="107"/>
              <w:rPr>
                <w:b/>
              </w:rPr>
            </w:pPr>
          </w:p>
          <w:p w:rsidR="002959D5" w:rsidRDefault="002959D5" w:rsidP="002959D5">
            <w:pPr>
              <w:pStyle w:val="TableParagraph"/>
              <w:spacing w:line="252" w:lineRule="exact"/>
              <w:ind w:left="107"/>
              <w:rPr>
                <w:b/>
              </w:rPr>
            </w:pPr>
          </w:p>
          <w:p w:rsidR="002959D5" w:rsidRDefault="002959D5" w:rsidP="002959D5">
            <w:pPr>
              <w:pStyle w:val="TableParagraph"/>
              <w:spacing w:line="252" w:lineRule="exact"/>
              <w:ind w:left="107"/>
              <w:rPr>
                <w:b/>
              </w:rPr>
            </w:pPr>
          </w:p>
          <w:p w:rsidR="002959D5" w:rsidRDefault="002959D5" w:rsidP="002959D5">
            <w:pPr>
              <w:pStyle w:val="TableParagraph"/>
              <w:spacing w:line="252" w:lineRule="exact"/>
              <w:ind w:left="107"/>
              <w:rPr>
                <w:b/>
              </w:rPr>
            </w:pPr>
          </w:p>
          <w:p w:rsidR="002959D5" w:rsidRDefault="002959D5" w:rsidP="002959D5">
            <w:pPr>
              <w:pStyle w:val="TableParagraph"/>
              <w:spacing w:line="252" w:lineRule="exact"/>
              <w:ind w:left="107"/>
              <w:rPr>
                <w:b/>
              </w:rPr>
            </w:pPr>
          </w:p>
        </w:tc>
        <w:tc>
          <w:tcPr>
            <w:tcW w:w="4174" w:type="dxa"/>
          </w:tcPr>
          <w:p w:rsidR="002959D5" w:rsidRPr="00BE1BB8" w:rsidRDefault="002959D5">
            <w:pPr>
              <w:pStyle w:val="TableParagraph"/>
              <w:ind w:left="110"/>
            </w:pPr>
            <w:r w:rsidRPr="00BE1BB8">
              <w:t>3.4.1.Instalarea tomberoanelor</w:t>
            </w:r>
          </w:p>
        </w:tc>
        <w:tc>
          <w:tcPr>
            <w:tcW w:w="1289" w:type="dxa"/>
          </w:tcPr>
          <w:p w:rsidR="002959D5" w:rsidRPr="00BE1BB8" w:rsidRDefault="002959D5">
            <w:pPr>
              <w:pStyle w:val="TableParagraph"/>
              <w:ind w:left="194" w:right="181"/>
              <w:jc w:val="center"/>
            </w:pPr>
            <w:r w:rsidRPr="00BE1BB8">
              <w:t>202</w:t>
            </w:r>
            <w:r w:rsidR="00BE1BB8" w:rsidRPr="00BE1BB8">
              <w:t>1</w:t>
            </w:r>
          </w:p>
        </w:tc>
        <w:tc>
          <w:tcPr>
            <w:tcW w:w="1729" w:type="dxa"/>
          </w:tcPr>
          <w:p w:rsidR="002959D5" w:rsidRPr="00BE1BB8" w:rsidRDefault="002959D5">
            <w:pPr>
              <w:pStyle w:val="TableParagraph"/>
              <w:ind w:left="110"/>
            </w:pPr>
            <w:r w:rsidRPr="00BE1BB8">
              <w:t>Director IM</w:t>
            </w:r>
          </w:p>
        </w:tc>
        <w:tc>
          <w:tcPr>
            <w:tcW w:w="2300" w:type="dxa"/>
          </w:tcPr>
          <w:p w:rsidR="002959D5" w:rsidRPr="00BE1BB8" w:rsidRDefault="002959D5">
            <w:pPr>
              <w:pStyle w:val="TableParagraph"/>
              <w:ind w:right="258"/>
              <w:jc w:val="right"/>
            </w:pPr>
            <w:r w:rsidRPr="00BE1BB8">
              <w:t>Tomberoane instalate</w:t>
            </w:r>
          </w:p>
        </w:tc>
        <w:tc>
          <w:tcPr>
            <w:tcW w:w="1731" w:type="dxa"/>
          </w:tcPr>
          <w:p w:rsidR="002959D5" w:rsidRPr="00BE1BB8" w:rsidRDefault="002959D5">
            <w:pPr>
              <w:pStyle w:val="TableParagraph"/>
              <w:ind w:left="436" w:right="430"/>
              <w:jc w:val="center"/>
            </w:pPr>
            <w:r w:rsidRPr="00BE1BB8">
              <w:t>Cinci mii</w:t>
            </w:r>
          </w:p>
        </w:tc>
        <w:tc>
          <w:tcPr>
            <w:tcW w:w="2295" w:type="dxa"/>
          </w:tcPr>
          <w:p w:rsidR="002959D5" w:rsidRPr="00BE1BB8" w:rsidRDefault="002959D5">
            <w:pPr>
              <w:pStyle w:val="TableParagraph"/>
              <w:ind w:left="368"/>
            </w:pPr>
            <w:r w:rsidRPr="00BE1BB8">
              <w:t>Buget local</w:t>
            </w:r>
          </w:p>
        </w:tc>
      </w:tr>
      <w:tr w:rsidR="002959D5" w:rsidTr="00BD13DE">
        <w:trPr>
          <w:trHeight w:val="307"/>
        </w:trPr>
        <w:tc>
          <w:tcPr>
            <w:tcW w:w="2448" w:type="dxa"/>
            <w:vMerge/>
          </w:tcPr>
          <w:p w:rsidR="002959D5" w:rsidRDefault="002959D5">
            <w:pPr>
              <w:rPr>
                <w:sz w:val="2"/>
                <w:szCs w:val="2"/>
              </w:rPr>
            </w:pPr>
          </w:p>
        </w:tc>
        <w:tc>
          <w:tcPr>
            <w:tcW w:w="4174" w:type="dxa"/>
          </w:tcPr>
          <w:p w:rsidR="002959D5" w:rsidRDefault="002959D5">
            <w:pPr>
              <w:pStyle w:val="TableParagraph"/>
              <w:ind w:left="110"/>
            </w:pPr>
            <w:r>
              <w:t>3.4.2. Finisarea construcției clopotniței</w:t>
            </w:r>
          </w:p>
        </w:tc>
        <w:tc>
          <w:tcPr>
            <w:tcW w:w="1289" w:type="dxa"/>
          </w:tcPr>
          <w:p w:rsidR="002959D5" w:rsidRDefault="002959D5">
            <w:pPr>
              <w:pStyle w:val="TableParagraph"/>
              <w:ind w:left="194" w:right="181"/>
              <w:jc w:val="center"/>
            </w:pPr>
            <w:r>
              <w:t>2021</w:t>
            </w:r>
          </w:p>
        </w:tc>
        <w:tc>
          <w:tcPr>
            <w:tcW w:w="1729" w:type="dxa"/>
          </w:tcPr>
          <w:p w:rsidR="002959D5" w:rsidRDefault="002959D5">
            <w:pPr>
              <w:pStyle w:val="TableParagraph"/>
              <w:ind w:left="110"/>
            </w:pPr>
            <w:r>
              <w:t>Preot biserică</w:t>
            </w:r>
          </w:p>
        </w:tc>
        <w:tc>
          <w:tcPr>
            <w:tcW w:w="2300" w:type="dxa"/>
          </w:tcPr>
          <w:p w:rsidR="002959D5" w:rsidRDefault="002959D5">
            <w:pPr>
              <w:pStyle w:val="TableParagraph"/>
              <w:ind w:left="282"/>
            </w:pPr>
            <w:r>
              <w:t>Clopotniță construită</w:t>
            </w:r>
          </w:p>
        </w:tc>
        <w:tc>
          <w:tcPr>
            <w:tcW w:w="1731" w:type="dxa"/>
          </w:tcPr>
          <w:p w:rsidR="002959D5" w:rsidRDefault="002959D5">
            <w:pPr>
              <w:pStyle w:val="TableParagraph"/>
              <w:ind w:left="437" w:right="430"/>
              <w:jc w:val="center"/>
            </w:pPr>
            <w:r>
              <w:t>100 mii</w:t>
            </w:r>
          </w:p>
        </w:tc>
        <w:tc>
          <w:tcPr>
            <w:tcW w:w="2295" w:type="dxa"/>
          </w:tcPr>
          <w:p w:rsidR="002959D5" w:rsidRDefault="00BE1BB8" w:rsidP="00BE1BB8">
            <w:pPr>
              <w:pStyle w:val="TableParagraph"/>
              <w:ind w:left="106"/>
            </w:pPr>
            <w:r>
              <w:t xml:space="preserve">     </w:t>
            </w:r>
            <w:r w:rsidR="002959D5">
              <w:t>Donații</w:t>
            </w:r>
          </w:p>
        </w:tc>
      </w:tr>
      <w:tr w:rsidR="002959D5" w:rsidTr="00BD13DE">
        <w:trPr>
          <w:trHeight w:val="306"/>
        </w:trPr>
        <w:tc>
          <w:tcPr>
            <w:tcW w:w="2448" w:type="dxa"/>
            <w:vMerge/>
          </w:tcPr>
          <w:p w:rsidR="002959D5" w:rsidRDefault="002959D5">
            <w:pPr>
              <w:rPr>
                <w:sz w:val="2"/>
                <w:szCs w:val="2"/>
              </w:rPr>
            </w:pPr>
          </w:p>
        </w:tc>
        <w:tc>
          <w:tcPr>
            <w:tcW w:w="4174" w:type="dxa"/>
          </w:tcPr>
          <w:p w:rsidR="002959D5" w:rsidRDefault="002959D5">
            <w:pPr>
              <w:pStyle w:val="TableParagraph"/>
              <w:ind w:left="110"/>
            </w:pPr>
            <w:r>
              <w:t>3.4.3.Pavarea trotuarelor</w:t>
            </w:r>
          </w:p>
        </w:tc>
        <w:tc>
          <w:tcPr>
            <w:tcW w:w="1289" w:type="dxa"/>
          </w:tcPr>
          <w:p w:rsidR="002959D5" w:rsidRDefault="002959D5">
            <w:pPr>
              <w:pStyle w:val="TableParagraph"/>
              <w:ind w:left="194" w:right="181"/>
              <w:jc w:val="center"/>
            </w:pPr>
            <w:r>
              <w:t>2022</w:t>
            </w:r>
          </w:p>
        </w:tc>
        <w:tc>
          <w:tcPr>
            <w:tcW w:w="1729" w:type="dxa"/>
          </w:tcPr>
          <w:p w:rsidR="002959D5" w:rsidRDefault="002959D5">
            <w:pPr>
              <w:pStyle w:val="TableParagraph"/>
              <w:ind w:left="110"/>
            </w:pPr>
            <w:r>
              <w:t>CL</w:t>
            </w:r>
          </w:p>
        </w:tc>
        <w:tc>
          <w:tcPr>
            <w:tcW w:w="2300" w:type="dxa"/>
          </w:tcPr>
          <w:p w:rsidR="002959D5" w:rsidRDefault="002959D5">
            <w:pPr>
              <w:pStyle w:val="TableParagraph"/>
              <w:ind w:left="282"/>
            </w:pPr>
            <w:r>
              <w:t>Trotuare pavate</w:t>
            </w:r>
          </w:p>
        </w:tc>
        <w:tc>
          <w:tcPr>
            <w:tcW w:w="1731" w:type="dxa"/>
          </w:tcPr>
          <w:p w:rsidR="002959D5" w:rsidRDefault="002959D5">
            <w:pPr>
              <w:pStyle w:val="TableParagraph"/>
              <w:ind w:left="437" w:right="428"/>
              <w:jc w:val="center"/>
            </w:pPr>
            <w:r>
              <w:t>25 mii</w:t>
            </w:r>
          </w:p>
        </w:tc>
        <w:tc>
          <w:tcPr>
            <w:tcW w:w="2295" w:type="dxa"/>
          </w:tcPr>
          <w:p w:rsidR="002959D5" w:rsidRDefault="002959D5">
            <w:pPr>
              <w:pStyle w:val="TableParagraph"/>
              <w:ind w:left="368"/>
            </w:pPr>
            <w:r>
              <w:t>Donații</w:t>
            </w:r>
          </w:p>
        </w:tc>
      </w:tr>
      <w:tr w:rsidR="002959D5" w:rsidTr="00BD13DE">
        <w:trPr>
          <w:trHeight w:val="506"/>
        </w:trPr>
        <w:tc>
          <w:tcPr>
            <w:tcW w:w="2448" w:type="dxa"/>
            <w:vMerge/>
          </w:tcPr>
          <w:p w:rsidR="002959D5" w:rsidRDefault="002959D5">
            <w:pPr>
              <w:rPr>
                <w:sz w:val="2"/>
                <w:szCs w:val="2"/>
              </w:rPr>
            </w:pPr>
          </w:p>
        </w:tc>
        <w:tc>
          <w:tcPr>
            <w:tcW w:w="4174" w:type="dxa"/>
          </w:tcPr>
          <w:p w:rsidR="002959D5" w:rsidRDefault="002959D5">
            <w:pPr>
              <w:pStyle w:val="TableParagraph"/>
              <w:ind w:left="110"/>
            </w:pPr>
            <w:r>
              <w:t>3.4.4. Instalarea unui panou informațional la</w:t>
            </w:r>
          </w:p>
          <w:p w:rsidR="002959D5" w:rsidRDefault="002959D5">
            <w:pPr>
              <w:pStyle w:val="TableParagraph"/>
              <w:spacing w:before="2" w:line="232" w:lineRule="exact"/>
              <w:ind w:left="110"/>
            </w:pPr>
            <w:r>
              <w:t>intrarea în cimitir</w:t>
            </w:r>
          </w:p>
        </w:tc>
        <w:tc>
          <w:tcPr>
            <w:tcW w:w="1289" w:type="dxa"/>
          </w:tcPr>
          <w:p w:rsidR="002959D5" w:rsidRDefault="008D644F">
            <w:pPr>
              <w:pStyle w:val="TableParagraph"/>
              <w:ind w:left="194" w:right="181"/>
              <w:jc w:val="center"/>
            </w:pPr>
            <w:r>
              <w:t>2021</w:t>
            </w:r>
          </w:p>
        </w:tc>
        <w:tc>
          <w:tcPr>
            <w:tcW w:w="1729" w:type="dxa"/>
          </w:tcPr>
          <w:p w:rsidR="002959D5" w:rsidRDefault="002959D5">
            <w:pPr>
              <w:pStyle w:val="TableParagraph"/>
              <w:ind w:left="110"/>
            </w:pPr>
            <w:r>
              <w:t>APL</w:t>
            </w:r>
          </w:p>
        </w:tc>
        <w:tc>
          <w:tcPr>
            <w:tcW w:w="2300" w:type="dxa"/>
          </w:tcPr>
          <w:p w:rsidR="002959D5" w:rsidRDefault="002959D5">
            <w:pPr>
              <w:pStyle w:val="TableParagraph"/>
              <w:ind w:left="282"/>
            </w:pPr>
            <w:r>
              <w:t>Panou instalat</w:t>
            </w:r>
          </w:p>
        </w:tc>
        <w:tc>
          <w:tcPr>
            <w:tcW w:w="1731" w:type="dxa"/>
          </w:tcPr>
          <w:p w:rsidR="002959D5" w:rsidRDefault="002959D5">
            <w:pPr>
              <w:pStyle w:val="TableParagraph"/>
              <w:ind w:left="437" w:right="428"/>
              <w:jc w:val="center"/>
            </w:pPr>
            <w:r>
              <w:t>15 mii</w:t>
            </w:r>
          </w:p>
        </w:tc>
        <w:tc>
          <w:tcPr>
            <w:tcW w:w="2295" w:type="dxa"/>
          </w:tcPr>
          <w:p w:rsidR="002959D5" w:rsidRDefault="002959D5">
            <w:pPr>
              <w:pStyle w:val="TableParagraph"/>
              <w:ind w:left="368"/>
            </w:pPr>
            <w:r>
              <w:t>Buget local</w:t>
            </w:r>
          </w:p>
        </w:tc>
      </w:tr>
      <w:tr w:rsidR="002959D5" w:rsidTr="00BD13DE">
        <w:trPr>
          <w:trHeight w:val="576"/>
        </w:trPr>
        <w:tc>
          <w:tcPr>
            <w:tcW w:w="2448" w:type="dxa"/>
            <w:vMerge/>
          </w:tcPr>
          <w:p w:rsidR="002959D5" w:rsidRDefault="002959D5">
            <w:pPr>
              <w:rPr>
                <w:sz w:val="2"/>
                <w:szCs w:val="2"/>
              </w:rPr>
            </w:pPr>
          </w:p>
        </w:tc>
        <w:tc>
          <w:tcPr>
            <w:tcW w:w="4174" w:type="dxa"/>
            <w:tcBorders>
              <w:bottom w:val="single" w:sz="4" w:space="0" w:color="auto"/>
            </w:tcBorders>
          </w:tcPr>
          <w:p w:rsidR="002959D5" w:rsidRDefault="002959D5">
            <w:pPr>
              <w:pStyle w:val="TableParagraph"/>
              <w:spacing w:line="252" w:lineRule="exact"/>
              <w:ind w:left="110"/>
            </w:pPr>
            <w:r>
              <w:t>3.4.5. Construcția pavilionului pentru ritualul</w:t>
            </w:r>
          </w:p>
          <w:p w:rsidR="002959D5" w:rsidRDefault="002959D5">
            <w:pPr>
              <w:pStyle w:val="TableParagraph"/>
              <w:spacing w:line="231" w:lineRule="exact"/>
              <w:ind w:left="110"/>
            </w:pPr>
            <w:r>
              <w:t>Funerar</w:t>
            </w:r>
            <w:r>
              <w:br/>
            </w:r>
          </w:p>
        </w:tc>
        <w:tc>
          <w:tcPr>
            <w:tcW w:w="1289" w:type="dxa"/>
            <w:tcBorders>
              <w:bottom w:val="single" w:sz="4" w:space="0" w:color="auto"/>
            </w:tcBorders>
          </w:tcPr>
          <w:p w:rsidR="002959D5" w:rsidRDefault="002959D5">
            <w:pPr>
              <w:pStyle w:val="TableParagraph"/>
              <w:ind w:left="194" w:right="181"/>
              <w:jc w:val="center"/>
            </w:pPr>
            <w:r>
              <w:t>2022</w:t>
            </w:r>
          </w:p>
        </w:tc>
        <w:tc>
          <w:tcPr>
            <w:tcW w:w="1729" w:type="dxa"/>
            <w:tcBorders>
              <w:bottom w:val="single" w:sz="4" w:space="0" w:color="auto"/>
            </w:tcBorders>
          </w:tcPr>
          <w:p w:rsidR="002959D5" w:rsidRDefault="002959D5">
            <w:pPr>
              <w:pStyle w:val="TableParagraph"/>
              <w:ind w:left="110"/>
            </w:pPr>
            <w:r>
              <w:t>Biserică</w:t>
            </w:r>
          </w:p>
        </w:tc>
        <w:tc>
          <w:tcPr>
            <w:tcW w:w="2300" w:type="dxa"/>
            <w:tcBorders>
              <w:bottom w:val="single" w:sz="4" w:space="0" w:color="auto"/>
            </w:tcBorders>
          </w:tcPr>
          <w:p w:rsidR="002959D5" w:rsidRDefault="002959D5">
            <w:pPr>
              <w:pStyle w:val="TableParagraph"/>
              <w:ind w:left="282"/>
            </w:pPr>
            <w:r>
              <w:t>Pavilion construit</w:t>
            </w:r>
          </w:p>
        </w:tc>
        <w:tc>
          <w:tcPr>
            <w:tcW w:w="1731" w:type="dxa"/>
            <w:tcBorders>
              <w:bottom w:val="single" w:sz="4" w:space="0" w:color="auto"/>
            </w:tcBorders>
          </w:tcPr>
          <w:p w:rsidR="002959D5" w:rsidRDefault="002959D5">
            <w:pPr>
              <w:pStyle w:val="TableParagraph"/>
              <w:ind w:left="437" w:right="428"/>
              <w:jc w:val="center"/>
            </w:pPr>
            <w:r>
              <w:t>75 mii</w:t>
            </w:r>
          </w:p>
        </w:tc>
        <w:tc>
          <w:tcPr>
            <w:tcW w:w="2295" w:type="dxa"/>
            <w:tcBorders>
              <w:bottom w:val="single" w:sz="4" w:space="0" w:color="auto"/>
            </w:tcBorders>
          </w:tcPr>
          <w:p w:rsidR="002959D5" w:rsidRDefault="002959D5">
            <w:pPr>
              <w:pStyle w:val="TableParagraph"/>
              <w:ind w:left="368"/>
            </w:pPr>
            <w:r>
              <w:t>Surse private</w:t>
            </w:r>
          </w:p>
        </w:tc>
      </w:tr>
      <w:tr w:rsidR="002959D5" w:rsidTr="00BD13DE">
        <w:trPr>
          <w:trHeight w:val="476"/>
        </w:trPr>
        <w:tc>
          <w:tcPr>
            <w:tcW w:w="2448" w:type="dxa"/>
            <w:vMerge/>
          </w:tcPr>
          <w:p w:rsidR="002959D5" w:rsidRDefault="002959D5">
            <w:pPr>
              <w:rPr>
                <w:sz w:val="2"/>
                <w:szCs w:val="2"/>
              </w:rPr>
            </w:pPr>
          </w:p>
        </w:tc>
        <w:tc>
          <w:tcPr>
            <w:tcW w:w="4174" w:type="dxa"/>
            <w:tcBorders>
              <w:top w:val="single" w:sz="4" w:space="0" w:color="auto"/>
            </w:tcBorders>
          </w:tcPr>
          <w:p w:rsidR="002959D5" w:rsidRPr="008D644F" w:rsidRDefault="002959D5" w:rsidP="002959D5">
            <w:pPr>
              <w:pStyle w:val="TableParagraph"/>
              <w:spacing w:line="231" w:lineRule="exact"/>
              <w:ind w:left="110"/>
              <w:rPr>
                <w:highlight w:val="yellow"/>
              </w:rPr>
            </w:pPr>
            <w:r w:rsidRPr="008D644F">
              <w:rPr>
                <w:highlight w:val="yellow"/>
              </w:rPr>
              <w:t xml:space="preserve">3.4.6.Instalarea răstignirilor din piatră </w:t>
            </w:r>
          </w:p>
        </w:tc>
        <w:tc>
          <w:tcPr>
            <w:tcW w:w="1289" w:type="dxa"/>
            <w:tcBorders>
              <w:top w:val="single" w:sz="4" w:space="0" w:color="auto"/>
            </w:tcBorders>
          </w:tcPr>
          <w:p w:rsidR="002959D5" w:rsidRPr="008D644F" w:rsidRDefault="002959D5" w:rsidP="002959D5">
            <w:pPr>
              <w:pStyle w:val="TableParagraph"/>
              <w:ind w:left="194" w:right="181"/>
              <w:jc w:val="center"/>
              <w:rPr>
                <w:highlight w:val="yellow"/>
              </w:rPr>
            </w:pPr>
            <w:r w:rsidRPr="008D644F">
              <w:rPr>
                <w:highlight w:val="yellow"/>
              </w:rPr>
              <w:t>2021</w:t>
            </w:r>
          </w:p>
        </w:tc>
        <w:tc>
          <w:tcPr>
            <w:tcW w:w="1729" w:type="dxa"/>
            <w:tcBorders>
              <w:top w:val="single" w:sz="4" w:space="0" w:color="auto"/>
            </w:tcBorders>
          </w:tcPr>
          <w:p w:rsidR="002959D5" w:rsidRPr="008D644F" w:rsidRDefault="008D644F" w:rsidP="002959D5">
            <w:pPr>
              <w:pStyle w:val="TableParagraph"/>
              <w:ind w:left="110"/>
              <w:rPr>
                <w:highlight w:val="yellow"/>
              </w:rPr>
            </w:pPr>
            <w:r>
              <w:rPr>
                <w:highlight w:val="yellow"/>
              </w:rPr>
              <w:t>APL,biserică</w:t>
            </w:r>
          </w:p>
        </w:tc>
        <w:tc>
          <w:tcPr>
            <w:tcW w:w="2300" w:type="dxa"/>
            <w:tcBorders>
              <w:top w:val="single" w:sz="4" w:space="0" w:color="auto"/>
            </w:tcBorders>
          </w:tcPr>
          <w:p w:rsidR="002959D5" w:rsidRPr="008D644F" w:rsidRDefault="000C5A9C" w:rsidP="002959D5">
            <w:pPr>
              <w:pStyle w:val="TableParagraph"/>
              <w:ind w:left="282"/>
              <w:rPr>
                <w:highlight w:val="yellow"/>
              </w:rPr>
            </w:pPr>
            <w:r>
              <w:rPr>
                <w:highlight w:val="yellow"/>
              </w:rPr>
              <w:t>Răstigniri instalate</w:t>
            </w:r>
          </w:p>
        </w:tc>
        <w:tc>
          <w:tcPr>
            <w:tcW w:w="1731" w:type="dxa"/>
            <w:tcBorders>
              <w:top w:val="single" w:sz="4" w:space="0" w:color="auto"/>
            </w:tcBorders>
          </w:tcPr>
          <w:p w:rsidR="002959D5" w:rsidRPr="008D644F" w:rsidRDefault="002959D5" w:rsidP="002959D5">
            <w:pPr>
              <w:pStyle w:val="TableParagraph"/>
              <w:ind w:left="437" w:right="428"/>
              <w:jc w:val="center"/>
              <w:rPr>
                <w:highlight w:val="yellow"/>
              </w:rPr>
            </w:pPr>
          </w:p>
        </w:tc>
        <w:tc>
          <w:tcPr>
            <w:tcW w:w="2295" w:type="dxa"/>
            <w:tcBorders>
              <w:top w:val="single" w:sz="4" w:space="0" w:color="auto"/>
            </w:tcBorders>
          </w:tcPr>
          <w:p w:rsidR="002959D5" w:rsidRPr="008D644F" w:rsidRDefault="000C5A9C" w:rsidP="002959D5">
            <w:pPr>
              <w:pStyle w:val="TableParagraph"/>
              <w:ind w:left="368"/>
              <w:rPr>
                <w:highlight w:val="yellow"/>
              </w:rPr>
            </w:pPr>
            <w:r>
              <w:rPr>
                <w:highlight w:val="yellow"/>
              </w:rPr>
              <w:t>Donații</w:t>
            </w:r>
          </w:p>
        </w:tc>
      </w:tr>
      <w:tr w:rsidR="00711FC4" w:rsidTr="00BD13DE">
        <w:trPr>
          <w:trHeight w:val="506"/>
        </w:trPr>
        <w:tc>
          <w:tcPr>
            <w:tcW w:w="2448" w:type="dxa"/>
            <w:vMerge w:val="restart"/>
          </w:tcPr>
          <w:p w:rsidR="00711FC4" w:rsidRDefault="000D05A7">
            <w:pPr>
              <w:pStyle w:val="TableParagraph"/>
              <w:spacing w:before="2"/>
              <w:ind w:left="107" w:right="295"/>
              <w:rPr>
                <w:b/>
              </w:rPr>
            </w:pPr>
            <w:r>
              <w:rPr>
                <w:b/>
              </w:rPr>
              <w:lastRenderedPageBreak/>
              <w:t>3.5.Diversificarea serviciilor întreprinderii municipale</w:t>
            </w:r>
          </w:p>
        </w:tc>
        <w:tc>
          <w:tcPr>
            <w:tcW w:w="4174" w:type="dxa"/>
          </w:tcPr>
          <w:p w:rsidR="00711FC4" w:rsidRDefault="000D05A7">
            <w:pPr>
              <w:pStyle w:val="TableParagraph"/>
              <w:spacing w:before="2" w:line="252" w:lineRule="exact"/>
              <w:ind w:left="110"/>
            </w:pPr>
            <w:r>
              <w:t>3.5.1. Colectarea și evacuarea deșeurilor</w:t>
            </w:r>
          </w:p>
          <w:p w:rsidR="00711FC4" w:rsidRDefault="000D05A7">
            <w:pPr>
              <w:pStyle w:val="TableParagraph"/>
              <w:spacing w:line="231" w:lineRule="exact"/>
              <w:ind w:left="110"/>
            </w:pPr>
            <w:r>
              <w:t>menajere</w:t>
            </w:r>
          </w:p>
        </w:tc>
        <w:tc>
          <w:tcPr>
            <w:tcW w:w="1289" w:type="dxa"/>
          </w:tcPr>
          <w:p w:rsidR="00711FC4" w:rsidRDefault="000D05A7">
            <w:pPr>
              <w:pStyle w:val="TableParagraph"/>
              <w:spacing w:before="2"/>
              <w:ind w:left="194" w:right="181"/>
              <w:jc w:val="center"/>
            </w:pPr>
            <w:r>
              <w:t>2022</w:t>
            </w:r>
          </w:p>
        </w:tc>
        <w:tc>
          <w:tcPr>
            <w:tcW w:w="1729" w:type="dxa"/>
          </w:tcPr>
          <w:p w:rsidR="00711FC4" w:rsidRDefault="000D05A7">
            <w:pPr>
              <w:pStyle w:val="TableParagraph"/>
              <w:spacing w:before="2"/>
              <w:ind w:left="110"/>
            </w:pPr>
            <w:r>
              <w:t>APL</w:t>
            </w:r>
          </w:p>
        </w:tc>
        <w:tc>
          <w:tcPr>
            <w:tcW w:w="2300" w:type="dxa"/>
          </w:tcPr>
          <w:p w:rsidR="00711FC4" w:rsidRDefault="000D05A7">
            <w:pPr>
              <w:pStyle w:val="TableParagraph"/>
              <w:spacing w:before="2" w:line="252" w:lineRule="exact"/>
              <w:ind w:left="282"/>
            </w:pPr>
            <w:r>
              <w:t>Serviciu de salubrizare</w:t>
            </w:r>
          </w:p>
          <w:p w:rsidR="00711FC4" w:rsidRDefault="000D05A7">
            <w:pPr>
              <w:pStyle w:val="TableParagraph"/>
              <w:spacing w:line="231" w:lineRule="exact"/>
              <w:ind w:left="282"/>
            </w:pPr>
            <w:r>
              <w:t>funcțional</w:t>
            </w:r>
          </w:p>
        </w:tc>
        <w:tc>
          <w:tcPr>
            <w:tcW w:w="1731" w:type="dxa"/>
          </w:tcPr>
          <w:p w:rsidR="00711FC4" w:rsidRDefault="000D05A7">
            <w:pPr>
              <w:pStyle w:val="TableParagraph"/>
              <w:spacing w:before="2"/>
              <w:ind w:left="437" w:right="430"/>
              <w:jc w:val="center"/>
            </w:pPr>
            <w:r>
              <w:t>1,8 mil.</w:t>
            </w:r>
          </w:p>
        </w:tc>
        <w:tc>
          <w:tcPr>
            <w:tcW w:w="2295" w:type="dxa"/>
          </w:tcPr>
          <w:p w:rsidR="00711FC4" w:rsidRDefault="000D05A7">
            <w:pPr>
              <w:pStyle w:val="TableParagraph"/>
              <w:spacing w:before="2"/>
              <w:ind w:left="368"/>
            </w:pPr>
            <w:r>
              <w:t>Buget local, granturi</w:t>
            </w:r>
          </w:p>
        </w:tc>
      </w:tr>
      <w:tr w:rsidR="00711FC4" w:rsidTr="00BD13DE">
        <w:trPr>
          <w:trHeight w:val="306"/>
        </w:trPr>
        <w:tc>
          <w:tcPr>
            <w:tcW w:w="2448" w:type="dxa"/>
            <w:vMerge/>
            <w:tcBorders>
              <w:top w:val="nil"/>
              <w:bottom w:val="nil"/>
            </w:tcBorders>
          </w:tcPr>
          <w:p w:rsidR="00711FC4" w:rsidRDefault="00711FC4">
            <w:pPr>
              <w:rPr>
                <w:sz w:val="2"/>
                <w:szCs w:val="2"/>
              </w:rPr>
            </w:pPr>
          </w:p>
        </w:tc>
        <w:tc>
          <w:tcPr>
            <w:tcW w:w="4174" w:type="dxa"/>
          </w:tcPr>
          <w:p w:rsidR="00711FC4" w:rsidRDefault="000D05A7">
            <w:pPr>
              <w:pStyle w:val="TableParagraph"/>
              <w:ind w:left="110"/>
            </w:pPr>
            <w:r>
              <w:t>3.5.2. Deschiderea unei întreprinderi de sortare a</w:t>
            </w:r>
            <w:r w:rsidR="00BD13DE">
              <w:t xml:space="preserve"> deșeurilor</w:t>
            </w:r>
          </w:p>
        </w:tc>
        <w:tc>
          <w:tcPr>
            <w:tcW w:w="1289" w:type="dxa"/>
          </w:tcPr>
          <w:p w:rsidR="00711FC4" w:rsidRDefault="000D05A7">
            <w:pPr>
              <w:pStyle w:val="TableParagraph"/>
              <w:ind w:left="194" w:right="181"/>
              <w:jc w:val="center"/>
            </w:pPr>
            <w:r>
              <w:t>2022</w:t>
            </w:r>
          </w:p>
        </w:tc>
        <w:tc>
          <w:tcPr>
            <w:tcW w:w="1729" w:type="dxa"/>
          </w:tcPr>
          <w:p w:rsidR="00711FC4" w:rsidRDefault="000D05A7">
            <w:pPr>
              <w:pStyle w:val="TableParagraph"/>
              <w:ind w:left="110"/>
            </w:pPr>
            <w:r>
              <w:t>APL</w:t>
            </w:r>
          </w:p>
        </w:tc>
        <w:tc>
          <w:tcPr>
            <w:tcW w:w="2300" w:type="dxa"/>
          </w:tcPr>
          <w:p w:rsidR="00711FC4" w:rsidRDefault="000D05A7">
            <w:pPr>
              <w:pStyle w:val="TableParagraph"/>
              <w:ind w:left="282"/>
            </w:pPr>
            <w:r>
              <w:t>Întreprindere</w:t>
            </w:r>
          </w:p>
        </w:tc>
        <w:tc>
          <w:tcPr>
            <w:tcW w:w="1731" w:type="dxa"/>
          </w:tcPr>
          <w:p w:rsidR="00711FC4" w:rsidRDefault="000D05A7">
            <w:pPr>
              <w:pStyle w:val="TableParagraph"/>
              <w:ind w:left="437" w:right="430"/>
              <w:jc w:val="center"/>
            </w:pPr>
            <w:r>
              <w:t>200 mii lei</w:t>
            </w:r>
          </w:p>
        </w:tc>
        <w:tc>
          <w:tcPr>
            <w:tcW w:w="2295" w:type="dxa"/>
          </w:tcPr>
          <w:p w:rsidR="00711FC4" w:rsidRDefault="000D05A7">
            <w:pPr>
              <w:pStyle w:val="TableParagraph"/>
              <w:ind w:left="368"/>
            </w:pPr>
            <w:r>
              <w:t>PPP</w:t>
            </w:r>
          </w:p>
        </w:tc>
      </w:tr>
    </w:tbl>
    <w:p w:rsidR="00711FC4" w:rsidRDefault="00711FC4">
      <w:pPr>
        <w:sectPr w:rsidR="00711FC4">
          <w:pgSz w:w="16840" w:h="11910" w:orient="landscape"/>
          <w:pgMar w:top="480" w:right="280" w:bottom="560" w:left="340" w:header="0" w:footer="366"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4"/>
        <w:gridCol w:w="4174"/>
        <w:gridCol w:w="1289"/>
        <w:gridCol w:w="1729"/>
        <w:gridCol w:w="2300"/>
        <w:gridCol w:w="1731"/>
        <w:gridCol w:w="2295"/>
      </w:tblGrid>
      <w:tr w:rsidR="00711FC4" w:rsidTr="009F3E31">
        <w:trPr>
          <w:trHeight w:val="503"/>
        </w:trPr>
        <w:tc>
          <w:tcPr>
            <w:tcW w:w="1994" w:type="dxa"/>
            <w:tcBorders>
              <w:bottom w:val="single" w:sz="4" w:space="0" w:color="auto"/>
            </w:tcBorders>
            <w:shd w:val="clear" w:color="auto" w:fill="BEBEBE"/>
          </w:tcPr>
          <w:p w:rsidR="00711FC4" w:rsidRDefault="000D05A7">
            <w:pPr>
              <w:pStyle w:val="TableParagraph"/>
              <w:ind w:left="107"/>
              <w:rPr>
                <w:b/>
              </w:rPr>
            </w:pPr>
            <w:r>
              <w:rPr>
                <w:b/>
              </w:rPr>
              <w:lastRenderedPageBreak/>
              <w:t>Obiective Specifice</w:t>
            </w:r>
          </w:p>
        </w:tc>
        <w:tc>
          <w:tcPr>
            <w:tcW w:w="4174" w:type="dxa"/>
            <w:shd w:val="clear" w:color="auto" w:fill="BEBEBE"/>
          </w:tcPr>
          <w:p w:rsidR="00711FC4" w:rsidRDefault="000D05A7">
            <w:pPr>
              <w:pStyle w:val="TableParagraph"/>
              <w:ind w:left="110"/>
              <w:rPr>
                <w:b/>
              </w:rPr>
            </w:pPr>
            <w:r>
              <w:rPr>
                <w:b/>
              </w:rPr>
              <w:t>Măsuri</w:t>
            </w:r>
          </w:p>
        </w:tc>
        <w:tc>
          <w:tcPr>
            <w:tcW w:w="1289" w:type="dxa"/>
            <w:shd w:val="clear" w:color="auto" w:fill="BEBEBE"/>
          </w:tcPr>
          <w:p w:rsidR="00711FC4" w:rsidRDefault="000D05A7">
            <w:pPr>
              <w:pStyle w:val="TableParagraph"/>
              <w:spacing w:before="4" w:line="252" w:lineRule="exact"/>
              <w:ind w:left="278" w:right="160" w:hanging="92"/>
              <w:rPr>
                <w:b/>
              </w:rPr>
            </w:pPr>
            <w:r>
              <w:rPr>
                <w:b/>
              </w:rPr>
              <w:t>Termen de realizare</w:t>
            </w:r>
          </w:p>
        </w:tc>
        <w:tc>
          <w:tcPr>
            <w:tcW w:w="1729" w:type="dxa"/>
            <w:shd w:val="clear" w:color="auto" w:fill="BEBEBE"/>
          </w:tcPr>
          <w:p w:rsidR="00711FC4" w:rsidRDefault="000D05A7">
            <w:pPr>
              <w:pStyle w:val="TableParagraph"/>
              <w:ind w:left="110"/>
              <w:rPr>
                <w:b/>
              </w:rPr>
            </w:pPr>
            <w:r>
              <w:rPr>
                <w:b/>
              </w:rPr>
              <w:t>Responsabil</w:t>
            </w:r>
          </w:p>
        </w:tc>
        <w:tc>
          <w:tcPr>
            <w:tcW w:w="2300" w:type="dxa"/>
            <w:shd w:val="clear" w:color="auto" w:fill="BEBEBE"/>
          </w:tcPr>
          <w:p w:rsidR="00711FC4" w:rsidRDefault="000D05A7">
            <w:pPr>
              <w:pStyle w:val="TableParagraph"/>
              <w:ind w:left="107"/>
              <w:rPr>
                <w:b/>
              </w:rPr>
            </w:pPr>
            <w:r>
              <w:rPr>
                <w:b/>
              </w:rPr>
              <w:t>Rezultat așteptat</w:t>
            </w:r>
          </w:p>
        </w:tc>
        <w:tc>
          <w:tcPr>
            <w:tcW w:w="1731" w:type="dxa"/>
            <w:shd w:val="clear" w:color="auto" w:fill="BEBEBE"/>
          </w:tcPr>
          <w:p w:rsidR="00711FC4" w:rsidRDefault="000D05A7">
            <w:pPr>
              <w:pStyle w:val="TableParagraph"/>
              <w:spacing w:before="4" w:line="252" w:lineRule="exact"/>
              <w:ind w:left="762" w:right="198" w:hanging="543"/>
              <w:rPr>
                <w:b/>
              </w:rPr>
            </w:pPr>
            <w:r>
              <w:rPr>
                <w:b/>
              </w:rPr>
              <w:t>Cost estimativ, lei</w:t>
            </w:r>
          </w:p>
        </w:tc>
        <w:tc>
          <w:tcPr>
            <w:tcW w:w="2295" w:type="dxa"/>
            <w:shd w:val="clear" w:color="auto" w:fill="BEBEBE"/>
          </w:tcPr>
          <w:p w:rsidR="00711FC4" w:rsidRDefault="000D05A7">
            <w:pPr>
              <w:pStyle w:val="TableParagraph"/>
              <w:ind w:left="332"/>
              <w:rPr>
                <w:b/>
              </w:rPr>
            </w:pPr>
            <w:r>
              <w:rPr>
                <w:b/>
              </w:rPr>
              <w:t>Sursa de Finanțare</w:t>
            </w:r>
          </w:p>
        </w:tc>
      </w:tr>
      <w:tr w:rsidR="00711FC4" w:rsidTr="009F3E31">
        <w:trPr>
          <w:trHeight w:val="506"/>
        </w:trPr>
        <w:tc>
          <w:tcPr>
            <w:tcW w:w="1994" w:type="dxa"/>
            <w:vMerge w:val="restart"/>
            <w:tcBorders>
              <w:top w:val="single" w:sz="4" w:space="0" w:color="auto"/>
            </w:tcBorders>
          </w:tcPr>
          <w:p w:rsidR="00711FC4" w:rsidRDefault="00711FC4">
            <w:pPr>
              <w:rPr>
                <w:sz w:val="2"/>
                <w:szCs w:val="2"/>
              </w:rPr>
            </w:pPr>
          </w:p>
        </w:tc>
        <w:tc>
          <w:tcPr>
            <w:tcW w:w="4174" w:type="dxa"/>
          </w:tcPr>
          <w:p w:rsidR="00711FC4" w:rsidRDefault="000D05A7">
            <w:pPr>
              <w:pStyle w:val="TableParagraph"/>
              <w:ind w:left="110"/>
            </w:pPr>
            <w:r>
              <w:t>3.5.3. Procurarea unui tractor și a unei remorci</w:t>
            </w:r>
          </w:p>
        </w:tc>
        <w:tc>
          <w:tcPr>
            <w:tcW w:w="1289" w:type="dxa"/>
          </w:tcPr>
          <w:p w:rsidR="00711FC4" w:rsidRDefault="000D05A7">
            <w:pPr>
              <w:pStyle w:val="TableParagraph"/>
              <w:ind w:left="194" w:right="181"/>
              <w:jc w:val="center"/>
            </w:pPr>
            <w:r>
              <w:t>2021</w:t>
            </w:r>
          </w:p>
        </w:tc>
        <w:tc>
          <w:tcPr>
            <w:tcW w:w="1729" w:type="dxa"/>
          </w:tcPr>
          <w:p w:rsidR="00711FC4" w:rsidRDefault="000D05A7">
            <w:pPr>
              <w:pStyle w:val="TableParagraph"/>
              <w:ind w:left="110"/>
            </w:pPr>
            <w:r>
              <w:t>APL</w:t>
            </w:r>
          </w:p>
        </w:tc>
        <w:tc>
          <w:tcPr>
            <w:tcW w:w="2300" w:type="dxa"/>
          </w:tcPr>
          <w:p w:rsidR="00711FC4" w:rsidRDefault="000D05A7">
            <w:pPr>
              <w:pStyle w:val="TableParagraph"/>
              <w:ind w:left="282"/>
            </w:pPr>
            <w:r>
              <w:t>Tractor cu remorcă</w:t>
            </w:r>
          </w:p>
          <w:p w:rsidR="00711FC4" w:rsidRDefault="000D05A7">
            <w:pPr>
              <w:pStyle w:val="TableParagraph"/>
              <w:spacing w:before="2" w:line="232" w:lineRule="exact"/>
              <w:ind w:left="282"/>
            </w:pPr>
            <w:r>
              <w:t>procurat</w:t>
            </w:r>
          </w:p>
        </w:tc>
        <w:tc>
          <w:tcPr>
            <w:tcW w:w="1731" w:type="dxa"/>
          </w:tcPr>
          <w:p w:rsidR="00711FC4" w:rsidRDefault="000D05A7">
            <w:pPr>
              <w:pStyle w:val="TableParagraph"/>
              <w:ind w:left="582"/>
            </w:pPr>
            <w:r>
              <w:t>Un mil.</w:t>
            </w:r>
          </w:p>
        </w:tc>
        <w:tc>
          <w:tcPr>
            <w:tcW w:w="2295" w:type="dxa"/>
          </w:tcPr>
          <w:p w:rsidR="00711FC4" w:rsidRDefault="000D05A7">
            <w:pPr>
              <w:pStyle w:val="TableParagraph"/>
              <w:ind w:left="368"/>
            </w:pPr>
            <w:r>
              <w:t>Buget local, granturi</w:t>
            </w:r>
          </w:p>
        </w:tc>
      </w:tr>
      <w:tr w:rsidR="00711FC4" w:rsidTr="002959D5">
        <w:trPr>
          <w:trHeight w:val="503"/>
        </w:trPr>
        <w:tc>
          <w:tcPr>
            <w:tcW w:w="1994" w:type="dxa"/>
            <w:vMerge/>
            <w:tcBorders>
              <w:top w:val="nil"/>
            </w:tcBorders>
          </w:tcPr>
          <w:p w:rsidR="00711FC4" w:rsidRDefault="00711FC4">
            <w:pPr>
              <w:rPr>
                <w:sz w:val="2"/>
                <w:szCs w:val="2"/>
              </w:rPr>
            </w:pPr>
          </w:p>
        </w:tc>
        <w:tc>
          <w:tcPr>
            <w:tcW w:w="4174" w:type="dxa"/>
          </w:tcPr>
          <w:p w:rsidR="00711FC4" w:rsidRDefault="000D05A7">
            <w:pPr>
              <w:pStyle w:val="TableParagraph"/>
              <w:spacing w:before="4" w:line="252" w:lineRule="exact"/>
              <w:ind w:left="110" w:right="232"/>
            </w:pPr>
            <w:r>
              <w:t>3.5.4. Construcția și menținerea în stare bună a drumurilor de acces spre poligonul de deșeuri</w:t>
            </w:r>
          </w:p>
        </w:tc>
        <w:tc>
          <w:tcPr>
            <w:tcW w:w="1289" w:type="dxa"/>
          </w:tcPr>
          <w:p w:rsidR="00711FC4" w:rsidRDefault="000D05A7">
            <w:pPr>
              <w:pStyle w:val="TableParagraph"/>
              <w:ind w:left="194" w:right="181"/>
              <w:jc w:val="center"/>
            </w:pPr>
            <w:r>
              <w:t>2022</w:t>
            </w:r>
          </w:p>
        </w:tc>
        <w:tc>
          <w:tcPr>
            <w:tcW w:w="1729" w:type="dxa"/>
          </w:tcPr>
          <w:p w:rsidR="00711FC4" w:rsidRDefault="000D05A7">
            <w:pPr>
              <w:pStyle w:val="TableParagraph"/>
              <w:ind w:left="110"/>
            </w:pPr>
            <w:r>
              <w:t>APL</w:t>
            </w:r>
          </w:p>
        </w:tc>
        <w:tc>
          <w:tcPr>
            <w:tcW w:w="2300" w:type="dxa"/>
          </w:tcPr>
          <w:p w:rsidR="00711FC4" w:rsidRDefault="000D05A7">
            <w:pPr>
              <w:pStyle w:val="TableParagraph"/>
              <w:spacing w:before="4" w:line="252" w:lineRule="exact"/>
              <w:ind w:left="282" w:right="243"/>
            </w:pPr>
            <w:r>
              <w:t>Drum construit, acces lejer la poligon</w:t>
            </w:r>
          </w:p>
        </w:tc>
        <w:tc>
          <w:tcPr>
            <w:tcW w:w="1731" w:type="dxa"/>
          </w:tcPr>
          <w:p w:rsidR="00711FC4" w:rsidRDefault="000D05A7">
            <w:pPr>
              <w:pStyle w:val="TableParagraph"/>
              <w:ind w:left="748"/>
            </w:pPr>
            <w:r>
              <w:t>250 mii</w:t>
            </w:r>
          </w:p>
        </w:tc>
        <w:tc>
          <w:tcPr>
            <w:tcW w:w="2295" w:type="dxa"/>
          </w:tcPr>
          <w:p w:rsidR="00711FC4" w:rsidRDefault="000D05A7">
            <w:pPr>
              <w:pStyle w:val="TableParagraph"/>
              <w:ind w:right="209"/>
              <w:jc w:val="right"/>
            </w:pPr>
            <w:r>
              <w:t>Buget local, granturi</w:t>
            </w:r>
          </w:p>
        </w:tc>
      </w:tr>
      <w:tr w:rsidR="00711FC4" w:rsidTr="00E9741A">
        <w:trPr>
          <w:trHeight w:val="502"/>
        </w:trPr>
        <w:tc>
          <w:tcPr>
            <w:tcW w:w="1994" w:type="dxa"/>
            <w:vMerge/>
            <w:tcBorders>
              <w:top w:val="nil"/>
              <w:bottom w:val="single" w:sz="4" w:space="0" w:color="auto"/>
            </w:tcBorders>
          </w:tcPr>
          <w:p w:rsidR="00711FC4" w:rsidRDefault="00711FC4">
            <w:pPr>
              <w:rPr>
                <w:sz w:val="2"/>
                <w:szCs w:val="2"/>
              </w:rPr>
            </w:pPr>
          </w:p>
        </w:tc>
        <w:tc>
          <w:tcPr>
            <w:tcW w:w="4174" w:type="dxa"/>
          </w:tcPr>
          <w:p w:rsidR="00711FC4" w:rsidRDefault="000D05A7">
            <w:pPr>
              <w:pStyle w:val="TableParagraph"/>
              <w:spacing w:line="250" w:lineRule="exact"/>
              <w:ind w:left="110"/>
            </w:pPr>
            <w:r>
              <w:t>3.5.5. Amenajarea și salubrizarea celor trei</w:t>
            </w:r>
          </w:p>
          <w:p w:rsidR="00711FC4" w:rsidRDefault="000D05A7">
            <w:pPr>
              <w:pStyle w:val="TableParagraph"/>
              <w:spacing w:line="231" w:lineRule="exact"/>
              <w:ind w:left="110"/>
            </w:pPr>
            <w:r>
              <w:t>cimitire</w:t>
            </w:r>
          </w:p>
        </w:tc>
        <w:tc>
          <w:tcPr>
            <w:tcW w:w="1289" w:type="dxa"/>
          </w:tcPr>
          <w:p w:rsidR="00711FC4" w:rsidRDefault="000D05A7">
            <w:pPr>
              <w:pStyle w:val="TableParagraph"/>
              <w:spacing w:line="250" w:lineRule="exact"/>
              <w:ind w:left="194" w:right="181"/>
              <w:jc w:val="center"/>
            </w:pPr>
            <w:r>
              <w:t>2021</w:t>
            </w:r>
          </w:p>
        </w:tc>
        <w:tc>
          <w:tcPr>
            <w:tcW w:w="1729" w:type="dxa"/>
          </w:tcPr>
          <w:p w:rsidR="00711FC4" w:rsidRDefault="000D05A7">
            <w:pPr>
              <w:pStyle w:val="TableParagraph"/>
              <w:spacing w:line="250" w:lineRule="exact"/>
              <w:ind w:left="110"/>
            </w:pPr>
            <w:r>
              <w:t>APL</w:t>
            </w:r>
          </w:p>
        </w:tc>
        <w:tc>
          <w:tcPr>
            <w:tcW w:w="2300" w:type="dxa"/>
          </w:tcPr>
          <w:p w:rsidR="00711FC4" w:rsidRDefault="000D05A7">
            <w:pPr>
              <w:pStyle w:val="TableParagraph"/>
              <w:spacing w:line="250" w:lineRule="exact"/>
              <w:ind w:left="282"/>
            </w:pPr>
            <w:r>
              <w:t>Cimitire amenajate și</w:t>
            </w:r>
          </w:p>
          <w:p w:rsidR="00711FC4" w:rsidRDefault="000D05A7">
            <w:pPr>
              <w:pStyle w:val="TableParagraph"/>
              <w:spacing w:line="231" w:lineRule="exact"/>
              <w:ind w:left="282"/>
            </w:pPr>
            <w:r>
              <w:t>curate</w:t>
            </w:r>
          </w:p>
        </w:tc>
        <w:tc>
          <w:tcPr>
            <w:tcW w:w="1731" w:type="dxa"/>
          </w:tcPr>
          <w:p w:rsidR="00711FC4" w:rsidRDefault="000D05A7">
            <w:pPr>
              <w:pStyle w:val="TableParagraph"/>
              <w:spacing w:line="250" w:lineRule="exact"/>
              <w:ind w:left="623"/>
            </w:pPr>
            <w:r>
              <w:t>50 mii</w:t>
            </w:r>
          </w:p>
        </w:tc>
        <w:tc>
          <w:tcPr>
            <w:tcW w:w="2295" w:type="dxa"/>
          </w:tcPr>
          <w:p w:rsidR="00711FC4" w:rsidRDefault="000D05A7">
            <w:pPr>
              <w:pStyle w:val="TableParagraph"/>
              <w:spacing w:before="2" w:line="252" w:lineRule="exact"/>
              <w:ind w:left="368" w:right="462"/>
            </w:pPr>
            <w:r>
              <w:t>Buget local, surse private</w:t>
            </w:r>
          </w:p>
        </w:tc>
      </w:tr>
      <w:tr w:rsidR="00357EFD" w:rsidTr="00357EFD">
        <w:trPr>
          <w:trHeight w:val="304"/>
        </w:trPr>
        <w:tc>
          <w:tcPr>
            <w:tcW w:w="1994" w:type="dxa"/>
            <w:vMerge w:val="restart"/>
            <w:tcBorders>
              <w:top w:val="single" w:sz="4" w:space="0" w:color="auto"/>
              <w:right w:val="single" w:sz="4" w:space="0" w:color="auto"/>
            </w:tcBorders>
          </w:tcPr>
          <w:p w:rsidR="00357EFD" w:rsidRPr="00FD7FF2" w:rsidRDefault="00357EFD" w:rsidP="00FD7FF2">
            <w:pPr>
              <w:jc w:val="center"/>
              <w:rPr>
                <w:b/>
              </w:rPr>
            </w:pPr>
            <w:r w:rsidRPr="00FD7FF2">
              <w:rPr>
                <w:b/>
              </w:rPr>
              <w:t>3.6. Amena</w:t>
            </w:r>
            <w:r>
              <w:rPr>
                <w:b/>
              </w:rPr>
              <w:t xml:space="preserve">jarea zonei de odihnă în parcul </w:t>
            </w:r>
            <w:r w:rsidRPr="00FD7FF2">
              <w:rPr>
                <w:b/>
              </w:rPr>
              <w:t>central</w:t>
            </w:r>
          </w:p>
        </w:tc>
        <w:tc>
          <w:tcPr>
            <w:tcW w:w="4174" w:type="dxa"/>
            <w:tcBorders>
              <w:left w:val="single" w:sz="4" w:space="0" w:color="auto"/>
            </w:tcBorders>
          </w:tcPr>
          <w:p w:rsidR="00357EFD" w:rsidRDefault="00357EFD">
            <w:pPr>
              <w:pStyle w:val="TableParagraph"/>
              <w:spacing w:line="250" w:lineRule="exact"/>
              <w:ind w:left="110"/>
            </w:pPr>
            <w:r>
              <w:t>3.6.1. Construcția blocului sanitar</w:t>
            </w:r>
          </w:p>
        </w:tc>
        <w:tc>
          <w:tcPr>
            <w:tcW w:w="1289" w:type="dxa"/>
          </w:tcPr>
          <w:p w:rsidR="00357EFD" w:rsidRDefault="00357EFD">
            <w:pPr>
              <w:pStyle w:val="TableParagraph"/>
              <w:spacing w:line="250" w:lineRule="exact"/>
              <w:ind w:left="194" w:right="181"/>
              <w:jc w:val="center"/>
            </w:pPr>
            <w:r>
              <w:t>2022</w:t>
            </w:r>
          </w:p>
        </w:tc>
        <w:tc>
          <w:tcPr>
            <w:tcW w:w="1729" w:type="dxa"/>
          </w:tcPr>
          <w:p w:rsidR="00357EFD" w:rsidRDefault="00357EFD">
            <w:pPr>
              <w:pStyle w:val="TableParagraph"/>
              <w:spacing w:line="250" w:lineRule="exact"/>
              <w:ind w:left="110"/>
            </w:pPr>
            <w:r>
              <w:t>APL</w:t>
            </w:r>
          </w:p>
        </w:tc>
        <w:tc>
          <w:tcPr>
            <w:tcW w:w="2300" w:type="dxa"/>
          </w:tcPr>
          <w:p w:rsidR="00357EFD" w:rsidRDefault="00357EFD">
            <w:pPr>
              <w:pStyle w:val="TableParagraph"/>
              <w:spacing w:line="250" w:lineRule="exact"/>
              <w:ind w:left="282"/>
            </w:pPr>
            <w:r>
              <w:t>Bloc sanitar funcțional</w:t>
            </w:r>
          </w:p>
        </w:tc>
        <w:tc>
          <w:tcPr>
            <w:tcW w:w="1731" w:type="dxa"/>
          </w:tcPr>
          <w:p w:rsidR="00357EFD" w:rsidRDefault="00357EFD">
            <w:pPr>
              <w:pStyle w:val="TableParagraph"/>
              <w:spacing w:line="250" w:lineRule="exact"/>
              <w:ind w:left="623"/>
            </w:pPr>
            <w:r>
              <w:t>20 mii</w:t>
            </w:r>
          </w:p>
        </w:tc>
        <w:tc>
          <w:tcPr>
            <w:tcW w:w="2295" w:type="dxa"/>
          </w:tcPr>
          <w:p w:rsidR="00357EFD" w:rsidRDefault="00357EFD">
            <w:pPr>
              <w:pStyle w:val="TableParagraph"/>
              <w:spacing w:line="250" w:lineRule="exact"/>
              <w:ind w:left="368"/>
            </w:pPr>
            <w:r>
              <w:t>Buget local</w:t>
            </w:r>
          </w:p>
        </w:tc>
      </w:tr>
      <w:tr w:rsidR="00357EFD" w:rsidTr="00357EFD">
        <w:trPr>
          <w:trHeight w:val="306"/>
        </w:trPr>
        <w:tc>
          <w:tcPr>
            <w:tcW w:w="1994" w:type="dxa"/>
            <w:vMerge/>
            <w:tcBorders>
              <w:right w:val="single" w:sz="4" w:space="0" w:color="auto"/>
            </w:tcBorders>
          </w:tcPr>
          <w:p w:rsidR="00357EFD" w:rsidRDefault="00357EFD">
            <w:pPr>
              <w:rPr>
                <w:sz w:val="2"/>
                <w:szCs w:val="2"/>
              </w:rPr>
            </w:pPr>
          </w:p>
        </w:tc>
        <w:tc>
          <w:tcPr>
            <w:tcW w:w="4174" w:type="dxa"/>
            <w:tcBorders>
              <w:left w:val="single" w:sz="4" w:space="0" w:color="auto"/>
            </w:tcBorders>
          </w:tcPr>
          <w:p w:rsidR="00357EFD" w:rsidRDefault="00357EFD">
            <w:pPr>
              <w:pStyle w:val="TableParagraph"/>
              <w:ind w:left="110"/>
            </w:pPr>
            <w:r>
              <w:t>3.6.2. construcția unui havuz</w:t>
            </w:r>
          </w:p>
        </w:tc>
        <w:tc>
          <w:tcPr>
            <w:tcW w:w="1289" w:type="dxa"/>
          </w:tcPr>
          <w:p w:rsidR="00357EFD" w:rsidRDefault="00357EFD">
            <w:pPr>
              <w:pStyle w:val="TableParagraph"/>
              <w:ind w:left="194" w:right="181"/>
              <w:jc w:val="center"/>
            </w:pPr>
            <w:r>
              <w:t>2022</w:t>
            </w:r>
          </w:p>
        </w:tc>
        <w:tc>
          <w:tcPr>
            <w:tcW w:w="1729" w:type="dxa"/>
          </w:tcPr>
          <w:p w:rsidR="00357EFD" w:rsidRDefault="00357EFD">
            <w:pPr>
              <w:pStyle w:val="TableParagraph"/>
              <w:ind w:left="110"/>
            </w:pPr>
            <w:r>
              <w:t>APL</w:t>
            </w:r>
          </w:p>
        </w:tc>
        <w:tc>
          <w:tcPr>
            <w:tcW w:w="2300" w:type="dxa"/>
          </w:tcPr>
          <w:p w:rsidR="00357EFD" w:rsidRDefault="00357EFD">
            <w:pPr>
              <w:pStyle w:val="TableParagraph"/>
              <w:ind w:left="282"/>
            </w:pPr>
            <w:r>
              <w:t>Havuz construit</w:t>
            </w:r>
          </w:p>
        </w:tc>
        <w:tc>
          <w:tcPr>
            <w:tcW w:w="1731" w:type="dxa"/>
          </w:tcPr>
          <w:p w:rsidR="00357EFD" w:rsidRDefault="00357EFD">
            <w:pPr>
              <w:pStyle w:val="TableParagraph"/>
              <w:ind w:left="573"/>
            </w:pPr>
            <w:r>
              <w:t>100 mii</w:t>
            </w:r>
          </w:p>
        </w:tc>
        <w:tc>
          <w:tcPr>
            <w:tcW w:w="2295" w:type="dxa"/>
          </w:tcPr>
          <w:p w:rsidR="00357EFD" w:rsidRDefault="00357EFD">
            <w:pPr>
              <w:pStyle w:val="TableParagraph"/>
              <w:ind w:left="368"/>
            </w:pPr>
            <w:r>
              <w:t>Buget local</w:t>
            </w:r>
          </w:p>
        </w:tc>
      </w:tr>
      <w:tr w:rsidR="00357EFD" w:rsidTr="00357EFD">
        <w:trPr>
          <w:trHeight w:val="306"/>
        </w:trPr>
        <w:tc>
          <w:tcPr>
            <w:tcW w:w="1994" w:type="dxa"/>
            <w:vMerge/>
            <w:tcBorders>
              <w:right w:val="single" w:sz="4" w:space="0" w:color="auto"/>
            </w:tcBorders>
          </w:tcPr>
          <w:p w:rsidR="00357EFD" w:rsidRDefault="00357EFD">
            <w:pPr>
              <w:rPr>
                <w:sz w:val="2"/>
                <w:szCs w:val="2"/>
              </w:rPr>
            </w:pPr>
          </w:p>
        </w:tc>
        <w:tc>
          <w:tcPr>
            <w:tcW w:w="4174" w:type="dxa"/>
            <w:tcBorders>
              <w:left w:val="single" w:sz="4" w:space="0" w:color="auto"/>
            </w:tcBorders>
          </w:tcPr>
          <w:p w:rsidR="00357EFD" w:rsidRDefault="00357EFD">
            <w:pPr>
              <w:pStyle w:val="TableParagraph"/>
              <w:ind w:left="110"/>
            </w:pPr>
            <w:r>
              <w:t>3.6.3. Construcția terenului de sport</w:t>
            </w:r>
          </w:p>
        </w:tc>
        <w:tc>
          <w:tcPr>
            <w:tcW w:w="1289" w:type="dxa"/>
          </w:tcPr>
          <w:p w:rsidR="00357EFD" w:rsidRDefault="00357EFD">
            <w:pPr>
              <w:pStyle w:val="TableParagraph"/>
              <w:ind w:left="194" w:right="181"/>
              <w:jc w:val="center"/>
            </w:pPr>
            <w:r>
              <w:t>2022</w:t>
            </w:r>
          </w:p>
        </w:tc>
        <w:tc>
          <w:tcPr>
            <w:tcW w:w="1729" w:type="dxa"/>
          </w:tcPr>
          <w:p w:rsidR="00357EFD" w:rsidRDefault="00357EFD">
            <w:pPr>
              <w:pStyle w:val="TableParagraph"/>
              <w:ind w:left="110"/>
            </w:pPr>
            <w:r>
              <w:t>APL</w:t>
            </w:r>
          </w:p>
        </w:tc>
        <w:tc>
          <w:tcPr>
            <w:tcW w:w="2300" w:type="dxa"/>
          </w:tcPr>
          <w:p w:rsidR="00357EFD" w:rsidRDefault="00357EFD">
            <w:pPr>
              <w:pStyle w:val="TableParagraph"/>
              <w:ind w:left="282"/>
            </w:pPr>
            <w:r>
              <w:t>Teren funcțional</w:t>
            </w:r>
          </w:p>
        </w:tc>
        <w:tc>
          <w:tcPr>
            <w:tcW w:w="1731" w:type="dxa"/>
          </w:tcPr>
          <w:p w:rsidR="00357EFD" w:rsidRDefault="00357EFD">
            <w:pPr>
              <w:pStyle w:val="TableParagraph"/>
              <w:ind w:left="437" w:right="430"/>
              <w:jc w:val="center"/>
            </w:pPr>
            <w:r>
              <w:t>2 mil.</w:t>
            </w:r>
          </w:p>
        </w:tc>
        <w:tc>
          <w:tcPr>
            <w:tcW w:w="2295" w:type="dxa"/>
          </w:tcPr>
          <w:p w:rsidR="00357EFD" w:rsidRDefault="00357EFD">
            <w:pPr>
              <w:pStyle w:val="TableParagraph"/>
              <w:ind w:left="368"/>
            </w:pPr>
            <w:r>
              <w:t>Buget local, granturi</w:t>
            </w:r>
          </w:p>
        </w:tc>
      </w:tr>
      <w:tr w:rsidR="00357EFD" w:rsidTr="00357EFD">
        <w:trPr>
          <w:trHeight w:val="237"/>
        </w:trPr>
        <w:tc>
          <w:tcPr>
            <w:tcW w:w="1994" w:type="dxa"/>
            <w:vMerge/>
            <w:tcBorders>
              <w:right w:val="single" w:sz="4" w:space="0" w:color="auto"/>
            </w:tcBorders>
          </w:tcPr>
          <w:p w:rsidR="00357EFD" w:rsidRDefault="00357EFD">
            <w:pPr>
              <w:rPr>
                <w:sz w:val="2"/>
                <w:szCs w:val="2"/>
              </w:rPr>
            </w:pPr>
          </w:p>
        </w:tc>
        <w:tc>
          <w:tcPr>
            <w:tcW w:w="4174" w:type="dxa"/>
            <w:tcBorders>
              <w:left w:val="single" w:sz="4" w:space="0" w:color="auto"/>
              <w:bottom w:val="single" w:sz="4" w:space="0" w:color="auto"/>
            </w:tcBorders>
          </w:tcPr>
          <w:p w:rsidR="00357EFD" w:rsidRDefault="00357EFD" w:rsidP="00FD7FF2">
            <w:pPr>
              <w:pStyle w:val="TableParagraph"/>
              <w:spacing w:before="2"/>
              <w:ind w:left="110"/>
            </w:pPr>
            <w:r>
              <w:t>3.6.4. Construcția estradei de vară.</w:t>
            </w:r>
          </w:p>
        </w:tc>
        <w:tc>
          <w:tcPr>
            <w:tcW w:w="1289" w:type="dxa"/>
            <w:tcBorders>
              <w:bottom w:val="single" w:sz="4" w:space="0" w:color="auto"/>
            </w:tcBorders>
          </w:tcPr>
          <w:p w:rsidR="00357EFD" w:rsidRDefault="00357EFD">
            <w:pPr>
              <w:pStyle w:val="TableParagraph"/>
              <w:spacing w:before="2"/>
              <w:ind w:left="194" w:right="181"/>
              <w:jc w:val="center"/>
            </w:pPr>
            <w:r>
              <w:t>2022</w:t>
            </w:r>
          </w:p>
        </w:tc>
        <w:tc>
          <w:tcPr>
            <w:tcW w:w="1729" w:type="dxa"/>
            <w:tcBorders>
              <w:bottom w:val="single" w:sz="4" w:space="0" w:color="auto"/>
            </w:tcBorders>
          </w:tcPr>
          <w:p w:rsidR="00357EFD" w:rsidRDefault="00357EFD">
            <w:pPr>
              <w:pStyle w:val="TableParagraph"/>
              <w:spacing w:before="2"/>
              <w:ind w:left="110"/>
            </w:pPr>
            <w:r>
              <w:t>APL</w:t>
            </w:r>
          </w:p>
        </w:tc>
        <w:tc>
          <w:tcPr>
            <w:tcW w:w="2300" w:type="dxa"/>
            <w:tcBorders>
              <w:bottom w:val="single" w:sz="4" w:space="0" w:color="auto"/>
            </w:tcBorders>
          </w:tcPr>
          <w:p w:rsidR="00357EFD" w:rsidRDefault="00357EFD">
            <w:pPr>
              <w:pStyle w:val="TableParagraph"/>
              <w:spacing w:before="2"/>
              <w:ind w:left="282"/>
            </w:pPr>
            <w:r>
              <w:t>Estradă construită</w:t>
            </w:r>
          </w:p>
        </w:tc>
        <w:tc>
          <w:tcPr>
            <w:tcW w:w="1731" w:type="dxa"/>
            <w:tcBorders>
              <w:bottom w:val="single" w:sz="4" w:space="0" w:color="auto"/>
            </w:tcBorders>
          </w:tcPr>
          <w:p w:rsidR="00357EFD" w:rsidRDefault="00357EFD">
            <w:pPr>
              <w:pStyle w:val="TableParagraph"/>
              <w:spacing w:before="2"/>
              <w:ind w:left="573"/>
            </w:pPr>
            <w:r>
              <w:t>500 mii</w:t>
            </w:r>
          </w:p>
        </w:tc>
        <w:tc>
          <w:tcPr>
            <w:tcW w:w="2295" w:type="dxa"/>
            <w:tcBorders>
              <w:bottom w:val="single" w:sz="4" w:space="0" w:color="auto"/>
            </w:tcBorders>
          </w:tcPr>
          <w:p w:rsidR="00357EFD" w:rsidRDefault="00357EFD">
            <w:pPr>
              <w:pStyle w:val="TableParagraph"/>
              <w:spacing w:before="2"/>
              <w:ind w:left="368"/>
            </w:pPr>
            <w:r>
              <w:t>Buget local, granturi</w:t>
            </w:r>
          </w:p>
        </w:tc>
      </w:tr>
      <w:tr w:rsidR="00357EFD" w:rsidTr="00357EFD">
        <w:trPr>
          <w:trHeight w:val="538"/>
        </w:trPr>
        <w:tc>
          <w:tcPr>
            <w:tcW w:w="1994" w:type="dxa"/>
            <w:vMerge/>
            <w:tcBorders>
              <w:right w:val="single" w:sz="4" w:space="0" w:color="auto"/>
            </w:tcBorders>
          </w:tcPr>
          <w:p w:rsidR="00357EFD" w:rsidRDefault="00357EFD">
            <w:pPr>
              <w:rPr>
                <w:sz w:val="2"/>
                <w:szCs w:val="2"/>
              </w:rPr>
            </w:pPr>
          </w:p>
        </w:tc>
        <w:tc>
          <w:tcPr>
            <w:tcW w:w="4174" w:type="dxa"/>
            <w:tcBorders>
              <w:top w:val="single" w:sz="4" w:space="0" w:color="auto"/>
              <w:left w:val="single" w:sz="4" w:space="0" w:color="auto"/>
              <w:bottom w:val="single" w:sz="4" w:space="0" w:color="auto"/>
            </w:tcBorders>
          </w:tcPr>
          <w:p w:rsidR="00357EFD" w:rsidRPr="000C5A9C" w:rsidRDefault="00357EFD" w:rsidP="00FD7FF2">
            <w:pPr>
              <w:pStyle w:val="TableParagraph"/>
              <w:spacing w:before="2"/>
              <w:rPr>
                <w:highlight w:val="yellow"/>
              </w:rPr>
            </w:pPr>
            <w:r w:rsidRPr="000C5A9C">
              <w:rPr>
                <w:highlight w:val="yellow"/>
              </w:rPr>
              <w:t xml:space="preserve">   3.6.5.Instalarea aparatelor de fitness în aer liber</w:t>
            </w:r>
          </w:p>
          <w:p w:rsidR="00357EFD" w:rsidRPr="000C5A9C" w:rsidRDefault="00357EFD" w:rsidP="00FD7FF2">
            <w:pPr>
              <w:pStyle w:val="TableParagraph"/>
              <w:spacing w:before="2"/>
              <w:rPr>
                <w:highlight w:val="yellow"/>
              </w:rPr>
            </w:pPr>
          </w:p>
        </w:tc>
        <w:tc>
          <w:tcPr>
            <w:tcW w:w="1289" w:type="dxa"/>
            <w:tcBorders>
              <w:top w:val="single" w:sz="4" w:space="0" w:color="auto"/>
              <w:bottom w:val="single" w:sz="4" w:space="0" w:color="auto"/>
            </w:tcBorders>
          </w:tcPr>
          <w:p w:rsidR="00357EFD" w:rsidRPr="000C5A9C" w:rsidRDefault="00357EFD" w:rsidP="00FD7FF2">
            <w:pPr>
              <w:pStyle w:val="TableParagraph"/>
              <w:spacing w:before="2"/>
              <w:ind w:left="194" w:right="181"/>
              <w:jc w:val="center"/>
              <w:rPr>
                <w:highlight w:val="yellow"/>
              </w:rPr>
            </w:pPr>
            <w:r w:rsidRPr="000C5A9C">
              <w:rPr>
                <w:highlight w:val="yellow"/>
              </w:rPr>
              <w:t>2021</w:t>
            </w:r>
          </w:p>
        </w:tc>
        <w:tc>
          <w:tcPr>
            <w:tcW w:w="1729" w:type="dxa"/>
            <w:tcBorders>
              <w:top w:val="single" w:sz="4" w:space="0" w:color="auto"/>
              <w:bottom w:val="single" w:sz="4" w:space="0" w:color="auto"/>
            </w:tcBorders>
          </w:tcPr>
          <w:p w:rsidR="00357EFD" w:rsidRPr="000C5A9C" w:rsidRDefault="00357EFD" w:rsidP="00FD7FF2">
            <w:pPr>
              <w:pStyle w:val="TableParagraph"/>
              <w:spacing w:before="2"/>
              <w:ind w:left="110"/>
              <w:rPr>
                <w:highlight w:val="yellow"/>
              </w:rPr>
            </w:pPr>
            <w:r w:rsidRPr="000C5A9C">
              <w:rPr>
                <w:highlight w:val="yellow"/>
              </w:rPr>
              <w:t>APL</w:t>
            </w:r>
          </w:p>
        </w:tc>
        <w:tc>
          <w:tcPr>
            <w:tcW w:w="2300" w:type="dxa"/>
            <w:tcBorders>
              <w:top w:val="single" w:sz="4" w:space="0" w:color="auto"/>
              <w:bottom w:val="single" w:sz="4" w:space="0" w:color="auto"/>
            </w:tcBorders>
          </w:tcPr>
          <w:p w:rsidR="00357EFD" w:rsidRPr="000C5A9C" w:rsidRDefault="00357EFD" w:rsidP="00FD7FF2">
            <w:pPr>
              <w:pStyle w:val="TableParagraph"/>
              <w:spacing w:before="2"/>
              <w:ind w:left="282"/>
              <w:rPr>
                <w:highlight w:val="yellow"/>
              </w:rPr>
            </w:pPr>
            <w:r w:rsidRPr="000C5A9C">
              <w:rPr>
                <w:highlight w:val="yellow"/>
              </w:rPr>
              <w:t>Aparate de fitness montate</w:t>
            </w:r>
          </w:p>
        </w:tc>
        <w:tc>
          <w:tcPr>
            <w:tcW w:w="1731" w:type="dxa"/>
            <w:tcBorders>
              <w:top w:val="single" w:sz="4" w:space="0" w:color="auto"/>
              <w:bottom w:val="single" w:sz="4" w:space="0" w:color="auto"/>
            </w:tcBorders>
          </w:tcPr>
          <w:p w:rsidR="00357EFD" w:rsidRPr="000C5A9C" w:rsidRDefault="00357EFD" w:rsidP="00FD7FF2">
            <w:pPr>
              <w:pStyle w:val="TableParagraph"/>
              <w:spacing w:before="2"/>
              <w:ind w:left="573"/>
              <w:rPr>
                <w:highlight w:val="yellow"/>
              </w:rPr>
            </w:pPr>
          </w:p>
        </w:tc>
        <w:tc>
          <w:tcPr>
            <w:tcW w:w="2295" w:type="dxa"/>
            <w:tcBorders>
              <w:top w:val="single" w:sz="4" w:space="0" w:color="auto"/>
              <w:bottom w:val="single" w:sz="4" w:space="0" w:color="auto"/>
            </w:tcBorders>
          </w:tcPr>
          <w:p w:rsidR="00357EFD" w:rsidRPr="000C5A9C" w:rsidRDefault="00357EFD" w:rsidP="00FD7FF2">
            <w:pPr>
              <w:pStyle w:val="TableParagraph"/>
              <w:spacing w:before="2"/>
              <w:ind w:left="368"/>
              <w:rPr>
                <w:highlight w:val="yellow"/>
              </w:rPr>
            </w:pPr>
            <w:r w:rsidRPr="000C5A9C">
              <w:rPr>
                <w:highlight w:val="yellow"/>
              </w:rPr>
              <w:t>Granturi,buget local</w:t>
            </w:r>
          </w:p>
        </w:tc>
      </w:tr>
      <w:tr w:rsidR="00357EFD" w:rsidTr="00357EFD">
        <w:trPr>
          <w:trHeight w:val="212"/>
        </w:trPr>
        <w:tc>
          <w:tcPr>
            <w:tcW w:w="1994" w:type="dxa"/>
            <w:vMerge/>
            <w:tcBorders>
              <w:right w:val="single" w:sz="4" w:space="0" w:color="auto"/>
            </w:tcBorders>
          </w:tcPr>
          <w:p w:rsidR="00357EFD" w:rsidRDefault="00357EFD">
            <w:pPr>
              <w:rPr>
                <w:sz w:val="2"/>
                <w:szCs w:val="2"/>
              </w:rPr>
            </w:pPr>
          </w:p>
        </w:tc>
        <w:tc>
          <w:tcPr>
            <w:tcW w:w="4174" w:type="dxa"/>
            <w:tcBorders>
              <w:top w:val="single" w:sz="4" w:space="0" w:color="auto"/>
              <w:left w:val="single" w:sz="4" w:space="0" w:color="auto"/>
              <w:bottom w:val="single" w:sz="4" w:space="0" w:color="auto"/>
            </w:tcBorders>
          </w:tcPr>
          <w:p w:rsidR="00357EFD" w:rsidRPr="000C5A9C" w:rsidRDefault="000C5A9C" w:rsidP="00FD7FF2">
            <w:pPr>
              <w:pStyle w:val="TableParagraph"/>
              <w:spacing w:before="2"/>
              <w:rPr>
                <w:highlight w:val="yellow"/>
              </w:rPr>
            </w:pPr>
            <w:r w:rsidRPr="000C5A9C">
              <w:rPr>
                <w:highlight w:val="yellow"/>
              </w:rPr>
              <w:t xml:space="preserve">   3.6.6.Montarea unei </w:t>
            </w:r>
            <w:r w:rsidR="00357EFD" w:rsidRPr="000C5A9C">
              <w:rPr>
                <w:highlight w:val="yellow"/>
              </w:rPr>
              <w:t>mese de tenis și șah</w:t>
            </w:r>
          </w:p>
        </w:tc>
        <w:tc>
          <w:tcPr>
            <w:tcW w:w="1289" w:type="dxa"/>
            <w:tcBorders>
              <w:top w:val="single" w:sz="4" w:space="0" w:color="auto"/>
            </w:tcBorders>
          </w:tcPr>
          <w:p w:rsidR="00357EFD" w:rsidRPr="000C5A9C" w:rsidRDefault="00357EFD" w:rsidP="00357EFD">
            <w:pPr>
              <w:pStyle w:val="TableParagraph"/>
              <w:spacing w:before="2"/>
              <w:ind w:left="194" w:right="181"/>
              <w:jc w:val="center"/>
              <w:rPr>
                <w:highlight w:val="yellow"/>
              </w:rPr>
            </w:pPr>
            <w:r w:rsidRPr="000C5A9C">
              <w:rPr>
                <w:highlight w:val="yellow"/>
              </w:rPr>
              <w:t>2021</w:t>
            </w:r>
          </w:p>
        </w:tc>
        <w:tc>
          <w:tcPr>
            <w:tcW w:w="1729" w:type="dxa"/>
            <w:tcBorders>
              <w:top w:val="single" w:sz="4" w:space="0" w:color="auto"/>
            </w:tcBorders>
          </w:tcPr>
          <w:p w:rsidR="00357EFD" w:rsidRPr="000C5A9C" w:rsidRDefault="00357EFD" w:rsidP="00FD7FF2">
            <w:pPr>
              <w:pStyle w:val="TableParagraph"/>
              <w:spacing w:before="2"/>
              <w:ind w:left="110"/>
              <w:rPr>
                <w:highlight w:val="yellow"/>
              </w:rPr>
            </w:pPr>
            <w:r w:rsidRPr="000C5A9C">
              <w:rPr>
                <w:highlight w:val="yellow"/>
              </w:rPr>
              <w:t>APL</w:t>
            </w:r>
          </w:p>
        </w:tc>
        <w:tc>
          <w:tcPr>
            <w:tcW w:w="2300" w:type="dxa"/>
            <w:tcBorders>
              <w:top w:val="single" w:sz="4" w:space="0" w:color="auto"/>
            </w:tcBorders>
          </w:tcPr>
          <w:p w:rsidR="00357EFD" w:rsidRPr="000C5A9C" w:rsidRDefault="00357EFD" w:rsidP="00FD7FF2">
            <w:pPr>
              <w:pStyle w:val="TableParagraph"/>
              <w:spacing w:before="2"/>
              <w:ind w:left="282"/>
              <w:rPr>
                <w:highlight w:val="yellow"/>
              </w:rPr>
            </w:pPr>
            <w:r w:rsidRPr="000C5A9C">
              <w:rPr>
                <w:highlight w:val="yellow"/>
              </w:rPr>
              <w:t>Masă de tenis și masă de șah montate</w:t>
            </w:r>
          </w:p>
        </w:tc>
        <w:tc>
          <w:tcPr>
            <w:tcW w:w="1731" w:type="dxa"/>
            <w:tcBorders>
              <w:top w:val="single" w:sz="4" w:space="0" w:color="auto"/>
            </w:tcBorders>
          </w:tcPr>
          <w:p w:rsidR="00357EFD" w:rsidRPr="000C5A9C" w:rsidRDefault="00357EFD" w:rsidP="00FD7FF2">
            <w:pPr>
              <w:pStyle w:val="TableParagraph"/>
              <w:spacing w:before="2"/>
              <w:ind w:left="573"/>
              <w:rPr>
                <w:highlight w:val="yellow"/>
              </w:rPr>
            </w:pPr>
          </w:p>
        </w:tc>
        <w:tc>
          <w:tcPr>
            <w:tcW w:w="2295" w:type="dxa"/>
            <w:tcBorders>
              <w:top w:val="single" w:sz="4" w:space="0" w:color="auto"/>
            </w:tcBorders>
          </w:tcPr>
          <w:p w:rsidR="00357EFD" w:rsidRPr="000C5A9C" w:rsidRDefault="00357EFD" w:rsidP="00FD7FF2">
            <w:pPr>
              <w:pStyle w:val="TableParagraph"/>
              <w:spacing w:before="2"/>
              <w:ind w:left="368"/>
              <w:rPr>
                <w:highlight w:val="yellow"/>
              </w:rPr>
            </w:pPr>
            <w:r w:rsidRPr="000C5A9C">
              <w:rPr>
                <w:highlight w:val="yellow"/>
              </w:rPr>
              <w:t>Granturi, buget local</w:t>
            </w:r>
          </w:p>
        </w:tc>
      </w:tr>
      <w:tr w:rsidR="00711FC4" w:rsidTr="00FD7FF2">
        <w:trPr>
          <w:trHeight w:val="505"/>
        </w:trPr>
        <w:tc>
          <w:tcPr>
            <w:tcW w:w="1994" w:type="dxa"/>
            <w:vMerge w:val="restart"/>
          </w:tcPr>
          <w:p w:rsidR="00711FC4" w:rsidRDefault="000D05A7">
            <w:pPr>
              <w:pStyle w:val="TableParagraph"/>
              <w:spacing w:line="252" w:lineRule="exact"/>
              <w:ind w:left="107"/>
              <w:rPr>
                <w:b/>
              </w:rPr>
            </w:pPr>
            <w:r>
              <w:rPr>
                <w:b/>
              </w:rPr>
              <w:t>3.7 Amenajarea</w:t>
            </w:r>
          </w:p>
          <w:p w:rsidR="00711FC4" w:rsidRDefault="000D05A7">
            <w:pPr>
              <w:pStyle w:val="TableParagraph"/>
              <w:spacing w:line="252" w:lineRule="exact"/>
              <w:ind w:left="107"/>
              <w:rPr>
                <w:b/>
              </w:rPr>
            </w:pPr>
            <w:r>
              <w:rPr>
                <w:b/>
              </w:rPr>
              <w:t>poligonului de deșeuri</w:t>
            </w:r>
          </w:p>
        </w:tc>
        <w:tc>
          <w:tcPr>
            <w:tcW w:w="4174" w:type="dxa"/>
            <w:tcBorders>
              <w:top w:val="single" w:sz="4" w:space="0" w:color="auto"/>
            </w:tcBorders>
          </w:tcPr>
          <w:p w:rsidR="00711FC4" w:rsidRDefault="000D05A7">
            <w:pPr>
              <w:pStyle w:val="TableParagraph"/>
              <w:ind w:left="110"/>
            </w:pPr>
            <w:r>
              <w:t>3.7.1. Plantarea gardului verde</w:t>
            </w:r>
          </w:p>
        </w:tc>
        <w:tc>
          <w:tcPr>
            <w:tcW w:w="1289" w:type="dxa"/>
          </w:tcPr>
          <w:p w:rsidR="00711FC4" w:rsidRDefault="000D05A7">
            <w:pPr>
              <w:pStyle w:val="TableParagraph"/>
              <w:ind w:left="194" w:right="182"/>
              <w:jc w:val="center"/>
            </w:pPr>
            <w:r>
              <w:t>2020-2023</w:t>
            </w:r>
          </w:p>
        </w:tc>
        <w:tc>
          <w:tcPr>
            <w:tcW w:w="1729" w:type="dxa"/>
          </w:tcPr>
          <w:p w:rsidR="00711FC4" w:rsidRDefault="000D05A7">
            <w:pPr>
              <w:pStyle w:val="TableParagraph"/>
              <w:ind w:left="110"/>
            </w:pPr>
            <w:r>
              <w:t>APL</w:t>
            </w:r>
          </w:p>
        </w:tc>
        <w:tc>
          <w:tcPr>
            <w:tcW w:w="2300" w:type="dxa"/>
          </w:tcPr>
          <w:p w:rsidR="00711FC4" w:rsidRDefault="000D05A7">
            <w:pPr>
              <w:pStyle w:val="TableParagraph"/>
              <w:ind w:left="282"/>
            </w:pPr>
            <w:r>
              <w:t>Poligon îngrădit</w:t>
            </w:r>
          </w:p>
        </w:tc>
        <w:tc>
          <w:tcPr>
            <w:tcW w:w="1731" w:type="dxa"/>
          </w:tcPr>
          <w:p w:rsidR="00711FC4" w:rsidRDefault="000D05A7">
            <w:pPr>
              <w:pStyle w:val="TableParagraph"/>
              <w:ind w:left="623"/>
            </w:pPr>
            <w:r>
              <w:t>30 mii</w:t>
            </w:r>
          </w:p>
        </w:tc>
        <w:tc>
          <w:tcPr>
            <w:tcW w:w="2295" w:type="dxa"/>
          </w:tcPr>
          <w:p w:rsidR="00711FC4" w:rsidRDefault="000D05A7">
            <w:pPr>
              <w:pStyle w:val="TableParagraph"/>
              <w:spacing w:before="4" w:line="252" w:lineRule="exact"/>
              <w:ind w:left="368" w:right="352"/>
            </w:pPr>
            <w:r>
              <w:t>Buget local, fonduri ecologice</w:t>
            </w:r>
          </w:p>
        </w:tc>
      </w:tr>
      <w:tr w:rsidR="00711FC4" w:rsidTr="002959D5">
        <w:trPr>
          <w:trHeight w:val="753"/>
        </w:trPr>
        <w:tc>
          <w:tcPr>
            <w:tcW w:w="1994" w:type="dxa"/>
            <w:vMerge/>
            <w:tcBorders>
              <w:top w:val="nil"/>
            </w:tcBorders>
          </w:tcPr>
          <w:p w:rsidR="00711FC4" w:rsidRDefault="00711FC4">
            <w:pPr>
              <w:rPr>
                <w:sz w:val="2"/>
                <w:szCs w:val="2"/>
              </w:rPr>
            </w:pPr>
          </w:p>
        </w:tc>
        <w:tc>
          <w:tcPr>
            <w:tcW w:w="4174" w:type="dxa"/>
          </w:tcPr>
          <w:p w:rsidR="00711FC4" w:rsidRPr="000C5A9C" w:rsidRDefault="000D05A7">
            <w:pPr>
              <w:pStyle w:val="TableParagraph"/>
              <w:spacing w:line="250" w:lineRule="exact"/>
              <w:ind w:left="110"/>
              <w:rPr>
                <w:highlight w:val="green"/>
              </w:rPr>
            </w:pPr>
            <w:r w:rsidRPr="000C5A9C">
              <w:rPr>
                <w:highlight w:val="green"/>
              </w:rPr>
              <w:t>3.7.2. Construcția drumului de acces spre</w:t>
            </w:r>
          </w:p>
          <w:p w:rsidR="00711FC4" w:rsidRPr="000C5A9C" w:rsidRDefault="000D05A7">
            <w:pPr>
              <w:pStyle w:val="TableParagraph"/>
              <w:spacing w:line="252" w:lineRule="exact"/>
              <w:ind w:left="110"/>
              <w:rPr>
                <w:highlight w:val="green"/>
              </w:rPr>
            </w:pPr>
            <w:r w:rsidRPr="000C5A9C">
              <w:rPr>
                <w:highlight w:val="green"/>
              </w:rPr>
              <w:t>poligon</w:t>
            </w:r>
          </w:p>
        </w:tc>
        <w:tc>
          <w:tcPr>
            <w:tcW w:w="1289" w:type="dxa"/>
          </w:tcPr>
          <w:p w:rsidR="00711FC4" w:rsidRPr="000C5A9C" w:rsidRDefault="000D05A7">
            <w:pPr>
              <w:pStyle w:val="TableParagraph"/>
              <w:spacing w:line="250" w:lineRule="exact"/>
              <w:ind w:left="194" w:right="181"/>
              <w:jc w:val="center"/>
              <w:rPr>
                <w:highlight w:val="green"/>
              </w:rPr>
            </w:pPr>
            <w:r w:rsidRPr="000C5A9C">
              <w:rPr>
                <w:highlight w:val="green"/>
              </w:rPr>
              <w:t>2019</w:t>
            </w:r>
          </w:p>
        </w:tc>
        <w:tc>
          <w:tcPr>
            <w:tcW w:w="1729" w:type="dxa"/>
          </w:tcPr>
          <w:p w:rsidR="00711FC4" w:rsidRPr="000C5A9C" w:rsidRDefault="000D05A7">
            <w:pPr>
              <w:pStyle w:val="TableParagraph"/>
              <w:spacing w:line="250" w:lineRule="exact"/>
              <w:ind w:left="110"/>
              <w:rPr>
                <w:highlight w:val="green"/>
              </w:rPr>
            </w:pPr>
            <w:r w:rsidRPr="000C5A9C">
              <w:rPr>
                <w:highlight w:val="green"/>
              </w:rPr>
              <w:t>APL</w:t>
            </w:r>
          </w:p>
        </w:tc>
        <w:tc>
          <w:tcPr>
            <w:tcW w:w="2300" w:type="dxa"/>
          </w:tcPr>
          <w:p w:rsidR="00711FC4" w:rsidRPr="000C5A9C" w:rsidRDefault="000D05A7">
            <w:pPr>
              <w:pStyle w:val="TableParagraph"/>
              <w:spacing w:before="2" w:line="252" w:lineRule="exact"/>
              <w:ind w:left="282" w:right="92"/>
              <w:rPr>
                <w:highlight w:val="green"/>
              </w:rPr>
            </w:pPr>
            <w:r w:rsidRPr="000C5A9C">
              <w:rPr>
                <w:highlight w:val="green"/>
              </w:rPr>
              <w:t>Acces la poligon asigurat în orice condiții meteo</w:t>
            </w:r>
          </w:p>
        </w:tc>
        <w:tc>
          <w:tcPr>
            <w:tcW w:w="1731" w:type="dxa"/>
          </w:tcPr>
          <w:p w:rsidR="00711FC4" w:rsidRPr="000C5A9C" w:rsidRDefault="000D05A7">
            <w:pPr>
              <w:pStyle w:val="TableParagraph"/>
              <w:spacing w:line="250" w:lineRule="exact"/>
              <w:ind w:left="573"/>
              <w:rPr>
                <w:highlight w:val="green"/>
              </w:rPr>
            </w:pPr>
            <w:r w:rsidRPr="000C5A9C">
              <w:rPr>
                <w:highlight w:val="green"/>
              </w:rPr>
              <w:t>100 mii</w:t>
            </w:r>
          </w:p>
        </w:tc>
        <w:tc>
          <w:tcPr>
            <w:tcW w:w="2295" w:type="dxa"/>
          </w:tcPr>
          <w:p w:rsidR="00711FC4" w:rsidRPr="000C5A9C" w:rsidRDefault="000D05A7">
            <w:pPr>
              <w:pStyle w:val="TableParagraph"/>
              <w:spacing w:line="250" w:lineRule="exact"/>
              <w:ind w:left="368"/>
              <w:rPr>
                <w:highlight w:val="green"/>
              </w:rPr>
            </w:pPr>
            <w:r w:rsidRPr="000C5A9C">
              <w:rPr>
                <w:highlight w:val="green"/>
              </w:rPr>
              <w:t>Buget local</w:t>
            </w:r>
          </w:p>
        </w:tc>
      </w:tr>
      <w:tr w:rsidR="00711FC4" w:rsidTr="002959D5">
        <w:trPr>
          <w:trHeight w:val="758"/>
        </w:trPr>
        <w:tc>
          <w:tcPr>
            <w:tcW w:w="1994" w:type="dxa"/>
            <w:vMerge/>
            <w:tcBorders>
              <w:top w:val="nil"/>
            </w:tcBorders>
          </w:tcPr>
          <w:p w:rsidR="00711FC4" w:rsidRDefault="00711FC4">
            <w:pPr>
              <w:rPr>
                <w:sz w:val="2"/>
                <w:szCs w:val="2"/>
              </w:rPr>
            </w:pPr>
          </w:p>
        </w:tc>
        <w:tc>
          <w:tcPr>
            <w:tcW w:w="4174" w:type="dxa"/>
          </w:tcPr>
          <w:p w:rsidR="00711FC4" w:rsidRDefault="00A723AC">
            <w:pPr>
              <w:pStyle w:val="TableParagraph"/>
              <w:ind w:left="110" w:right="232"/>
            </w:pPr>
            <w:r>
              <w:t>3.7.3</w:t>
            </w:r>
            <w:r w:rsidR="000D05A7">
              <w:t>. Informarea personală a cetățenilor contra semnătură cu regulamentul de colectare a</w:t>
            </w:r>
          </w:p>
          <w:p w:rsidR="00711FC4" w:rsidRDefault="000D05A7">
            <w:pPr>
              <w:pStyle w:val="TableParagraph"/>
              <w:spacing w:line="234" w:lineRule="exact"/>
              <w:ind w:left="110"/>
            </w:pPr>
            <w:r>
              <w:t>deșeurilor</w:t>
            </w:r>
          </w:p>
        </w:tc>
        <w:tc>
          <w:tcPr>
            <w:tcW w:w="1289" w:type="dxa"/>
          </w:tcPr>
          <w:p w:rsidR="00711FC4" w:rsidRDefault="000C5A9C">
            <w:pPr>
              <w:pStyle w:val="TableParagraph"/>
              <w:ind w:left="194" w:right="181"/>
              <w:jc w:val="center"/>
            </w:pPr>
            <w:r>
              <w:t>Permanent</w:t>
            </w:r>
          </w:p>
        </w:tc>
        <w:tc>
          <w:tcPr>
            <w:tcW w:w="1729" w:type="dxa"/>
          </w:tcPr>
          <w:p w:rsidR="00711FC4" w:rsidRDefault="000D05A7">
            <w:pPr>
              <w:pStyle w:val="TableParagraph"/>
              <w:ind w:left="110"/>
            </w:pPr>
            <w:r>
              <w:t>APL</w:t>
            </w:r>
          </w:p>
        </w:tc>
        <w:tc>
          <w:tcPr>
            <w:tcW w:w="2300" w:type="dxa"/>
          </w:tcPr>
          <w:p w:rsidR="00711FC4" w:rsidRDefault="000D05A7">
            <w:pPr>
              <w:pStyle w:val="TableParagraph"/>
              <w:spacing w:line="252" w:lineRule="exact"/>
              <w:ind w:left="282"/>
            </w:pPr>
            <w:r>
              <w:t>Populația informată</w:t>
            </w:r>
          </w:p>
          <w:p w:rsidR="00711FC4" w:rsidRDefault="000D05A7">
            <w:pPr>
              <w:pStyle w:val="TableParagraph"/>
              <w:spacing w:before="4" w:line="252" w:lineRule="exact"/>
              <w:ind w:left="282" w:right="574"/>
            </w:pPr>
            <w:r>
              <w:t>privind regulile de salubrizare</w:t>
            </w:r>
          </w:p>
        </w:tc>
        <w:tc>
          <w:tcPr>
            <w:tcW w:w="1731" w:type="dxa"/>
          </w:tcPr>
          <w:p w:rsidR="00711FC4" w:rsidRDefault="000D05A7">
            <w:pPr>
              <w:pStyle w:val="TableParagraph"/>
              <w:ind w:left="437" w:right="427"/>
              <w:jc w:val="center"/>
            </w:pPr>
            <w:r>
              <w:t>500</w:t>
            </w:r>
          </w:p>
        </w:tc>
        <w:tc>
          <w:tcPr>
            <w:tcW w:w="2295" w:type="dxa"/>
          </w:tcPr>
          <w:p w:rsidR="00711FC4" w:rsidRDefault="000D05A7">
            <w:pPr>
              <w:pStyle w:val="TableParagraph"/>
              <w:ind w:left="368"/>
            </w:pPr>
            <w:r>
              <w:t>Buget local</w:t>
            </w:r>
          </w:p>
        </w:tc>
      </w:tr>
      <w:tr w:rsidR="00711FC4" w:rsidTr="002959D5">
        <w:trPr>
          <w:trHeight w:val="501"/>
        </w:trPr>
        <w:tc>
          <w:tcPr>
            <w:tcW w:w="1994" w:type="dxa"/>
            <w:vMerge/>
            <w:tcBorders>
              <w:top w:val="nil"/>
            </w:tcBorders>
          </w:tcPr>
          <w:p w:rsidR="00711FC4" w:rsidRDefault="00711FC4">
            <w:pPr>
              <w:rPr>
                <w:sz w:val="2"/>
                <w:szCs w:val="2"/>
              </w:rPr>
            </w:pPr>
          </w:p>
        </w:tc>
        <w:tc>
          <w:tcPr>
            <w:tcW w:w="4174" w:type="dxa"/>
          </w:tcPr>
          <w:p w:rsidR="00711FC4" w:rsidRDefault="00A723AC">
            <w:pPr>
              <w:pStyle w:val="TableParagraph"/>
              <w:spacing w:line="251" w:lineRule="exact"/>
              <w:ind w:left="110"/>
            </w:pPr>
            <w:r>
              <w:t>3.7.4</w:t>
            </w:r>
            <w:r w:rsidR="000D05A7">
              <w:t>. Divizarea poligonului în categorii de</w:t>
            </w:r>
          </w:p>
          <w:p w:rsidR="00711FC4" w:rsidRDefault="000D05A7">
            <w:pPr>
              <w:pStyle w:val="TableParagraph"/>
              <w:spacing w:line="231" w:lineRule="exact"/>
              <w:ind w:left="110"/>
            </w:pPr>
            <w:r>
              <w:t>deșeuri</w:t>
            </w:r>
          </w:p>
        </w:tc>
        <w:tc>
          <w:tcPr>
            <w:tcW w:w="1289" w:type="dxa"/>
          </w:tcPr>
          <w:p w:rsidR="00711FC4" w:rsidRDefault="000D05A7">
            <w:pPr>
              <w:pStyle w:val="TableParagraph"/>
              <w:spacing w:line="251" w:lineRule="exact"/>
              <w:ind w:left="194" w:right="182"/>
              <w:jc w:val="center"/>
            </w:pPr>
            <w:r>
              <w:t>2020-2025</w:t>
            </w:r>
          </w:p>
        </w:tc>
        <w:tc>
          <w:tcPr>
            <w:tcW w:w="1729" w:type="dxa"/>
          </w:tcPr>
          <w:p w:rsidR="00711FC4" w:rsidRDefault="000D05A7">
            <w:pPr>
              <w:pStyle w:val="TableParagraph"/>
              <w:spacing w:line="251" w:lineRule="exact"/>
              <w:ind w:left="110"/>
            </w:pPr>
            <w:r>
              <w:t>APL</w:t>
            </w:r>
          </w:p>
        </w:tc>
        <w:tc>
          <w:tcPr>
            <w:tcW w:w="2300" w:type="dxa"/>
          </w:tcPr>
          <w:p w:rsidR="00711FC4" w:rsidRDefault="000D05A7">
            <w:pPr>
              <w:pStyle w:val="TableParagraph"/>
              <w:spacing w:line="251" w:lineRule="exact"/>
              <w:ind w:left="282"/>
            </w:pPr>
            <w:r>
              <w:t>Poligon organizat</w:t>
            </w:r>
          </w:p>
        </w:tc>
        <w:tc>
          <w:tcPr>
            <w:tcW w:w="1731" w:type="dxa"/>
          </w:tcPr>
          <w:p w:rsidR="00711FC4" w:rsidRDefault="000D05A7">
            <w:pPr>
              <w:pStyle w:val="TableParagraph"/>
              <w:spacing w:line="251" w:lineRule="exact"/>
              <w:ind w:left="623"/>
            </w:pPr>
            <w:r>
              <w:t>30 mii</w:t>
            </w:r>
          </w:p>
        </w:tc>
        <w:tc>
          <w:tcPr>
            <w:tcW w:w="2295" w:type="dxa"/>
          </w:tcPr>
          <w:p w:rsidR="00711FC4" w:rsidRDefault="000D05A7">
            <w:pPr>
              <w:pStyle w:val="TableParagraph"/>
              <w:spacing w:line="251" w:lineRule="exact"/>
              <w:ind w:left="368"/>
            </w:pPr>
            <w:r>
              <w:t>Buget local</w:t>
            </w:r>
          </w:p>
        </w:tc>
      </w:tr>
      <w:tr w:rsidR="00711FC4" w:rsidTr="002959D5">
        <w:trPr>
          <w:trHeight w:val="306"/>
        </w:trPr>
        <w:tc>
          <w:tcPr>
            <w:tcW w:w="1994" w:type="dxa"/>
            <w:vMerge w:val="restart"/>
          </w:tcPr>
          <w:p w:rsidR="00711FC4" w:rsidRDefault="000D05A7">
            <w:pPr>
              <w:pStyle w:val="TableParagraph"/>
              <w:ind w:left="107" w:right="134"/>
              <w:rPr>
                <w:b/>
              </w:rPr>
            </w:pPr>
            <w:r>
              <w:rPr>
                <w:b/>
              </w:rPr>
              <w:t>3.8. Gestionarea eficientă a sectoarelor de pădure din subordinea primăriei</w:t>
            </w:r>
          </w:p>
        </w:tc>
        <w:tc>
          <w:tcPr>
            <w:tcW w:w="4174" w:type="dxa"/>
          </w:tcPr>
          <w:p w:rsidR="00711FC4" w:rsidRDefault="000D05A7">
            <w:pPr>
              <w:pStyle w:val="TableParagraph"/>
              <w:ind w:left="110"/>
            </w:pPr>
            <w:r>
              <w:t>3.8.1. Salubrizarea pădurilor primăriei</w:t>
            </w:r>
          </w:p>
        </w:tc>
        <w:tc>
          <w:tcPr>
            <w:tcW w:w="1289" w:type="dxa"/>
          </w:tcPr>
          <w:p w:rsidR="00711FC4" w:rsidRDefault="000D05A7">
            <w:pPr>
              <w:pStyle w:val="TableParagraph"/>
              <w:ind w:left="194" w:right="182"/>
              <w:jc w:val="center"/>
            </w:pPr>
            <w:r>
              <w:t>2019-2025</w:t>
            </w:r>
          </w:p>
        </w:tc>
        <w:tc>
          <w:tcPr>
            <w:tcW w:w="1729" w:type="dxa"/>
          </w:tcPr>
          <w:p w:rsidR="00711FC4" w:rsidRDefault="000D05A7">
            <w:pPr>
              <w:pStyle w:val="TableParagraph"/>
              <w:ind w:left="110"/>
            </w:pPr>
            <w:r>
              <w:t>APL</w:t>
            </w:r>
          </w:p>
        </w:tc>
        <w:tc>
          <w:tcPr>
            <w:tcW w:w="2300" w:type="dxa"/>
          </w:tcPr>
          <w:p w:rsidR="00711FC4" w:rsidRDefault="000D05A7">
            <w:pPr>
              <w:pStyle w:val="TableParagraph"/>
              <w:ind w:left="282"/>
            </w:pPr>
            <w:r>
              <w:t>Păduri curate</w:t>
            </w:r>
          </w:p>
        </w:tc>
        <w:tc>
          <w:tcPr>
            <w:tcW w:w="1731" w:type="dxa"/>
          </w:tcPr>
          <w:p w:rsidR="00711FC4" w:rsidRDefault="000D05A7">
            <w:pPr>
              <w:pStyle w:val="TableParagraph"/>
              <w:ind w:left="623"/>
            </w:pPr>
            <w:r>
              <w:t>43 mii</w:t>
            </w:r>
          </w:p>
        </w:tc>
        <w:tc>
          <w:tcPr>
            <w:tcW w:w="2295" w:type="dxa"/>
          </w:tcPr>
          <w:p w:rsidR="00711FC4" w:rsidRDefault="000D05A7">
            <w:pPr>
              <w:pStyle w:val="TableParagraph"/>
              <w:ind w:left="368"/>
            </w:pPr>
            <w:r>
              <w:t>Buget local</w:t>
            </w:r>
          </w:p>
        </w:tc>
      </w:tr>
      <w:tr w:rsidR="00711FC4" w:rsidTr="002959D5">
        <w:trPr>
          <w:trHeight w:val="306"/>
        </w:trPr>
        <w:tc>
          <w:tcPr>
            <w:tcW w:w="1994" w:type="dxa"/>
            <w:vMerge/>
            <w:tcBorders>
              <w:top w:val="nil"/>
            </w:tcBorders>
          </w:tcPr>
          <w:p w:rsidR="00711FC4" w:rsidRDefault="00711FC4">
            <w:pPr>
              <w:rPr>
                <w:sz w:val="2"/>
                <w:szCs w:val="2"/>
              </w:rPr>
            </w:pPr>
          </w:p>
        </w:tc>
        <w:tc>
          <w:tcPr>
            <w:tcW w:w="4174" w:type="dxa"/>
          </w:tcPr>
          <w:p w:rsidR="00711FC4" w:rsidRDefault="000D05A7">
            <w:pPr>
              <w:pStyle w:val="TableParagraph"/>
              <w:ind w:left="110"/>
            </w:pPr>
            <w:r>
              <w:t>3.8.2. Extinderea suprafețelor de pădure</w:t>
            </w:r>
          </w:p>
        </w:tc>
        <w:tc>
          <w:tcPr>
            <w:tcW w:w="1289" w:type="dxa"/>
          </w:tcPr>
          <w:p w:rsidR="00711FC4" w:rsidRDefault="000D05A7">
            <w:pPr>
              <w:pStyle w:val="TableParagraph"/>
              <w:ind w:left="192" w:right="182"/>
              <w:jc w:val="center"/>
            </w:pPr>
            <w:r>
              <w:t>anual</w:t>
            </w:r>
          </w:p>
        </w:tc>
        <w:tc>
          <w:tcPr>
            <w:tcW w:w="1729" w:type="dxa"/>
          </w:tcPr>
          <w:p w:rsidR="00711FC4" w:rsidRDefault="000D05A7">
            <w:pPr>
              <w:pStyle w:val="TableParagraph"/>
              <w:ind w:left="110"/>
            </w:pPr>
            <w:r>
              <w:t>APL</w:t>
            </w:r>
          </w:p>
        </w:tc>
        <w:tc>
          <w:tcPr>
            <w:tcW w:w="2300" w:type="dxa"/>
          </w:tcPr>
          <w:p w:rsidR="00711FC4" w:rsidRDefault="000D05A7">
            <w:pPr>
              <w:pStyle w:val="TableParagraph"/>
              <w:ind w:left="282"/>
            </w:pPr>
            <w:r>
              <w:t>Păduri extinse</w:t>
            </w:r>
          </w:p>
        </w:tc>
        <w:tc>
          <w:tcPr>
            <w:tcW w:w="1731" w:type="dxa"/>
          </w:tcPr>
          <w:p w:rsidR="00711FC4" w:rsidRDefault="000D05A7">
            <w:pPr>
              <w:pStyle w:val="TableParagraph"/>
              <w:ind w:left="623"/>
            </w:pPr>
            <w:r>
              <w:t>80 mii</w:t>
            </w:r>
          </w:p>
        </w:tc>
        <w:tc>
          <w:tcPr>
            <w:tcW w:w="2295" w:type="dxa"/>
          </w:tcPr>
          <w:p w:rsidR="00711FC4" w:rsidRDefault="000D05A7">
            <w:pPr>
              <w:pStyle w:val="TableParagraph"/>
              <w:ind w:left="368"/>
            </w:pPr>
            <w:r>
              <w:t>Moldsilva</w:t>
            </w:r>
          </w:p>
        </w:tc>
      </w:tr>
      <w:tr w:rsidR="00711FC4" w:rsidTr="002959D5">
        <w:trPr>
          <w:trHeight w:val="306"/>
        </w:trPr>
        <w:tc>
          <w:tcPr>
            <w:tcW w:w="1994" w:type="dxa"/>
            <w:vMerge/>
            <w:tcBorders>
              <w:top w:val="nil"/>
            </w:tcBorders>
          </w:tcPr>
          <w:p w:rsidR="00711FC4" w:rsidRDefault="00711FC4">
            <w:pPr>
              <w:rPr>
                <w:sz w:val="2"/>
                <w:szCs w:val="2"/>
              </w:rPr>
            </w:pPr>
          </w:p>
        </w:tc>
        <w:tc>
          <w:tcPr>
            <w:tcW w:w="4174" w:type="dxa"/>
          </w:tcPr>
          <w:p w:rsidR="00711FC4" w:rsidRDefault="000D05A7">
            <w:pPr>
              <w:pStyle w:val="TableParagraph"/>
              <w:ind w:left="110"/>
            </w:pPr>
            <w:r>
              <w:t>3.8.3. Amenajarea locurilor de odihnă</w:t>
            </w:r>
          </w:p>
        </w:tc>
        <w:tc>
          <w:tcPr>
            <w:tcW w:w="1289" w:type="dxa"/>
          </w:tcPr>
          <w:p w:rsidR="00711FC4" w:rsidRDefault="000D05A7">
            <w:pPr>
              <w:pStyle w:val="TableParagraph"/>
              <w:ind w:left="194" w:right="182"/>
              <w:jc w:val="center"/>
            </w:pPr>
            <w:r>
              <w:t>2022-2025</w:t>
            </w:r>
          </w:p>
        </w:tc>
        <w:tc>
          <w:tcPr>
            <w:tcW w:w="1729" w:type="dxa"/>
          </w:tcPr>
          <w:p w:rsidR="00711FC4" w:rsidRDefault="000D05A7">
            <w:pPr>
              <w:pStyle w:val="TableParagraph"/>
              <w:ind w:left="110"/>
            </w:pPr>
            <w:r>
              <w:t>APL, pădurar</w:t>
            </w:r>
          </w:p>
        </w:tc>
        <w:tc>
          <w:tcPr>
            <w:tcW w:w="2300" w:type="dxa"/>
          </w:tcPr>
          <w:p w:rsidR="00711FC4" w:rsidRDefault="000D05A7">
            <w:pPr>
              <w:pStyle w:val="TableParagraph"/>
              <w:ind w:left="282"/>
            </w:pPr>
            <w:r>
              <w:t>Locuri amenajate</w:t>
            </w:r>
          </w:p>
        </w:tc>
        <w:tc>
          <w:tcPr>
            <w:tcW w:w="1731" w:type="dxa"/>
          </w:tcPr>
          <w:p w:rsidR="00711FC4" w:rsidRDefault="000D05A7">
            <w:pPr>
              <w:pStyle w:val="TableParagraph"/>
              <w:ind w:left="573"/>
            </w:pPr>
            <w:r>
              <w:t>100 mii</w:t>
            </w:r>
          </w:p>
        </w:tc>
        <w:tc>
          <w:tcPr>
            <w:tcW w:w="2295" w:type="dxa"/>
          </w:tcPr>
          <w:p w:rsidR="00711FC4" w:rsidRDefault="000D05A7">
            <w:pPr>
              <w:pStyle w:val="TableParagraph"/>
              <w:ind w:left="368"/>
            </w:pPr>
            <w:r>
              <w:t>Moldsilva</w:t>
            </w:r>
          </w:p>
        </w:tc>
      </w:tr>
    </w:tbl>
    <w:p w:rsidR="00711FC4" w:rsidRDefault="00711FC4">
      <w:pPr>
        <w:sectPr w:rsidR="00711FC4">
          <w:pgSz w:w="16840" w:h="11910" w:orient="landscape"/>
          <w:pgMar w:top="560" w:right="280" w:bottom="560" w:left="340" w:header="0" w:footer="366" w:gutter="0"/>
          <w:cols w:space="720"/>
        </w:sectPr>
      </w:pPr>
    </w:p>
    <w:p w:rsidR="00711FC4" w:rsidRDefault="000D05A7">
      <w:pPr>
        <w:spacing w:before="81"/>
        <w:ind w:left="792"/>
        <w:rPr>
          <w:b/>
          <w:sz w:val="28"/>
        </w:rPr>
      </w:pPr>
      <w:r>
        <w:rPr>
          <w:b/>
          <w:sz w:val="28"/>
        </w:rPr>
        <w:lastRenderedPageBreak/>
        <w:t>Obiectiv strategic 4: Dezvoltarea parteneriatului comunitar și transparență</w:t>
      </w:r>
    </w:p>
    <w:p w:rsidR="00711FC4" w:rsidRDefault="00711FC4">
      <w:pPr>
        <w:pStyle w:val="a3"/>
        <w:spacing w:before="5" w:after="1"/>
        <w:rPr>
          <w:b/>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4"/>
        <w:gridCol w:w="4902"/>
        <w:gridCol w:w="1302"/>
        <w:gridCol w:w="1731"/>
        <w:gridCol w:w="2305"/>
        <w:gridCol w:w="1582"/>
        <w:gridCol w:w="1719"/>
      </w:tblGrid>
      <w:tr w:rsidR="00711FC4">
        <w:trPr>
          <w:trHeight w:val="504"/>
        </w:trPr>
        <w:tc>
          <w:tcPr>
            <w:tcW w:w="2444" w:type="dxa"/>
            <w:shd w:val="clear" w:color="auto" w:fill="BEBEBE"/>
          </w:tcPr>
          <w:p w:rsidR="00711FC4" w:rsidRDefault="000D05A7">
            <w:pPr>
              <w:pStyle w:val="TableParagraph"/>
              <w:spacing w:before="127"/>
              <w:ind w:left="393"/>
              <w:rPr>
                <w:b/>
              </w:rPr>
            </w:pPr>
            <w:r>
              <w:rPr>
                <w:b/>
              </w:rPr>
              <w:t>Obiective Specifice</w:t>
            </w:r>
          </w:p>
        </w:tc>
        <w:tc>
          <w:tcPr>
            <w:tcW w:w="4902" w:type="dxa"/>
            <w:shd w:val="clear" w:color="auto" w:fill="BEBEBE"/>
          </w:tcPr>
          <w:p w:rsidR="00711FC4" w:rsidRDefault="000D05A7">
            <w:pPr>
              <w:pStyle w:val="TableParagraph"/>
              <w:spacing w:before="127"/>
              <w:ind w:left="2142" w:right="2127"/>
              <w:jc w:val="center"/>
              <w:rPr>
                <w:b/>
              </w:rPr>
            </w:pPr>
            <w:r>
              <w:rPr>
                <w:b/>
              </w:rPr>
              <w:t>Măsuri</w:t>
            </w:r>
          </w:p>
        </w:tc>
        <w:tc>
          <w:tcPr>
            <w:tcW w:w="1302" w:type="dxa"/>
            <w:shd w:val="clear" w:color="auto" w:fill="BEBEBE"/>
          </w:tcPr>
          <w:p w:rsidR="00711FC4" w:rsidRDefault="000D05A7">
            <w:pPr>
              <w:pStyle w:val="TableParagraph"/>
              <w:spacing w:before="5" w:line="252" w:lineRule="exact"/>
              <w:ind w:left="284" w:right="167" w:hanging="92"/>
              <w:rPr>
                <w:b/>
              </w:rPr>
            </w:pPr>
            <w:r>
              <w:rPr>
                <w:b/>
              </w:rPr>
              <w:t>Termen de realizare</w:t>
            </w:r>
          </w:p>
        </w:tc>
        <w:tc>
          <w:tcPr>
            <w:tcW w:w="1731" w:type="dxa"/>
            <w:shd w:val="clear" w:color="auto" w:fill="BEBEBE"/>
          </w:tcPr>
          <w:p w:rsidR="00711FC4" w:rsidRDefault="000D05A7">
            <w:pPr>
              <w:pStyle w:val="TableParagraph"/>
              <w:spacing w:before="127"/>
              <w:ind w:left="326"/>
              <w:rPr>
                <w:b/>
              </w:rPr>
            </w:pPr>
            <w:r>
              <w:rPr>
                <w:b/>
              </w:rPr>
              <w:t>Responsabil</w:t>
            </w:r>
          </w:p>
        </w:tc>
        <w:tc>
          <w:tcPr>
            <w:tcW w:w="2305" w:type="dxa"/>
            <w:shd w:val="clear" w:color="auto" w:fill="BEBEBE"/>
          </w:tcPr>
          <w:p w:rsidR="00711FC4" w:rsidRDefault="000D05A7">
            <w:pPr>
              <w:pStyle w:val="TableParagraph"/>
              <w:spacing w:before="127"/>
              <w:ind w:left="427"/>
              <w:rPr>
                <w:b/>
              </w:rPr>
            </w:pPr>
            <w:r>
              <w:rPr>
                <w:b/>
              </w:rPr>
              <w:t>Rezultat așteptat</w:t>
            </w:r>
          </w:p>
        </w:tc>
        <w:tc>
          <w:tcPr>
            <w:tcW w:w="1582" w:type="dxa"/>
            <w:shd w:val="clear" w:color="auto" w:fill="BEBEBE"/>
          </w:tcPr>
          <w:p w:rsidR="00711FC4" w:rsidRDefault="000D05A7">
            <w:pPr>
              <w:pStyle w:val="TableParagraph"/>
              <w:spacing w:before="5" w:line="252" w:lineRule="exact"/>
              <w:ind w:left="685" w:right="126" w:hanging="543"/>
              <w:rPr>
                <w:b/>
              </w:rPr>
            </w:pPr>
            <w:r>
              <w:rPr>
                <w:b/>
              </w:rPr>
              <w:t>Cost estimativ, lei</w:t>
            </w:r>
          </w:p>
        </w:tc>
        <w:tc>
          <w:tcPr>
            <w:tcW w:w="1719" w:type="dxa"/>
            <w:shd w:val="clear" w:color="auto" w:fill="BEBEBE"/>
          </w:tcPr>
          <w:p w:rsidR="00711FC4" w:rsidRDefault="000D05A7">
            <w:pPr>
              <w:pStyle w:val="TableParagraph"/>
              <w:spacing w:line="252" w:lineRule="exact"/>
              <w:ind w:left="474"/>
              <w:rPr>
                <w:b/>
              </w:rPr>
            </w:pPr>
            <w:r>
              <w:rPr>
                <w:b/>
              </w:rPr>
              <w:t>Sursa</w:t>
            </w:r>
            <w:r>
              <w:rPr>
                <w:b/>
                <w:spacing w:val="-2"/>
              </w:rPr>
              <w:t xml:space="preserve"> </w:t>
            </w:r>
            <w:r>
              <w:rPr>
                <w:b/>
              </w:rPr>
              <w:t>de</w:t>
            </w:r>
          </w:p>
          <w:p w:rsidR="00711FC4" w:rsidRDefault="000D05A7">
            <w:pPr>
              <w:pStyle w:val="TableParagraph"/>
              <w:spacing w:line="231" w:lineRule="exact"/>
              <w:ind w:left="450"/>
              <w:rPr>
                <w:b/>
              </w:rPr>
            </w:pPr>
            <w:r>
              <w:rPr>
                <w:b/>
              </w:rPr>
              <w:t>Finanțare</w:t>
            </w:r>
          </w:p>
        </w:tc>
      </w:tr>
      <w:tr w:rsidR="00711FC4">
        <w:trPr>
          <w:trHeight w:val="500"/>
        </w:trPr>
        <w:tc>
          <w:tcPr>
            <w:tcW w:w="2444" w:type="dxa"/>
            <w:vMerge w:val="restart"/>
          </w:tcPr>
          <w:p w:rsidR="00711FC4" w:rsidRDefault="000D05A7">
            <w:pPr>
              <w:pStyle w:val="TableParagraph"/>
              <w:tabs>
                <w:tab w:val="left" w:pos="1548"/>
              </w:tabs>
              <w:ind w:left="107" w:right="722"/>
              <w:rPr>
                <w:b/>
              </w:rPr>
            </w:pPr>
            <w:r>
              <w:rPr>
                <w:b/>
              </w:rPr>
              <w:t>4.1. Promovarea transparenței</w:t>
            </w:r>
            <w:r>
              <w:rPr>
                <w:b/>
              </w:rPr>
              <w:tab/>
            </w:r>
            <w:r>
              <w:rPr>
                <w:b/>
                <w:spacing w:val="-9"/>
              </w:rPr>
              <w:t xml:space="preserve">în </w:t>
            </w:r>
            <w:r>
              <w:rPr>
                <w:b/>
              </w:rPr>
              <w:t>comunitate</w:t>
            </w:r>
          </w:p>
        </w:tc>
        <w:tc>
          <w:tcPr>
            <w:tcW w:w="4902" w:type="dxa"/>
          </w:tcPr>
          <w:p w:rsidR="00711FC4" w:rsidRPr="000C5A9C" w:rsidRDefault="000D05A7">
            <w:pPr>
              <w:pStyle w:val="TableParagraph"/>
              <w:spacing w:before="2" w:line="252" w:lineRule="exact"/>
              <w:ind w:left="109"/>
              <w:rPr>
                <w:highlight w:val="green"/>
              </w:rPr>
            </w:pPr>
            <w:r w:rsidRPr="000C5A9C">
              <w:rPr>
                <w:highlight w:val="green"/>
              </w:rPr>
              <w:t>4.1.1. Montarea</w:t>
            </w:r>
            <w:r w:rsidR="00E9741A" w:rsidRPr="000C5A9C">
              <w:rPr>
                <w:highlight w:val="green"/>
              </w:rPr>
              <w:t xml:space="preserve"> </w:t>
            </w:r>
            <w:r w:rsidRPr="000C5A9C">
              <w:rPr>
                <w:highlight w:val="green"/>
              </w:rPr>
              <w:t>a</w:t>
            </w:r>
            <w:r w:rsidR="00E9741A" w:rsidRPr="000C5A9C">
              <w:rPr>
                <w:highlight w:val="green"/>
              </w:rPr>
              <w:t xml:space="preserve"> </w:t>
            </w:r>
            <w:r w:rsidRPr="000C5A9C">
              <w:rPr>
                <w:highlight w:val="green"/>
              </w:rPr>
              <w:t>patru</w:t>
            </w:r>
            <w:r w:rsidR="0080085C" w:rsidRPr="000C5A9C">
              <w:rPr>
                <w:highlight w:val="green"/>
              </w:rPr>
              <w:t xml:space="preserve"> </w:t>
            </w:r>
            <w:r w:rsidRPr="000C5A9C">
              <w:rPr>
                <w:highlight w:val="green"/>
              </w:rPr>
              <w:t>panouri informative</w:t>
            </w:r>
            <w:r w:rsidR="00E9741A" w:rsidRPr="000C5A9C">
              <w:rPr>
                <w:highlight w:val="green"/>
              </w:rPr>
              <w:t xml:space="preserve"> </w:t>
            </w:r>
            <w:r w:rsidRPr="000C5A9C">
              <w:rPr>
                <w:highlight w:val="green"/>
              </w:rPr>
              <w:t>în</w:t>
            </w:r>
            <w:r w:rsidR="00E9741A" w:rsidRPr="000C5A9C">
              <w:rPr>
                <w:highlight w:val="green"/>
              </w:rPr>
              <w:t xml:space="preserve"> </w:t>
            </w:r>
            <w:r w:rsidRPr="000C5A9C">
              <w:rPr>
                <w:highlight w:val="green"/>
              </w:rPr>
              <w:t>locuri de acces public sporit</w:t>
            </w:r>
          </w:p>
        </w:tc>
        <w:tc>
          <w:tcPr>
            <w:tcW w:w="1302" w:type="dxa"/>
          </w:tcPr>
          <w:p w:rsidR="00711FC4" w:rsidRPr="000C5A9C" w:rsidRDefault="000D05A7">
            <w:pPr>
              <w:pStyle w:val="TableParagraph"/>
              <w:spacing w:line="250" w:lineRule="exact"/>
              <w:ind w:left="199" w:right="188"/>
              <w:jc w:val="center"/>
              <w:rPr>
                <w:highlight w:val="green"/>
              </w:rPr>
            </w:pPr>
            <w:r w:rsidRPr="000C5A9C">
              <w:rPr>
                <w:highlight w:val="green"/>
              </w:rPr>
              <w:t>2</w:t>
            </w:r>
            <w:r w:rsidR="005F4FEF">
              <w:rPr>
                <w:highlight w:val="green"/>
              </w:rPr>
              <w:t>021-2022</w:t>
            </w:r>
          </w:p>
        </w:tc>
        <w:tc>
          <w:tcPr>
            <w:tcW w:w="1731" w:type="dxa"/>
          </w:tcPr>
          <w:p w:rsidR="00711FC4" w:rsidRPr="000C5A9C" w:rsidRDefault="000D05A7">
            <w:pPr>
              <w:pStyle w:val="TableParagraph"/>
              <w:spacing w:line="250" w:lineRule="exact"/>
              <w:ind w:left="108"/>
              <w:rPr>
                <w:highlight w:val="green"/>
              </w:rPr>
            </w:pPr>
            <w:r w:rsidRPr="000C5A9C">
              <w:rPr>
                <w:highlight w:val="green"/>
              </w:rPr>
              <w:t>APL</w:t>
            </w:r>
          </w:p>
        </w:tc>
        <w:tc>
          <w:tcPr>
            <w:tcW w:w="2305" w:type="dxa"/>
          </w:tcPr>
          <w:p w:rsidR="00711FC4" w:rsidRPr="000C5A9C" w:rsidRDefault="000D05A7">
            <w:pPr>
              <w:pStyle w:val="TableParagraph"/>
              <w:spacing w:line="250" w:lineRule="exact"/>
              <w:ind w:left="280"/>
              <w:rPr>
                <w:highlight w:val="green"/>
              </w:rPr>
            </w:pPr>
            <w:r w:rsidRPr="000C5A9C">
              <w:rPr>
                <w:highlight w:val="green"/>
              </w:rPr>
              <w:t>Populație informată</w:t>
            </w:r>
          </w:p>
        </w:tc>
        <w:tc>
          <w:tcPr>
            <w:tcW w:w="1582" w:type="dxa"/>
          </w:tcPr>
          <w:p w:rsidR="00711FC4" w:rsidRPr="000C5A9C" w:rsidRDefault="000D05A7">
            <w:pPr>
              <w:pStyle w:val="TableParagraph"/>
              <w:spacing w:line="250" w:lineRule="exact"/>
              <w:ind w:left="277" w:right="277"/>
              <w:jc w:val="center"/>
              <w:rPr>
                <w:highlight w:val="green"/>
              </w:rPr>
            </w:pPr>
            <w:r w:rsidRPr="000C5A9C">
              <w:rPr>
                <w:highlight w:val="green"/>
              </w:rPr>
              <w:t>5 mii</w:t>
            </w:r>
          </w:p>
        </w:tc>
        <w:tc>
          <w:tcPr>
            <w:tcW w:w="1719" w:type="dxa"/>
          </w:tcPr>
          <w:p w:rsidR="00711FC4" w:rsidRPr="000C5A9C" w:rsidRDefault="000D05A7">
            <w:pPr>
              <w:pStyle w:val="TableParagraph"/>
              <w:spacing w:line="250" w:lineRule="exact"/>
              <w:ind w:left="25"/>
              <w:rPr>
                <w:highlight w:val="green"/>
              </w:rPr>
            </w:pPr>
            <w:r w:rsidRPr="000C5A9C">
              <w:rPr>
                <w:highlight w:val="green"/>
              </w:rPr>
              <w:t>Buget local</w:t>
            </w:r>
          </w:p>
        </w:tc>
      </w:tr>
      <w:tr w:rsidR="00711FC4">
        <w:trPr>
          <w:trHeight w:val="498"/>
        </w:trPr>
        <w:tc>
          <w:tcPr>
            <w:tcW w:w="2444" w:type="dxa"/>
            <w:vMerge/>
            <w:tcBorders>
              <w:top w:val="nil"/>
            </w:tcBorders>
          </w:tcPr>
          <w:p w:rsidR="00711FC4" w:rsidRDefault="00711FC4">
            <w:pPr>
              <w:rPr>
                <w:sz w:val="2"/>
                <w:szCs w:val="2"/>
              </w:rPr>
            </w:pPr>
          </w:p>
        </w:tc>
        <w:tc>
          <w:tcPr>
            <w:tcW w:w="4902" w:type="dxa"/>
          </w:tcPr>
          <w:p w:rsidR="00711FC4" w:rsidRDefault="000D05A7">
            <w:pPr>
              <w:pStyle w:val="TableParagraph"/>
              <w:spacing w:line="247" w:lineRule="exact"/>
              <w:ind w:left="109"/>
            </w:pPr>
            <w:r>
              <w:t>4.1.2. Crearea postului de radio local și difuzarea</w:t>
            </w:r>
          </w:p>
          <w:p w:rsidR="00711FC4" w:rsidRDefault="000D05A7">
            <w:pPr>
              <w:pStyle w:val="TableParagraph"/>
              <w:spacing w:line="231" w:lineRule="exact"/>
              <w:ind w:left="109"/>
            </w:pPr>
            <w:r>
              <w:t>informației de interes public</w:t>
            </w:r>
          </w:p>
        </w:tc>
        <w:tc>
          <w:tcPr>
            <w:tcW w:w="1302" w:type="dxa"/>
          </w:tcPr>
          <w:p w:rsidR="00711FC4" w:rsidRDefault="000D05A7">
            <w:pPr>
              <w:pStyle w:val="TableParagraph"/>
              <w:spacing w:line="247" w:lineRule="exact"/>
              <w:ind w:left="199" w:right="188"/>
              <w:jc w:val="center"/>
            </w:pPr>
            <w:r>
              <w:t>2019-2022</w:t>
            </w:r>
          </w:p>
        </w:tc>
        <w:tc>
          <w:tcPr>
            <w:tcW w:w="1731" w:type="dxa"/>
          </w:tcPr>
          <w:p w:rsidR="00711FC4" w:rsidRDefault="000D05A7">
            <w:pPr>
              <w:pStyle w:val="TableParagraph"/>
              <w:spacing w:line="247" w:lineRule="exact"/>
              <w:ind w:left="108"/>
            </w:pPr>
            <w:r>
              <w:t>APL</w:t>
            </w:r>
          </w:p>
        </w:tc>
        <w:tc>
          <w:tcPr>
            <w:tcW w:w="2305" w:type="dxa"/>
          </w:tcPr>
          <w:p w:rsidR="00711FC4" w:rsidRDefault="000D05A7">
            <w:pPr>
              <w:pStyle w:val="TableParagraph"/>
              <w:spacing w:line="247" w:lineRule="exact"/>
              <w:ind w:left="280"/>
            </w:pPr>
            <w:r>
              <w:t>Populație informată și</w:t>
            </w:r>
          </w:p>
          <w:p w:rsidR="00711FC4" w:rsidRDefault="000D05A7">
            <w:pPr>
              <w:pStyle w:val="TableParagraph"/>
              <w:spacing w:line="231" w:lineRule="exact"/>
              <w:ind w:left="280"/>
            </w:pPr>
            <w:r>
              <w:t>activă</w:t>
            </w:r>
          </w:p>
        </w:tc>
        <w:tc>
          <w:tcPr>
            <w:tcW w:w="1582" w:type="dxa"/>
          </w:tcPr>
          <w:p w:rsidR="00711FC4" w:rsidRDefault="000D05A7">
            <w:pPr>
              <w:pStyle w:val="TableParagraph"/>
              <w:spacing w:line="247" w:lineRule="exact"/>
              <w:ind w:left="279" w:right="277"/>
              <w:jc w:val="center"/>
            </w:pPr>
            <w:r>
              <w:t>100 mii</w:t>
            </w:r>
          </w:p>
        </w:tc>
        <w:tc>
          <w:tcPr>
            <w:tcW w:w="1719" w:type="dxa"/>
          </w:tcPr>
          <w:p w:rsidR="00711FC4" w:rsidRDefault="000D05A7">
            <w:pPr>
              <w:pStyle w:val="TableParagraph"/>
              <w:spacing w:line="247" w:lineRule="exact"/>
              <w:ind w:left="25"/>
            </w:pPr>
            <w:r>
              <w:t>Buget local,</w:t>
            </w:r>
          </w:p>
          <w:p w:rsidR="00711FC4" w:rsidRDefault="000D05A7">
            <w:pPr>
              <w:pStyle w:val="TableParagraph"/>
              <w:spacing w:line="231" w:lineRule="exact"/>
              <w:ind w:left="25"/>
            </w:pPr>
            <w:r>
              <w:t>granturi</w:t>
            </w:r>
          </w:p>
        </w:tc>
      </w:tr>
      <w:tr w:rsidR="00711FC4">
        <w:trPr>
          <w:trHeight w:val="501"/>
        </w:trPr>
        <w:tc>
          <w:tcPr>
            <w:tcW w:w="2444" w:type="dxa"/>
            <w:vMerge/>
            <w:tcBorders>
              <w:top w:val="nil"/>
            </w:tcBorders>
          </w:tcPr>
          <w:p w:rsidR="00711FC4" w:rsidRDefault="00711FC4">
            <w:pPr>
              <w:rPr>
                <w:sz w:val="2"/>
                <w:szCs w:val="2"/>
              </w:rPr>
            </w:pPr>
          </w:p>
        </w:tc>
        <w:tc>
          <w:tcPr>
            <w:tcW w:w="4902" w:type="dxa"/>
          </w:tcPr>
          <w:p w:rsidR="00711FC4" w:rsidRDefault="00E9741A">
            <w:pPr>
              <w:pStyle w:val="TableParagraph"/>
              <w:spacing w:line="247" w:lineRule="exact"/>
              <w:ind w:left="109"/>
            </w:pPr>
            <w:r>
              <w:t>4.1.3</w:t>
            </w:r>
            <w:r w:rsidR="000D05A7">
              <w:t>. Editarea sistematică a unui pliant privind activitatea</w:t>
            </w:r>
          </w:p>
          <w:p w:rsidR="00711FC4" w:rsidRDefault="000D05A7">
            <w:pPr>
              <w:pStyle w:val="TableParagraph"/>
              <w:spacing w:before="2" w:line="232" w:lineRule="exact"/>
              <w:ind w:left="109"/>
            </w:pPr>
            <w:r>
              <w:t>APL și difuzarea lui</w:t>
            </w:r>
          </w:p>
        </w:tc>
        <w:tc>
          <w:tcPr>
            <w:tcW w:w="1302" w:type="dxa"/>
          </w:tcPr>
          <w:p w:rsidR="00711FC4" w:rsidRDefault="000D05A7">
            <w:pPr>
              <w:pStyle w:val="TableParagraph"/>
              <w:spacing w:line="247" w:lineRule="exact"/>
              <w:ind w:left="199" w:right="187"/>
              <w:jc w:val="center"/>
            </w:pPr>
            <w:r>
              <w:t>trimestrial</w:t>
            </w:r>
          </w:p>
        </w:tc>
        <w:tc>
          <w:tcPr>
            <w:tcW w:w="1731" w:type="dxa"/>
          </w:tcPr>
          <w:p w:rsidR="00711FC4" w:rsidRDefault="000D05A7">
            <w:pPr>
              <w:pStyle w:val="TableParagraph"/>
              <w:spacing w:line="247" w:lineRule="exact"/>
              <w:ind w:left="108"/>
            </w:pPr>
            <w:r>
              <w:t>APL</w:t>
            </w:r>
          </w:p>
        </w:tc>
        <w:tc>
          <w:tcPr>
            <w:tcW w:w="2305" w:type="dxa"/>
          </w:tcPr>
          <w:p w:rsidR="00711FC4" w:rsidRDefault="000D05A7">
            <w:pPr>
              <w:pStyle w:val="TableParagraph"/>
              <w:spacing w:line="247" w:lineRule="exact"/>
              <w:ind w:left="280"/>
            </w:pPr>
            <w:r>
              <w:t>Populație informată</w:t>
            </w:r>
          </w:p>
        </w:tc>
        <w:tc>
          <w:tcPr>
            <w:tcW w:w="1582" w:type="dxa"/>
          </w:tcPr>
          <w:p w:rsidR="00711FC4" w:rsidRDefault="000D05A7">
            <w:pPr>
              <w:pStyle w:val="TableParagraph"/>
              <w:spacing w:line="247" w:lineRule="exact"/>
              <w:ind w:left="282" w:right="277"/>
              <w:jc w:val="center"/>
            </w:pPr>
            <w:r>
              <w:t>10 mii anual</w:t>
            </w:r>
          </w:p>
        </w:tc>
        <w:tc>
          <w:tcPr>
            <w:tcW w:w="1719" w:type="dxa"/>
          </w:tcPr>
          <w:p w:rsidR="00711FC4" w:rsidRDefault="000D05A7">
            <w:pPr>
              <w:pStyle w:val="TableParagraph"/>
              <w:spacing w:line="247" w:lineRule="exact"/>
              <w:ind w:right="446"/>
              <w:jc w:val="right"/>
            </w:pPr>
            <w:r>
              <w:t>Buget local</w:t>
            </w:r>
          </w:p>
        </w:tc>
      </w:tr>
      <w:tr w:rsidR="00711FC4" w:rsidTr="0080085C">
        <w:trPr>
          <w:trHeight w:val="503"/>
        </w:trPr>
        <w:tc>
          <w:tcPr>
            <w:tcW w:w="2444" w:type="dxa"/>
            <w:vMerge/>
            <w:tcBorders>
              <w:top w:val="nil"/>
              <w:bottom w:val="single" w:sz="4" w:space="0" w:color="auto"/>
            </w:tcBorders>
          </w:tcPr>
          <w:p w:rsidR="00711FC4" w:rsidRDefault="00711FC4">
            <w:pPr>
              <w:rPr>
                <w:sz w:val="2"/>
                <w:szCs w:val="2"/>
              </w:rPr>
            </w:pPr>
          </w:p>
        </w:tc>
        <w:tc>
          <w:tcPr>
            <w:tcW w:w="4902" w:type="dxa"/>
          </w:tcPr>
          <w:p w:rsidR="00711FC4" w:rsidRDefault="00E9741A">
            <w:pPr>
              <w:pStyle w:val="TableParagraph"/>
              <w:spacing w:line="252" w:lineRule="exact"/>
              <w:ind w:left="109"/>
            </w:pPr>
            <w:r>
              <w:t>4.1.4</w:t>
            </w:r>
            <w:r w:rsidR="000D05A7">
              <w:t>. Transmisiunea în direct a ședințelor Consiliului</w:t>
            </w:r>
          </w:p>
          <w:p w:rsidR="00711FC4" w:rsidRDefault="000D05A7">
            <w:pPr>
              <w:pStyle w:val="TableParagraph"/>
              <w:spacing w:line="231" w:lineRule="exact"/>
              <w:ind w:left="109"/>
            </w:pPr>
            <w:r>
              <w:t>Local</w:t>
            </w:r>
          </w:p>
        </w:tc>
        <w:tc>
          <w:tcPr>
            <w:tcW w:w="1302" w:type="dxa"/>
          </w:tcPr>
          <w:p w:rsidR="00711FC4" w:rsidRDefault="000D05A7">
            <w:pPr>
              <w:pStyle w:val="TableParagraph"/>
              <w:ind w:left="199" w:right="189"/>
              <w:jc w:val="center"/>
            </w:pPr>
            <w:r>
              <w:t>permanent</w:t>
            </w:r>
          </w:p>
        </w:tc>
        <w:tc>
          <w:tcPr>
            <w:tcW w:w="1731" w:type="dxa"/>
          </w:tcPr>
          <w:p w:rsidR="00711FC4" w:rsidRDefault="000D05A7">
            <w:pPr>
              <w:pStyle w:val="TableParagraph"/>
              <w:ind w:left="108"/>
            </w:pPr>
            <w:r>
              <w:t>APL</w:t>
            </w:r>
          </w:p>
        </w:tc>
        <w:tc>
          <w:tcPr>
            <w:tcW w:w="2305" w:type="dxa"/>
          </w:tcPr>
          <w:p w:rsidR="00711FC4" w:rsidRDefault="000D05A7">
            <w:pPr>
              <w:pStyle w:val="TableParagraph"/>
              <w:ind w:left="280"/>
            </w:pPr>
            <w:r>
              <w:t>Populație informată</w:t>
            </w:r>
          </w:p>
        </w:tc>
        <w:tc>
          <w:tcPr>
            <w:tcW w:w="1582" w:type="dxa"/>
          </w:tcPr>
          <w:p w:rsidR="00711FC4" w:rsidRDefault="00711FC4">
            <w:pPr>
              <w:pStyle w:val="TableParagraph"/>
              <w:rPr>
                <w:rFonts w:ascii="Times New Roman"/>
              </w:rPr>
            </w:pPr>
          </w:p>
        </w:tc>
        <w:tc>
          <w:tcPr>
            <w:tcW w:w="1719" w:type="dxa"/>
          </w:tcPr>
          <w:p w:rsidR="00711FC4" w:rsidRDefault="00711FC4">
            <w:pPr>
              <w:pStyle w:val="TableParagraph"/>
              <w:rPr>
                <w:rFonts w:ascii="Times New Roman"/>
              </w:rPr>
            </w:pPr>
          </w:p>
        </w:tc>
      </w:tr>
      <w:tr w:rsidR="00711FC4" w:rsidTr="0080085C">
        <w:trPr>
          <w:trHeight w:val="505"/>
        </w:trPr>
        <w:tc>
          <w:tcPr>
            <w:tcW w:w="2444" w:type="dxa"/>
            <w:vMerge w:val="restart"/>
            <w:tcBorders>
              <w:top w:val="single" w:sz="4" w:space="0" w:color="auto"/>
            </w:tcBorders>
          </w:tcPr>
          <w:p w:rsidR="00711FC4" w:rsidRDefault="000D05A7">
            <w:pPr>
              <w:pStyle w:val="TableParagraph"/>
              <w:ind w:left="107" w:right="782"/>
              <w:rPr>
                <w:b/>
              </w:rPr>
            </w:pPr>
            <w:r>
              <w:rPr>
                <w:b/>
              </w:rPr>
              <w:t>4.2. Schimbul de experiență cu alte comunități</w:t>
            </w:r>
          </w:p>
        </w:tc>
        <w:tc>
          <w:tcPr>
            <w:tcW w:w="4902" w:type="dxa"/>
          </w:tcPr>
          <w:p w:rsidR="00711FC4" w:rsidRDefault="000D05A7">
            <w:pPr>
              <w:pStyle w:val="TableParagraph"/>
              <w:spacing w:before="3" w:line="254" w:lineRule="exact"/>
              <w:ind w:left="109" w:right="290"/>
            </w:pPr>
            <w:r>
              <w:t>4.2.1. Stabilirea relațiilor cu alte comunități din țară și de peste hotare</w:t>
            </w:r>
          </w:p>
        </w:tc>
        <w:tc>
          <w:tcPr>
            <w:tcW w:w="1302" w:type="dxa"/>
          </w:tcPr>
          <w:p w:rsidR="00711FC4" w:rsidRDefault="000D05A7">
            <w:pPr>
              <w:pStyle w:val="TableParagraph"/>
              <w:ind w:left="199" w:right="188"/>
              <w:jc w:val="center"/>
            </w:pPr>
            <w:r>
              <w:t>2022</w:t>
            </w:r>
          </w:p>
        </w:tc>
        <w:tc>
          <w:tcPr>
            <w:tcW w:w="1731" w:type="dxa"/>
          </w:tcPr>
          <w:p w:rsidR="00711FC4" w:rsidRDefault="000D05A7">
            <w:pPr>
              <w:pStyle w:val="TableParagraph"/>
              <w:ind w:left="108"/>
            </w:pPr>
            <w:r>
              <w:t>APL</w:t>
            </w:r>
          </w:p>
        </w:tc>
        <w:tc>
          <w:tcPr>
            <w:tcW w:w="2305" w:type="dxa"/>
          </w:tcPr>
          <w:p w:rsidR="00711FC4" w:rsidRDefault="000D05A7">
            <w:pPr>
              <w:pStyle w:val="TableParagraph"/>
              <w:ind w:left="280"/>
            </w:pPr>
            <w:r>
              <w:t>Relații stabilite</w:t>
            </w:r>
          </w:p>
        </w:tc>
        <w:tc>
          <w:tcPr>
            <w:tcW w:w="1582" w:type="dxa"/>
          </w:tcPr>
          <w:p w:rsidR="00711FC4" w:rsidRDefault="000D05A7">
            <w:pPr>
              <w:pStyle w:val="TableParagraph"/>
              <w:ind w:left="282" w:right="277"/>
              <w:jc w:val="center"/>
              <w:rPr>
                <w:b/>
              </w:rPr>
            </w:pPr>
            <w:r>
              <w:rPr>
                <w:b/>
              </w:rPr>
              <w:t>2 mii</w:t>
            </w:r>
          </w:p>
        </w:tc>
        <w:tc>
          <w:tcPr>
            <w:tcW w:w="1719" w:type="dxa"/>
          </w:tcPr>
          <w:p w:rsidR="00711FC4" w:rsidRDefault="000D05A7">
            <w:pPr>
              <w:pStyle w:val="TableParagraph"/>
              <w:ind w:right="446"/>
              <w:jc w:val="right"/>
            </w:pPr>
            <w:r>
              <w:t>Buget local</w:t>
            </w:r>
          </w:p>
        </w:tc>
      </w:tr>
      <w:tr w:rsidR="00711FC4">
        <w:trPr>
          <w:trHeight w:val="282"/>
        </w:trPr>
        <w:tc>
          <w:tcPr>
            <w:tcW w:w="2444" w:type="dxa"/>
            <w:vMerge/>
            <w:tcBorders>
              <w:top w:val="nil"/>
            </w:tcBorders>
          </w:tcPr>
          <w:p w:rsidR="00711FC4" w:rsidRDefault="00711FC4">
            <w:pPr>
              <w:rPr>
                <w:sz w:val="2"/>
                <w:szCs w:val="2"/>
              </w:rPr>
            </w:pPr>
          </w:p>
        </w:tc>
        <w:tc>
          <w:tcPr>
            <w:tcW w:w="4902" w:type="dxa"/>
          </w:tcPr>
          <w:p w:rsidR="00711FC4" w:rsidRDefault="000D05A7">
            <w:pPr>
              <w:pStyle w:val="TableParagraph"/>
              <w:spacing w:line="247" w:lineRule="exact"/>
              <w:ind w:left="109"/>
            </w:pPr>
            <w:r>
              <w:t>4.2.2. Înfrățirea cu localități din țară și de peste hotare</w:t>
            </w:r>
          </w:p>
        </w:tc>
        <w:tc>
          <w:tcPr>
            <w:tcW w:w="1302" w:type="dxa"/>
          </w:tcPr>
          <w:p w:rsidR="00711FC4" w:rsidRDefault="000D05A7">
            <w:pPr>
              <w:pStyle w:val="TableParagraph"/>
              <w:spacing w:line="247" w:lineRule="exact"/>
              <w:ind w:left="199" w:right="188"/>
              <w:jc w:val="center"/>
            </w:pPr>
            <w:r>
              <w:t>2023</w:t>
            </w:r>
          </w:p>
        </w:tc>
        <w:tc>
          <w:tcPr>
            <w:tcW w:w="1731" w:type="dxa"/>
          </w:tcPr>
          <w:p w:rsidR="00711FC4" w:rsidRDefault="000D05A7">
            <w:pPr>
              <w:pStyle w:val="TableParagraph"/>
              <w:spacing w:line="247" w:lineRule="exact"/>
              <w:ind w:left="108"/>
            </w:pPr>
            <w:r>
              <w:t>APL</w:t>
            </w:r>
          </w:p>
        </w:tc>
        <w:tc>
          <w:tcPr>
            <w:tcW w:w="2305" w:type="dxa"/>
          </w:tcPr>
          <w:p w:rsidR="00711FC4" w:rsidRDefault="000D05A7">
            <w:pPr>
              <w:pStyle w:val="TableParagraph"/>
              <w:spacing w:line="247" w:lineRule="exact"/>
              <w:ind w:left="280"/>
            </w:pPr>
            <w:r>
              <w:t>Înfrățirea cu 3 loalități</w:t>
            </w:r>
          </w:p>
        </w:tc>
        <w:tc>
          <w:tcPr>
            <w:tcW w:w="1582" w:type="dxa"/>
          </w:tcPr>
          <w:p w:rsidR="00711FC4" w:rsidRDefault="000D05A7">
            <w:pPr>
              <w:pStyle w:val="TableParagraph"/>
              <w:spacing w:line="247" w:lineRule="exact"/>
              <w:ind w:left="282" w:right="277"/>
              <w:jc w:val="center"/>
              <w:rPr>
                <w:b/>
              </w:rPr>
            </w:pPr>
            <w:r>
              <w:rPr>
                <w:b/>
              </w:rPr>
              <w:t>10 mii</w:t>
            </w:r>
          </w:p>
        </w:tc>
        <w:tc>
          <w:tcPr>
            <w:tcW w:w="1719" w:type="dxa"/>
          </w:tcPr>
          <w:p w:rsidR="00711FC4" w:rsidRDefault="000D05A7">
            <w:pPr>
              <w:pStyle w:val="TableParagraph"/>
              <w:spacing w:line="247" w:lineRule="exact"/>
              <w:ind w:right="446"/>
              <w:jc w:val="right"/>
            </w:pPr>
            <w:r>
              <w:t>Buget local</w:t>
            </w:r>
          </w:p>
        </w:tc>
      </w:tr>
      <w:tr w:rsidR="00711FC4" w:rsidTr="0080085C">
        <w:trPr>
          <w:trHeight w:val="503"/>
        </w:trPr>
        <w:tc>
          <w:tcPr>
            <w:tcW w:w="2444" w:type="dxa"/>
            <w:vMerge/>
            <w:tcBorders>
              <w:top w:val="nil"/>
              <w:bottom w:val="single" w:sz="4" w:space="0" w:color="auto"/>
            </w:tcBorders>
          </w:tcPr>
          <w:p w:rsidR="00711FC4" w:rsidRDefault="00711FC4">
            <w:pPr>
              <w:rPr>
                <w:sz w:val="2"/>
                <w:szCs w:val="2"/>
              </w:rPr>
            </w:pPr>
          </w:p>
        </w:tc>
        <w:tc>
          <w:tcPr>
            <w:tcW w:w="4902" w:type="dxa"/>
          </w:tcPr>
          <w:p w:rsidR="00711FC4" w:rsidRDefault="000D05A7">
            <w:pPr>
              <w:pStyle w:val="TableParagraph"/>
              <w:spacing w:line="252" w:lineRule="exact"/>
              <w:ind w:left="109"/>
            </w:pPr>
            <w:r>
              <w:t>4.2.3. Efectuarea schimbului de experiență cu comunitățile</w:t>
            </w:r>
          </w:p>
          <w:p w:rsidR="00711FC4" w:rsidRDefault="000D05A7">
            <w:pPr>
              <w:pStyle w:val="TableParagraph"/>
              <w:spacing w:line="231" w:lineRule="exact"/>
              <w:ind w:left="109"/>
            </w:pPr>
            <w:r>
              <w:t>partenere</w:t>
            </w:r>
          </w:p>
        </w:tc>
        <w:tc>
          <w:tcPr>
            <w:tcW w:w="1302" w:type="dxa"/>
          </w:tcPr>
          <w:p w:rsidR="00711FC4" w:rsidRDefault="000D05A7">
            <w:pPr>
              <w:pStyle w:val="TableParagraph"/>
              <w:ind w:left="199" w:right="189"/>
              <w:jc w:val="center"/>
            </w:pPr>
            <w:r>
              <w:t>permanent</w:t>
            </w:r>
          </w:p>
        </w:tc>
        <w:tc>
          <w:tcPr>
            <w:tcW w:w="1731" w:type="dxa"/>
          </w:tcPr>
          <w:p w:rsidR="00711FC4" w:rsidRDefault="000D05A7">
            <w:pPr>
              <w:pStyle w:val="TableParagraph"/>
              <w:ind w:left="108"/>
            </w:pPr>
            <w:r>
              <w:t>APL</w:t>
            </w:r>
          </w:p>
        </w:tc>
        <w:tc>
          <w:tcPr>
            <w:tcW w:w="2305" w:type="dxa"/>
          </w:tcPr>
          <w:p w:rsidR="00711FC4" w:rsidRDefault="000D05A7">
            <w:pPr>
              <w:pStyle w:val="TableParagraph"/>
              <w:spacing w:before="4" w:line="252" w:lineRule="exact"/>
              <w:ind w:left="280" w:right="390"/>
            </w:pPr>
            <w:r>
              <w:t>Experiență sporită a funcționarilor</w:t>
            </w:r>
          </w:p>
        </w:tc>
        <w:tc>
          <w:tcPr>
            <w:tcW w:w="1582" w:type="dxa"/>
          </w:tcPr>
          <w:p w:rsidR="00711FC4" w:rsidRDefault="000D05A7">
            <w:pPr>
              <w:pStyle w:val="TableParagraph"/>
              <w:ind w:left="282" w:right="277"/>
              <w:jc w:val="center"/>
            </w:pPr>
            <w:r>
              <w:t>2 mii</w:t>
            </w:r>
          </w:p>
        </w:tc>
        <w:tc>
          <w:tcPr>
            <w:tcW w:w="1719" w:type="dxa"/>
          </w:tcPr>
          <w:p w:rsidR="00711FC4" w:rsidRDefault="000D05A7">
            <w:pPr>
              <w:pStyle w:val="TableParagraph"/>
              <w:ind w:left="104"/>
            </w:pPr>
            <w:r>
              <w:t>Buget local</w:t>
            </w:r>
          </w:p>
        </w:tc>
      </w:tr>
      <w:tr w:rsidR="00711FC4" w:rsidTr="0080085C">
        <w:trPr>
          <w:trHeight w:val="505"/>
        </w:trPr>
        <w:tc>
          <w:tcPr>
            <w:tcW w:w="2444" w:type="dxa"/>
            <w:tcBorders>
              <w:top w:val="single" w:sz="4" w:space="0" w:color="auto"/>
            </w:tcBorders>
          </w:tcPr>
          <w:p w:rsidR="00711FC4" w:rsidRDefault="00711FC4" w:rsidP="0080085C">
            <w:pPr>
              <w:rPr>
                <w:sz w:val="2"/>
                <w:szCs w:val="2"/>
              </w:rPr>
            </w:pPr>
          </w:p>
        </w:tc>
        <w:tc>
          <w:tcPr>
            <w:tcW w:w="4902" w:type="dxa"/>
          </w:tcPr>
          <w:p w:rsidR="00711FC4" w:rsidRDefault="0080085C">
            <w:pPr>
              <w:pStyle w:val="TableParagraph"/>
              <w:spacing w:before="7" w:line="252" w:lineRule="exact"/>
              <w:ind w:left="109" w:right="360"/>
            </w:pPr>
            <w:r>
              <w:t>4.3.1</w:t>
            </w:r>
            <w:r w:rsidR="000D05A7">
              <w:t>. Informarea continuă a emigranților plecați din sat prin intermediul paginii web și paginii de Facebook</w:t>
            </w:r>
          </w:p>
        </w:tc>
        <w:tc>
          <w:tcPr>
            <w:tcW w:w="1302" w:type="dxa"/>
          </w:tcPr>
          <w:p w:rsidR="00711FC4" w:rsidRDefault="000D05A7">
            <w:pPr>
              <w:pStyle w:val="TableParagraph"/>
              <w:spacing w:before="2"/>
              <w:ind w:left="199" w:right="189"/>
              <w:jc w:val="center"/>
            </w:pPr>
            <w:r>
              <w:t>permanent</w:t>
            </w:r>
          </w:p>
        </w:tc>
        <w:tc>
          <w:tcPr>
            <w:tcW w:w="1731" w:type="dxa"/>
          </w:tcPr>
          <w:p w:rsidR="00711FC4" w:rsidRDefault="000D05A7">
            <w:pPr>
              <w:pStyle w:val="TableParagraph"/>
              <w:spacing w:before="2"/>
              <w:ind w:left="108"/>
            </w:pPr>
            <w:r>
              <w:t>APL, A</w:t>
            </w:r>
            <w:r w:rsidR="000C5A9C">
              <w:t>d</w:t>
            </w:r>
            <w:r>
              <w:t>B</w:t>
            </w:r>
            <w:r w:rsidR="000C5A9C">
              <w:t>, specialist primărie</w:t>
            </w:r>
          </w:p>
        </w:tc>
        <w:tc>
          <w:tcPr>
            <w:tcW w:w="2305" w:type="dxa"/>
          </w:tcPr>
          <w:p w:rsidR="00711FC4" w:rsidRDefault="000D05A7">
            <w:pPr>
              <w:pStyle w:val="TableParagraph"/>
              <w:spacing w:before="2"/>
              <w:ind w:left="280"/>
            </w:pPr>
            <w:r>
              <w:t>Migranți informați</w:t>
            </w:r>
          </w:p>
        </w:tc>
        <w:tc>
          <w:tcPr>
            <w:tcW w:w="1582" w:type="dxa"/>
          </w:tcPr>
          <w:p w:rsidR="00711FC4" w:rsidRDefault="00711FC4">
            <w:pPr>
              <w:pStyle w:val="TableParagraph"/>
              <w:rPr>
                <w:rFonts w:ascii="Times New Roman"/>
              </w:rPr>
            </w:pPr>
          </w:p>
        </w:tc>
        <w:tc>
          <w:tcPr>
            <w:tcW w:w="1719" w:type="dxa"/>
          </w:tcPr>
          <w:p w:rsidR="00711FC4" w:rsidRDefault="00711FC4">
            <w:pPr>
              <w:pStyle w:val="TableParagraph"/>
              <w:rPr>
                <w:rFonts w:ascii="Times New Roman"/>
              </w:rPr>
            </w:pPr>
          </w:p>
        </w:tc>
      </w:tr>
      <w:tr w:rsidR="00711FC4">
        <w:trPr>
          <w:trHeight w:val="753"/>
        </w:trPr>
        <w:tc>
          <w:tcPr>
            <w:tcW w:w="2444" w:type="dxa"/>
            <w:vMerge w:val="restart"/>
          </w:tcPr>
          <w:p w:rsidR="00711FC4" w:rsidRDefault="000D05A7">
            <w:pPr>
              <w:pStyle w:val="TableParagraph"/>
              <w:spacing w:line="247" w:lineRule="exact"/>
              <w:ind w:left="107"/>
              <w:rPr>
                <w:b/>
              </w:rPr>
            </w:pPr>
            <w:r>
              <w:rPr>
                <w:b/>
              </w:rPr>
              <w:t>4.4. Sporirea activismului</w:t>
            </w:r>
          </w:p>
          <w:p w:rsidR="00711FC4" w:rsidRDefault="000D05A7">
            <w:pPr>
              <w:pStyle w:val="TableParagraph"/>
              <w:spacing w:line="252" w:lineRule="exact"/>
              <w:ind w:left="107"/>
              <w:rPr>
                <w:b/>
              </w:rPr>
            </w:pPr>
            <w:r>
              <w:rPr>
                <w:b/>
              </w:rPr>
              <w:t>civic al populației</w:t>
            </w:r>
          </w:p>
        </w:tc>
        <w:tc>
          <w:tcPr>
            <w:tcW w:w="4902" w:type="dxa"/>
          </w:tcPr>
          <w:p w:rsidR="00711FC4" w:rsidRDefault="000D05A7">
            <w:pPr>
              <w:pStyle w:val="TableParagraph"/>
              <w:spacing w:line="247" w:lineRule="exact"/>
              <w:ind w:left="109"/>
            </w:pPr>
            <w:r>
              <w:t>4.4.1. Crearea a 7 focus grupuri pe regiunile satului, care</w:t>
            </w:r>
          </w:p>
          <w:p w:rsidR="00711FC4" w:rsidRDefault="000D05A7">
            <w:pPr>
              <w:pStyle w:val="TableParagraph"/>
              <w:spacing w:line="252" w:lineRule="exact"/>
              <w:ind w:left="109"/>
            </w:pPr>
            <w:r>
              <w:t>să se întrunească sistematic în vederea discutării</w:t>
            </w:r>
          </w:p>
          <w:p w:rsidR="00711FC4" w:rsidRDefault="000D05A7">
            <w:pPr>
              <w:pStyle w:val="TableParagraph"/>
              <w:spacing w:line="234" w:lineRule="exact"/>
              <w:ind w:left="109"/>
            </w:pPr>
            <w:r>
              <w:t>problemelor</w:t>
            </w:r>
          </w:p>
        </w:tc>
        <w:tc>
          <w:tcPr>
            <w:tcW w:w="1302" w:type="dxa"/>
          </w:tcPr>
          <w:p w:rsidR="00711FC4" w:rsidRDefault="000D05A7">
            <w:pPr>
              <w:pStyle w:val="TableParagraph"/>
              <w:spacing w:line="247" w:lineRule="exact"/>
              <w:ind w:left="199" w:right="189"/>
              <w:jc w:val="center"/>
            </w:pPr>
            <w:r>
              <w:t>permanent</w:t>
            </w:r>
          </w:p>
        </w:tc>
        <w:tc>
          <w:tcPr>
            <w:tcW w:w="1731" w:type="dxa"/>
          </w:tcPr>
          <w:p w:rsidR="00711FC4" w:rsidRDefault="000D05A7">
            <w:pPr>
              <w:pStyle w:val="TableParagraph"/>
              <w:spacing w:line="247" w:lineRule="exact"/>
              <w:ind w:left="108"/>
            </w:pPr>
            <w:r>
              <w:t>APL, comunitate</w:t>
            </w:r>
          </w:p>
        </w:tc>
        <w:tc>
          <w:tcPr>
            <w:tcW w:w="2305" w:type="dxa"/>
          </w:tcPr>
          <w:p w:rsidR="00711FC4" w:rsidRDefault="000D05A7">
            <w:pPr>
              <w:pStyle w:val="TableParagraph"/>
              <w:spacing w:line="247" w:lineRule="exact"/>
              <w:ind w:left="280"/>
            </w:pPr>
            <w:r>
              <w:t>Populație activă</w:t>
            </w:r>
          </w:p>
        </w:tc>
        <w:tc>
          <w:tcPr>
            <w:tcW w:w="1582" w:type="dxa"/>
          </w:tcPr>
          <w:p w:rsidR="00711FC4" w:rsidRDefault="00711FC4">
            <w:pPr>
              <w:pStyle w:val="TableParagraph"/>
              <w:rPr>
                <w:rFonts w:ascii="Times New Roman"/>
              </w:rPr>
            </w:pPr>
          </w:p>
        </w:tc>
        <w:tc>
          <w:tcPr>
            <w:tcW w:w="1719" w:type="dxa"/>
          </w:tcPr>
          <w:p w:rsidR="00711FC4" w:rsidRDefault="00711FC4">
            <w:pPr>
              <w:pStyle w:val="TableParagraph"/>
              <w:rPr>
                <w:rFonts w:ascii="Times New Roman"/>
              </w:rPr>
            </w:pPr>
          </w:p>
        </w:tc>
      </w:tr>
      <w:tr w:rsidR="00711FC4">
        <w:trPr>
          <w:trHeight w:val="756"/>
        </w:trPr>
        <w:tc>
          <w:tcPr>
            <w:tcW w:w="2444" w:type="dxa"/>
            <w:vMerge/>
            <w:tcBorders>
              <w:top w:val="nil"/>
            </w:tcBorders>
          </w:tcPr>
          <w:p w:rsidR="00711FC4" w:rsidRDefault="00711FC4">
            <w:pPr>
              <w:rPr>
                <w:sz w:val="2"/>
                <w:szCs w:val="2"/>
              </w:rPr>
            </w:pPr>
          </w:p>
        </w:tc>
        <w:tc>
          <w:tcPr>
            <w:tcW w:w="4902" w:type="dxa"/>
          </w:tcPr>
          <w:p w:rsidR="00711FC4" w:rsidRDefault="000D05A7">
            <w:pPr>
              <w:pStyle w:val="TableParagraph"/>
              <w:ind w:left="109"/>
            </w:pPr>
            <w:r>
              <w:t>4.4.2. Organizarea concursurilor comunitare privind cea</w:t>
            </w:r>
          </w:p>
          <w:p w:rsidR="00711FC4" w:rsidRDefault="000D05A7">
            <w:pPr>
              <w:pStyle w:val="TableParagraph"/>
              <w:spacing w:before="4" w:line="252" w:lineRule="exact"/>
              <w:ind w:left="109" w:right="309"/>
            </w:pPr>
            <w:r>
              <w:t>mai amenajată fântână, cea mai amenajată gospodărie, cel mai amenajat sector de stradă.</w:t>
            </w:r>
          </w:p>
        </w:tc>
        <w:tc>
          <w:tcPr>
            <w:tcW w:w="1302" w:type="dxa"/>
          </w:tcPr>
          <w:p w:rsidR="00711FC4" w:rsidRDefault="000D05A7">
            <w:pPr>
              <w:pStyle w:val="TableParagraph"/>
              <w:ind w:left="199" w:right="189"/>
              <w:jc w:val="center"/>
            </w:pPr>
            <w:r>
              <w:t>permanent</w:t>
            </w:r>
          </w:p>
        </w:tc>
        <w:tc>
          <w:tcPr>
            <w:tcW w:w="1731" w:type="dxa"/>
          </w:tcPr>
          <w:p w:rsidR="00711FC4" w:rsidRDefault="000D05A7">
            <w:pPr>
              <w:pStyle w:val="TableParagraph"/>
              <w:ind w:left="108"/>
            </w:pPr>
            <w:r>
              <w:t>APL</w:t>
            </w:r>
          </w:p>
        </w:tc>
        <w:tc>
          <w:tcPr>
            <w:tcW w:w="2305" w:type="dxa"/>
          </w:tcPr>
          <w:p w:rsidR="00711FC4" w:rsidRDefault="000D05A7">
            <w:pPr>
              <w:pStyle w:val="TableParagraph"/>
              <w:ind w:left="280"/>
            </w:pPr>
            <w:r>
              <w:t>Populație activă</w:t>
            </w:r>
          </w:p>
        </w:tc>
        <w:tc>
          <w:tcPr>
            <w:tcW w:w="1582" w:type="dxa"/>
          </w:tcPr>
          <w:p w:rsidR="00711FC4" w:rsidRDefault="000D05A7">
            <w:pPr>
              <w:pStyle w:val="TableParagraph"/>
              <w:ind w:left="277" w:right="277"/>
              <w:jc w:val="center"/>
            </w:pPr>
            <w:r>
              <w:t>3 mii</w:t>
            </w:r>
          </w:p>
        </w:tc>
        <w:tc>
          <w:tcPr>
            <w:tcW w:w="1719" w:type="dxa"/>
          </w:tcPr>
          <w:p w:rsidR="00711FC4" w:rsidRDefault="000D05A7">
            <w:pPr>
              <w:pStyle w:val="TableParagraph"/>
              <w:ind w:right="446"/>
              <w:jc w:val="right"/>
            </w:pPr>
            <w:r>
              <w:t>Buget local</w:t>
            </w:r>
          </w:p>
        </w:tc>
      </w:tr>
      <w:tr w:rsidR="00711FC4">
        <w:trPr>
          <w:trHeight w:val="1005"/>
        </w:trPr>
        <w:tc>
          <w:tcPr>
            <w:tcW w:w="2444" w:type="dxa"/>
            <w:vMerge/>
            <w:tcBorders>
              <w:top w:val="nil"/>
            </w:tcBorders>
          </w:tcPr>
          <w:p w:rsidR="00711FC4" w:rsidRDefault="00711FC4">
            <w:pPr>
              <w:rPr>
                <w:sz w:val="2"/>
                <w:szCs w:val="2"/>
              </w:rPr>
            </w:pPr>
          </w:p>
        </w:tc>
        <w:tc>
          <w:tcPr>
            <w:tcW w:w="4902" w:type="dxa"/>
          </w:tcPr>
          <w:p w:rsidR="00711FC4" w:rsidRDefault="000D05A7">
            <w:pPr>
              <w:pStyle w:val="TableParagraph"/>
              <w:spacing w:before="2" w:line="252" w:lineRule="exact"/>
              <w:ind w:left="109" w:right="100"/>
            </w:pPr>
            <w:r>
              <w:t>4.4.3. Organizarea seminarelor pentru populație în vederea sporirii activismului comunitar inclusiv a grupurilor de femei, persoane cu dizabilități, tineri, persoane de vârsta a treia</w:t>
            </w:r>
          </w:p>
        </w:tc>
        <w:tc>
          <w:tcPr>
            <w:tcW w:w="1302" w:type="dxa"/>
          </w:tcPr>
          <w:p w:rsidR="00711FC4" w:rsidRDefault="000D05A7">
            <w:pPr>
              <w:pStyle w:val="TableParagraph"/>
              <w:spacing w:line="251" w:lineRule="exact"/>
              <w:ind w:left="199" w:right="186"/>
              <w:jc w:val="center"/>
            </w:pPr>
            <w:r>
              <w:t>anual</w:t>
            </w:r>
          </w:p>
        </w:tc>
        <w:tc>
          <w:tcPr>
            <w:tcW w:w="1731" w:type="dxa"/>
          </w:tcPr>
          <w:p w:rsidR="00711FC4" w:rsidRDefault="000D05A7">
            <w:pPr>
              <w:pStyle w:val="TableParagraph"/>
              <w:spacing w:line="251" w:lineRule="exact"/>
              <w:ind w:left="108"/>
            </w:pPr>
            <w:r>
              <w:t>APL,</w:t>
            </w:r>
          </w:p>
        </w:tc>
        <w:tc>
          <w:tcPr>
            <w:tcW w:w="2305" w:type="dxa"/>
          </w:tcPr>
          <w:p w:rsidR="00711FC4" w:rsidRDefault="000D05A7">
            <w:pPr>
              <w:pStyle w:val="TableParagraph"/>
              <w:spacing w:line="251" w:lineRule="exact"/>
              <w:ind w:left="155"/>
            </w:pPr>
            <w:r>
              <w:t>Populație informată</w:t>
            </w:r>
          </w:p>
        </w:tc>
        <w:tc>
          <w:tcPr>
            <w:tcW w:w="1582" w:type="dxa"/>
          </w:tcPr>
          <w:p w:rsidR="00711FC4" w:rsidRDefault="000D05A7">
            <w:pPr>
              <w:pStyle w:val="TableParagraph"/>
              <w:spacing w:line="251" w:lineRule="exact"/>
              <w:ind w:left="281" w:right="277"/>
              <w:jc w:val="center"/>
            </w:pPr>
            <w:r>
              <w:t>30 mii</w:t>
            </w:r>
          </w:p>
        </w:tc>
        <w:tc>
          <w:tcPr>
            <w:tcW w:w="1719" w:type="dxa"/>
          </w:tcPr>
          <w:p w:rsidR="00711FC4" w:rsidRDefault="000D05A7">
            <w:pPr>
              <w:pStyle w:val="TableParagraph"/>
              <w:ind w:left="366" w:right="380"/>
            </w:pPr>
            <w:r>
              <w:t>Buget local, granturi</w:t>
            </w:r>
          </w:p>
        </w:tc>
      </w:tr>
      <w:tr w:rsidR="00711FC4">
        <w:trPr>
          <w:trHeight w:val="502"/>
        </w:trPr>
        <w:tc>
          <w:tcPr>
            <w:tcW w:w="2444" w:type="dxa"/>
            <w:vMerge/>
            <w:tcBorders>
              <w:top w:val="nil"/>
            </w:tcBorders>
          </w:tcPr>
          <w:p w:rsidR="00711FC4" w:rsidRDefault="00711FC4">
            <w:pPr>
              <w:rPr>
                <w:sz w:val="2"/>
                <w:szCs w:val="2"/>
              </w:rPr>
            </w:pPr>
          </w:p>
        </w:tc>
        <w:tc>
          <w:tcPr>
            <w:tcW w:w="4902" w:type="dxa"/>
          </w:tcPr>
          <w:p w:rsidR="00711FC4" w:rsidRDefault="000D05A7">
            <w:pPr>
              <w:pStyle w:val="TableParagraph"/>
              <w:spacing w:line="248" w:lineRule="exact"/>
              <w:ind w:left="109"/>
            </w:pPr>
            <w:r>
              <w:t>4.4.4. Asigurarea participării cetățenilor la ședințele</w:t>
            </w:r>
          </w:p>
          <w:p w:rsidR="00711FC4" w:rsidRDefault="000D05A7">
            <w:pPr>
              <w:pStyle w:val="TableParagraph"/>
              <w:spacing w:before="2" w:line="232" w:lineRule="exact"/>
              <w:ind w:left="109"/>
            </w:pPr>
            <w:r>
              <w:t>Consiliului Local</w:t>
            </w:r>
          </w:p>
        </w:tc>
        <w:tc>
          <w:tcPr>
            <w:tcW w:w="1302" w:type="dxa"/>
          </w:tcPr>
          <w:p w:rsidR="00711FC4" w:rsidRDefault="000D05A7">
            <w:pPr>
              <w:pStyle w:val="TableParagraph"/>
              <w:spacing w:line="248" w:lineRule="exact"/>
              <w:ind w:left="199" w:right="189"/>
              <w:jc w:val="center"/>
            </w:pPr>
            <w:r>
              <w:t>permanent</w:t>
            </w:r>
          </w:p>
        </w:tc>
        <w:tc>
          <w:tcPr>
            <w:tcW w:w="1731" w:type="dxa"/>
          </w:tcPr>
          <w:p w:rsidR="00711FC4" w:rsidRDefault="000D05A7">
            <w:pPr>
              <w:pStyle w:val="TableParagraph"/>
              <w:spacing w:line="248" w:lineRule="exact"/>
              <w:ind w:left="108"/>
            </w:pPr>
            <w:r>
              <w:t>APL</w:t>
            </w:r>
          </w:p>
        </w:tc>
        <w:tc>
          <w:tcPr>
            <w:tcW w:w="2305" w:type="dxa"/>
          </w:tcPr>
          <w:p w:rsidR="00711FC4" w:rsidRDefault="000D05A7">
            <w:pPr>
              <w:pStyle w:val="TableParagraph"/>
              <w:spacing w:line="248" w:lineRule="exact"/>
              <w:ind w:left="280"/>
            </w:pPr>
            <w:r>
              <w:t>Populație informată și</w:t>
            </w:r>
          </w:p>
          <w:p w:rsidR="00711FC4" w:rsidRDefault="000D05A7">
            <w:pPr>
              <w:pStyle w:val="TableParagraph"/>
              <w:spacing w:before="2" w:line="232" w:lineRule="exact"/>
              <w:ind w:left="280"/>
            </w:pPr>
            <w:r>
              <w:t>activă</w:t>
            </w:r>
          </w:p>
        </w:tc>
        <w:tc>
          <w:tcPr>
            <w:tcW w:w="1582" w:type="dxa"/>
          </w:tcPr>
          <w:p w:rsidR="00711FC4" w:rsidRDefault="00711FC4">
            <w:pPr>
              <w:pStyle w:val="TableParagraph"/>
              <w:rPr>
                <w:rFonts w:ascii="Times New Roman"/>
              </w:rPr>
            </w:pPr>
          </w:p>
        </w:tc>
        <w:tc>
          <w:tcPr>
            <w:tcW w:w="1719" w:type="dxa"/>
          </w:tcPr>
          <w:p w:rsidR="00711FC4" w:rsidRDefault="00711FC4">
            <w:pPr>
              <w:pStyle w:val="TableParagraph"/>
              <w:rPr>
                <w:rFonts w:ascii="Times New Roman"/>
              </w:rPr>
            </w:pPr>
          </w:p>
        </w:tc>
      </w:tr>
    </w:tbl>
    <w:p w:rsidR="00711FC4" w:rsidRDefault="00711FC4">
      <w:pPr>
        <w:rPr>
          <w:rFonts w:ascii="Times New Roman"/>
        </w:rPr>
        <w:sectPr w:rsidR="00711FC4">
          <w:pgSz w:w="16840" w:h="11910" w:orient="landscape"/>
          <w:pgMar w:top="480" w:right="280" w:bottom="560" w:left="340" w:header="0" w:footer="366" w:gutter="0"/>
          <w:cols w:space="720"/>
        </w:sectPr>
      </w:pPr>
    </w:p>
    <w:p w:rsidR="00711FC4" w:rsidRDefault="000D05A7" w:rsidP="00E25A1A">
      <w:pPr>
        <w:pStyle w:val="Heading1"/>
        <w:numPr>
          <w:ilvl w:val="1"/>
          <w:numId w:val="52"/>
        </w:numPr>
        <w:tabs>
          <w:tab w:val="left" w:pos="3113"/>
          <w:tab w:val="left" w:pos="3114"/>
        </w:tabs>
        <w:ind w:left="3113" w:hanging="2521"/>
        <w:jc w:val="left"/>
      </w:pPr>
      <w:bookmarkStart w:id="4" w:name="_bookmark4"/>
      <w:bookmarkEnd w:id="4"/>
      <w:r>
        <w:rPr>
          <w:color w:val="2E5395"/>
        </w:rPr>
        <w:lastRenderedPageBreak/>
        <w:t>Implementarea şi Monitorizarea</w:t>
      </w:r>
      <w:r>
        <w:rPr>
          <w:color w:val="2E5395"/>
          <w:spacing w:val="-2"/>
        </w:rPr>
        <w:t xml:space="preserve"> </w:t>
      </w:r>
      <w:r>
        <w:rPr>
          <w:color w:val="2E5395"/>
        </w:rPr>
        <w:t>Strategiei</w:t>
      </w:r>
    </w:p>
    <w:p w:rsidR="00711FC4" w:rsidRDefault="00711FC4">
      <w:pPr>
        <w:pStyle w:val="a3"/>
        <w:spacing w:before="6"/>
        <w:rPr>
          <w:b/>
          <w:sz w:val="26"/>
        </w:rPr>
      </w:pPr>
    </w:p>
    <w:p w:rsidR="00711FC4" w:rsidRDefault="000D05A7">
      <w:pPr>
        <w:pStyle w:val="Heading2"/>
        <w:jc w:val="both"/>
      </w:pPr>
      <w:r>
        <w:t>Etape de implementare:</w:t>
      </w:r>
    </w:p>
    <w:p w:rsidR="00711FC4" w:rsidRDefault="00711FC4">
      <w:pPr>
        <w:pStyle w:val="a3"/>
        <w:spacing w:before="10"/>
        <w:rPr>
          <w:b/>
          <w:sz w:val="23"/>
        </w:rPr>
      </w:pPr>
    </w:p>
    <w:p w:rsidR="00711FC4" w:rsidRDefault="000D05A7">
      <w:pPr>
        <w:pStyle w:val="a3"/>
        <w:ind w:left="232" w:right="231"/>
        <w:jc w:val="both"/>
      </w:pPr>
      <w:r>
        <w:t>Succesul realizării Strategiei s. Borogani depinde, în mare măsură, de participarea tuturor actorilor implicați la procesul de implementare şi monitorizare a acesteia, de prezenta unei coaliții închegate în societate. În procesul realizării Strategiei de dezvoltare socio-economică vor fi implicați mai mulți actori, îndeplinind rolul de implementator al acțiunilor planificate. Aceștia sunt:</w:t>
      </w:r>
    </w:p>
    <w:p w:rsidR="00711FC4" w:rsidRDefault="000D05A7">
      <w:pPr>
        <w:pStyle w:val="a4"/>
        <w:numPr>
          <w:ilvl w:val="0"/>
          <w:numId w:val="21"/>
        </w:numPr>
        <w:tabs>
          <w:tab w:val="left" w:pos="954"/>
        </w:tabs>
        <w:ind w:hanging="361"/>
        <w:rPr>
          <w:sz w:val="24"/>
        </w:rPr>
      </w:pPr>
      <w:r>
        <w:rPr>
          <w:sz w:val="24"/>
        </w:rPr>
        <w:t>Administrația publică locală (Consiliul local, Primarul,</w:t>
      </w:r>
      <w:r>
        <w:rPr>
          <w:spacing w:val="-3"/>
          <w:sz w:val="24"/>
        </w:rPr>
        <w:t xml:space="preserve"> </w:t>
      </w:r>
      <w:r>
        <w:rPr>
          <w:sz w:val="24"/>
        </w:rPr>
        <w:t>Primăria)</w:t>
      </w:r>
    </w:p>
    <w:p w:rsidR="00711FC4" w:rsidRDefault="000D05A7">
      <w:pPr>
        <w:pStyle w:val="a4"/>
        <w:numPr>
          <w:ilvl w:val="0"/>
          <w:numId w:val="21"/>
        </w:numPr>
        <w:tabs>
          <w:tab w:val="left" w:pos="954"/>
        </w:tabs>
        <w:spacing w:before="1"/>
        <w:ind w:hanging="361"/>
        <w:rPr>
          <w:sz w:val="24"/>
        </w:rPr>
      </w:pPr>
      <w:r>
        <w:rPr>
          <w:sz w:val="24"/>
        </w:rPr>
        <w:t>Locuitorii</w:t>
      </w:r>
      <w:r>
        <w:rPr>
          <w:spacing w:val="-1"/>
          <w:sz w:val="24"/>
        </w:rPr>
        <w:t xml:space="preserve"> </w:t>
      </w:r>
      <w:r>
        <w:rPr>
          <w:sz w:val="24"/>
        </w:rPr>
        <w:t>comunității</w:t>
      </w:r>
    </w:p>
    <w:p w:rsidR="00711FC4" w:rsidRDefault="000D05A7">
      <w:pPr>
        <w:pStyle w:val="a4"/>
        <w:numPr>
          <w:ilvl w:val="0"/>
          <w:numId w:val="21"/>
        </w:numPr>
        <w:tabs>
          <w:tab w:val="left" w:pos="954"/>
        </w:tabs>
        <w:ind w:hanging="361"/>
        <w:rPr>
          <w:sz w:val="24"/>
        </w:rPr>
      </w:pPr>
      <w:r>
        <w:rPr>
          <w:sz w:val="24"/>
        </w:rPr>
        <w:t>Societatea civilă (ONG, femeile, tineretul, persoanele în etate, voluntarii, organizațiile confesionale</w:t>
      </w:r>
      <w:r>
        <w:rPr>
          <w:spacing w:val="-31"/>
          <w:sz w:val="24"/>
        </w:rPr>
        <w:t xml:space="preserve"> </w:t>
      </w:r>
      <w:r>
        <w:rPr>
          <w:sz w:val="24"/>
        </w:rPr>
        <w:t>şi</w:t>
      </w:r>
    </w:p>
    <w:p w:rsidR="00711FC4" w:rsidRDefault="000D05A7">
      <w:pPr>
        <w:pStyle w:val="a3"/>
        <w:spacing w:before="1" w:line="274" w:lineRule="exact"/>
        <w:ind w:left="953"/>
      </w:pPr>
      <w:r>
        <w:t>profesionale)</w:t>
      </w:r>
    </w:p>
    <w:p w:rsidR="00711FC4" w:rsidRDefault="000D05A7">
      <w:pPr>
        <w:pStyle w:val="a4"/>
        <w:numPr>
          <w:ilvl w:val="0"/>
          <w:numId w:val="21"/>
        </w:numPr>
        <w:tabs>
          <w:tab w:val="left" w:pos="954"/>
        </w:tabs>
        <w:spacing w:line="274" w:lineRule="exact"/>
        <w:ind w:hanging="361"/>
        <w:rPr>
          <w:sz w:val="24"/>
        </w:rPr>
      </w:pPr>
      <w:r>
        <w:rPr>
          <w:sz w:val="24"/>
        </w:rPr>
        <w:t>Agenții</w:t>
      </w:r>
      <w:r>
        <w:rPr>
          <w:spacing w:val="-2"/>
          <w:sz w:val="24"/>
        </w:rPr>
        <w:t xml:space="preserve"> </w:t>
      </w:r>
      <w:r>
        <w:rPr>
          <w:sz w:val="24"/>
        </w:rPr>
        <w:t>economici</w:t>
      </w:r>
    </w:p>
    <w:p w:rsidR="00711FC4" w:rsidRDefault="000D05A7">
      <w:pPr>
        <w:pStyle w:val="a4"/>
        <w:numPr>
          <w:ilvl w:val="0"/>
          <w:numId w:val="21"/>
        </w:numPr>
        <w:tabs>
          <w:tab w:val="left" w:pos="954"/>
        </w:tabs>
        <w:spacing w:before="1"/>
        <w:ind w:hanging="361"/>
        <w:rPr>
          <w:sz w:val="24"/>
        </w:rPr>
      </w:pPr>
      <w:r>
        <w:rPr>
          <w:sz w:val="24"/>
        </w:rPr>
        <w:t>Structuri externe(Consiliul raional, Guvernul, Organizațiile</w:t>
      </w:r>
      <w:r>
        <w:rPr>
          <w:spacing w:val="-11"/>
          <w:sz w:val="24"/>
        </w:rPr>
        <w:t xml:space="preserve"> </w:t>
      </w:r>
      <w:r>
        <w:rPr>
          <w:sz w:val="24"/>
        </w:rPr>
        <w:t>internaționale).</w:t>
      </w:r>
    </w:p>
    <w:p w:rsidR="00711FC4" w:rsidRDefault="00711FC4">
      <w:pPr>
        <w:pStyle w:val="a3"/>
        <w:spacing w:before="10"/>
        <w:rPr>
          <w:sz w:val="23"/>
        </w:rPr>
      </w:pPr>
    </w:p>
    <w:p w:rsidR="00711FC4" w:rsidRDefault="000D05A7">
      <w:pPr>
        <w:pStyle w:val="a3"/>
        <w:ind w:left="232"/>
      </w:pPr>
      <w:r>
        <w:t>Implementarea Strategiei de Dezvoltare social-economică a s.Borogani poate fi divizată convențional în 3</w:t>
      </w:r>
    </w:p>
    <w:p w:rsidR="00711FC4" w:rsidRDefault="000D05A7">
      <w:pPr>
        <w:pStyle w:val="a3"/>
        <w:spacing w:before="1"/>
        <w:ind w:left="232"/>
      </w:pPr>
      <w:r>
        <w:t>etape:</w:t>
      </w:r>
    </w:p>
    <w:p w:rsidR="00711FC4" w:rsidRDefault="00711FC4">
      <w:pPr>
        <w:pStyle w:val="a3"/>
        <w:spacing w:before="1"/>
      </w:pPr>
    </w:p>
    <w:p w:rsidR="00711FC4" w:rsidRDefault="000D05A7">
      <w:pPr>
        <w:pStyle w:val="a3"/>
        <w:ind w:left="232" w:right="239"/>
        <w:jc w:val="both"/>
      </w:pPr>
      <w:r>
        <w:rPr>
          <w:b/>
        </w:rPr>
        <w:t xml:space="preserve">Adoptarea </w:t>
      </w:r>
      <w:r>
        <w:t>Strategiei de dezvoltare. În cadrul acestei etape Strategia de dezvoltare va fi supusă Audierii publice. După Audiere şi ajustarea propunerilor şi recomandărilor făcute, Strategia va fi înaintată Consiliului local spre aprobare. După aprobarea strategiei, Primăria va coordona elaborarea planurilor de acțiuni privind realizarea strategiei în conformitate cu Planul Strategic de Acțiuni.</w:t>
      </w:r>
    </w:p>
    <w:p w:rsidR="00711FC4" w:rsidRDefault="00711FC4">
      <w:pPr>
        <w:pStyle w:val="a3"/>
        <w:spacing w:before="10"/>
        <w:rPr>
          <w:sz w:val="23"/>
        </w:rPr>
      </w:pPr>
    </w:p>
    <w:p w:rsidR="00711FC4" w:rsidRDefault="000D05A7">
      <w:pPr>
        <w:pStyle w:val="a3"/>
        <w:ind w:left="232" w:right="239"/>
        <w:jc w:val="both"/>
      </w:pPr>
      <w:r>
        <w:rPr>
          <w:b/>
        </w:rPr>
        <w:t xml:space="preserve">Implementarea </w:t>
      </w:r>
      <w:r>
        <w:t>Strategiei de dezvoltare se va efectua prin realizarea acțiunilor concrete de implementare. Pentru fiecare acțiune, proiect sunt stabilite obiective, planul activităților necesare, perioada de desfășurare (durata), responsabilii şi partenerii care vor realiza proiectul. De asemenea, vor fi identificate şi asigurate sursele de finanțare a proiectelor propuse spre implementare.</w:t>
      </w:r>
    </w:p>
    <w:p w:rsidR="00711FC4" w:rsidRDefault="00711FC4">
      <w:pPr>
        <w:pStyle w:val="a3"/>
        <w:spacing w:before="1"/>
      </w:pPr>
    </w:p>
    <w:p w:rsidR="00711FC4" w:rsidRDefault="000D05A7">
      <w:pPr>
        <w:pStyle w:val="a3"/>
        <w:ind w:left="232" w:right="230"/>
        <w:jc w:val="both"/>
      </w:pPr>
      <w:r>
        <w:rPr>
          <w:b/>
        </w:rPr>
        <w:t xml:space="preserve">Monitorizarea </w:t>
      </w:r>
      <w:r>
        <w:t>Strategiei de dezvoltare. În perioada de implementare responsabilii de realizarea Planului de acțiuni vor raporta îndeplinirea acțiunilor, proiectelor şi atingerea obiectivelor specifice. Monitorizarea acțiunilor, proiectelor şi direcțiilor strategice se va efectua prin intermediul Indicatorilor de implementare stabiliți. În cazul în care se vor identifica devieri de la Planul de acțiuni se vor iniția măsuri de corectare sau ajustare a acestui</w:t>
      </w:r>
      <w:r>
        <w:rPr>
          <w:spacing w:val="-6"/>
        </w:rPr>
        <w:t xml:space="preserve"> </w:t>
      </w:r>
      <w:r>
        <w:t>plan.</w:t>
      </w:r>
    </w:p>
    <w:p w:rsidR="00711FC4" w:rsidRDefault="00711FC4">
      <w:pPr>
        <w:pStyle w:val="a3"/>
        <w:spacing w:before="1"/>
      </w:pPr>
    </w:p>
    <w:p w:rsidR="00711FC4" w:rsidRDefault="000D05A7">
      <w:pPr>
        <w:pStyle w:val="a3"/>
        <w:spacing w:line="274" w:lineRule="exact"/>
        <w:ind w:left="232"/>
      </w:pPr>
      <w:r>
        <w:t>Procesul de monitorizare a strategiei constă în:</w:t>
      </w:r>
    </w:p>
    <w:p w:rsidR="00711FC4" w:rsidRDefault="000D05A7">
      <w:pPr>
        <w:pStyle w:val="a4"/>
        <w:numPr>
          <w:ilvl w:val="0"/>
          <w:numId w:val="20"/>
        </w:numPr>
        <w:tabs>
          <w:tab w:val="left" w:pos="954"/>
        </w:tabs>
        <w:ind w:right="236"/>
        <w:rPr>
          <w:sz w:val="24"/>
        </w:rPr>
      </w:pPr>
      <w:r>
        <w:rPr>
          <w:sz w:val="24"/>
        </w:rPr>
        <w:t>evaluarea atingerii direcțiilor strategice şi obiectivelor specifice care va fi realizată prin intermediul indicatorilor de implementare</w:t>
      </w:r>
      <w:r>
        <w:rPr>
          <w:spacing w:val="-2"/>
          <w:sz w:val="24"/>
        </w:rPr>
        <w:t xml:space="preserve"> </w:t>
      </w:r>
      <w:r>
        <w:rPr>
          <w:sz w:val="24"/>
        </w:rPr>
        <w:t>şi</w:t>
      </w:r>
    </w:p>
    <w:p w:rsidR="00711FC4" w:rsidRDefault="000D05A7">
      <w:pPr>
        <w:pStyle w:val="a4"/>
        <w:numPr>
          <w:ilvl w:val="0"/>
          <w:numId w:val="20"/>
        </w:numPr>
        <w:tabs>
          <w:tab w:val="left" w:pos="954"/>
        </w:tabs>
        <w:spacing w:before="1"/>
        <w:ind w:hanging="361"/>
        <w:rPr>
          <w:sz w:val="24"/>
        </w:rPr>
      </w:pPr>
      <w:r>
        <w:rPr>
          <w:sz w:val="24"/>
        </w:rPr>
        <w:t>raportarea rezultatelor</w:t>
      </w:r>
      <w:r>
        <w:rPr>
          <w:spacing w:val="-19"/>
          <w:sz w:val="24"/>
        </w:rPr>
        <w:t xml:space="preserve"> </w:t>
      </w:r>
      <w:r>
        <w:rPr>
          <w:sz w:val="24"/>
        </w:rPr>
        <w:t>evaluării.</w:t>
      </w:r>
    </w:p>
    <w:p w:rsidR="00711FC4" w:rsidRDefault="00711FC4">
      <w:pPr>
        <w:pStyle w:val="a3"/>
        <w:spacing w:before="10"/>
        <w:rPr>
          <w:sz w:val="23"/>
        </w:rPr>
      </w:pPr>
    </w:p>
    <w:p w:rsidR="00711FC4" w:rsidRDefault="000D05A7">
      <w:pPr>
        <w:pStyle w:val="a3"/>
        <w:ind w:left="232" w:right="229"/>
        <w:jc w:val="both"/>
      </w:pPr>
      <w:r>
        <w:t>Monitorizarea implementării strategiei se va efectua de Comisia pentru Implementarea Strategiei (în continuare CIS). CIS va fi creată cu statut de Comisie obștească pe lângă Consiliul Local şi Primărie în componența căreia va fi asigurată reprezentarea tuturor factorilor implicați în</w:t>
      </w:r>
      <w:r>
        <w:rPr>
          <w:spacing w:val="-19"/>
        </w:rPr>
        <w:t xml:space="preserve"> </w:t>
      </w:r>
      <w:r>
        <w:t>dezvoltare:</w:t>
      </w:r>
    </w:p>
    <w:p w:rsidR="00711FC4" w:rsidRDefault="000D05A7">
      <w:pPr>
        <w:pStyle w:val="a4"/>
        <w:numPr>
          <w:ilvl w:val="0"/>
          <w:numId w:val="19"/>
        </w:numPr>
        <w:tabs>
          <w:tab w:val="left" w:pos="953"/>
          <w:tab w:val="left" w:pos="954"/>
        </w:tabs>
        <w:spacing w:line="293" w:lineRule="exact"/>
        <w:ind w:hanging="361"/>
        <w:rPr>
          <w:sz w:val="24"/>
        </w:rPr>
      </w:pPr>
      <w:r>
        <w:rPr>
          <w:sz w:val="24"/>
        </w:rPr>
        <w:t>Consiliul local (președinții comisiilor consultative</w:t>
      </w:r>
      <w:r>
        <w:rPr>
          <w:spacing w:val="-5"/>
          <w:sz w:val="24"/>
        </w:rPr>
        <w:t xml:space="preserve"> </w:t>
      </w:r>
      <w:r>
        <w:rPr>
          <w:sz w:val="24"/>
        </w:rPr>
        <w:t>despecialitate)</w:t>
      </w:r>
    </w:p>
    <w:p w:rsidR="00711FC4" w:rsidRDefault="000D05A7">
      <w:pPr>
        <w:pStyle w:val="a4"/>
        <w:numPr>
          <w:ilvl w:val="0"/>
          <w:numId w:val="19"/>
        </w:numPr>
        <w:tabs>
          <w:tab w:val="left" w:pos="953"/>
          <w:tab w:val="left" w:pos="954"/>
        </w:tabs>
        <w:spacing w:line="293" w:lineRule="exact"/>
        <w:ind w:hanging="361"/>
        <w:rPr>
          <w:sz w:val="24"/>
        </w:rPr>
      </w:pPr>
      <w:r>
        <w:rPr>
          <w:sz w:val="24"/>
        </w:rPr>
        <w:t>Reprezentanți Primărie (Primarul, 2 – 3</w:t>
      </w:r>
      <w:r>
        <w:rPr>
          <w:spacing w:val="-1"/>
          <w:sz w:val="24"/>
        </w:rPr>
        <w:t xml:space="preserve"> </w:t>
      </w:r>
      <w:r>
        <w:rPr>
          <w:sz w:val="24"/>
        </w:rPr>
        <w:t>specialiști)</w:t>
      </w:r>
    </w:p>
    <w:p w:rsidR="00711FC4" w:rsidRDefault="000D05A7">
      <w:pPr>
        <w:pStyle w:val="a4"/>
        <w:numPr>
          <w:ilvl w:val="0"/>
          <w:numId w:val="19"/>
        </w:numPr>
        <w:tabs>
          <w:tab w:val="left" w:pos="953"/>
          <w:tab w:val="left" w:pos="954"/>
        </w:tabs>
        <w:spacing w:line="292" w:lineRule="exact"/>
        <w:ind w:hanging="361"/>
        <w:rPr>
          <w:sz w:val="24"/>
        </w:rPr>
      </w:pPr>
      <w:r>
        <w:rPr>
          <w:sz w:val="24"/>
        </w:rPr>
        <w:t>Comunitatea oamenilor de</w:t>
      </w:r>
      <w:r>
        <w:rPr>
          <w:spacing w:val="-8"/>
          <w:sz w:val="24"/>
        </w:rPr>
        <w:t xml:space="preserve"> </w:t>
      </w:r>
      <w:r>
        <w:rPr>
          <w:sz w:val="24"/>
        </w:rPr>
        <w:t>afaceri</w:t>
      </w:r>
    </w:p>
    <w:p w:rsidR="00711FC4" w:rsidRDefault="000D05A7">
      <w:pPr>
        <w:pStyle w:val="a4"/>
        <w:numPr>
          <w:ilvl w:val="0"/>
          <w:numId w:val="19"/>
        </w:numPr>
        <w:tabs>
          <w:tab w:val="left" w:pos="953"/>
          <w:tab w:val="left" w:pos="954"/>
        </w:tabs>
        <w:spacing w:line="292" w:lineRule="exact"/>
        <w:ind w:hanging="361"/>
        <w:rPr>
          <w:sz w:val="24"/>
        </w:rPr>
      </w:pPr>
      <w:r>
        <w:rPr>
          <w:sz w:val="24"/>
        </w:rPr>
        <w:t>Instituții educaționale (directori instituții de</w:t>
      </w:r>
      <w:r>
        <w:rPr>
          <w:spacing w:val="-6"/>
          <w:sz w:val="24"/>
        </w:rPr>
        <w:t xml:space="preserve"> </w:t>
      </w:r>
      <w:r>
        <w:rPr>
          <w:sz w:val="24"/>
        </w:rPr>
        <w:t>învățămînt)</w:t>
      </w:r>
    </w:p>
    <w:p w:rsidR="00711FC4" w:rsidRDefault="000D05A7">
      <w:pPr>
        <w:pStyle w:val="a4"/>
        <w:numPr>
          <w:ilvl w:val="0"/>
          <w:numId w:val="19"/>
        </w:numPr>
        <w:tabs>
          <w:tab w:val="left" w:pos="953"/>
          <w:tab w:val="left" w:pos="954"/>
        </w:tabs>
        <w:ind w:right="233"/>
        <w:rPr>
          <w:sz w:val="24"/>
        </w:rPr>
      </w:pPr>
      <w:r>
        <w:rPr>
          <w:sz w:val="24"/>
        </w:rPr>
        <w:t>Organizații non-guvernamentale (reprezentanți ai ONG-lor ce activează în domeniul protecției mediului, social, apărarea drepturilor omului şi de tineret,</w:t>
      </w:r>
      <w:r>
        <w:rPr>
          <w:spacing w:val="-10"/>
          <w:sz w:val="24"/>
        </w:rPr>
        <w:t xml:space="preserve"> </w:t>
      </w:r>
      <w:r>
        <w:rPr>
          <w:sz w:val="24"/>
        </w:rPr>
        <w:t>etc.).</w:t>
      </w:r>
    </w:p>
    <w:p w:rsidR="00711FC4" w:rsidRDefault="000D05A7">
      <w:pPr>
        <w:pStyle w:val="a4"/>
        <w:numPr>
          <w:ilvl w:val="0"/>
          <w:numId w:val="19"/>
        </w:numPr>
        <w:tabs>
          <w:tab w:val="left" w:pos="953"/>
          <w:tab w:val="left" w:pos="954"/>
        </w:tabs>
        <w:spacing w:line="291" w:lineRule="exact"/>
        <w:ind w:hanging="361"/>
        <w:rPr>
          <w:sz w:val="24"/>
        </w:rPr>
      </w:pPr>
      <w:r>
        <w:rPr>
          <w:sz w:val="24"/>
        </w:rPr>
        <w:t>Cetățeni.</w:t>
      </w:r>
    </w:p>
    <w:p w:rsidR="00711FC4" w:rsidRDefault="00711FC4">
      <w:pPr>
        <w:spacing w:line="291" w:lineRule="exact"/>
        <w:rPr>
          <w:sz w:val="24"/>
        </w:rPr>
        <w:sectPr w:rsidR="00711FC4">
          <w:footerReference w:type="default" r:id="rId11"/>
          <w:pgSz w:w="11910" w:h="16840"/>
          <w:pgMar w:top="1120" w:right="900" w:bottom="1120" w:left="900" w:header="0" w:footer="932" w:gutter="0"/>
          <w:pgNumType w:start="17"/>
          <w:cols w:space="720"/>
        </w:sectPr>
      </w:pPr>
    </w:p>
    <w:p w:rsidR="00711FC4" w:rsidRDefault="00D13349">
      <w:pPr>
        <w:pStyle w:val="a3"/>
        <w:ind w:left="455"/>
        <w:rPr>
          <w:sz w:val="20"/>
        </w:rPr>
      </w:pPr>
      <w:r w:rsidRPr="00D13349">
        <w:rPr>
          <w:sz w:val="20"/>
        </w:rPr>
      </w:r>
      <w:r>
        <w:rPr>
          <w:sz w:val="20"/>
        </w:rPr>
        <w:pict>
          <v:group id="_x0000_s2050" style="width:456.75pt;height:134pt;mso-position-horizontal-relative:char;mso-position-vertical-relative:line" coordsize="9135,2680">
            <v:rect id="_x0000_s2078" style="position:absolute;left:2768;top:10;width:3287;height:731" fillcolor="#a4a4a4" stroked="f"/>
            <v:shape id="_x0000_s2077" style="position:absolute;left:10;top:1693;width:1372;height:715" coordorigin="10,1693" coordsize="1372,715" path="m1263,1693r-1134,l83,1702r-38,26l19,1766r-9,46l10,2289r9,46l45,2373r38,26l129,2408r1134,l1309,2399r38,-26l1373,2335r9,-46l1382,1812r-9,-46l1347,1728r-38,-26l1263,1693xe" fillcolor="#a4a4a4" stroked="f">
              <v:path arrowok="t"/>
            </v:shape>
            <v:shape id="_x0000_s2076" style="position:absolute;left:10;top:1693;width:1372;height:715" coordorigin="10,1693" coordsize="1372,715" path="m129,1693r-46,9l45,1728r-26,38l10,1812r,477l19,2335r26,38l83,2399r46,9l1263,2408r46,-9l1347,2373r26,-38l1382,2289r,-477l1373,1766r-26,-38l1309,1702r-46,-9l129,1693xe" filled="f" strokecolor="#525252" strokeweight="1pt">
              <v:path arrowok="t"/>
            </v:shape>
            <v:shape id="_x0000_s2075" style="position:absolute;left:1457;top:1724;width:1555;height:715" coordorigin="1457,1724" coordsize="1555,715" path="m2893,1724r-1317,l1530,1733r-38,26l1466,1797r-9,46l1457,2320r9,46l1492,2404r38,26l1576,2439r1317,l2939,2430r38,-26l3003,2366r9,-46l3012,1843r-9,-46l2977,1759r-38,-26l2893,1724xe" fillcolor="#a4a4a4" stroked="f">
              <v:path arrowok="t"/>
            </v:shape>
            <v:shape id="_x0000_s2074" style="position:absolute;left:1457;top:1724;width:1555;height:715" coordorigin="1457,1724" coordsize="1555,715" path="m1576,1724r-46,9l1492,1759r-26,38l1457,1843r,477l1466,2366r26,38l1530,2430r46,9l2893,2439r46,-9l2977,2404r26,-38l3012,2320r,-477l3003,1797r-26,-38l2939,1733r-46,-9l1576,1724xe" filled="f" strokecolor="#525252" strokeweight="1pt">
              <v:path arrowok="t"/>
            </v:shape>
            <v:line id="_x0000_s2073" style="position:absolute" from="662,1370" to="8528,1370" strokecolor="#a4a4a4"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left:602;top:1370;width:120;height:341">
              <v:imagedata r:id="rId12" o:title=""/>
            </v:shape>
            <v:shape id="_x0000_s2071" type="#_x0000_t75" style="position:absolute;left:2231;top:1385;width:120;height:341">
              <v:imagedata r:id="rId12" o:title=""/>
            </v:shape>
            <v:shape id="_x0000_s2070" style="position:absolute;left:4718;top:1726;width:1474;height:714" coordorigin="4718,1726" coordsize="1474,714" path="m6073,1726r-1236,l4791,1735r-38,26l4727,1799r-9,46l4718,2321r9,46l4753,2405r38,26l4837,2440r1236,l6119,2431r38,-26l6183,2367r9,-46l6192,1845r-9,-46l6157,1761r-38,-26l6073,1726xe" fillcolor="#a4a4a4" stroked="f">
              <v:path arrowok="t"/>
            </v:shape>
            <v:shape id="_x0000_s2069" style="position:absolute;left:4718;top:1726;width:1474;height:714" coordorigin="4718,1726" coordsize="1474,714" path="m4837,1726r-46,9l4753,1761r-26,38l4718,1845r,476l4727,2367r26,38l4791,2431r46,9l6073,2440r46,-9l6157,2405r26,-38l6192,2321r,-476l6183,1799r-26,-38l6119,1735r-46,-9l4837,1726xe" filled="f" strokecolor="#525252" strokeweight="1pt">
              <v:path arrowok="t"/>
            </v:shape>
            <v:shape id="_x0000_s2068" type="#_x0000_t75" style="position:absolute;left:5409;top:1385;width:120;height:341">
              <v:imagedata r:id="rId12" o:title=""/>
            </v:shape>
            <v:shape id="_x0000_s2067" style="position:absolute;left:6284;top:1724;width:1373;height:715" coordorigin="6284,1724" coordsize="1373,715" path="m7538,1724r-1135,l6357,1733r-38,26l6293,1797r-9,46l6284,2320r9,46l6319,2404r38,26l6403,2439r1135,l7584,2430r38,-26l7648,2366r9,-46l7657,1843r-9,-46l7622,1759r-38,-26l7538,1724xe" fillcolor="#a4a4a4" stroked="f">
              <v:path arrowok="t"/>
            </v:shape>
            <v:shape id="_x0000_s2066" style="position:absolute;left:6284;top:1724;width:1373;height:715" coordorigin="6284,1724" coordsize="1373,715" path="m6403,1724r-46,9l6319,1759r-26,38l6284,1843r,477l6293,2366r26,38l6357,2430r46,9l7538,2439r46,-9l7622,2404r26,-38l7657,2320r,-477l7648,1797r-26,-38l7584,1733r-46,-9l6403,1724xe" filled="f" strokecolor="#525252" strokeweight="1pt">
              <v:path arrowok="t"/>
            </v:shape>
            <v:shape id="_x0000_s2065" type="#_x0000_t75" style="position:absolute;left:6917;top:1383;width:120;height:341">
              <v:imagedata r:id="rId12" o:title=""/>
            </v:shape>
            <v:shape id="_x0000_s2064" style="position:absolute;left:7754;top:1711;width:1371;height:715" coordorigin="7754,1711" coordsize="1371,715" path="m9006,1711r-1133,l7827,1720r-38,26l7763,1784r-9,46l7754,2307r9,46l7789,2391r38,26l7873,2426r1133,l9052,2417r38,-26l9116,2353r9,-46l9125,1830r-9,-46l9090,1746r-38,-26l9006,1711xe" fillcolor="#a4a4a4" stroked="f">
              <v:path arrowok="t"/>
            </v:shape>
            <v:shape id="_x0000_s2063" style="position:absolute;left:7754;top:1711;width:1371;height:715" coordorigin="7754,1711" coordsize="1371,715" path="m7873,1711r-46,9l7789,1746r-26,38l7754,1830r,477l7763,2353r26,38l7827,2417r46,9l9006,2426r46,-9l9090,2391r26,-38l9125,2307r,-477l9116,1784r-26,-38l9052,1720r-46,-9l7873,1711xe" filled="f" strokecolor="#525252" strokeweight="1pt">
              <v:path arrowok="t"/>
            </v:shape>
            <v:shape id="_x0000_s2062" type="#_x0000_t75" style="position:absolute;left:8452;top:1383;width:120;height:341">
              <v:imagedata r:id="rId12" o:title=""/>
            </v:shape>
            <v:shape id="_x0000_s2061" style="position:absolute;left:3160;top:1665;width:1453;height:1005" coordorigin="3160,1665" coordsize="1453,1005" path="m4446,1665r-1119,l3262,1678r-53,36l3173,1767r-13,65l3160,2502r13,66l3209,2621r53,36l3327,2670r1119,l4511,2657r53,-36l4600,2568r13,-66l4613,1832r-13,-65l4564,1714r-53,-36l4446,1665xe" fillcolor="#a4a4a4" stroked="f">
              <v:path arrowok="t"/>
            </v:shape>
            <v:shape id="_x0000_s2060" style="position:absolute;left:3160;top:1665;width:1453;height:1005" coordorigin="3160,1665" coordsize="1453,1005" path="m3327,1665r-65,13l3209,1714r-36,53l3160,1832r,670l3173,2568r36,53l3262,2657r65,13l4446,2670r65,-13l4564,2621r36,-53l4613,2502r,-670l4600,1767r-36,-53l4511,1678r-65,-13l3327,1665xe" filled="f" strokecolor="#525252" strokeweight="1pt">
              <v:path arrowok="t"/>
            </v:shape>
            <v:shape id="_x0000_s2059" type="#_x0000_t75" style="position:absolute;left:3799;top:1383;width:120;height:282">
              <v:imagedata r:id="rId13" o:title=""/>
            </v:shape>
            <v:shape id="_x0000_s2058" style="position:absolute;left:4365;top:612;width:120;height:758" coordorigin="4365,612" coordsize="120,758" o:spt="100" adj="0,,0" path="m4410,1250r-45,l4425,1370r50,-100l4410,1270r,-20xm4440,612r-30,l4410,1270r30,l4440,612xm4485,1250r-45,l4440,1270r35,l4485,1250xe" fillcolor="#a4a4a4" stroked="f">
              <v:stroke joinstyle="round"/>
              <v:formulas/>
              <v:path arrowok="t" o:connecttype="segments"/>
            </v:shape>
            <v:shapetype id="_x0000_t202" coordsize="21600,21600" o:spt="202" path="m,l,21600r21600,l21600,xe">
              <v:stroke joinstyle="miter"/>
              <v:path gradientshapeok="t" o:connecttype="rect"/>
            </v:shapetype>
            <v:shape id="_x0000_s2057" type="#_x0000_t202" style="position:absolute;left:270;top:1802;width:784;height:506" filled="f" stroked="f">
              <v:textbox inset="0,0,0,0">
                <w:txbxContent>
                  <w:p w:rsidR="005F4FEF" w:rsidRDefault="005F4FEF">
                    <w:pPr>
                      <w:ind w:left="177" w:right="3" w:hanging="178"/>
                      <w:rPr>
                        <w:b/>
                      </w:rPr>
                    </w:pPr>
                    <w:r>
                      <w:rPr>
                        <w:b/>
                      </w:rPr>
                      <w:t>Consiliul local</w:t>
                    </w:r>
                  </w:p>
                </w:txbxContent>
              </v:textbox>
            </v:shape>
            <v:shape id="_x0000_s2056" type="#_x0000_t202" style="position:absolute;left:1592;top:1833;width:1216;height:506" filled="f" stroked="f">
              <v:textbox inset="0,0,0,0">
                <w:txbxContent>
                  <w:p w:rsidR="005F4FEF" w:rsidRDefault="005F4FEF">
                    <w:pPr>
                      <w:ind w:left="237" w:right="4" w:hanging="238"/>
                      <w:rPr>
                        <w:b/>
                      </w:rPr>
                    </w:pPr>
                    <w:r>
                      <w:rPr>
                        <w:b/>
                      </w:rPr>
                      <w:t>Reprezentanți Primărie</w:t>
                    </w:r>
                  </w:p>
                </w:txbxContent>
              </v:textbox>
            </v:shape>
            <v:shape id="_x0000_s2055" type="#_x0000_t202" style="position:absolute;left:3282;top:1788;width:1146;height:760" filled="f" stroked="f">
              <v:textbox inset="0,0,0,0">
                <w:txbxContent>
                  <w:p w:rsidR="005F4FEF" w:rsidRDefault="005F4FEF">
                    <w:pPr>
                      <w:ind w:right="18" w:hanging="3"/>
                      <w:jc w:val="center"/>
                      <w:rPr>
                        <w:b/>
                      </w:rPr>
                    </w:pPr>
                    <w:r>
                      <w:rPr>
                        <w:b/>
                      </w:rPr>
                      <w:t>Comunitatea oamenilor de afaceri</w:t>
                    </w:r>
                  </w:p>
                </w:txbxContent>
              </v:textbox>
            </v:shape>
            <v:shape id="_x0000_s2054" type="#_x0000_t202" style="position:absolute;left:4814;top:1836;width:1127;height:506" filled="f" stroked="f">
              <v:textbox inset="0,0,0,0">
                <w:txbxContent>
                  <w:p w:rsidR="005F4FEF" w:rsidRDefault="005F4FEF">
                    <w:pPr>
                      <w:ind w:right="4" w:firstLine="199"/>
                      <w:rPr>
                        <w:b/>
                      </w:rPr>
                    </w:pPr>
                    <w:r>
                      <w:rPr>
                        <w:b/>
                      </w:rPr>
                      <w:t>Instituții educaționale</w:t>
                    </w:r>
                  </w:p>
                </w:txbxContent>
              </v:textbox>
            </v:shape>
            <v:shape id="_x0000_s2053" type="#_x0000_t202" style="position:absolute;left:6720;top:1958;width:432;height:254" filled="f" stroked="f">
              <v:textbox inset="0,0,0,0">
                <w:txbxContent>
                  <w:p w:rsidR="005F4FEF" w:rsidRDefault="005F4FEF">
                    <w:pPr>
                      <w:rPr>
                        <w:b/>
                      </w:rPr>
                    </w:pPr>
                    <w:r>
                      <w:rPr>
                        <w:b/>
                      </w:rPr>
                      <w:t>ONG</w:t>
                    </w:r>
                  </w:p>
                </w:txbxContent>
              </v:textbox>
            </v:shape>
            <v:shape id="_x0000_s2052" type="#_x0000_t202" style="position:absolute;left:8040;top:1944;width:734;height:254" filled="f" stroked="f">
              <v:textbox inset="0,0,0,0">
                <w:txbxContent>
                  <w:p w:rsidR="005F4FEF" w:rsidRDefault="005F4FEF">
                    <w:pPr>
                      <w:rPr>
                        <w:b/>
                      </w:rPr>
                    </w:pPr>
                    <w:r>
                      <w:rPr>
                        <w:b/>
                      </w:rPr>
                      <w:t>Cetățeni</w:t>
                    </w:r>
                  </w:p>
                </w:txbxContent>
              </v:textbox>
            </v:shape>
            <v:shape id="_x0000_s2051" type="#_x0000_t202" style="position:absolute;left:2768;top:10;width:3287;height:731" filled="f" strokecolor="#525252" strokeweight="1pt">
              <v:textbox inset="0,0,0,0">
                <w:txbxContent>
                  <w:p w:rsidR="005F4FEF" w:rsidRDefault="005F4FEF">
                    <w:pPr>
                      <w:spacing w:before="71" w:line="259" w:lineRule="auto"/>
                      <w:ind w:left="927" w:right="204" w:hanging="706"/>
                      <w:rPr>
                        <w:b/>
                        <w:sz w:val="24"/>
                      </w:rPr>
                    </w:pPr>
                    <w:r>
                      <w:rPr>
                        <w:b/>
                        <w:sz w:val="24"/>
                      </w:rPr>
                      <w:t>Comisia pentru inplementarea Strategiei (CIS)</w:t>
                    </w:r>
                  </w:p>
                </w:txbxContent>
              </v:textbox>
            </v:shape>
            <w10:wrap type="none"/>
            <w10:anchorlock/>
          </v:group>
        </w:pict>
      </w:r>
    </w:p>
    <w:p w:rsidR="00711FC4" w:rsidRDefault="00711FC4">
      <w:pPr>
        <w:pStyle w:val="a3"/>
        <w:rPr>
          <w:sz w:val="20"/>
        </w:rPr>
      </w:pPr>
    </w:p>
    <w:p w:rsidR="00711FC4" w:rsidRDefault="00711FC4">
      <w:pPr>
        <w:pStyle w:val="a3"/>
        <w:spacing w:before="4"/>
        <w:rPr>
          <w:sz w:val="16"/>
        </w:rPr>
      </w:pPr>
    </w:p>
    <w:p w:rsidR="00711FC4" w:rsidRDefault="000D05A7">
      <w:pPr>
        <w:pStyle w:val="a3"/>
        <w:spacing w:before="100" w:line="275" w:lineRule="exact"/>
        <w:ind w:left="232"/>
      </w:pPr>
      <w:r>
        <w:t>În implementarea strategiei responsabilitățile de bază ale CIS vor fi:</w:t>
      </w:r>
    </w:p>
    <w:p w:rsidR="00711FC4" w:rsidRDefault="000D05A7">
      <w:pPr>
        <w:pStyle w:val="a4"/>
        <w:numPr>
          <w:ilvl w:val="0"/>
          <w:numId w:val="19"/>
        </w:numPr>
        <w:tabs>
          <w:tab w:val="left" w:pos="953"/>
          <w:tab w:val="left" w:pos="954"/>
        </w:tabs>
        <w:spacing w:line="293" w:lineRule="exact"/>
        <w:ind w:hanging="361"/>
        <w:rPr>
          <w:sz w:val="24"/>
        </w:rPr>
      </w:pPr>
      <w:r>
        <w:rPr>
          <w:sz w:val="24"/>
        </w:rPr>
        <w:t>Planificarea implementării</w:t>
      </w:r>
      <w:r>
        <w:rPr>
          <w:spacing w:val="-1"/>
          <w:sz w:val="24"/>
        </w:rPr>
        <w:t xml:space="preserve"> </w:t>
      </w:r>
      <w:r>
        <w:rPr>
          <w:sz w:val="24"/>
        </w:rPr>
        <w:t>acțiunilor</w:t>
      </w:r>
    </w:p>
    <w:p w:rsidR="00711FC4" w:rsidRDefault="000D05A7">
      <w:pPr>
        <w:pStyle w:val="a4"/>
        <w:numPr>
          <w:ilvl w:val="0"/>
          <w:numId w:val="19"/>
        </w:numPr>
        <w:tabs>
          <w:tab w:val="left" w:pos="953"/>
          <w:tab w:val="left" w:pos="954"/>
        </w:tabs>
        <w:spacing w:line="292" w:lineRule="exact"/>
        <w:ind w:hanging="361"/>
        <w:rPr>
          <w:sz w:val="24"/>
        </w:rPr>
      </w:pPr>
      <w:r>
        <w:rPr>
          <w:sz w:val="24"/>
        </w:rPr>
        <w:t>Elaborarea şi promovarea adoptării deciziilor privind acțiunile de</w:t>
      </w:r>
      <w:r>
        <w:rPr>
          <w:spacing w:val="-4"/>
          <w:sz w:val="24"/>
        </w:rPr>
        <w:t xml:space="preserve"> </w:t>
      </w:r>
      <w:r>
        <w:rPr>
          <w:sz w:val="24"/>
        </w:rPr>
        <w:t>implementare</w:t>
      </w:r>
    </w:p>
    <w:p w:rsidR="00711FC4" w:rsidRDefault="000D05A7">
      <w:pPr>
        <w:pStyle w:val="a4"/>
        <w:numPr>
          <w:ilvl w:val="0"/>
          <w:numId w:val="19"/>
        </w:numPr>
        <w:tabs>
          <w:tab w:val="left" w:pos="953"/>
          <w:tab w:val="left" w:pos="954"/>
        </w:tabs>
        <w:spacing w:line="292" w:lineRule="exact"/>
        <w:ind w:hanging="361"/>
        <w:rPr>
          <w:sz w:val="24"/>
        </w:rPr>
      </w:pPr>
      <w:r>
        <w:rPr>
          <w:sz w:val="24"/>
        </w:rPr>
        <w:t>Coordonarea activităților de implementarea acțiunilor şi proiectelor de</w:t>
      </w:r>
      <w:r>
        <w:rPr>
          <w:spacing w:val="-15"/>
          <w:sz w:val="24"/>
        </w:rPr>
        <w:t xml:space="preserve"> </w:t>
      </w:r>
      <w:r>
        <w:rPr>
          <w:sz w:val="24"/>
        </w:rPr>
        <w:t>dezvoltare</w:t>
      </w:r>
    </w:p>
    <w:p w:rsidR="00711FC4" w:rsidRDefault="000D05A7">
      <w:pPr>
        <w:pStyle w:val="a4"/>
        <w:numPr>
          <w:ilvl w:val="0"/>
          <w:numId w:val="19"/>
        </w:numPr>
        <w:tabs>
          <w:tab w:val="left" w:pos="953"/>
          <w:tab w:val="left" w:pos="954"/>
        </w:tabs>
        <w:ind w:right="228"/>
        <w:rPr>
          <w:sz w:val="24"/>
        </w:rPr>
      </w:pPr>
      <w:r>
        <w:rPr>
          <w:sz w:val="24"/>
        </w:rPr>
        <w:t>Coordonarea activităților de atragere a surselor financiare alternative în scopul realizării problemelor identificate</w:t>
      </w:r>
    </w:p>
    <w:p w:rsidR="00711FC4" w:rsidRDefault="000D05A7">
      <w:pPr>
        <w:pStyle w:val="a4"/>
        <w:numPr>
          <w:ilvl w:val="0"/>
          <w:numId w:val="19"/>
        </w:numPr>
        <w:tabs>
          <w:tab w:val="left" w:pos="953"/>
          <w:tab w:val="left" w:pos="954"/>
        </w:tabs>
        <w:spacing w:line="290" w:lineRule="exact"/>
        <w:ind w:hanging="361"/>
        <w:rPr>
          <w:sz w:val="24"/>
        </w:rPr>
      </w:pPr>
      <w:r>
        <w:rPr>
          <w:sz w:val="24"/>
        </w:rPr>
        <w:t>Monitorizarea implementării planului de</w:t>
      </w:r>
      <w:r>
        <w:rPr>
          <w:spacing w:val="-3"/>
          <w:sz w:val="24"/>
        </w:rPr>
        <w:t xml:space="preserve"> </w:t>
      </w:r>
      <w:r>
        <w:rPr>
          <w:sz w:val="24"/>
        </w:rPr>
        <w:t>acțiuni</w:t>
      </w:r>
    </w:p>
    <w:p w:rsidR="00711FC4" w:rsidRDefault="000D05A7">
      <w:pPr>
        <w:pStyle w:val="a4"/>
        <w:numPr>
          <w:ilvl w:val="0"/>
          <w:numId w:val="19"/>
        </w:numPr>
        <w:tabs>
          <w:tab w:val="left" w:pos="953"/>
          <w:tab w:val="left" w:pos="954"/>
        </w:tabs>
        <w:spacing w:line="293" w:lineRule="exact"/>
        <w:ind w:hanging="361"/>
        <w:rPr>
          <w:sz w:val="24"/>
        </w:rPr>
      </w:pPr>
      <w:r>
        <w:rPr>
          <w:sz w:val="24"/>
        </w:rPr>
        <w:t>Elaborarea rapoartelor şi prezentarea lor către Consiliul</w:t>
      </w:r>
      <w:r>
        <w:rPr>
          <w:spacing w:val="1"/>
          <w:sz w:val="24"/>
        </w:rPr>
        <w:t xml:space="preserve"> </w:t>
      </w:r>
      <w:r>
        <w:rPr>
          <w:sz w:val="24"/>
        </w:rPr>
        <w:t>local</w:t>
      </w:r>
    </w:p>
    <w:p w:rsidR="00711FC4" w:rsidRDefault="000D05A7">
      <w:pPr>
        <w:pStyle w:val="a4"/>
        <w:numPr>
          <w:ilvl w:val="0"/>
          <w:numId w:val="19"/>
        </w:numPr>
        <w:tabs>
          <w:tab w:val="left" w:pos="953"/>
          <w:tab w:val="left" w:pos="954"/>
        </w:tabs>
        <w:spacing w:line="292" w:lineRule="exact"/>
        <w:ind w:hanging="361"/>
        <w:rPr>
          <w:sz w:val="24"/>
        </w:rPr>
      </w:pPr>
      <w:r>
        <w:rPr>
          <w:sz w:val="24"/>
        </w:rPr>
        <w:t>Acordarea asistenței tehnice şi consultative în toate</w:t>
      </w:r>
      <w:r>
        <w:rPr>
          <w:spacing w:val="-6"/>
          <w:sz w:val="24"/>
        </w:rPr>
        <w:t xml:space="preserve"> </w:t>
      </w:r>
      <w:r>
        <w:rPr>
          <w:sz w:val="24"/>
        </w:rPr>
        <w:t>domeniile</w:t>
      </w:r>
    </w:p>
    <w:p w:rsidR="00711FC4" w:rsidRDefault="000D05A7">
      <w:pPr>
        <w:pStyle w:val="a4"/>
        <w:numPr>
          <w:ilvl w:val="0"/>
          <w:numId w:val="19"/>
        </w:numPr>
        <w:tabs>
          <w:tab w:val="left" w:pos="953"/>
          <w:tab w:val="left" w:pos="954"/>
        </w:tabs>
        <w:spacing w:line="292" w:lineRule="exact"/>
        <w:ind w:hanging="361"/>
        <w:rPr>
          <w:sz w:val="24"/>
        </w:rPr>
      </w:pPr>
      <w:r>
        <w:rPr>
          <w:sz w:val="24"/>
        </w:rPr>
        <w:t>Elaborarea şi dezbaterea proiectelor prioritare de</w:t>
      </w:r>
      <w:r>
        <w:rPr>
          <w:spacing w:val="-6"/>
          <w:sz w:val="24"/>
        </w:rPr>
        <w:t xml:space="preserve"> </w:t>
      </w:r>
      <w:r>
        <w:rPr>
          <w:sz w:val="24"/>
        </w:rPr>
        <w:t>dezvoltare</w:t>
      </w:r>
    </w:p>
    <w:p w:rsidR="00711FC4" w:rsidRDefault="000D05A7">
      <w:pPr>
        <w:pStyle w:val="a4"/>
        <w:numPr>
          <w:ilvl w:val="0"/>
          <w:numId w:val="19"/>
        </w:numPr>
        <w:tabs>
          <w:tab w:val="left" w:pos="953"/>
          <w:tab w:val="left" w:pos="954"/>
        </w:tabs>
        <w:spacing w:line="292" w:lineRule="exact"/>
        <w:ind w:hanging="361"/>
        <w:rPr>
          <w:sz w:val="24"/>
        </w:rPr>
      </w:pPr>
      <w:r>
        <w:rPr>
          <w:sz w:val="24"/>
        </w:rPr>
        <w:t>Analiza deciziilor privind diverse probleme ale</w:t>
      </w:r>
      <w:r>
        <w:rPr>
          <w:spacing w:val="1"/>
          <w:sz w:val="24"/>
        </w:rPr>
        <w:t xml:space="preserve"> </w:t>
      </w:r>
      <w:r>
        <w:rPr>
          <w:sz w:val="24"/>
        </w:rPr>
        <w:t>comunității</w:t>
      </w:r>
    </w:p>
    <w:p w:rsidR="00711FC4" w:rsidRDefault="000D05A7">
      <w:pPr>
        <w:pStyle w:val="a4"/>
        <w:numPr>
          <w:ilvl w:val="0"/>
          <w:numId w:val="19"/>
        </w:numPr>
        <w:tabs>
          <w:tab w:val="left" w:pos="953"/>
          <w:tab w:val="left" w:pos="954"/>
        </w:tabs>
        <w:spacing w:line="292" w:lineRule="exact"/>
        <w:ind w:hanging="361"/>
        <w:rPr>
          <w:sz w:val="24"/>
        </w:rPr>
      </w:pPr>
      <w:r>
        <w:rPr>
          <w:sz w:val="24"/>
        </w:rPr>
        <w:t>Elaborarea şi inițierea modificărilor în</w:t>
      </w:r>
      <w:r>
        <w:rPr>
          <w:spacing w:val="1"/>
          <w:sz w:val="24"/>
        </w:rPr>
        <w:t xml:space="preserve"> </w:t>
      </w:r>
      <w:r>
        <w:rPr>
          <w:sz w:val="24"/>
        </w:rPr>
        <w:t>strategie</w:t>
      </w:r>
    </w:p>
    <w:p w:rsidR="00711FC4" w:rsidRDefault="000D05A7">
      <w:pPr>
        <w:pStyle w:val="a4"/>
        <w:numPr>
          <w:ilvl w:val="0"/>
          <w:numId w:val="19"/>
        </w:numPr>
        <w:tabs>
          <w:tab w:val="left" w:pos="953"/>
          <w:tab w:val="left" w:pos="954"/>
        </w:tabs>
        <w:spacing w:line="293" w:lineRule="exact"/>
        <w:ind w:hanging="361"/>
        <w:rPr>
          <w:sz w:val="24"/>
        </w:rPr>
      </w:pPr>
      <w:r>
        <w:rPr>
          <w:sz w:val="24"/>
        </w:rPr>
        <w:t>Elaborarea studiilor şi proiectelor de dezvoltare,</w:t>
      </w:r>
      <w:r>
        <w:rPr>
          <w:spacing w:val="-9"/>
          <w:sz w:val="24"/>
        </w:rPr>
        <w:t xml:space="preserve"> </w:t>
      </w:r>
      <w:r>
        <w:rPr>
          <w:sz w:val="24"/>
        </w:rPr>
        <w:t>etc.</w:t>
      </w:r>
    </w:p>
    <w:p w:rsidR="00711FC4" w:rsidRDefault="00711FC4">
      <w:pPr>
        <w:pStyle w:val="a3"/>
        <w:spacing w:before="7"/>
        <w:rPr>
          <w:sz w:val="23"/>
        </w:rPr>
      </w:pPr>
    </w:p>
    <w:p w:rsidR="00711FC4" w:rsidRDefault="000D05A7">
      <w:pPr>
        <w:pStyle w:val="a3"/>
        <w:ind w:left="232"/>
        <w:jc w:val="both"/>
      </w:pPr>
      <w:r>
        <w:t>CIS îşi va desfășura activitatea în ședințe care se vor desfășura cel puțin o dată în6luni.</w:t>
      </w:r>
    </w:p>
    <w:p w:rsidR="00711FC4" w:rsidRDefault="00711FC4">
      <w:pPr>
        <w:pStyle w:val="a3"/>
        <w:spacing w:before="2"/>
      </w:pPr>
    </w:p>
    <w:p w:rsidR="00711FC4" w:rsidRDefault="000D05A7">
      <w:pPr>
        <w:pStyle w:val="a3"/>
        <w:ind w:left="232" w:right="229"/>
        <w:jc w:val="both"/>
      </w:pPr>
      <w:r>
        <w:t>Un rol important în procesul de implementare a strategiei îl are Consiliul Local, care se va ocupa nemijlocit de monitorizarea şi evaluarea procesului de implementare a Planului de acțiuni.Competențele Consiliului Localse vor axa pe:</w:t>
      </w:r>
    </w:p>
    <w:p w:rsidR="00711FC4" w:rsidRDefault="000D05A7">
      <w:pPr>
        <w:pStyle w:val="a4"/>
        <w:numPr>
          <w:ilvl w:val="0"/>
          <w:numId w:val="19"/>
        </w:numPr>
        <w:tabs>
          <w:tab w:val="left" w:pos="953"/>
          <w:tab w:val="left" w:pos="954"/>
        </w:tabs>
        <w:spacing w:line="293" w:lineRule="exact"/>
        <w:ind w:hanging="361"/>
        <w:rPr>
          <w:sz w:val="24"/>
        </w:rPr>
      </w:pPr>
      <w:r>
        <w:rPr>
          <w:sz w:val="24"/>
        </w:rPr>
        <w:t>Coordonarea activităților de antrenare a populației în acțiunile de realizare a</w:t>
      </w:r>
      <w:r>
        <w:rPr>
          <w:spacing w:val="-14"/>
          <w:sz w:val="24"/>
        </w:rPr>
        <w:t xml:space="preserve"> </w:t>
      </w:r>
      <w:r>
        <w:rPr>
          <w:sz w:val="24"/>
        </w:rPr>
        <w:t>proiectelor</w:t>
      </w:r>
    </w:p>
    <w:p w:rsidR="00711FC4" w:rsidRDefault="000D05A7">
      <w:pPr>
        <w:pStyle w:val="a4"/>
        <w:numPr>
          <w:ilvl w:val="0"/>
          <w:numId w:val="19"/>
        </w:numPr>
        <w:tabs>
          <w:tab w:val="left" w:pos="953"/>
          <w:tab w:val="left" w:pos="954"/>
        </w:tabs>
        <w:spacing w:line="292" w:lineRule="exact"/>
        <w:ind w:hanging="361"/>
        <w:rPr>
          <w:sz w:val="24"/>
        </w:rPr>
      </w:pPr>
      <w:r>
        <w:rPr>
          <w:sz w:val="24"/>
        </w:rPr>
        <w:t>Promovarea dialogului permanent cu locuitorii, asigurarea transparenței în activitatea</w:t>
      </w:r>
      <w:r>
        <w:rPr>
          <w:spacing w:val="-10"/>
          <w:sz w:val="24"/>
        </w:rPr>
        <w:t xml:space="preserve"> </w:t>
      </w:r>
      <w:r>
        <w:rPr>
          <w:sz w:val="24"/>
        </w:rPr>
        <w:t>APL</w:t>
      </w:r>
    </w:p>
    <w:p w:rsidR="00711FC4" w:rsidRDefault="000D05A7">
      <w:pPr>
        <w:pStyle w:val="a4"/>
        <w:numPr>
          <w:ilvl w:val="0"/>
          <w:numId w:val="19"/>
        </w:numPr>
        <w:tabs>
          <w:tab w:val="left" w:pos="953"/>
          <w:tab w:val="left" w:pos="954"/>
        </w:tabs>
        <w:spacing w:line="292" w:lineRule="exact"/>
        <w:ind w:hanging="361"/>
        <w:rPr>
          <w:sz w:val="24"/>
        </w:rPr>
      </w:pPr>
      <w:r>
        <w:rPr>
          <w:sz w:val="24"/>
        </w:rPr>
        <w:t>Încurajarea Voluntarilor în diverse activități</w:t>
      </w:r>
      <w:r>
        <w:rPr>
          <w:spacing w:val="-1"/>
          <w:sz w:val="24"/>
        </w:rPr>
        <w:t xml:space="preserve"> </w:t>
      </w:r>
      <w:r>
        <w:rPr>
          <w:sz w:val="24"/>
        </w:rPr>
        <w:t>publice</w:t>
      </w:r>
    </w:p>
    <w:p w:rsidR="00711FC4" w:rsidRDefault="000D05A7">
      <w:pPr>
        <w:pStyle w:val="a4"/>
        <w:numPr>
          <w:ilvl w:val="0"/>
          <w:numId w:val="19"/>
        </w:numPr>
        <w:tabs>
          <w:tab w:val="left" w:pos="953"/>
          <w:tab w:val="left" w:pos="954"/>
        </w:tabs>
        <w:spacing w:before="2" w:line="237" w:lineRule="auto"/>
        <w:ind w:right="234"/>
        <w:rPr>
          <w:sz w:val="24"/>
        </w:rPr>
      </w:pPr>
      <w:r>
        <w:rPr>
          <w:sz w:val="24"/>
        </w:rPr>
        <w:t>Stimularea şi coordonarea conlucrării actorilor comunității în realizarea obiectivelor comune ale Strategiei</w:t>
      </w:r>
    </w:p>
    <w:p w:rsidR="00711FC4" w:rsidRDefault="000D05A7">
      <w:pPr>
        <w:pStyle w:val="a4"/>
        <w:numPr>
          <w:ilvl w:val="0"/>
          <w:numId w:val="19"/>
        </w:numPr>
        <w:tabs>
          <w:tab w:val="left" w:pos="953"/>
          <w:tab w:val="left" w:pos="954"/>
        </w:tabs>
        <w:spacing w:line="293" w:lineRule="exact"/>
        <w:ind w:hanging="361"/>
        <w:rPr>
          <w:sz w:val="24"/>
        </w:rPr>
      </w:pPr>
      <w:r>
        <w:rPr>
          <w:sz w:val="24"/>
        </w:rPr>
        <w:t>Parteneriatul</w:t>
      </w:r>
      <w:r>
        <w:rPr>
          <w:spacing w:val="34"/>
          <w:sz w:val="24"/>
        </w:rPr>
        <w:t xml:space="preserve"> </w:t>
      </w:r>
      <w:r>
        <w:rPr>
          <w:sz w:val="24"/>
        </w:rPr>
        <w:t>cu</w:t>
      </w:r>
      <w:r>
        <w:rPr>
          <w:spacing w:val="36"/>
          <w:sz w:val="24"/>
        </w:rPr>
        <w:t xml:space="preserve"> </w:t>
      </w:r>
      <w:r>
        <w:rPr>
          <w:sz w:val="24"/>
        </w:rPr>
        <w:t>APL,</w:t>
      </w:r>
      <w:r>
        <w:rPr>
          <w:spacing w:val="35"/>
          <w:sz w:val="24"/>
        </w:rPr>
        <w:t xml:space="preserve"> </w:t>
      </w:r>
      <w:r>
        <w:rPr>
          <w:sz w:val="24"/>
        </w:rPr>
        <w:t>ONG,</w:t>
      </w:r>
      <w:r>
        <w:rPr>
          <w:spacing w:val="39"/>
          <w:sz w:val="24"/>
        </w:rPr>
        <w:t xml:space="preserve"> </w:t>
      </w:r>
      <w:r>
        <w:rPr>
          <w:sz w:val="24"/>
        </w:rPr>
        <w:t>agenții</w:t>
      </w:r>
      <w:r>
        <w:rPr>
          <w:spacing w:val="36"/>
          <w:sz w:val="24"/>
        </w:rPr>
        <w:t xml:space="preserve"> </w:t>
      </w:r>
      <w:r>
        <w:rPr>
          <w:sz w:val="24"/>
        </w:rPr>
        <w:t>economici</w:t>
      </w:r>
      <w:r>
        <w:rPr>
          <w:spacing w:val="33"/>
          <w:sz w:val="24"/>
        </w:rPr>
        <w:t xml:space="preserve"> </w:t>
      </w:r>
      <w:r>
        <w:rPr>
          <w:sz w:val="24"/>
        </w:rPr>
        <w:t>în</w:t>
      </w:r>
      <w:r>
        <w:rPr>
          <w:spacing w:val="37"/>
          <w:sz w:val="24"/>
        </w:rPr>
        <w:t xml:space="preserve"> </w:t>
      </w:r>
      <w:r>
        <w:rPr>
          <w:sz w:val="24"/>
        </w:rPr>
        <w:t>cea</w:t>
      </w:r>
      <w:r>
        <w:rPr>
          <w:spacing w:val="35"/>
          <w:sz w:val="24"/>
        </w:rPr>
        <w:t xml:space="preserve"> </w:t>
      </w:r>
      <w:r>
        <w:rPr>
          <w:sz w:val="24"/>
        </w:rPr>
        <w:t>ce</w:t>
      </w:r>
      <w:r>
        <w:rPr>
          <w:spacing w:val="39"/>
          <w:sz w:val="24"/>
        </w:rPr>
        <w:t xml:space="preserve"> </w:t>
      </w:r>
      <w:r>
        <w:rPr>
          <w:sz w:val="24"/>
        </w:rPr>
        <w:t>privește</w:t>
      </w:r>
      <w:r>
        <w:rPr>
          <w:spacing w:val="37"/>
          <w:sz w:val="24"/>
        </w:rPr>
        <w:t xml:space="preserve"> </w:t>
      </w:r>
      <w:r>
        <w:rPr>
          <w:sz w:val="24"/>
        </w:rPr>
        <w:t>implementarea,</w:t>
      </w:r>
      <w:r>
        <w:rPr>
          <w:spacing w:val="36"/>
          <w:sz w:val="24"/>
        </w:rPr>
        <w:t xml:space="preserve"> </w:t>
      </w:r>
      <w:r>
        <w:rPr>
          <w:sz w:val="24"/>
        </w:rPr>
        <w:t>monitorizarea</w:t>
      </w:r>
      <w:r>
        <w:rPr>
          <w:spacing w:val="35"/>
          <w:sz w:val="24"/>
        </w:rPr>
        <w:t xml:space="preserve"> </w:t>
      </w:r>
      <w:r>
        <w:rPr>
          <w:sz w:val="24"/>
        </w:rPr>
        <w:t>şi</w:t>
      </w:r>
    </w:p>
    <w:p w:rsidR="00711FC4" w:rsidRDefault="000D05A7">
      <w:pPr>
        <w:pStyle w:val="a3"/>
        <w:spacing w:line="275" w:lineRule="exact"/>
        <w:ind w:left="953"/>
      </w:pPr>
      <w:r>
        <w:t>evaluarea Planului de acțiuni a Strategiei.</w:t>
      </w:r>
    </w:p>
    <w:p w:rsidR="00711FC4" w:rsidRDefault="00711FC4">
      <w:pPr>
        <w:pStyle w:val="a3"/>
        <w:spacing w:before="10"/>
        <w:rPr>
          <w:sz w:val="23"/>
        </w:rPr>
      </w:pPr>
    </w:p>
    <w:p w:rsidR="00711FC4" w:rsidRDefault="000D05A7">
      <w:pPr>
        <w:pStyle w:val="a3"/>
        <w:ind w:left="232" w:right="234"/>
        <w:jc w:val="both"/>
      </w:pPr>
      <w:r>
        <w:t>Raportarea implementării strategiei se va efectua prin elaborarea şi prezentarea de către responsabilii de implementare a rapoartelor către CIS privind realizarea Planului de acțiuni şi a obiectivelor specifice. Anual CIS va prezenta Consiliul Local raportul de evaluare a implementării</w:t>
      </w:r>
      <w:r>
        <w:rPr>
          <w:spacing w:val="-6"/>
        </w:rPr>
        <w:t xml:space="preserve"> </w:t>
      </w:r>
      <w:r>
        <w:t>Strategiei.</w:t>
      </w:r>
    </w:p>
    <w:p w:rsidR="00711FC4" w:rsidRDefault="00711FC4">
      <w:pPr>
        <w:pStyle w:val="a3"/>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8"/>
        <w:gridCol w:w="2110"/>
        <w:gridCol w:w="2283"/>
        <w:gridCol w:w="3855"/>
      </w:tblGrid>
      <w:tr w:rsidR="00711FC4">
        <w:trPr>
          <w:trHeight w:val="551"/>
        </w:trPr>
        <w:tc>
          <w:tcPr>
            <w:tcW w:w="1608" w:type="dxa"/>
            <w:shd w:val="clear" w:color="auto" w:fill="F1F1F1"/>
          </w:tcPr>
          <w:p w:rsidR="00711FC4" w:rsidRDefault="000D05A7">
            <w:pPr>
              <w:pStyle w:val="TableParagraph"/>
              <w:spacing w:line="270" w:lineRule="atLeast"/>
              <w:ind w:left="295" w:right="266" w:firstLine="201"/>
              <w:rPr>
                <w:b/>
                <w:sz w:val="24"/>
              </w:rPr>
            </w:pPr>
            <w:r>
              <w:rPr>
                <w:b/>
                <w:sz w:val="24"/>
              </w:rPr>
              <w:t>Obiect Monitoring</w:t>
            </w:r>
          </w:p>
        </w:tc>
        <w:tc>
          <w:tcPr>
            <w:tcW w:w="2110" w:type="dxa"/>
            <w:shd w:val="clear" w:color="auto" w:fill="F1F1F1"/>
          </w:tcPr>
          <w:p w:rsidR="00711FC4" w:rsidRDefault="000D05A7">
            <w:pPr>
              <w:pStyle w:val="TableParagraph"/>
              <w:spacing w:line="270" w:lineRule="atLeast"/>
              <w:ind w:left="573" w:right="507" w:hanging="39"/>
              <w:rPr>
                <w:b/>
                <w:sz w:val="24"/>
              </w:rPr>
            </w:pPr>
            <w:r>
              <w:rPr>
                <w:b/>
                <w:sz w:val="24"/>
              </w:rPr>
              <w:t>Elaborator/ Destinatar</w:t>
            </w:r>
          </w:p>
        </w:tc>
        <w:tc>
          <w:tcPr>
            <w:tcW w:w="2283" w:type="dxa"/>
            <w:shd w:val="clear" w:color="auto" w:fill="F1F1F1"/>
          </w:tcPr>
          <w:p w:rsidR="00711FC4" w:rsidRDefault="000D05A7">
            <w:pPr>
              <w:pStyle w:val="TableParagraph"/>
              <w:spacing w:before="139"/>
              <w:ind w:left="806" w:right="793"/>
              <w:jc w:val="center"/>
              <w:rPr>
                <w:b/>
                <w:sz w:val="24"/>
              </w:rPr>
            </w:pPr>
            <w:r>
              <w:rPr>
                <w:b/>
                <w:sz w:val="24"/>
              </w:rPr>
              <w:t>Raport</w:t>
            </w:r>
          </w:p>
        </w:tc>
        <w:tc>
          <w:tcPr>
            <w:tcW w:w="3855" w:type="dxa"/>
            <w:shd w:val="clear" w:color="auto" w:fill="F1F1F1"/>
          </w:tcPr>
          <w:p w:rsidR="00711FC4" w:rsidRDefault="000D05A7">
            <w:pPr>
              <w:pStyle w:val="TableParagraph"/>
              <w:spacing w:before="139"/>
              <w:ind w:left="1458" w:right="1448"/>
              <w:jc w:val="center"/>
              <w:rPr>
                <w:b/>
                <w:sz w:val="24"/>
              </w:rPr>
            </w:pPr>
            <w:r>
              <w:rPr>
                <w:b/>
                <w:sz w:val="24"/>
              </w:rPr>
              <w:t>Descriere</w:t>
            </w:r>
          </w:p>
        </w:tc>
      </w:tr>
      <w:tr w:rsidR="00711FC4">
        <w:trPr>
          <w:trHeight w:val="827"/>
        </w:trPr>
        <w:tc>
          <w:tcPr>
            <w:tcW w:w="1608" w:type="dxa"/>
          </w:tcPr>
          <w:p w:rsidR="00711FC4" w:rsidRDefault="000D05A7">
            <w:pPr>
              <w:pStyle w:val="TableParagraph"/>
              <w:spacing w:before="137"/>
              <w:ind w:left="107" w:right="475"/>
              <w:rPr>
                <w:sz w:val="24"/>
              </w:rPr>
            </w:pPr>
            <w:r>
              <w:rPr>
                <w:sz w:val="24"/>
              </w:rPr>
              <w:t>Realizarea obiectivelor</w:t>
            </w:r>
          </w:p>
        </w:tc>
        <w:tc>
          <w:tcPr>
            <w:tcW w:w="2110" w:type="dxa"/>
          </w:tcPr>
          <w:p w:rsidR="00711FC4" w:rsidRDefault="00711FC4">
            <w:pPr>
              <w:pStyle w:val="TableParagraph"/>
              <w:spacing w:before="1"/>
              <w:rPr>
                <w:sz w:val="24"/>
              </w:rPr>
            </w:pPr>
          </w:p>
          <w:p w:rsidR="00711FC4" w:rsidRDefault="000D05A7">
            <w:pPr>
              <w:pStyle w:val="TableParagraph"/>
              <w:ind w:left="129"/>
              <w:rPr>
                <w:sz w:val="24"/>
              </w:rPr>
            </w:pPr>
            <w:r>
              <w:rPr>
                <w:sz w:val="24"/>
              </w:rPr>
              <w:t>CIS şi Consiliul Local</w:t>
            </w:r>
          </w:p>
        </w:tc>
        <w:tc>
          <w:tcPr>
            <w:tcW w:w="2283" w:type="dxa"/>
          </w:tcPr>
          <w:p w:rsidR="00711FC4" w:rsidRDefault="000D05A7">
            <w:pPr>
              <w:pStyle w:val="TableParagraph"/>
              <w:spacing w:before="137"/>
              <w:ind w:left="900" w:right="150" w:hanging="723"/>
              <w:rPr>
                <w:sz w:val="24"/>
              </w:rPr>
            </w:pPr>
            <w:r>
              <w:rPr>
                <w:sz w:val="24"/>
              </w:rPr>
              <w:t>Rapoarte semestriale/ anual</w:t>
            </w:r>
          </w:p>
        </w:tc>
        <w:tc>
          <w:tcPr>
            <w:tcW w:w="3855" w:type="dxa"/>
          </w:tcPr>
          <w:p w:rsidR="00711FC4" w:rsidRDefault="000D05A7">
            <w:pPr>
              <w:pStyle w:val="TableParagraph"/>
              <w:spacing w:line="270" w:lineRule="atLeast"/>
              <w:ind w:left="110" w:right="98"/>
              <w:jc w:val="both"/>
              <w:rPr>
                <w:sz w:val="24"/>
              </w:rPr>
            </w:pPr>
            <w:r>
              <w:rPr>
                <w:sz w:val="24"/>
              </w:rPr>
              <w:t>Raport bazat pe analize, sondaje a locuitorilor pentru evaluarea impactului implementării strategiei</w:t>
            </w:r>
          </w:p>
        </w:tc>
      </w:tr>
      <w:tr w:rsidR="00711FC4">
        <w:trPr>
          <w:trHeight w:val="834"/>
        </w:trPr>
        <w:tc>
          <w:tcPr>
            <w:tcW w:w="1608" w:type="dxa"/>
          </w:tcPr>
          <w:p w:rsidR="00711FC4" w:rsidRDefault="000D05A7">
            <w:pPr>
              <w:pStyle w:val="TableParagraph"/>
              <w:spacing w:before="5" w:line="274" w:lineRule="exact"/>
              <w:ind w:left="107"/>
              <w:rPr>
                <w:sz w:val="24"/>
              </w:rPr>
            </w:pPr>
            <w:r>
              <w:rPr>
                <w:sz w:val="24"/>
              </w:rPr>
              <w:t>Realizarea</w:t>
            </w:r>
          </w:p>
          <w:p w:rsidR="00711FC4" w:rsidRDefault="000D05A7">
            <w:pPr>
              <w:pStyle w:val="TableParagraph"/>
              <w:spacing w:before="3" w:line="276" w:lineRule="exact"/>
              <w:ind w:left="107" w:right="552"/>
              <w:rPr>
                <w:sz w:val="24"/>
              </w:rPr>
            </w:pPr>
            <w:r>
              <w:rPr>
                <w:sz w:val="24"/>
              </w:rPr>
              <w:t>acțiunilor, proiectelor</w:t>
            </w:r>
          </w:p>
        </w:tc>
        <w:tc>
          <w:tcPr>
            <w:tcW w:w="2110" w:type="dxa"/>
          </w:tcPr>
          <w:p w:rsidR="00711FC4" w:rsidRDefault="000D05A7">
            <w:pPr>
              <w:pStyle w:val="TableParagraph"/>
              <w:spacing w:before="142"/>
              <w:ind w:left="458" w:right="327" w:hanging="106"/>
              <w:rPr>
                <w:sz w:val="24"/>
              </w:rPr>
            </w:pPr>
            <w:r>
              <w:rPr>
                <w:sz w:val="24"/>
              </w:rPr>
              <w:t>Responsabili de implementare</w:t>
            </w:r>
          </w:p>
        </w:tc>
        <w:tc>
          <w:tcPr>
            <w:tcW w:w="2283" w:type="dxa"/>
          </w:tcPr>
          <w:p w:rsidR="00711FC4" w:rsidRDefault="000D05A7">
            <w:pPr>
              <w:pStyle w:val="TableParagraph"/>
              <w:spacing w:before="142"/>
              <w:ind w:left="185"/>
              <w:rPr>
                <w:sz w:val="24"/>
              </w:rPr>
            </w:pPr>
            <w:r>
              <w:rPr>
                <w:sz w:val="24"/>
              </w:rPr>
              <w:t>Raport semestrial sau</w:t>
            </w:r>
          </w:p>
          <w:p w:rsidR="00711FC4" w:rsidRDefault="000D05A7">
            <w:pPr>
              <w:pStyle w:val="TableParagraph"/>
              <w:ind w:left="118"/>
              <w:rPr>
                <w:sz w:val="24"/>
              </w:rPr>
            </w:pPr>
            <w:r>
              <w:rPr>
                <w:sz w:val="24"/>
              </w:rPr>
              <w:t>după finisarea activității</w:t>
            </w:r>
          </w:p>
        </w:tc>
        <w:tc>
          <w:tcPr>
            <w:tcW w:w="3855" w:type="dxa"/>
          </w:tcPr>
          <w:p w:rsidR="00711FC4" w:rsidRDefault="000D05A7">
            <w:pPr>
              <w:pStyle w:val="TableParagraph"/>
              <w:spacing w:before="2" w:line="276" w:lineRule="exact"/>
              <w:ind w:left="110" w:right="95"/>
              <w:jc w:val="both"/>
              <w:rPr>
                <w:sz w:val="24"/>
              </w:rPr>
            </w:pPr>
            <w:r>
              <w:rPr>
                <w:sz w:val="24"/>
              </w:rPr>
              <w:t>Rapoarte prezentate de responsabilii de implementare privind îndeplinirea acțiunilor, proiectelor</w:t>
            </w:r>
          </w:p>
        </w:tc>
      </w:tr>
    </w:tbl>
    <w:p w:rsidR="00711FC4" w:rsidRDefault="00711FC4">
      <w:pPr>
        <w:spacing w:line="276" w:lineRule="exact"/>
        <w:jc w:val="both"/>
        <w:rPr>
          <w:sz w:val="24"/>
        </w:rPr>
        <w:sectPr w:rsidR="00711FC4">
          <w:pgSz w:w="11910" w:h="16840"/>
          <w:pgMar w:top="1160" w:right="900" w:bottom="1200" w:left="900" w:header="0" w:footer="932" w:gutter="0"/>
          <w:cols w:space="720"/>
        </w:sectPr>
      </w:pPr>
    </w:p>
    <w:p w:rsidR="00711FC4" w:rsidRDefault="000D05A7">
      <w:pPr>
        <w:pStyle w:val="a3"/>
        <w:spacing w:before="71"/>
        <w:ind w:left="232" w:right="230"/>
        <w:jc w:val="both"/>
      </w:pPr>
      <w:r>
        <w:lastRenderedPageBreak/>
        <w:t>Evaluarea implementării Strategiei se va efectua prin analiza indicatorilor de dezvoltare. Pentru fiecare acțiune planificată sunt stabilițianumiți indicatori de implementare. În baza informațiilor furnizate de la responsabilii de implementare, beneficiari sau instituții specializate se vor stabili nivelul şi gradul de implementare a acțiunilor şi atingere a obiectivelor</w:t>
      </w:r>
      <w:r>
        <w:rPr>
          <w:spacing w:val="-5"/>
        </w:rPr>
        <w:t xml:space="preserve"> </w:t>
      </w:r>
      <w:r>
        <w:t>fixate.</w:t>
      </w:r>
    </w:p>
    <w:p w:rsidR="00711FC4" w:rsidRDefault="00711FC4">
      <w:pPr>
        <w:pStyle w:val="a3"/>
        <w:spacing w:before="1"/>
      </w:pPr>
    </w:p>
    <w:p w:rsidR="00711FC4" w:rsidRDefault="000D05A7">
      <w:pPr>
        <w:pStyle w:val="Heading2"/>
        <w:spacing w:line="274" w:lineRule="exact"/>
        <w:jc w:val="both"/>
      </w:pPr>
      <w:r>
        <w:t>Riscuri şi Impedimente de Implementare</w:t>
      </w:r>
    </w:p>
    <w:p w:rsidR="00711FC4" w:rsidRDefault="000D05A7">
      <w:pPr>
        <w:pStyle w:val="a3"/>
        <w:ind w:left="232" w:right="240"/>
        <w:jc w:val="both"/>
      </w:pPr>
      <w:r>
        <w:t>Realizarea efectivă a acțiunilor propuse în Strategia de dezvoltare poate fi împiedicată de prezența anumitor riscuri şi impedimente de implementare. Riscurile şi impedimentele aferente implementării strategiei de dezvoltare pot fi divizate în două categorii: (i) interne şi (ii) externe.</w:t>
      </w:r>
    </w:p>
    <w:p w:rsidR="00711FC4" w:rsidRDefault="00711FC4">
      <w:pPr>
        <w:pStyle w:val="a3"/>
        <w:spacing w:after="1"/>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81"/>
        <w:gridCol w:w="7775"/>
      </w:tblGrid>
      <w:tr w:rsidR="00711FC4">
        <w:trPr>
          <w:trHeight w:val="282"/>
        </w:trPr>
        <w:tc>
          <w:tcPr>
            <w:tcW w:w="2081" w:type="dxa"/>
            <w:shd w:val="clear" w:color="auto" w:fill="F1F1F1"/>
          </w:tcPr>
          <w:p w:rsidR="00711FC4" w:rsidRDefault="000D05A7">
            <w:pPr>
              <w:pStyle w:val="TableParagraph"/>
              <w:spacing w:before="3" w:line="260" w:lineRule="exact"/>
              <w:ind w:left="619"/>
              <w:rPr>
                <w:b/>
                <w:sz w:val="24"/>
              </w:rPr>
            </w:pPr>
            <w:r>
              <w:rPr>
                <w:b/>
                <w:sz w:val="24"/>
              </w:rPr>
              <w:t>Domeniu</w:t>
            </w:r>
          </w:p>
        </w:tc>
        <w:tc>
          <w:tcPr>
            <w:tcW w:w="7775" w:type="dxa"/>
            <w:shd w:val="clear" w:color="auto" w:fill="F1F1F1"/>
          </w:tcPr>
          <w:p w:rsidR="00711FC4" w:rsidRDefault="000D05A7">
            <w:pPr>
              <w:pStyle w:val="TableParagraph"/>
              <w:spacing w:before="3" w:line="260" w:lineRule="exact"/>
              <w:ind w:left="3420" w:right="3407"/>
              <w:jc w:val="center"/>
              <w:rPr>
                <w:b/>
                <w:sz w:val="24"/>
              </w:rPr>
            </w:pPr>
            <w:r>
              <w:rPr>
                <w:b/>
                <w:sz w:val="24"/>
              </w:rPr>
              <w:t>Descriere</w:t>
            </w:r>
          </w:p>
        </w:tc>
      </w:tr>
      <w:tr w:rsidR="00711FC4">
        <w:trPr>
          <w:trHeight w:val="395"/>
        </w:trPr>
        <w:tc>
          <w:tcPr>
            <w:tcW w:w="9856" w:type="dxa"/>
            <w:gridSpan w:val="2"/>
          </w:tcPr>
          <w:p w:rsidR="00711FC4" w:rsidRDefault="000D05A7">
            <w:pPr>
              <w:pStyle w:val="TableParagraph"/>
              <w:spacing w:before="60"/>
              <w:ind w:left="3450" w:right="3441"/>
              <w:jc w:val="center"/>
              <w:rPr>
                <w:b/>
                <w:sz w:val="24"/>
              </w:rPr>
            </w:pPr>
            <w:r>
              <w:rPr>
                <w:b/>
                <w:sz w:val="24"/>
              </w:rPr>
              <w:t>Riscuri şi impedimente interne</w:t>
            </w:r>
          </w:p>
        </w:tc>
      </w:tr>
      <w:tr w:rsidR="00711FC4">
        <w:trPr>
          <w:trHeight w:val="1169"/>
        </w:trPr>
        <w:tc>
          <w:tcPr>
            <w:tcW w:w="2081" w:type="dxa"/>
          </w:tcPr>
          <w:p w:rsidR="00711FC4" w:rsidRDefault="000D05A7">
            <w:pPr>
              <w:pStyle w:val="TableParagraph"/>
              <w:ind w:left="107" w:right="566"/>
              <w:rPr>
                <w:b/>
                <w:sz w:val="24"/>
              </w:rPr>
            </w:pPr>
            <w:r>
              <w:rPr>
                <w:b/>
                <w:sz w:val="24"/>
              </w:rPr>
              <w:t>Managementul implementării strategiei</w:t>
            </w:r>
          </w:p>
        </w:tc>
        <w:tc>
          <w:tcPr>
            <w:tcW w:w="7775" w:type="dxa"/>
          </w:tcPr>
          <w:p w:rsidR="00711FC4" w:rsidRDefault="000D05A7">
            <w:pPr>
              <w:pStyle w:val="TableParagraph"/>
              <w:numPr>
                <w:ilvl w:val="0"/>
                <w:numId w:val="18"/>
              </w:numPr>
              <w:tabs>
                <w:tab w:val="left" w:pos="399"/>
              </w:tabs>
              <w:spacing w:before="1" w:line="294" w:lineRule="exact"/>
              <w:ind w:hanging="289"/>
              <w:rPr>
                <w:sz w:val="24"/>
              </w:rPr>
            </w:pPr>
            <w:r>
              <w:rPr>
                <w:sz w:val="24"/>
              </w:rPr>
              <w:t>Confruntări de interese privind implementarea</w:t>
            </w:r>
            <w:r>
              <w:rPr>
                <w:spacing w:val="-7"/>
                <w:sz w:val="24"/>
              </w:rPr>
              <w:t xml:space="preserve"> </w:t>
            </w:r>
            <w:r>
              <w:rPr>
                <w:sz w:val="24"/>
              </w:rPr>
              <w:t>strategiei</w:t>
            </w:r>
          </w:p>
          <w:p w:rsidR="00711FC4" w:rsidRDefault="000D05A7">
            <w:pPr>
              <w:pStyle w:val="TableParagraph"/>
              <w:numPr>
                <w:ilvl w:val="0"/>
                <w:numId w:val="18"/>
              </w:numPr>
              <w:tabs>
                <w:tab w:val="left" w:pos="399"/>
              </w:tabs>
              <w:spacing w:line="292" w:lineRule="exact"/>
              <w:ind w:hanging="289"/>
              <w:rPr>
                <w:sz w:val="24"/>
              </w:rPr>
            </w:pPr>
            <w:r>
              <w:rPr>
                <w:sz w:val="24"/>
              </w:rPr>
              <w:t>Prevalarea intereselor</w:t>
            </w:r>
            <w:r>
              <w:rPr>
                <w:spacing w:val="-4"/>
                <w:sz w:val="24"/>
              </w:rPr>
              <w:t xml:space="preserve"> </w:t>
            </w:r>
            <w:r>
              <w:rPr>
                <w:sz w:val="24"/>
              </w:rPr>
              <w:t>personale</w:t>
            </w:r>
          </w:p>
          <w:p w:rsidR="00711FC4" w:rsidRDefault="000D05A7">
            <w:pPr>
              <w:pStyle w:val="TableParagraph"/>
              <w:numPr>
                <w:ilvl w:val="0"/>
                <w:numId w:val="18"/>
              </w:numPr>
              <w:tabs>
                <w:tab w:val="left" w:pos="399"/>
              </w:tabs>
              <w:spacing w:line="292" w:lineRule="exact"/>
              <w:ind w:hanging="289"/>
              <w:rPr>
                <w:sz w:val="24"/>
              </w:rPr>
            </w:pPr>
            <w:r>
              <w:rPr>
                <w:sz w:val="24"/>
              </w:rPr>
              <w:t>Resurse financiare</w:t>
            </w:r>
            <w:r>
              <w:rPr>
                <w:spacing w:val="-1"/>
                <w:sz w:val="24"/>
              </w:rPr>
              <w:t xml:space="preserve"> </w:t>
            </w:r>
            <w:r>
              <w:rPr>
                <w:sz w:val="24"/>
              </w:rPr>
              <w:t>limitate</w:t>
            </w:r>
          </w:p>
          <w:p w:rsidR="00711FC4" w:rsidRDefault="000D05A7">
            <w:pPr>
              <w:pStyle w:val="TableParagraph"/>
              <w:numPr>
                <w:ilvl w:val="0"/>
                <w:numId w:val="18"/>
              </w:numPr>
              <w:tabs>
                <w:tab w:val="left" w:pos="399"/>
              </w:tabs>
              <w:spacing w:line="271" w:lineRule="exact"/>
              <w:ind w:hanging="289"/>
              <w:rPr>
                <w:sz w:val="24"/>
              </w:rPr>
            </w:pPr>
            <w:r>
              <w:rPr>
                <w:sz w:val="24"/>
              </w:rPr>
              <w:t>Lipsa capacităților de atragere a investițiilor</w:t>
            </w:r>
          </w:p>
        </w:tc>
      </w:tr>
      <w:tr w:rsidR="00711FC4">
        <w:trPr>
          <w:trHeight w:val="1165"/>
        </w:trPr>
        <w:tc>
          <w:tcPr>
            <w:tcW w:w="2081" w:type="dxa"/>
          </w:tcPr>
          <w:p w:rsidR="00711FC4" w:rsidRDefault="000D05A7">
            <w:pPr>
              <w:pStyle w:val="TableParagraph"/>
              <w:ind w:left="107"/>
              <w:rPr>
                <w:b/>
                <w:sz w:val="24"/>
              </w:rPr>
            </w:pPr>
            <w:r>
              <w:rPr>
                <w:b/>
                <w:sz w:val="24"/>
              </w:rPr>
              <w:t>Parteneriat</w:t>
            </w:r>
          </w:p>
        </w:tc>
        <w:tc>
          <w:tcPr>
            <w:tcW w:w="7775" w:type="dxa"/>
          </w:tcPr>
          <w:p w:rsidR="00711FC4" w:rsidRDefault="000D05A7">
            <w:pPr>
              <w:pStyle w:val="TableParagraph"/>
              <w:numPr>
                <w:ilvl w:val="0"/>
                <w:numId w:val="17"/>
              </w:numPr>
              <w:tabs>
                <w:tab w:val="left" w:pos="399"/>
              </w:tabs>
              <w:spacing w:before="1" w:line="292" w:lineRule="exact"/>
              <w:ind w:hanging="289"/>
              <w:rPr>
                <w:sz w:val="24"/>
              </w:rPr>
            </w:pPr>
            <w:r>
              <w:rPr>
                <w:sz w:val="24"/>
              </w:rPr>
              <w:t>Neconlucrarea autorităților publice locale cu sectorul de afaceri şi</w:t>
            </w:r>
            <w:r>
              <w:rPr>
                <w:spacing w:val="-21"/>
                <w:sz w:val="24"/>
              </w:rPr>
              <w:t xml:space="preserve"> </w:t>
            </w:r>
            <w:r>
              <w:rPr>
                <w:sz w:val="24"/>
              </w:rPr>
              <w:t>comunitatea</w:t>
            </w:r>
          </w:p>
          <w:p w:rsidR="00711FC4" w:rsidRDefault="000D05A7">
            <w:pPr>
              <w:pStyle w:val="TableParagraph"/>
              <w:numPr>
                <w:ilvl w:val="0"/>
                <w:numId w:val="17"/>
              </w:numPr>
              <w:tabs>
                <w:tab w:val="left" w:pos="399"/>
              </w:tabs>
              <w:spacing w:line="292" w:lineRule="exact"/>
              <w:ind w:hanging="289"/>
              <w:rPr>
                <w:sz w:val="24"/>
              </w:rPr>
            </w:pPr>
            <w:r>
              <w:rPr>
                <w:sz w:val="24"/>
              </w:rPr>
              <w:t>Indiferența şi neimplicarea populației în susținerea</w:t>
            </w:r>
            <w:r>
              <w:rPr>
                <w:spacing w:val="-13"/>
                <w:sz w:val="24"/>
              </w:rPr>
              <w:t xml:space="preserve"> </w:t>
            </w:r>
            <w:r>
              <w:rPr>
                <w:sz w:val="24"/>
              </w:rPr>
              <w:t>activităților</w:t>
            </w:r>
          </w:p>
          <w:p w:rsidR="00711FC4" w:rsidRDefault="000D05A7">
            <w:pPr>
              <w:pStyle w:val="TableParagraph"/>
              <w:numPr>
                <w:ilvl w:val="0"/>
                <w:numId w:val="17"/>
              </w:numPr>
              <w:tabs>
                <w:tab w:val="left" w:pos="399"/>
              </w:tabs>
              <w:spacing w:line="292" w:lineRule="exact"/>
              <w:ind w:hanging="289"/>
              <w:rPr>
                <w:sz w:val="24"/>
              </w:rPr>
            </w:pPr>
            <w:r>
              <w:rPr>
                <w:sz w:val="24"/>
              </w:rPr>
              <w:t>Lipsa de experiență a structurilor societății civile şi neimplicarea</w:t>
            </w:r>
            <w:r>
              <w:rPr>
                <w:spacing w:val="-10"/>
                <w:sz w:val="24"/>
              </w:rPr>
              <w:t xml:space="preserve"> </w:t>
            </w:r>
            <w:r>
              <w:rPr>
                <w:sz w:val="24"/>
              </w:rPr>
              <w:t>lor</w:t>
            </w:r>
          </w:p>
          <w:p w:rsidR="00711FC4" w:rsidRDefault="000D05A7">
            <w:pPr>
              <w:pStyle w:val="TableParagraph"/>
              <w:numPr>
                <w:ilvl w:val="0"/>
                <w:numId w:val="17"/>
              </w:numPr>
              <w:tabs>
                <w:tab w:val="left" w:pos="399"/>
              </w:tabs>
              <w:spacing w:line="270" w:lineRule="exact"/>
              <w:ind w:hanging="289"/>
              <w:rPr>
                <w:sz w:val="24"/>
              </w:rPr>
            </w:pPr>
            <w:r>
              <w:rPr>
                <w:sz w:val="24"/>
              </w:rPr>
              <w:t>Neimplicarea partenerilor</w:t>
            </w:r>
            <w:r>
              <w:rPr>
                <w:spacing w:val="1"/>
                <w:sz w:val="24"/>
              </w:rPr>
              <w:t xml:space="preserve"> </w:t>
            </w:r>
            <w:r>
              <w:rPr>
                <w:sz w:val="24"/>
              </w:rPr>
              <w:t>internaționali</w:t>
            </w:r>
          </w:p>
        </w:tc>
      </w:tr>
      <w:tr w:rsidR="00711FC4">
        <w:trPr>
          <w:trHeight w:val="568"/>
        </w:trPr>
        <w:tc>
          <w:tcPr>
            <w:tcW w:w="2081" w:type="dxa"/>
          </w:tcPr>
          <w:p w:rsidR="00711FC4" w:rsidRDefault="000D05A7">
            <w:pPr>
              <w:pStyle w:val="TableParagraph"/>
              <w:ind w:left="107"/>
              <w:rPr>
                <w:b/>
                <w:sz w:val="24"/>
              </w:rPr>
            </w:pPr>
            <w:r>
              <w:rPr>
                <w:b/>
                <w:sz w:val="24"/>
              </w:rPr>
              <w:t>Dezvoltarea</w:t>
            </w:r>
          </w:p>
          <w:p w:rsidR="00711FC4" w:rsidRDefault="000D05A7">
            <w:pPr>
              <w:pStyle w:val="TableParagraph"/>
              <w:spacing w:before="1" w:line="272" w:lineRule="exact"/>
              <w:ind w:left="107"/>
              <w:rPr>
                <w:b/>
                <w:sz w:val="24"/>
              </w:rPr>
            </w:pPr>
            <w:r>
              <w:rPr>
                <w:b/>
                <w:sz w:val="24"/>
              </w:rPr>
              <w:t>economică</w:t>
            </w:r>
          </w:p>
        </w:tc>
        <w:tc>
          <w:tcPr>
            <w:tcW w:w="7775" w:type="dxa"/>
          </w:tcPr>
          <w:p w:rsidR="00711FC4" w:rsidRDefault="000D05A7">
            <w:pPr>
              <w:pStyle w:val="TableParagraph"/>
              <w:numPr>
                <w:ilvl w:val="0"/>
                <w:numId w:val="16"/>
              </w:numPr>
              <w:tabs>
                <w:tab w:val="left" w:pos="399"/>
              </w:tabs>
              <w:spacing w:before="1" w:line="293" w:lineRule="exact"/>
              <w:ind w:hanging="289"/>
              <w:rPr>
                <w:sz w:val="24"/>
              </w:rPr>
            </w:pPr>
            <w:r>
              <w:rPr>
                <w:sz w:val="24"/>
              </w:rPr>
              <w:t>Lipsa</w:t>
            </w:r>
            <w:r>
              <w:rPr>
                <w:spacing w:val="14"/>
                <w:sz w:val="24"/>
              </w:rPr>
              <w:t xml:space="preserve"> </w:t>
            </w:r>
            <w:r>
              <w:rPr>
                <w:sz w:val="24"/>
              </w:rPr>
              <w:t>interesului</w:t>
            </w:r>
            <w:r>
              <w:rPr>
                <w:spacing w:val="13"/>
                <w:sz w:val="24"/>
              </w:rPr>
              <w:t xml:space="preserve"> </w:t>
            </w:r>
            <w:r>
              <w:rPr>
                <w:sz w:val="24"/>
              </w:rPr>
              <w:t>din</w:t>
            </w:r>
            <w:r>
              <w:rPr>
                <w:spacing w:val="13"/>
                <w:sz w:val="24"/>
              </w:rPr>
              <w:t xml:space="preserve"> </w:t>
            </w:r>
            <w:r>
              <w:rPr>
                <w:sz w:val="24"/>
              </w:rPr>
              <w:t>partea</w:t>
            </w:r>
            <w:r>
              <w:rPr>
                <w:spacing w:val="12"/>
                <w:sz w:val="24"/>
              </w:rPr>
              <w:t xml:space="preserve"> </w:t>
            </w:r>
            <w:r>
              <w:rPr>
                <w:sz w:val="24"/>
              </w:rPr>
              <w:t>comunității</w:t>
            </w:r>
            <w:r>
              <w:rPr>
                <w:spacing w:val="12"/>
                <w:sz w:val="24"/>
              </w:rPr>
              <w:t xml:space="preserve"> </w:t>
            </w:r>
            <w:r>
              <w:rPr>
                <w:sz w:val="24"/>
              </w:rPr>
              <w:t>de</w:t>
            </w:r>
            <w:r>
              <w:rPr>
                <w:spacing w:val="14"/>
                <w:sz w:val="24"/>
              </w:rPr>
              <w:t xml:space="preserve"> </w:t>
            </w:r>
            <w:r>
              <w:rPr>
                <w:sz w:val="24"/>
              </w:rPr>
              <w:t>afaceri</w:t>
            </w:r>
            <w:r>
              <w:rPr>
                <w:spacing w:val="11"/>
                <w:sz w:val="24"/>
              </w:rPr>
              <w:t xml:space="preserve"> </w:t>
            </w:r>
            <w:r>
              <w:rPr>
                <w:sz w:val="24"/>
              </w:rPr>
              <w:t>în</w:t>
            </w:r>
            <w:r>
              <w:rPr>
                <w:spacing w:val="15"/>
                <w:sz w:val="24"/>
              </w:rPr>
              <w:t xml:space="preserve"> </w:t>
            </w:r>
            <w:r>
              <w:rPr>
                <w:sz w:val="24"/>
              </w:rPr>
              <w:t>dezvoltarea</w:t>
            </w:r>
            <w:r>
              <w:rPr>
                <w:spacing w:val="13"/>
                <w:sz w:val="24"/>
              </w:rPr>
              <w:t xml:space="preserve"> </w:t>
            </w:r>
            <w:r>
              <w:rPr>
                <w:sz w:val="24"/>
              </w:rPr>
              <w:t>bazei</w:t>
            </w:r>
            <w:r>
              <w:rPr>
                <w:spacing w:val="13"/>
                <w:sz w:val="24"/>
              </w:rPr>
              <w:t xml:space="preserve"> </w:t>
            </w:r>
            <w:r>
              <w:rPr>
                <w:sz w:val="24"/>
              </w:rPr>
              <w:t>economice</w:t>
            </w:r>
          </w:p>
          <w:p w:rsidR="00711FC4" w:rsidRDefault="000D05A7">
            <w:pPr>
              <w:pStyle w:val="TableParagraph"/>
              <w:spacing w:line="254" w:lineRule="exact"/>
              <w:ind w:left="398"/>
              <w:rPr>
                <w:sz w:val="24"/>
              </w:rPr>
            </w:pPr>
            <w:r>
              <w:rPr>
                <w:sz w:val="24"/>
              </w:rPr>
              <w:t>locale</w:t>
            </w:r>
          </w:p>
        </w:tc>
      </w:tr>
      <w:tr w:rsidR="00711FC4">
        <w:trPr>
          <w:trHeight w:val="875"/>
        </w:trPr>
        <w:tc>
          <w:tcPr>
            <w:tcW w:w="2081" w:type="dxa"/>
          </w:tcPr>
          <w:p w:rsidR="00711FC4" w:rsidRDefault="000D05A7">
            <w:pPr>
              <w:pStyle w:val="TableParagraph"/>
              <w:ind w:left="107"/>
              <w:rPr>
                <w:b/>
                <w:sz w:val="24"/>
              </w:rPr>
            </w:pPr>
            <w:r>
              <w:rPr>
                <w:b/>
                <w:sz w:val="24"/>
              </w:rPr>
              <w:t>Social</w:t>
            </w:r>
          </w:p>
        </w:tc>
        <w:tc>
          <w:tcPr>
            <w:tcW w:w="7775" w:type="dxa"/>
          </w:tcPr>
          <w:p w:rsidR="00711FC4" w:rsidRDefault="000D05A7">
            <w:pPr>
              <w:pStyle w:val="TableParagraph"/>
              <w:numPr>
                <w:ilvl w:val="0"/>
                <w:numId w:val="15"/>
              </w:numPr>
              <w:tabs>
                <w:tab w:val="left" w:pos="399"/>
              </w:tabs>
              <w:spacing w:before="1" w:line="292" w:lineRule="exact"/>
              <w:ind w:hanging="289"/>
              <w:rPr>
                <w:sz w:val="24"/>
              </w:rPr>
            </w:pPr>
            <w:r>
              <w:rPr>
                <w:sz w:val="24"/>
              </w:rPr>
              <w:t>Resurse limitate pentru acordarea asistenței</w:t>
            </w:r>
            <w:r>
              <w:rPr>
                <w:spacing w:val="-5"/>
                <w:sz w:val="24"/>
              </w:rPr>
              <w:t xml:space="preserve"> </w:t>
            </w:r>
            <w:r>
              <w:rPr>
                <w:sz w:val="24"/>
              </w:rPr>
              <w:t>sociale</w:t>
            </w:r>
          </w:p>
          <w:p w:rsidR="00711FC4" w:rsidRDefault="000D05A7">
            <w:pPr>
              <w:pStyle w:val="TableParagraph"/>
              <w:numPr>
                <w:ilvl w:val="0"/>
                <w:numId w:val="15"/>
              </w:numPr>
              <w:tabs>
                <w:tab w:val="left" w:pos="399"/>
              </w:tabs>
              <w:spacing w:line="292" w:lineRule="exact"/>
              <w:ind w:hanging="289"/>
              <w:rPr>
                <w:sz w:val="24"/>
              </w:rPr>
            </w:pPr>
            <w:r>
              <w:rPr>
                <w:sz w:val="24"/>
              </w:rPr>
              <w:t>Pauperizarea continuă a</w:t>
            </w:r>
            <w:r>
              <w:rPr>
                <w:spacing w:val="-1"/>
                <w:sz w:val="24"/>
              </w:rPr>
              <w:t xml:space="preserve"> </w:t>
            </w:r>
            <w:r>
              <w:rPr>
                <w:sz w:val="24"/>
              </w:rPr>
              <w:t>populației</w:t>
            </w:r>
          </w:p>
          <w:p w:rsidR="00711FC4" w:rsidRDefault="000D05A7">
            <w:pPr>
              <w:pStyle w:val="TableParagraph"/>
              <w:numPr>
                <w:ilvl w:val="0"/>
                <w:numId w:val="15"/>
              </w:numPr>
              <w:tabs>
                <w:tab w:val="left" w:pos="399"/>
              </w:tabs>
              <w:spacing w:line="271" w:lineRule="exact"/>
              <w:ind w:hanging="289"/>
              <w:rPr>
                <w:sz w:val="24"/>
              </w:rPr>
            </w:pPr>
            <w:r>
              <w:rPr>
                <w:sz w:val="24"/>
              </w:rPr>
              <w:t>Imigrarea forței de</w:t>
            </w:r>
            <w:r>
              <w:rPr>
                <w:spacing w:val="-3"/>
                <w:sz w:val="24"/>
              </w:rPr>
              <w:t xml:space="preserve"> </w:t>
            </w:r>
            <w:r>
              <w:rPr>
                <w:sz w:val="24"/>
              </w:rPr>
              <w:t>muncă</w:t>
            </w:r>
          </w:p>
        </w:tc>
      </w:tr>
      <w:tr w:rsidR="00711FC4">
        <w:trPr>
          <w:trHeight w:val="292"/>
        </w:trPr>
        <w:tc>
          <w:tcPr>
            <w:tcW w:w="2081" w:type="dxa"/>
          </w:tcPr>
          <w:p w:rsidR="00711FC4" w:rsidRDefault="000D05A7">
            <w:pPr>
              <w:pStyle w:val="TableParagraph"/>
              <w:spacing w:before="1" w:line="272" w:lineRule="exact"/>
              <w:ind w:left="107"/>
              <w:rPr>
                <w:b/>
                <w:sz w:val="24"/>
              </w:rPr>
            </w:pPr>
            <w:r>
              <w:rPr>
                <w:b/>
                <w:sz w:val="24"/>
              </w:rPr>
              <w:t>Mediu</w:t>
            </w:r>
          </w:p>
        </w:tc>
        <w:tc>
          <w:tcPr>
            <w:tcW w:w="7775" w:type="dxa"/>
          </w:tcPr>
          <w:p w:rsidR="00711FC4" w:rsidRDefault="000D05A7">
            <w:pPr>
              <w:pStyle w:val="TableParagraph"/>
              <w:numPr>
                <w:ilvl w:val="0"/>
                <w:numId w:val="14"/>
              </w:numPr>
              <w:tabs>
                <w:tab w:val="left" w:pos="399"/>
              </w:tabs>
              <w:spacing w:before="1" w:line="271" w:lineRule="exact"/>
              <w:ind w:hanging="289"/>
              <w:rPr>
                <w:sz w:val="24"/>
              </w:rPr>
            </w:pPr>
            <w:r>
              <w:rPr>
                <w:sz w:val="24"/>
              </w:rPr>
              <w:t>Populație neconștientizată privind efectele poluarea</w:t>
            </w:r>
            <w:r>
              <w:rPr>
                <w:spacing w:val="-11"/>
                <w:sz w:val="24"/>
              </w:rPr>
              <w:t xml:space="preserve"> </w:t>
            </w:r>
            <w:r>
              <w:rPr>
                <w:sz w:val="24"/>
              </w:rPr>
              <w:t>mediului</w:t>
            </w:r>
          </w:p>
        </w:tc>
      </w:tr>
      <w:tr w:rsidR="00711FC4">
        <w:trPr>
          <w:trHeight w:val="395"/>
        </w:trPr>
        <w:tc>
          <w:tcPr>
            <w:tcW w:w="9856" w:type="dxa"/>
            <w:gridSpan w:val="2"/>
          </w:tcPr>
          <w:p w:rsidR="00711FC4" w:rsidRDefault="000D05A7">
            <w:pPr>
              <w:pStyle w:val="TableParagraph"/>
              <w:spacing w:before="60"/>
              <w:ind w:left="3450" w:right="3446"/>
              <w:jc w:val="center"/>
              <w:rPr>
                <w:b/>
                <w:sz w:val="24"/>
              </w:rPr>
            </w:pPr>
            <w:r>
              <w:rPr>
                <w:b/>
                <w:sz w:val="24"/>
              </w:rPr>
              <w:t>Riscuri şi impedimente externe</w:t>
            </w:r>
          </w:p>
        </w:tc>
      </w:tr>
      <w:tr w:rsidR="00711FC4">
        <w:trPr>
          <w:trHeight w:val="582"/>
        </w:trPr>
        <w:tc>
          <w:tcPr>
            <w:tcW w:w="2081" w:type="dxa"/>
          </w:tcPr>
          <w:p w:rsidR="00711FC4" w:rsidRDefault="000D05A7">
            <w:pPr>
              <w:pStyle w:val="TableParagraph"/>
              <w:ind w:left="107" w:right="500"/>
              <w:rPr>
                <w:b/>
                <w:sz w:val="24"/>
              </w:rPr>
            </w:pPr>
            <w:r>
              <w:rPr>
                <w:b/>
                <w:sz w:val="24"/>
              </w:rPr>
              <w:t>Cadrul politico- juridic</w:t>
            </w:r>
          </w:p>
        </w:tc>
        <w:tc>
          <w:tcPr>
            <w:tcW w:w="7775" w:type="dxa"/>
          </w:tcPr>
          <w:p w:rsidR="00711FC4" w:rsidRDefault="000D05A7">
            <w:pPr>
              <w:pStyle w:val="TableParagraph"/>
              <w:numPr>
                <w:ilvl w:val="0"/>
                <w:numId w:val="13"/>
              </w:numPr>
              <w:tabs>
                <w:tab w:val="left" w:pos="394"/>
              </w:tabs>
              <w:spacing w:before="1" w:line="292" w:lineRule="exact"/>
              <w:rPr>
                <w:sz w:val="24"/>
              </w:rPr>
            </w:pPr>
            <w:r>
              <w:rPr>
                <w:sz w:val="24"/>
              </w:rPr>
              <w:t>Instabilitatea cursului</w:t>
            </w:r>
            <w:r>
              <w:rPr>
                <w:spacing w:val="-6"/>
                <w:sz w:val="24"/>
              </w:rPr>
              <w:t xml:space="preserve"> </w:t>
            </w:r>
            <w:r>
              <w:rPr>
                <w:sz w:val="24"/>
              </w:rPr>
              <w:t>politic</w:t>
            </w:r>
          </w:p>
          <w:p w:rsidR="00711FC4" w:rsidRDefault="000D05A7">
            <w:pPr>
              <w:pStyle w:val="TableParagraph"/>
              <w:numPr>
                <w:ilvl w:val="0"/>
                <w:numId w:val="13"/>
              </w:numPr>
              <w:tabs>
                <w:tab w:val="left" w:pos="394"/>
              </w:tabs>
              <w:spacing w:line="270" w:lineRule="exact"/>
              <w:rPr>
                <w:sz w:val="24"/>
              </w:rPr>
            </w:pPr>
            <w:r>
              <w:rPr>
                <w:sz w:val="24"/>
              </w:rPr>
              <w:t>Contradicția şi instabilitatea legislației în</w:t>
            </w:r>
            <w:r>
              <w:rPr>
                <w:spacing w:val="-9"/>
                <w:sz w:val="24"/>
              </w:rPr>
              <w:t xml:space="preserve"> </w:t>
            </w:r>
            <w:r>
              <w:rPr>
                <w:sz w:val="24"/>
              </w:rPr>
              <w:t>vigoare</w:t>
            </w:r>
          </w:p>
        </w:tc>
      </w:tr>
      <w:tr w:rsidR="00711FC4">
        <w:trPr>
          <w:trHeight w:val="585"/>
        </w:trPr>
        <w:tc>
          <w:tcPr>
            <w:tcW w:w="2081" w:type="dxa"/>
          </w:tcPr>
          <w:p w:rsidR="00711FC4" w:rsidRDefault="000D05A7">
            <w:pPr>
              <w:pStyle w:val="TableParagraph"/>
              <w:ind w:left="107" w:right="456"/>
              <w:rPr>
                <w:b/>
                <w:sz w:val="24"/>
              </w:rPr>
            </w:pPr>
            <w:r>
              <w:rPr>
                <w:b/>
                <w:sz w:val="24"/>
              </w:rPr>
              <w:t>Relații parteneri externi</w:t>
            </w:r>
          </w:p>
        </w:tc>
        <w:tc>
          <w:tcPr>
            <w:tcW w:w="7775" w:type="dxa"/>
          </w:tcPr>
          <w:p w:rsidR="00711FC4" w:rsidRDefault="000D05A7">
            <w:pPr>
              <w:pStyle w:val="TableParagraph"/>
              <w:numPr>
                <w:ilvl w:val="0"/>
                <w:numId w:val="12"/>
              </w:numPr>
              <w:tabs>
                <w:tab w:val="left" w:pos="394"/>
              </w:tabs>
              <w:spacing w:before="1" w:line="293" w:lineRule="exact"/>
              <w:rPr>
                <w:sz w:val="24"/>
              </w:rPr>
            </w:pPr>
            <w:r>
              <w:rPr>
                <w:sz w:val="24"/>
              </w:rPr>
              <w:t>Lipsa conlucrării cu autoritățile publice raionale şi</w:t>
            </w:r>
            <w:r>
              <w:rPr>
                <w:spacing w:val="-8"/>
                <w:sz w:val="24"/>
              </w:rPr>
              <w:t xml:space="preserve"> </w:t>
            </w:r>
            <w:r>
              <w:rPr>
                <w:sz w:val="24"/>
              </w:rPr>
              <w:t>centrale</w:t>
            </w:r>
          </w:p>
          <w:p w:rsidR="00711FC4" w:rsidRDefault="000D05A7">
            <w:pPr>
              <w:pStyle w:val="TableParagraph"/>
              <w:numPr>
                <w:ilvl w:val="0"/>
                <w:numId w:val="12"/>
              </w:numPr>
              <w:tabs>
                <w:tab w:val="left" w:pos="394"/>
              </w:tabs>
              <w:spacing w:line="271" w:lineRule="exact"/>
              <w:rPr>
                <w:sz w:val="24"/>
              </w:rPr>
            </w:pPr>
            <w:r>
              <w:rPr>
                <w:sz w:val="24"/>
              </w:rPr>
              <w:t>Neimplicarea partenerilor</w:t>
            </w:r>
            <w:r>
              <w:rPr>
                <w:spacing w:val="-2"/>
                <w:sz w:val="24"/>
              </w:rPr>
              <w:t xml:space="preserve"> </w:t>
            </w:r>
            <w:r>
              <w:rPr>
                <w:sz w:val="24"/>
              </w:rPr>
              <w:t>internaționali</w:t>
            </w:r>
          </w:p>
        </w:tc>
      </w:tr>
      <w:tr w:rsidR="00711FC4">
        <w:trPr>
          <w:trHeight w:val="1165"/>
        </w:trPr>
        <w:tc>
          <w:tcPr>
            <w:tcW w:w="2081" w:type="dxa"/>
          </w:tcPr>
          <w:p w:rsidR="00711FC4" w:rsidRDefault="000D05A7">
            <w:pPr>
              <w:pStyle w:val="TableParagraph"/>
              <w:ind w:left="107"/>
              <w:rPr>
                <w:b/>
                <w:sz w:val="24"/>
              </w:rPr>
            </w:pPr>
            <w:r>
              <w:rPr>
                <w:b/>
                <w:sz w:val="24"/>
              </w:rPr>
              <w:t>Starea economiei</w:t>
            </w:r>
          </w:p>
        </w:tc>
        <w:tc>
          <w:tcPr>
            <w:tcW w:w="7775" w:type="dxa"/>
          </w:tcPr>
          <w:p w:rsidR="00711FC4" w:rsidRDefault="000D05A7">
            <w:pPr>
              <w:pStyle w:val="TableParagraph"/>
              <w:numPr>
                <w:ilvl w:val="0"/>
                <w:numId w:val="11"/>
              </w:numPr>
              <w:tabs>
                <w:tab w:val="left" w:pos="394"/>
              </w:tabs>
              <w:spacing w:before="1" w:line="292" w:lineRule="exact"/>
              <w:rPr>
                <w:sz w:val="24"/>
              </w:rPr>
            </w:pPr>
            <w:r>
              <w:rPr>
                <w:sz w:val="24"/>
              </w:rPr>
              <w:t>Potențial investițional</w:t>
            </w:r>
            <w:r>
              <w:rPr>
                <w:spacing w:val="-3"/>
                <w:sz w:val="24"/>
              </w:rPr>
              <w:t xml:space="preserve"> </w:t>
            </w:r>
            <w:r>
              <w:rPr>
                <w:sz w:val="24"/>
              </w:rPr>
              <w:t>redus</w:t>
            </w:r>
          </w:p>
          <w:p w:rsidR="00711FC4" w:rsidRDefault="000D05A7">
            <w:pPr>
              <w:pStyle w:val="TableParagraph"/>
              <w:numPr>
                <w:ilvl w:val="0"/>
                <w:numId w:val="11"/>
              </w:numPr>
              <w:tabs>
                <w:tab w:val="left" w:pos="394"/>
              </w:tabs>
              <w:spacing w:line="292" w:lineRule="exact"/>
              <w:rPr>
                <w:sz w:val="24"/>
              </w:rPr>
            </w:pPr>
            <w:r>
              <w:rPr>
                <w:sz w:val="24"/>
              </w:rPr>
              <w:t>Inaccesibilitatea piețelor de desfacere de peste</w:t>
            </w:r>
            <w:r>
              <w:rPr>
                <w:spacing w:val="-6"/>
                <w:sz w:val="24"/>
              </w:rPr>
              <w:t xml:space="preserve"> </w:t>
            </w:r>
            <w:r>
              <w:rPr>
                <w:sz w:val="24"/>
              </w:rPr>
              <w:t>hotare</w:t>
            </w:r>
          </w:p>
          <w:p w:rsidR="00711FC4" w:rsidRDefault="000D05A7">
            <w:pPr>
              <w:pStyle w:val="TableParagraph"/>
              <w:numPr>
                <w:ilvl w:val="0"/>
                <w:numId w:val="11"/>
              </w:numPr>
              <w:tabs>
                <w:tab w:val="left" w:pos="394"/>
              </w:tabs>
              <w:spacing w:line="292" w:lineRule="exact"/>
              <w:rPr>
                <w:sz w:val="24"/>
              </w:rPr>
            </w:pPr>
            <w:r>
              <w:rPr>
                <w:sz w:val="24"/>
              </w:rPr>
              <w:t>Infrastructură de afaceri</w:t>
            </w:r>
            <w:r>
              <w:rPr>
                <w:spacing w:val="-3"/>
                <w:sz w:val="24"/>
              </w:rPr>
              <w:t xml:space="preserve"> </w:t>
            </w:r>
            <w:r>
              <w:rPr>
                <w:sz w:val="24"/>
              </w:rPr>
              <w:t>nedezvoltată</w:t>
            </w:r>
          </w:p>
          <w:p w:rsidR="00711FC4" w:rsidRDefault="000D05A7">
            <w:pPr>
              <w:pStyle w:val="TableParagraph"/>
              <w:numPr>
                <w:ilvl w:val="0"/>
                <w:numId w:val="11"/>
              </w:numPr>
              <w:tabs>
                <w:tab w:val="left" w:pos="394"/>
              </w:tabs>
              <w:spacing w:line="270" w:lineRule="exact"/>
              <w:rPr>
                <w:sz w:val="24"/>
              </w:rPr>
            </w:pPr>
            <w:r>
              <w:rPr>
                <w:sz w:val="24"/>
              </w:rPr>
              <w:t>Risc de țară.</w:t>
            </w:r>
          </w:p>
        </w:tc>
      </w:tr>
    </w:tbl>
    <w:p w:rsidR="00711FC4" w:rsidRDefault="00711FC4">
      <w:pPr>
        <w:spacing w:line="270" w:lineRule="exact"/>
        <w:rPr>
          <w:sz w:val="24"/>
        </w:rPr>
        <w:sectPr w:rsidR="00711FC4">
          <w:pgSz w:w="11910" w:h="16840"/>
          <w:pgMar w:top="1320" w:right="900" w:bottom="1200" w:left="900" w:header="0" w:footer="932" w:gutter="0"/>
          <w:cols w:space="720"/>
        </w:sectPr>
      </w:pPr>
    </w:p>
    <w:p w:rsidR="00711FC4" w:rsidRDefault="000D05A7" w:rsidP="00E25A1A">
      <w:pPr>
        <w:pStyle w:val="Heading1"/>
        <w:numPr>
          <w:ilvl w:val="1"/>
          <w:numId w:val="52"/>
        </w:numPr>
        <w:tabs>
          <w:tab w:val="left" w:pos="865"/>
        </w:tabs>
        <w:ind w:left="864"/>
        <w:jc w:val="left"/>
      </w:pPr>
      <w:bookmarkStart w:id="5" w:name="_bookmark5"/>
      <w:bookmarkEnd w:id="5"/>
      <w:r>
        <w:rPr>
          <w:color w:val="2E5395"/>
        </w:rPr>
        <w:lastRenderedPageBreak/>
        <w:t>Portofoliul proiectelor prioritare. Fișe de</w:t>
      </w:r>
      <w:r>
        <w:rPr>
          <w:color w:val="2E5395"/>
          <w:spacing w:val="-11"/>
        </w:rPr>
        <w:t xml:space="preserve"> </w:t>
      </w:r>
      <w:r>
        <w:rPr>
          <w:color w:val="2E5395"/>
        </w:rPr>
        <w:t>proiect</w:t>
      </w:r>
    </w:p>
    <w:p w:rsidR="00711FC4" w:rsidRDefault="00711FC4">
      <w:pPr>
        <w:pStyle w:val="a3"/>
        <w:spacing w:before="11"/>
        <w:rPr>
          <w:b/>
          <w:sz w:val="43"/>
        </w:rPr>
      </w:pPr>
    </w:p>
    <w:p w:rsidR="00711FC4" w:rsidRDefault="000D05A7">
      <w:pPr>
        <w:pStyle w:val="Heading2"/>
      </w:pPr>
      <w:r>
        <w:t>Fișa de proiect 1. Modernizarea serviciului de colectare si evacuare a deșeurilor menajere</w:t>
      </w:r>
    </w:p>
    <w:p w:rsidR="00711FC4" w:rsidRDefault="00711FC4">
      <w:pPr>
        <w:pStyle w:val="a3"/>
        <w:spacing w:before="10"/>
        <w:rPr>
          <w:b/>
          <w:sz w:val="15"/>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6805"/>
      </w:tblGrid>
      <w:tr w:rsidR="00711FC4">
        <w:trPr>
          <w:trHeight w:val="544"/>
        </w:trPr>
        <w:tc>
          <w:tcPr>
            <w:tcW w:w="2694" w:type="dxa"/>
          </w:tcPr>
          <w:p w:rsidR="00711FC4" w:rsidRDefault="000D05A7">
            <w:pPr>
              <w:pStyle w:val="TableParagraph"/>
              <w:spacing w:before="2"/>
              <w:ind w:left="110"/>
              <w:rPr>
                <w:b/>
              </w:rPr>
            </w:pPr>
            <w:r>
              <w:rPr>
                <w:b/>
              </w:rPr>
              <w:t>Titlul proiectului:</w:t>
            </w:r>
          </w:p>
        </w:tc>
        <w:tc>
          <w:tcPr>
            <w:tcW w:w="6805" w:type="dxa"/>
          </w:tcPr>
          <w:p w:rsidR="00711FC4" w:rsidRDefault="000D05A7">
            <w:pPr>
              <w:pStyle w:val="TableParagraph"/>
              <w:spacing w:before="2"/>
              <w:ind w:left="110"/>
            </w:pPr>
            <w:r>
              <w:t>Un sat amenajat – un sat atractiv si populat.</w:t>
            </w:r>
          </w:p>
        </w:tc>
      </w:tr>
      <w:tr w:rsidR="00711FC4">
        <w:trPr>
          <w:trHeight w:val="1137"/>
        </w:trPr>
        <w:tc>
          <w:tcPr>
            <w:tcW w:w="2694" w:type="dxa"/>
          </w:tcPr>
          <w:p w:rsidR="00711FC4" w:rsidRDefault="000D05A7">
            <w:pPr>
              <w:pStyle w:val="TableParagraph"/>
              <w:spacing w:before="2"/>
              <w:ind w:left="110"/>
              <w:rPr>
                <w:b/>
              </w:rPr>
            </w:pPr>
            <w:r>
              <w:rPr>
                <w:b/>
              </w:rPr>
              <w:t>Obiectivul strategic:</w:t>
            </w:r>
          </w:p>
          <w:p w:rsidR="00711FC4" w:rsidRDefault="00711FC4">
            <w:pPr>
              <w:pStyle w:val="TableParagraph"/>
              <w:rPr>
                <w:b/>
                <w:sz w:val="19"/>
              </w:rPr>
            </w:pPr>
          </w:p>
          <w:p w:rsidR="00711FC4" w:rsidRDefault="000D05A7">
            <w:pPr>
              <w:pStyle w:val="TableParagraph"/>
              <w:ind w:left="110"/>
              <w:rPr>
                <w:b/>
              </w:rPr>
            </w:pPr>
            <w:r>
              <w:rPr>
                <w:b/>
              </w:rPr>
              <w:t>Măsura:</w:t>
            </w:r>
          </w:p>
        </w:tc>
        <w:tc>
          <w:tcPr>
            <w:tcW w:w="6805" w:type="dxa"/>
          </w:tcPr>
          <w:p w:rsidR="00711FC4" w:rsidRDefault="000D05A7">
            <w:pPr>
              <w:pStyle w:val="TableParagraph"/>
              <w:ind w:left="110"/>
            </w:pPr>
            <w:r>
              <w:t>Amenajarea comunitatii si protectia mediului ambiant.</w:t>
            </w:r>
          </w:p>
          <w:p w:rsidR="00711FC4" w:rsidRDefault="0040245A">
            <w:pPr>
              <w:pStyle w:val="TableParagraph"/>
              <w:spacing w:before="182" w:line="256" w:lineRule="auto"/>
              <w:ind w:left="110"/>
            </w:pPr>
            <w:r>
              <w:t>Procurarea unui buldoex</w:t>
            </w:r>
            <w:r w:rsidR="000D05A7">
              <w:t>cavator pentru diversificarea serviciilor Intreprinderii municipale.</w:t>
            </w:r>
          </w:p>
        </w:tc>
      </w:tr>
      <w:tr w:rsidR="00711FC4">
        <w:trPr>
          <w:trHeight w:val="544"/>
        </w:trPr>
        <w:tc>
          <w:tcPr>
            <w:tcW w:w="2694" w:type="dxa"/>
          </w:tcPr>
          <w:p w:rsidR="00711FC4" w:rsidRDefault="000D05A7">
            <w:pPr>
              <w:pStyle w:val="TableParagraph"/>
              <w:spacing w:before="2"/>
              <w:ind w:left="110"/>
              <w:rPr>
                <w:b/>
              </w:rPr>
            </w:pPr>
            <w:r>
              <w:rPr>
                <w:b/>
              </w:rPr>
              <w:t>Localizare:</w:t>
            </w:r>
          </w:p>
        </w:tc>
        <w:tc>
          <w:tcPr>
            <w:tcW w:w="6805" w:type="dxa"/>
          </w:tcPr>
          <w:p w:rsidR="00711FC4" w:rsidRDefault="00FC2E0D">
            <w:pPr>
              <w:pStyle w:val="TableParagraph"/>
              <w:spacing w:before="2"/>
              <w:ind w:left="110"/>
            </w:pPr>
            <w:r>
              <w:t>Satul Borog</w:t>
            </w:r>
            <w:r w:rsidR="000D05A7">
              <w:t>ani</w:t>
            </w:r>
          </w:p>
        </w:tc>
      </w:tr>
      <w:tr w:rsidR="00711FC4">
        <w:trPr>
          <w:trHeight w:val="818"/>
        </w:trPr>
        <w:tc>
          <w:tcPr>
            <w:tcW w:w="2694" w:type="dxa"/>
          </w:tcPr>
          <w:p w:rsidR="00711FC4" w:rsidRDefault="000D05A7">
            <w:pPr>
              <w:pStyle w:val="TableParagraph"/>
              <w:spacing w:before="2" w:line="259" w:lineRule="auto"/>
              <w:ind w:left="110" w:right="789"/>
              <w:rPr>
                <w:b/>
              </w:rPr>
            </w:pPr>
            <w:r>
              <w:rPr>
                <w:b/>
              </w:rPr>
              <w:t>Obiectivul general al proiectului:</w:t>
            </w:r>
          </w:p>
        </w:tc>
        <w:tc>
          <w:tcPr>
            <w:tcW w:w="6805" w:type="dxa"/>
          </w:tcPr>
          <w:p w:rsidR="00711FC4" w:rsidRDefault="000D05A7">
            <w:pPr>
              <w:pStyle w:val="TableParagraph"/>
              <w:spacing w:before="2" w:line="259" w:lineRule="auto"/>
              <w:ind w:left="110"/>
            </w:pPr>
            <w:r>
              <w:t>Imbunatatirea si modernizarea serviciului de colectare si evacuare a deseurilor menajere.</w:t>
            </w:r>
          </w:p>
        </w:tc>
      </w:tr>
      <w:tr w:rsidR="00711FC4">
        <w:trPr>
          <w:trHeight w:val="2771"/>
        </w:trPr>
        <w:tc>
          <w:tcPr>
            <w:tcW w:w="2694" w:type="dxa"/>
          </w:tcPr>
          <w:p w:rsidR="00711FC4" w:rsidRDefault="000D05A7">
            <w:pPr>
              <w:pStyle w:val="TableParagraph"/>
              <w:spacing w:before="2"/>
              <w:ind w:left="110"/>
              <w:rPr>
                <w:b/>
              </w:rPr>
            </w:pPr>
            <w:r>
              <w:rPr>
                <w:b/>
              </w:rPr>
              <w:t>Succintă descriere proiect:</w:t>
            </w:r>
          </w:p>
        </w:tc>
        <w:tc>
          <w:tcPr>
            <w:tcW w:w="6805" w:type="dxa"/>
          </w:tcPr>
          <w:p w:rsidR="00711FC4" w:rsidRDefault="000D05A7">
            <w:pPr>
              <w:pStyle w:val="TableParagraph"/>
              <w:spacing w:before="2" w:line="259" w:lineRule="auto"/>
              <w:ind w:left="110" w:right="92"/>
              <w:jc w:val="both"/>
            </w:pPr>
            <w:r>
              <w:t>Problema majora, care necesita a fi solutionata – lipsa unui serviciu comunitar de asigurare a salubrizarii si amenajarii localitatii. Problema este generata de faptul, ca o mare parte a locuitorilor (80 % ) nu are posibilitate de a-si transporta deseurile menajere la gunoistea autorizata, iar restul nu constientizeaza dauna actiunilor irationale cu referinta la mentinerea mediului curat pentru sanatatea comunitatii.</w:t>
            </w:r>
          </w:p>
          <w:p w:rsidR="00711FC4" w:rsidRDefault="000D05A7">
            <w:pPr>
              <w:pStyle w:val="TableParagraph"/>
              <w:spacing w:before="160" w:line="256" w:lineRule="auto"/>
              <w:ind w:left="110" w:right="92"/>
              <w:jc w:val="both"/>
            </w:pPr>
            <w:r>
              <w:t>Solutia : organizarea si desfasurarea activitatilor de informare si sensibilizare a populatiei , precum si initierea serviciului de colectare si transportare a deseurilor menajere din localitate si amenajarea locului de stocare .</w:t>
            </w:r>
          </w:p>
        </w:tc>
      </w:tr>
      <w:tr w:rsidR="00711FC4">
        <w:trPr>
          <w:trHeight w:val="1514"/>
        </w:trPr>
        <w:tc>
          <w:tcPr>
            <w:tcW w:w="2694" w:type="dxa"/>
          </w:tcPr>
          <w:p w:rsidR="00711FC4" w:rsidRDefault="000D05A7">
            <w:pPr>
              <w:pStyle w:val="TableParagraph"/>
              <w:spacing w:before="2"/>
              <w:ind w:left="110"/>
              <w:rPr>
                <w:b/>
              </w:rPr>
            </w:pPr>
            <w:r>
              <w:rPr>
                <w:b/>
              </w:rPr>
              <w:t>Activități necesare:</w:t>
            </w:r>
          </w:p>
        </w:tc>
        <w:tc>
          <w:tcPr>
            <w:tcW w:w="6805" w:type="dxa"/>
          </w:tcPr>
          <w:p w:rsidR="00711FC4" w:rsidRDefault="000D05A7">
            <w:pPr>
              <w:pStyle w:val="TableParagraph"/>
              <w:numPr>
                <w:ilvl w:val="0"/>
                <w:numId w:val="10"/>
              </w:numPr>
              <w:tabs>
                <w:tab w:val="left" w:pos="469"/>
                <w:tab w:val="left" w:pos="470"/>
              </w:tabs>
              <w:ind w:right="98"/>
            </w:pPr>
            <w:r>
              <w:t>Campania de salubrizare ( pliante, banere, 5 adunari publice, 5 seminare , lichidarea gunoistilor stihiinice ,</w:t>
            </w:r>
            <w:r>
              <w:rPr>
                <w:spacing w:val="-10"/>
              </w:rPr>
              <w:t xml:space="preserve"> </w:t>
            </w:r>
            <w:r>
              <w:t>neautorizate)</w:t>
            </w:r>
          </w:p>
          <w:p w:rsidR="00711FC4" w:rsidRDefault="000D05A7">
            <w:pPr>
              <w:pStyle w:val="TableParagraph"/>
              <w:numPr>
                <w:ilvl w:val="0"/>
                <w:numId w:val="10"/>
              </w:numPr>
              <w:tabs>
                <w:tab w:val="left" w:pos="469"/>
                <w:tab w:val="left" w:pos="470"/>
                <w:tab w:val="left" w:pos="1571"/>
                <w:tab w:val="left" w:pos="2118"/>
                <w:tab w:val="left" w:pos="3549"/>
                <w:tab w:val="left" w:pos="4906"/>
                <w:tab w:val="left" w:pos="5241"/>
                <w:tab w:val="left" w:pos="5548"/>
                <w:tab w:val="left" w:pos="6097"/>
              </w:tabs>
              <w:spacing w:before="2"/>
              <w:ind w:right="93"/>
            </w:pPr>
            <w:r>
              <w:t>Procurarea</w:t>
            </w:r>
            <w:r>
              <w:tab/>
              <w:t>unui</w:t>
            </w:r>
            <w:r>
              <w:tab/>
              <w:t>buldoescavator</w:t>
            </w:r>
            <w:r>
              <w:tab/>
              <w:t>multifunctional</w:t>
            </w:r>
            <w:r>
              <w:tab/>
              <w:t>si</w:t>
            </w:r>
            <w:r>
              <w:tab/>
              <w:t>a</w:t>
            </w:r>
            <w:r>
              <w:tab/>
              <w:t>unei</w:t>
            </w:r>
            <w:r>
              <w:tab/>
            </w:r>
            <w:r>
              <w:rPr>
                <w:spacing w:val="-3"/>
              </w:rPr>
              <w:t xml:space="preserve">remorci </w:t>
            </w:r>
            <w:r>
              <w:t>multifunctionale.</w:t>
            </w:r>
          </w:p>
          <w:p w:rsidR="00711FC4" w:rsidRDefault="000D05A7">
            <w:pPr>
              <w:pStyle w:val="TableParagraph"/>
              <w:numPr>
                <w:ilvl w:val="0"/>
                <w:numId w:val="10"/>
              </w:numPr>
              <w:tabs>
                <w:tab w:val="left" w:pos="469"/>
                <w:tab w:val="left" w:pos="470"/>
              </w:tabs>
              <w:spacing w:line="252" w:lineRule="exact"/>
            </w:pPr>
            <w:r>
              <w:t>Initierea serviciului comunitar de</w:t>
            </w:r>
            <w:r>
              <w:rPr>
                <w:spacing w:val="-5"/>
              </w:rPr>
              <w:t xml:space="preserve"> </w:t>
            </w:r>
            <w:r>
              <w:t>salubrizare.</w:t>
            </w:r>
          </w:p>
        </w:tc>
      </w:tr>
      <w:tr w:rsidR="00711FC4">
        <w:trPr>
          <w:trHeight w:val="2020"/>
        </w:trPr>
        <w:tc>
          <w:tcPr>
            <w:tcW w:w="2694" w:type="dxa"/>
          </w:tcPr>
          <w:p w:rsidR="00711FC4" w:rsidRDefault="000D05A7">
            <w:pPr>
              <w:pStyle w:val="TableParagraph"/>
              <w:spacing w:before="5"/>
              <w:ind w:left="110"/>
              <w:rPr>
                <w:b/>
              </w:rPr>
            </w:pPr>
            <w:r>
              <w:rPr>
                <w:b/>
              </w:rPr>
              <w:t>Rezultate așteptate:</w:t>
            </w:r>
          </w:p>
        </w:tc>
        <w:tc>
          <w:tcPr>
            <w:tcW w:w="6805" w:type="dxa"/>
          </w:tcPr>
          <w:p w:rsidR="00711FC4" w:rsidRDefault="000D05A7">
            <w:pPr>
              <w:pStyle w:val="TableParagraph"/>
              <w:numPr>
                <w:ilvl w:val="0"/>
                <w:numId w:val="9"/>
              </w:numPr>
              <w:tabs>
                <w:tab w:val="left" w:pos="469"/>
                <w:tab w:val="left" w:pos="470"/>
              </w:tabs>
              <w:spacing w:before="2" w:line="252" w:lineRule="exact"/>
            </w:pPr>
            <w:r>
              <w:t>Comunitate informata si</w:t>
            </w:r>
            <w:r>
              <w:rPr>
                <w:spacing w:val="-5"/>
              </w:rPr>
              <w:t xml:space="preserve"> </w:t>
            </w:r>
            <w:r>
              <w:t>sensibilizata.</w:t>
            </w:r>
          </w:p>
          <w:p w:rsidR="00711FC4" w:rsidRDefault="000D05A7">
            <w:pPr>
              <w:pStyle w:val="TableParagraph"/>
              <w:numPr>
                <w:ilvl w:val="0"/>
                <w:numId w:val="9"/>
              </w:numPr>
              <w:tabs>
                <w:tab w:val="left" w:pos="469"/>
                <w:tab w:val="left" w:pos="470"/>
              </w:tabs>
              <w:spacing w:line="252" w:lineRule="exact"/>
            </w:pPr>
            <w:r>
              <w:t>Buldoescavator si remorca multifunctionale</w:t>
            </w:r>
            <w:r>
              <w:rPr>
                <w:spacing w:val="-3"/>
              </w:rPr>
              <w:t xml:space="preserve"> </w:t>
            </w:r>
            <w:r>
              <w:t>procurate.</w:t>
            </w:r>
          </w:p>
          <w:p w:rsidR="00711FC4" w:rsidRDefault="000D05A7">
            <w:pPr>
              <w:pStyle w:val="TableParagraph"/>
              <w:numPr>
                <w:ilvl w:val="0"/>
                <w:numId w:val="9"/>
              </w:numPr>
              <w:tabs>
                <w:tab w:val="left" w:pos="469"/>
                <w:tab w:val="left" w:pos="470"/>
              </w:tabs>
              <w:ind w:right="95"/>
            </w:pPr>
            <w:r>
              <w:t>Serviciul comunitar pentru managementul deseurilor si salubrizare initiat si functional.</w:t>
            </w:r>
          </w:p>
          <w:p w:rsidR="00711FC4" w:rsidRDefault="000D05A7">
            <w:pPr>
              <w:pStyle w:val="TableParagraph"/>
              <w:numPr>
                <w:ilvl w:val="0"/>
                <w:numId w:val="9"/>
              </w:numPr>
              <w:tabs>
                <w:tab w:val="left" w:pos="469"/>
                <w:tab w:val="left" w:pos="470"/>
              </w:tabs>
              <w:spacing w:line="251" w:lineRule="exact"/>
            </w:pPr>
            <w:r>
              <w:t>Gunoistele neautorizate</w:t>
            </w:r>
            <w:r>
              <w:rPr>
                <w:spacing w:val="-1"/>
              </w:rPr>
              <w:t xml:space="preserve"> </w:t>
            </w:r>
            <w:r>
              <w:t>lichidate.</w:t>
            </w:r>
          </w:p>
          <w:p w:rsidR="00711FC4" w:rsidRDefault="000D05A7">
            <w:pPr>
              <w:pStyle w:val="TableParagraph"/>
              <w:numPr>
                <w:ilvl w:val="0"/>
                <w:numId w:val="9"/>
              </w:numPr>
              <w:tabs>
                <w:tab w:val="left" w:pos="469"/>
                <w:tab w:val="left" w:pos="470"/>
              </w:tabs>
              <w:spacing w:line="252" w:lineRule="exact"/>
            </w:pPr>
            <w:r>
              <w:t>Mediul ambiant</w:t>
            </w:r>
            <w:r>
              <w:rPr>
                <w:spacing w:val="-1"/>
              </w:rPr>
              <w:t xml:space="preserve"> </w:t>
            </w:r>
            <w:r>
              <w:t>protejat.</w:t>
            </w:r>
          </w:p>
          <w:p w:rsidR="00711FC4" w:rsidRDefault="000D05A7">
            <w:pPr>
              <w:pStyle w:val="TableParagraph"/>
              <w:numPr>
                <w:ilvl w:val="0"/>
                <w:numId w:val="9"/>
              </w:numPr>
              <w:tabs>
                <w:tab w:val="left" w:pos="469"/>
                <w:tab w:val="left" w:pos="470"/>
              </w:tabs>
              <w:spacing w:before="2" w:line="252" w:lineRule="exact"/>
            </w:pPr>
            <w:r>
              <w:t>Comfortul de viata al comunitattii</w:t>
            </w:r>
            <w:r>
              <w:rPr>
                <w:spacing w:val="-3"/>
              </w:rPr>
              <w:t xml:space="preserve"> </w:t>
            </w:r>
            <w:r>
              <w:t>imbunatatit.</w:t>
            </w:r>
          </w:p>
          <w:p w:rsidR="00711FC4" w:rsidRDefault="000D05A7">
            <w:pPr>
              <w:pStyle w:val="TableParagraph"/>
              <w:numPr>
                <w:ilvl w:val="0"/>
                <w:numId w:val="9"/>
              </w:numPr>
              <w:tabs>
                <w:tab w:val="left" w:pos="469"/>
                <w:tab w:val="left" w:pos="470"/>
              </w:tabs>
              <w:spacing w:line="231" w:lineRule="exact"/>
            </w:pPr>
            <w:r>
              <w:t>Gradul de sanatate al cetatenilor</w:t>
            </w:r>
            <w:r>
              <w:rPr>
                <w:spacing w:val="-8"/>
              </w:rPr>
              <w:t xml:space="preserve"> </w:t>
            </w:r>
            <w:r>
              <w:t>sporit.</w:t>
            </w:r>
          </w:p>
        </w:tc>
      </w:tr>
      <w:tr w:rsidR="00711FC4">
        <w:trPr>
          <w:trHeight w:val="818"/>
        </w:trPr>
        <w:tc>
          <w:tcPr>
            <w:tcW w:w="2694" w:type="dxa"/>
          </w:tcPr>
          <w:p w:rsidR="00711FC4" w:rsidRDefault="000D05A7">
            <w:pPr>
              <w:pStyle w:val="TableParagraph"/>
              <w:spacing w:before="2"/>
              <w:ind w:left="110"/>
            </w:pPr>
            <w:r>
              <w:rPr>
                <w:b/>
              </w:rPr>
              <w:t xml:space="preserve">Statutul proiectului: </w:t>
            </w:r>
            <w:r>
              <w:t>(ex:</w:t>
            </w:r>
          </w:p>
          <w:p w:rsidR="00711FC4" w:rsidRDefault="000D05A7">
            <w:pPr>
              <w:pStyle w:val="TableParagraph"/>
              <w:spacing w:before="21"/>
              <w:ind w:left="110"/>
            </w:pPr>
            <w:r>
              <w:t>există studiu de fezabilitate,</w:t>
            </w:r>
          </w:p>
          <w:p w:rsidR="00711FC4" w:rsidRDefault="000D05A7">
            <w:pPr>
              <w:pStyle w:val="TableParagraph"/>
              <w:spacing w:before="20" w:line="251" w:lineRule="exact"/>
              <w:ind w:left="110"/>
            </w:pPr>
            <w:r>
              <w:t>spații alocate, etc.)</w:t>
            </w:r>
          </w:p>
        </w:tc>
        <w:tc>
          <w:tcPr>
            <w:tcW w:w="6805" w:type="dxa"/>
          </w:tcPr>
          <w:p w:rsidR="00711FC4" w:rsidRDefault="000D05A7">
            <w:pPr>
              <w:pStyle w:val="TableParagraph"/>
              <w:spacing w:before="2" w:line="256" w:lineRule="auto"/>
              <w:ind w:left="110" w:right="46"/>
            </w:pPr>
            <w:r>
              <w:t>Exista I.M. , care detine capacitati sa presteze serviciul managementului colectarii si depozitarii deseurilor menagere</w:t>
            </w:r>
          </w:p>
        </w:tc>
      </w:tr>
      <w:tr w:rsidR="00711FC4">
        <w:trPr>
          <w:trHeight w:val="544"/>
        </w:trPr>
        <w:tc>
          <w:tcPr>
            <w:tcW w:w="2694" w:type="dxa"/>
          </w:tcPr>
          <w:p w:rsidR="00711FC4" w:rsidRDefault="000D05A7">
            <w:pPr>
              <w:pStyle w:val="TableParagraph"/>
              <w:spacing w:before="2"/>
              <w:ind w:left="110"/>
              <w:rPr>
                <w:b/>
              </w:rPr>
            </w:pPr>
            <w:r>
              <w:rPr>
                <w:b/>
              </w:rPr>
              <w:t>Responsabil și potențiali</w:t>
            </w:r>
          </w:p>
          <w:p w:rsidR="00711FC4" w:rsidRDefault="000D05A7">
            <w:pPr>
              <w:pStyle w:val="TableParagraph"/>
              <w:spacing w:before="19" w:line="251" w:lineRule="exact"/>
              <w:ind w:left="110"/>
              <w:rPr>
                <w:b/>
              </w:rPr>
            </w:pPr>
            <w:r>
              <w:rPr>
                <w:b/>
              </w:rPr>
              <w:t>parteneri de implementare:</w:t>
            </w:r>
          </w:p>
        </w:tc>
        <w:tc>
          <w:tcPr>
            <w:tcW w:w="6805" w:type="dxa"/>
          </w:tcPr>
          <w:p w:rsidR="00711FC4" w:rsidRDefault="000D05A7">
            <w:pPr>
              <w:pStyle w:val="TableParagraph"/>
              <w:ind w:left="110"/>
            </w:pPr>
            <w:r>
              <w:t>APL, I. M. , Institutii din teritoriu, cetatenii, OSC.</w:t>
            </w:r>
          </w:p>
        </w:tc>
      </w:tr>
      <w:tr w:rsidR="00711FC4">
        <w:trPr>
          <w:trHeight w:val="273"/>
        </w:trPr>
        <w:tc>
          <w:tcPr>
            <w:tcW w:w="2694" w:type="dxa"/>
          </w:tcPr>
          <w:p w:rsidR="00711FC4" w:rsidRDefault="000D05A7">
            <w:pPr>
              <w:pStyle w:val="TableParagraph"/>
              <w:spacing w:before="2" w:line="251" w:lineRule="exact"/>
              <w:ind w:left="110"/>
            </w:pPr>
            <w:r>
              <w:rPr>
                <w:b/>
              </w:rPr>
              <w:t xml:space="preserve">Durată estimativă: </w:t>
            </w:r>
            <w:r>
              <w:t>(luni)</w:t>
            </w:r>
          </w:p>
        </w:tc>
        <w:tc>
          <w:tcPr>
            <w:tcW w:w="6805" w:type="dxa"/>
          </w:tcPr>
          <w:p w:rsidR="00711FC4" w:rsidRDefault="000D05A7">
            <w:pPr>
              <w:pStyle w:val="TableParagraph"/>
              <w:spacing w:before="2" w:line="251" w:lineRule="exact"/>
              <w:ind w:left="110"/>
            </w:pPr>
            <w:r>
              <w:t>12 luni</w:t>
            </w:r>
          </w:p>
        </w:tc>
      </w:tr>
      <w:tr w:rsidR="00711FC4">
        <w:trPr>
          <w:trHeight w:val="270"/>
        </w:trPr>
        <w:tc>
          <w:tcPr>
            <w:tcW w:w="2694" w:type="dxa"/>
          </w:tcPr>
          <w:p w:rsidR="00711FC4" w:rsidRDefault="000D05A7">
            <w:pPr>
              <w:pStyle w:val="TableParagraph"/>
              <w:spacing w:before="2" w:line="248" w:lineRule="exact"/>
              <w:ind w:left="110"/>
            </w:pPr>
            <w:r>
              <w:rPr>
                <w:b/>
              </w:rPr>
              <w:t>Costuri estimative</w:t>
            </w:r>
            <w:r>
              <w:t>: (mii MDL)</w:t>
            </w:r>
          </w:p>
        </w:tc>
        <w:tc>
          <w:tcPr>
            <w:tcW w:w="6805" w:type="dxa"/>
          </w:tcPr>
          <w:p w:rsidR="00711FC4" w:rsidRDefault="000D05A7">
            <w:pPr>
              <w:pStyle w:val="TableParagraph"/>
              <w:spacing w:before="2" w:line="248" w:lineRule="exact"/>
              <w:ind w:left="110"/>
            </w:pPr>
            <w:r>
              <w:t>1.000.000 lei .</w:t>
            </w:r>
          </w:p>
        </w:tc>
      </w:tr>
      <w:tr w:rsidR="00711FC4">
        <w:trPr>
          <w:trHeight w:val="705"/>
        </w:trPr>
        <w:tc>
          <w:tcPr>
            <w:tcW w:w="2694" w:type="dxa"/>
          </w:tcPr>
          <w:p w:rsidR="00711FC4" w:rsidRDefault="000D05A7">
            <w:pPr>
              <w:pStyle w:val="TableParagraph"/>
              <w:spacing w:before="2"/>
              <w:ind w:left="110"/>
              <w:rPr>
                <w:b/>
              </w:rPr>
            </w:pPr>
            <w:r>
              <w:rPr>
                <w:b/>
              </w:rPr>
              <w:t>Potențiale surse de co-</w:t>
            </w:r>
          </w:p>
          <w:p w:rsidR="00711FC4" w:rsidRDefault="000D05A7">
            <w:pPr>
              <w:pStyle w:val="TableParagraph"/>
              <w:spacing w:before="21"/>
              <w:ind w:left="110"/>
            </w:pPr>
            <w:r>
              <w:rPr>
                <w:b/>
              </w:rPr>
              <w:t xml:space="preserve">finanțare </w:t>
            </w:r>
            <w:r>
              <w:t>(publice și private):</w:t>
            </w:r>
          </w:p>
        </w:tc>
        <w:tc>
          <w:tcPr>
            <w:tcW w:w="6805" w:type="dxa"/>
          </w:tcPr>
          <w:p w:rsidR="00711FC4" w:rsidRDefault="000D05A7">
            <w:pPr>
              <w:pStyle w:val="TableParagraph"/>
              <w:ind w:left="110"/>
            </w:pPr>
            <w:r>
              <w:t>APL 1, APL 2, granturi, societatea civila , diaspora</w:t>
            </w:r>
          </w:p>
        </w:tc>
      </w:tr>
    </w:tbl>
    <w:p w:rsidR="00711FC4" w:rsidRDefault="00711FC4">
      <w:pPr>
        <w:sectPr w:rsidR="00711FC4">
          <w:pgSz w:w="11910" w:h="16840"/>
          <w:pgMar w:top="1040" w:right="900" w:bottom="1200" w:left="900" w:header="0" w:footer="932" w:gutter="0"/>
          <w:cols w:space="720"/>
        </w:sectPr>
      </w:pPr>
    </w:p>
    <w:p w:rsidR="00711FC4" w:rsidRDefault="000D05A7">
      <w:pPr>
        <w:spacing w:before="75"/>
        <w:ind w:left="232"/>
        <w:rPr>
          <w:b/>
          <w:sz w:val="24"/>
        </w:rPr>
      </w:pPr>
      <w:r>
        <w:rPr>
          <w:b/>
          <w:sz w:val="24"/>
        </w:rPr>
        <w:lastRenderedPageBreak/>
        <w:t>Fișa de proiect 2.Construcția unei</w:t>
      </w:r>
      <w:r w:rsidR="0040245A">
        <w:rPr>
          <w:b/>
          <w:sz w:val="24"/>
        </w:rPr>
        <w:t xml:space="preserve"> </w:t>
      </w:r>
      <w:r>
        <w:rPr>
          <w:b/>
          <w:sz w:val="24"/>
        </w:rPr>
        <w:t>case de sortare și ambalare</w:t>
      </w:r>
    </w:p>
    <w:p w:rsidR="00711FC4" w:rsidRDefault="00711FC4">
      <w:pPr>
        <w:pStyle w:val="a3"/>
        <w:spacing w:before="10"/>
        <w:rPr>
          <w:b/>
          <w:sz w:val="15"/>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6947"/>
      </w:tblGrid>
      <w:tr w:rsidR="00711FC4">
        <w:trPr>
          <w:trHeight w:val="544"/>
        </w:trPr>
        <w:tc>
          <w:tcPr>
            <w:tcW w:w="2694" w:type="dxa"/>
          </w:tcPr>
          <w:p w:rsidR="00711FC4" w:rsidRDefault="000D05A7">
            <w:pPr>
              <w:pStyle w:val="TableParagraph"/>
              <w:spacing w:before="3"/>
              <w:ind w:left="107"/>
              <w:rPr>
                <w:b/>
              </w:rPr>
            </w:pPr>
            <w:r>
              <w:rPr>
                <w:b/>
              </w:rPr>
              <w:t>Titlul proiectului:</w:t>
            </w:r>
          </w:p>
        </w:tc>
        <w:tc>
          <w:tcPr>
            <w:tcW w:w="6947" w:type="dxa"/>
          </w:tcPr>
          <w:p w:rsidR="00711FC4" w:rsidRDefault="000D05A7">
            <w:pPr>
              <w:pStyle w:val="TableParagraph"/>
              <w:spacing w:before="3"/>
              <w:ind w:left="107"/>
            </w:pPr>
            <w:r>
              <w:t>Constructia si dezvoltarea Casei de sortare si ambalare al fructelor si legumelor.</w:t>
            </w:r>
          </w:p>
        </w:tc>
      </w:tr>
      <w:tr w:rsidR="00711FC4">
        <w:trPr>
          <w:trHeight w:val="1089"/>
        </w:trPr>
        <w:tc>
          <w:tcPr>
            <w:tcW w:w="2694" w:type="dxa"/>
          </w:tcPr>
          <w:p w:rsidR="00711FC4" w:rsidRDefault="000D05A7">
            <w:pPr>
              <w:pStyle w:val="TableParagraph"/>
              <w:spacing w:before="2"/>
              <w:ind w:left="107"/>
              <w:rPr>
                <w:b/>
              </w:rPr>
            </w:pPr>
            <w:r>
              <w:rPr>
                <w:b/>
              </w:rPr>
              <w:t>Obiectivul strategic:</w:t>
            </w:r>
          </w:p>
          <w:p w:rsidR="00711FC4" w:rsidRDefault="00711FC4">
            <w:pPr>
              <w:pStyle w:val="TableParagraph"/>
              <w:spacing w:before="5"/>
              <w:rPr>
                <w:b/>
                <w:sz w:val="25"/>
              </w:rPr>
            </w:pPr>
          </w:p>
          <w:p w:rsidR="00711FC4" w:rsidRDefault="000D05A7">
            <w:pPr>
              <w:pStyle w:val="TableParagraph"/>
              <w:spacing w:before="1"/>
              <w:ind w:left="107"/>
              <w:rPr>
                <w:b/>
              </w:rPr>
            </w:pPr>
            <w:r>
              <w:rPr>
                <w:b/>
              </w:rPr>
              <w:t>Măsura:</w:t>
            </w:r>
          </w:p>
        </w:tc>
        <w:tc>
          <w:tcPr>
            <w:tcW w:w="6947" w:type="dxa"/>
          </w:tcPr>
          <w:p w:rsidR="00711FC4" w:rsidRDefault="000D05A7">
            <w:pPr>
              <w:pStyle w:val="TableParagraph"/>
              <w:ind w:left="107"/>
            </w:pPr>
            <w:r>
              <w:t>Dezvoltarea sectorului economic.</w:t>
            </w:r>
          </w:p>
          <w:p w:rsidR="00711FC4" w:rsidRDefault="000D05A7">
            <w:pPr>
              <w:pStyle w:val="TableParagraph"/>
              <w:spacing w:before="182"/>
              <w:ind w:left="107"/>
            </w:pPr>
            <w:r>
              <w:t>Constructia si crearea serviciului – Casa de sortare si ambalare .</w:t>
            </w:r>
          </w:p>
        </w:tc>
      </w:tr>
      <w:tr w:rsidR="00711FC4">
        <w:trPr>
          <w:trHeight w:val="546"/>
        </w:trPr>
        <w:tc>
          <w:tcPr>
            <w:tcW w:w="2694" w:type="dxa"/>
          </w:tcPr>
          <w:p w:rsidR="00711FC4" w:rsidRDefault="000D05A7">
            <w:pPr>
              <w:pStyle w:val="TableParagraph"/>
              <w:spacing w:before="5"/>
              <w:ind w:left="107"/>
              <w:rPr>
                <w:b/>
              </w:rPr>
            </w:pPr>
            <w:r>
              <w:rPr>
                <w:b/>
              </w:rPr>
              <w:t>Localizare:</w:t>
            </w:r>
          </w:p>
        </w:tc>
        <w:tc>
          <w:tcPr>
            <w:tcW w:w="6947" w:type="dxa"/>
          </w:tcPr>
          <w:p w:rsidR="00711FC4" w:rsidRDefault="000D05A7">
            <w:pPr>
              <w:pStyle w:val="TableParagraph"/>
              <w:spacing w:before="5"/>
              <w:ind w:left="107"/>
            </w:pPr>
            <w:r>
              <w:t>Satul Borogani, raionul Leova</w:t>
            </w:r>
          </w:p>
        </w:tc>
      </w:tr>
      <w:tr w:rsidR="00711FC4">
        <w:trPr>
          <w:trHeight w:val="815"/>
        </w:trPr>
        <w:tc>
          <w:tcPr>
            <w:tcW w:w="2694" w:type="dxa"/>
          </w:tcPr>
          <w:p w:rsidR="00711FC4" w:rsidRDefault="000D05A7">
            <w:pPr>
              <w:pStyle w:val="TableParagraph"/>
              <w:spacing w:before="2" w:line="256" w:lineRule="auto"/>
              <w:ind w:left="107" w:right="792"/>
              <w:rPr>
                <w:b/>
              </w:rPr>
            </w:pPr>
            <w:r>
              <w:rPr>
                <w:b/>
              </w:rPr>
              <w:t>Obiectivul general al proiectului:</w:t>
            </w:r>
          </w:p>
        </w:tc>
        <w:tc>
          <w:tcPr>
            <w:tcW w:w="6947" w:type="dxa"/>
          </w:tcPr>
          <w:p w:rsidR="00711FC4" w:rsidRDefault="000D05A7">
            <w:pPr>
              <w:pStyle w:val="TableParagraph"/>
              <w:spacing w:before="2"/>
              <w:ind w:left="107"/>
            </w:pPr>
            <w:r>
              <w:t>Imbunatatirea si promovarea produselor autohtone din raionul Leova.</w:t>
            </w:r>
          </w:p>
        </w:tc>
      </w:tr>
      <w:tr w:rsidR="00711FC4">
        <w:trPr>
          <w:trHeight w:val="2613"/>
        </w:trPr>
        <w:tc>
          <w:tcPr>
            <w:tcW w:w="2694" w:type="dxa"/>
          </w:tcPr>
          <w:p w:rsidR="00711FC4" w:rsidRDefault="000D05A7">
            <w:pPr>
              <w:pStyle w:val="TableParagraph"/>
              <w:spacing w:before="2"/>
              <w:ind w:left="107"/>
              <w:rPr>
                <w:b/>
              </w:rPr>
            </w:pPr>
            <w:r>
              <w:rPr>
                <w:b/>
              </w:rPr>
              <w:t>Succintă descriere proiect:</w:t>
            </w:r>
          </w:p>
        </w:tc>
        <w:tc>
          <w:tcPr>
            <w:tcW w:w="6947" w:type="dxa"/>
          </w:tcPr>
          <w:p w:rsidR="00711FC4" w:rsidRDefault="000D05A7">
            <w:pPr>
              <w:pStyle w:val="TableParagraph"/>
              <w:spacing w:before="2" w:line="259" w:lineRule="auto"/>
              <w:ind w:left="107" w:right="93"/>
              <w:jc w:val="both"/>
            </w:pPr>
            <w:r>
              <w:t>La moment in satul Borogani, raionul Leova crescatorii si producatorii de legume si fructe se confrunta cu probleme majore pentru realizarea roadei strinse la un pret convenabil. Inconsecinta veniturile sunt foarte mici si nu acopera cheltuelile , nemaivorbind de beneficiu. Respectiv impozitele colectate in bugetul local  sunt mici, fapt care duce la stagnare in dezvoltarea micului bisness si respectiv al comunitatii. O data cu formarea Asociatiei de producatori si constructia Casei de sortare si ambalare va contribui la : stimularea activitatii micilor producatori . diversificarea economiei locale , mentinerea fortei de munca si impactul micsorarii migratiei</w:t>
            </w:r>
            <w:r>
              <w:rPr>
                <w:spacing w:val="-1"/>
              </w:rPr>
              <w:t xml:space="preserve"> </w:t>
            </w:r>
            <w:r>
              <w:t>cetatenilor.</w:t>
            </w:r>
          </w:p>
        </w:tc>
      </w:tr>
      <w:tr w:rsidR="00711FC4">
        <w:trPr>
          <w:trHeight w:val="2524"/>
        </w:trPr>
        <w:tc>
          <w:tcPr>
            <w:tcW w:w="2694" w:type="dxa"/>
          </w:tcPr>
          <w:p w:rsidR="00711FC4" w:rsidRDefault="000D05A7">
            <w:pPr>
              <w:pStyle w:val="TableParagraph"/>
              <w:spacing w:before="2"/>
              <w:ind w:left="107"/>
              <w:rPr>
                <w:b/>
              </w:rPr>
            </w:pPr>
            <w:r>
              <w:rPr>
                <w:b/>
              </w:rPr>
              <w:t>Activități necesare:</w:t>
            </w:r>
          </w:p>
        </w:tc>
        <w:tc>
          <w:tcPr>
            <w:tcW w:w="6947" w:type="dxa"/>
          </w:tcPr>
          <w:p w:rsidR="00711FC4" w:rsidRDefault="000D05A7">
            <w:pPr>
              <w:pStyle w:val="TableParagraph"/>
              <w:numPr>
                <w:ilvl w:val="0"/>
                <w:numId w:val="8"/>
              </w:numPr>
              <w:tabs>
                <w:tab w:val="left" w:pos="467"/>
                <w:tab w:val="left" w:pos="468"/>
              </w:tabs>
              <w:spacing w:line="252" w:lineRule="exact"/>
              <w:ind w:hanging="361"/>
            </w:pPr>
            <w:r>
              <w:t>Crearea Asociatiei</w:t>
            </w:r>
            <w:r>
              <w:rPr>
                <w:spacing w:val="49"/>
              </w:rPr>
              <w:t xml:space="preserve"> </w:t>
            </w:r>
            <w:r>
              <w:t>Producatorilor.</w:t>
            </w:r>
          </w:p>
          <w:p w:rsidR="00711FC4" w:rsidRDefault="000D05A7">
            <w:pPr>
              <w:pStyle w:val="TableParagraph"/>
              <w:numPr>
                <w:ilvl w:val="0"/>
                <w:numId w:val="8"/>
              </w:numPr>
              <w:tabs>
                <w:tab w:val="left" w:pos="467"/>
                <w:tab w:val="left" w:pos="468"/>
              </w:tabs>
              <w:spacing w:line="252" w:lineRule="exact"/>
              <w:ind w:hanging="361"/>
            </w:pPr>
            <w:r>
              <w:t>Elaborarea unui studiu de fezabilitate</w:t>
            </w:r>
            <w:r>
              <w:rPr>
                <w:spacing w:val="-5"/>
              </w:rPr>
              <w:t xml:space="preserve"> </w:t>
            </w:r>
            <w:r>
              <w:t>.</w:t>
            </w:r>
          </w:p>
          <w:p w:rsidR="00711FC4" w:rsidRDefault="000D05A7">
            <w:pPr>
              <w:pStyle w:val="TableParagraph"/>
              <w:numPr>
                <w:ilvl w:val="0"/>
                <w:numId w:val="8"/>
              </w:numPr>
              <w:tabs>
                <w:tab w:val="left" w:pos="467"/>
                <w:tab w:val="left" w:pos="468"/>
              </w:tabs>
              <w:ind w:right="99"/>
            </w:pPr>
            <w:r>
              <w:t>Elaborarea proiectului de executare a Casei de sortare si ambalare a fructelor si</w:t>
            </w:r>
            <w:r>
              <w:rPr>
                <w:spacing w:val="-1"/>
              </w:rPr>
              <w:t xml:space="preserve"> </w:t>
            </w:r>
            <w:r>
              <w:t>legumelor.</w:t>
            </w:r>
          </w:p>
          <w:p w:rsidR="00711FC4" w:rsidRDefault="000D05A7">
            <w:pPr>
              <w:pStyle w:val="TableParagraph"/>
              <w:numPr>
                <w:ilvl w:val="0"/>
                <w:numId w:val="8"/>
              </w:numPr>
              <w:tabs>
                <w:tab w:val="left" w:pos="517"/>
                <w:tab w:val="left" w:pos="518"/>
              </w:tabs>
              <w:spacing w:before="1"/>
              <w:ind w:right="101"/>
            </w:pPr>
            <w:r>
              <w:tab/>
              <w:t>Initierea procedurii de achizitii publice , pentru consctructia Casei de sortare si ambalare a fructelor si</w:t>
            </w:r>
            <w:r>
              <w:rPr>
                <w:spacing w:val="-6"/>
              </w:rPr>
              <w:t xml:space="preserve"> </w:t>
            </w:r>
            <w:r>
              <w:t>legumelor.</w:t>
            </w:r>
          </w:p>
          <w:p w:rsidR="00711FC4" w:rsidRDefault="000D05A7">
            <w:pPr>
              <w:pStyle w:val="TableParagraph"/>
              <w:numPr>
                <w:ilvl w:val="0"/>
                <w:numId w:val="8"/>
              </w:numPr>
              <w:tabs>
                <w:tab w:val="left" w:pos="467"/>
                <w:tab w:val="left" w:pos="468"/>
              </w:tabs>
              <w:spacing w:line="252" w:lineRule="exact"/>
              <w:ind w:hanging="361"/>
            </w:pPr>
            <w:r>
              <w:t>Constructia si darea in exploatare a</w:t>
            </w:r>
            <w:r>
              <w:rPr>
                <w:spacing w:val="-6"/>
              </w:rPr>
              <w:t xml:space="preserve"> </w:t>
            </w:r>
            <w:r>
              <w:t>obiectivului.</w:t>
            </w:r>
          </w:p>
          <w:p w:rsidR="00711FC4" w:rsidRDefault="000D05A7">
            <w:pPr>
              <w:pStyle w:val="TableParagraph"/>
              <w:numPr>
                <w:ilvl w:val="0"/>
                <w:numId w:val="8"/>
              </w:numPr>
              <w:tabs>
                <w:tab w:val="left" w:pos="467"/>
                <w:tab w:val="left" w:pos="468"/>
              </w:tabs>
              <w:spacing w:line="252" w:lineRule="exact"/>
              <w:ind w:hanging="361"/>
            </w:pPr>
            <w:r>
              <w:t>Elaborarea Planului de asigurare a durabilitattii</w:t>
            </w:r>
            <w:r>
              <w:rPr>
                <w:spacing w:val="-7"/>
              </w:rPr>
              <w:t xml:space="preserve"> </w:t>
            </w:r>
            <w:r>
              <w:t>Proectului.</w:t>
            </w:r>
          </w:p>
          <w:p w:rsidR="00711FC4" w:rsidRDefault="000D05A7">
            <w:pPr>
              <w:pStyle w:val="TableParagraph"/>
              <w:numPr>
                <w:ilvl w:val="0"/>
                <w:numId w:val="8"/>
              </w:numPr>
              <w:tabs>
                <w:tab w:val="left" w:pos="467"/>
                <w:tab w:val="left" w:pos="468"/>
              </w:tabs>
              <w:spacing w:line="252" w:lineRule="exact"/>
              <w:ind w:hanging="361"/>
            </w:pPr>
            <w:r>
              <w:t>Identificarea si angajare personal</w:t>
            </w:r>
            <w:r>
              <w:rPr>
                <w:spacing w:val="-7"/>
              </w:rPr>
              <w:t xml:space="preserve"> </w:t>
            </w:r>
            <w:r>
              <w:t>calificat.</w:t>
            </w:r>
          </w:p>
        </w:tc>
      </w:tr>
      <w:tr w:rsidR="00711FC4">
        <w:trPr>
          <w:trHeight w:val="1514"/>
        </w:trPr>
        <w:tc>
          <w:tcPr>
            <w:tcW w:w="2694" w:type="dxa"/>
          </w:tcPr>
          <w:p w:rsidR="00711FC4" w:rsidRDefault="000D05A7">
            <w:pPr>
              <w:pStyle w:val="TableParagraph"/>
              <w:spacing w:before="2"/>
              <w:ind w:left="107"/>
              <w:rPr>
                <w:b/>
              </w:rPr>
            </w:pPr>
            <w:r>
              <w:rPr>
                <w:b/>
              </w:rPr>
              <w:t>Rezultate așteptate:</w:t>
            </w:r>
          </w:p>
        </w:tc>
        <w:tc>
          <w:tcPr>
            <w:tcW w:w="6947" w:type="dxa"/>
          </w:tcPr>
          <w:p w:rsidR="00711FC4" w:rsidRDefault="000D05A7">
            <w:pPr>
              <w:pStyle w:val="TableParagraph"/>
              <w:numPr>
                <w:ilvl w:val="0"/>
                <w:numId w:val="7"/>
              </w:numPr>
              <w:tabs>
                <w:tab w:val="left" w:pos="467"/>
                <w:tab w:val="left" w:pos="468"/>
              </w:tabs>
              <w:spacing w:line="252" w:lineRule="exact"/>
              <w:ind w:hanging="361"/>
            </w:pPr>
            <w:r>
              <w:t>Asociatia Producatorilor</w:t>
            </w:r>
            <w:r>
              <w:rPr>
                <w:spacing w:val="-4"/>
              </w:rPr>
              <w:t xml:space="preserve"> </w:t>
            </w:r>
            <w:r>
              <w:t>creata.</w:t>
            </w:r>
          </w:p>
          <w:p w:rsidR="00711FC4" w:rsidRDefault="000D05A7">
            <w:pPr>
              <w:pStyle w:val="TableParagraph"/>
              <w:numPr>
                <w:ilvl w:val="0"/>
                <w:numId w:val="7"/>
              </w:numPr>
              <w:tabs>
                <w:tab w:val="left" w:pos="467"/>
                <w:tab w:val="left" w:pos="468"/>
              </w:tabs>
              <w:spacing w:line="252" w:lineRule="exact"/>
              <w:ind w:hanging="361"/>
            </w:pPr>
            <w:r>
              <w:t>Studiul de fezabilitate</w:t>
            </w:r>
            <w:r>
              <w:rPr>
                <w:spacing w:val="-3"/>
              </w:rPr>
              <w:t xml:space="preserve"> </w:t>
            </w:r>
            <w:r>
              <w:t>elaborat.</w:t>
            </w:r>
          </w:p>
          <w:p w:rsidR="00711FC4" w:rsidRDefault="000D05A7">
            <w:pPr>
              <w:pStyle w:val="TableParagraph"/>
              <w:numPr>
                <w:ilvl w:val="0"/>
                <w:numId w:val="7"/>
              </w:numPr>
              <w:tabs>
                <w:tab w:val="left" w:pos="467"/>
                <w:tab w:val="left" w:pos="468"/>
              </w:tabs>
              <w:spacing w:line="252" w:lineRule="exact"/>
              <w:ind w:hanging="361"/>
            </w:pPr>
            <w:r>
              <w:t>Proiectul de executare al Casei de sortare si ambalare</w:t>
            </w:r>
            <w:r>
              <w:rPr>
                <w:spacing w:val="-11"/>
              </w:rPr>
              <w:t xml:space="preserve"> </w:t>
            </w:r>
            <w:r>
              <w:t>efectuat</w:t>
            </w:r>
          </w:p>
          <w:p w:rsidR="00711FC4" w:rsidRDefault="000D05A7">
            <w:pPr>
              <w:pStyle w:val="TableParagraph"/>
              <w:numPr>
                <w:ilvl w:val="0"/>
                <w:numId w:val="7"/>
              </w:numPr>
              <w:tabs>
                <w:tab w:val="left" w:pos="467"/>
                <w:tab w:val="left" w:pos="468"/>
              </w:tabs>
              <w:spacing w:line="252" w:lineRule="exact"/>
              <w:ind w:hanging="361"/>
            </w:pPr>
            <w:r>
              <w:t>Casa de sortare si ambalare construita, utilata si data in</w:t>
            </w:r>
            <w:r>
              <w:rPr>
                <w:spacing w:val="-21"/>
              </w:rPr>
              <w:t xml:space="preserve"> </w:t>
            </w:r>
            <w:r>
              <w:t>exploatare.</w:t>
            </w:r>
          </w:p>
          <w:p w:rsidR="00711FC4" w:rsidRDefault="000D05A7">
            <w:pPr>
              <w:pStyle w:val="TableParagraph"/>
              <w:numPr>
                <w:ilvl w:val="0"/>
                <w:numId w:val="7"/>
              </w:numPr>
              <w:tabs>
                <w:tab w:val="left" w:pos="467"/>
                <w:tab w:val="left" w:pos="468"/>
              </w:tabs>
              <w:spacing w:before="2" w:line="252" w:lineRule="exact"/>
              <w:ind w:hanging="361"/>
            </w:pPr>
            <w:r>
              <w:t>30 locuri de munca noi</w:t>
            </w:r>
            <w:r>
              <w:rPr>
                <w:spacing w:val="-3"/>
              </w:rPr>
              <w:t xml:space="preserve"> </w:t>
            </w:r>
            <w:r>
              <w:t>create.</w:t>
            </w:r>
          </w:p>
          <w:p w:rsidR="00711FC4" w:rsidRDefault="000D05A7">
            <w:pPr>
              <w:pStyle w:val="TableParagraph"/>
              <w:numPr>
                <w:ilvl w:val="0"/>
                <w:numId w:val="7"/>
              </w:numPr>
              <w:tabs>
                <w:tab w:val="left" w:pos="467"/>
                <w:tab w:val="left" w:pos="468"/>
              </w:tabs>
              <w:spacing w:line="231" w:lineRule="exact"/>
              <w:ind w:hanging="361"/>
            </w:pPr>
            <w:r>
              <w:t>Incasarile catre bugetul local marite cu minim 10</w:t>
            </w:r>
            <w:r>
              <w:rPr>
                <w:spacing w:val="-14"/>
              </w:rPr>
              <w:t xml:space="preserve"> </w:t>
            </w:r>
            <w:r>
              <w:t>%</w:t>
            </w:r>
          </w:p>
        </w:tc>
      </w:tr>
      <w:tr w:rsidR="00711FC4">
        <w:trPr>
          <w:trHeight w:val="817"/>
        </w:trPr>
        <w:tc>
          <w:tcPr>
            <w:tcW w:w="2694" w:type="dxa"/>
          </w:tcPr>
          <w:p w:rsidR="00711FC4" w:rsidRDefault="000D05A7">
            <w:pPr>
              <w:pStyle w:val="TableParagraph"/>
              <w:spacing w:before="2"/>
              <w:ind w:left="107"/>
            </w:pPr>
            <w:r>
              <w:rPr>
                <w:b/>
              </w:rPr>
              <w:t xml:space="preserve">Statutul proiectului: </w:t>
            </w:r>
            <w:r>
              <w:t>(ex:</w:t>
            </w:r>
          </w:p>
          <w:p w:rsidR="00711FC4" w:rsidRDefault="000D05A7">
            <w:pPr>
              <w:pStyle w:val="TableParagraph"/>
              <w:spacing w:before="4" w:line="270" w:lineRule="atLeast"/>
              <w:ind w:left="107" w:right="340"/>
            </w:pPr>
            <w:r>
              <w:t>există studiu de fezabilitate, spații alocate, etc.)</w:t>
            </w:r>
          </w:p>
        </w:tc>
        <w:tc>
          <w:tcPr>
            <w:tcW w:w="6947" w:type="dxa"/>
          </w:tcPr>
          <w:p w:rsidR="00711FC4" w:rsidRDefault="000D05A7">
            <w:pPr>
              <w:pStyle w:val="TableParagraph"/>
              <w:spacing w:before="2" w:line="256" w:lineRule="auto"/>
              <w:ind w:left="107" w:right="78"/>
            </w:pPr>
            <w:r>
              <w:t>Exista teren alocat pentru constructia capitala a Casei de sortare si ambalare fructe si legume .</w:t>
            </w:r>
          </w:p>
        </w:tc>
      </w:tr>
      <w:tr w:rsidR="00711FC4">
        <w:trPr>
          <w:trHeight w:val="545"/>
        </w:trPr>
        <w:tc>
          <w:tcPr>
            <w:tcW w:w="2694" w:type="dxa"/>
          </w:tcPr>
          <w:p w:rsidR="00711FC4" w:rsidRDefault="000D05A7">
            <w:pPr>
              <w:pStyle w:val="TableParagraph"/>
              <w:spacing w:before="3"/>
              <w:ind w:left="107"/>
              <w:rPr>
                <w:b/>
              </w:rPr>
            </w:pPr>
            <w:r>
              <w:rPr>
                <w:b/>
              </w:rPr>
              <w:t>Responsabil și potențiali</w:t>
            </w:r>
          </w:p>
          <w:p w:rsidR="00711FC4" w:rsidRDefault="000D05A7">
            <w:pPr>
              <w:pStyle w:val="TableParagraph"/>
              <w:spacing w:before="19" w:line="251" w:lineRule="exact"/>
              <w:ind w:left="107"/>
              <w:rPr>
                <w:b/>
              </w:rPr>
            </w:pPr>
            <w:r>
              <w:rPr>
                <w:b/>
              </w:rPr>
              <w:t>parteneri de implementare:</w:t>
            </w:r>
          </w:p>
        </w:tc>
        <w:tc>
          <w:tcPr>
            <w:tcW w:w="6947" w:type="dxa"/>
          </w:tcPr>
          <w:p w:rsidR="00711FC4" w:rsidRDefault="000D05A7">
            <w:pPr>
              <w:pStyle w:val="TableParagraph"/>
              <w:ind w:left="107"/>
            </w:pPr>
            <w:r>
              <w:t>APL 1, APL 2, Asociatia Producatorilor formata.</w:t>
            </w:r>
          </w:p>
        </w:tc>
      </w:tr>
      <w:tr w:rsidR="00711FC4">
        <w:trPr>
          <w:trHeight w:val="273"/>
        </w:trPr>
        <w:tc>
          <w:tcPr>
            <w:tcW w:w="2694" w:type="dxa"/>
          </w:tcPr>
          <w:p w:rsidR="00711FC4" w:rsidRDefault="000D05A7">
            <w:pPr>
              <w:pStyle w:val="TableParagraph"/>
              <w:spacing w:before="2" w:line="251" w:lineRule="exact"/>
              <w:ind w:left="107"/>
            </w:pPr>
            <w:r>
              <w:rPr>
                <w:b/>
              </w:rPr>
              <w:t xml:space="preserve">Durată estimativă: </w:t>
            </w:r>
            <w:r>
              <w:t>(luni)</w:t>
            </w:r>
          </w:p>
        </w:tc>
        <w:tc>
          <w:tcPr>
            <w:tcW w:w="6947" w:type="dxa"/>
          </w:tcPr>
          <w:p w:rsidR="00711FC4" w:rsidRDefault="000D05A7">
            <w:pPr>
              <w:pStyle w:val="TableParagraph"/>
              <w:spacing w:before="2" w:line="251" w:lineRule="exact"/>
              <w:ind w:left="107"/>
            </w:pPr>
            <w:r>
              <w:t>24 luni</w:t>
            </w:r>
          </w:p>
        </w:tc>
      </w:tr>
      <w:tr w:rsidR="00711FC4">
        <w:trPr>
          <w:trHeight w:val="270"/>
        </w:trPr>
        <w:tc>
          <w:tcPr>
            <w:tcW w:w="2694" w:type="dxa"/>
          </w:tcPr>
          <w:p w:rsidR="00711FC4" w:rsidRDefault="000D05A7">
            <w:pPr>
              <w:pStyle w:val="TableParagraph"/>
              <w:spacing w:before="2" w:line="248" w:lineRule="exact"/>
              <w:ind w:left="107"/>
            </w:pPr>
            <w:r>
              <w:rPr>
                <w:b/>
              </w:rPr>
              <w:t>Costuri estimative</w:t>
            </w:r>
            <w:r>
              <w:t>: (mii MDL)</w:t>
            </w:r>
          </w:p>
        </w:tc>
        <w:tc>
          <w:tcPr>
            <w:tcW w:w="6947" w:type="dxa"/>
          </w:tcPr>
          <w:p w:rsidR="00711FC4" w:rsidRDefault="000D05A7">
            <w:pPr>
              <w:pStyle w:val="TableParagraph"/>
              <w:spacing w:before="2" w:line="248" w:lineRule="exact"/>
              <w:ind w:left="107"/>
            </w:pPr>
            <w:r>
              <w:t>4.000.000 lei .</w:t>
            </w:r>
          </w:p>
        </w:tc>
      </w:tr>
      <w:tr w:rsidR="00711FC4">
        <w:trPr>
          <w:trHeight w:val="866"/>
        </w:trPr>
        <w:tc>
          <w:tcPr>
            <w:tcW w:w="2694" w:type="dxa"/>
          </w:tcPr>
          <w:p w:rsidR="00711FC4" w:rsidRDefault="000D05A7">
            <w:pPr>
              <w:pStyle w:val="TableParagraph"/>
              <w:spacing w:before="2"/>
              <w:ind w:left="107"/>
              <w:rPr>
                <w:b/>
              </w:rPr>
            </w:pPr>
            <w:r>
              <w:rPr>
                <w:b/>
              </w:rPr>
              <w:t>Potențiale surse de co-</w:t>
            </w:r>
          </w:p>
          <w:p w:rsidR="00711FC4" w:rsidRDefault="000D05A7">
            <w:pPr>
              <w:pStyle w:val="TableParagraph"/>
              <w:spacing w:before="21"/>
              <w:ind w:left="107"/>
            </w:pPr>
            <w:r>
              <w:rPr>
                <w:b/>
              </w:rPr>
              <w:t xml:space="preserve">finanțare </w:t>
            </w:r>
            <w:r>
              <w:t>(publice și private):</w:t>
            </w:r>
          </w:p>
        </w:tc>
        <w:tc>
          <w:tcPr>
            <w:tcW w:w="6947" w:type="dxa"/>
          </w:tcPr>
          <w:p w:rsidR="00711FC4" w:rsidRDefault="000D05A7">
            <w:pPr>
              <w:pStyle w:val="TableParagraph"/>
              <w:ind w:left="107"/>
            </w:pPr>
            <w:r>
              <w:t>APL 1, APL 2, Asociatia Producatorilor , granturi , donatori</w:t>
            </w:r>
          </w:p>
        </w:tc>
      </w:tr>
    </w:tbl>
    <w:p w:rsidR="00711FC4" w:rsidRDefault="00711FC4">
      <w:pPr>
        <w:sectPr w:rsidR="00711FC4">
          <w:pgSz w:w="11910" w:h="16840"/>
          <w:pgMar w:top="1040" w:right="900" w:bottom="1200" w:left="900" w:header="0" w:footer="932" w:gutter="0"/>
          <w:cols w:space="720"/>
        </w:sectPr>
      </w:pPr>
    </w:p>
    <w:p w:rsidR="00711FC4" w:rsidRDefault="000D05A7">
      <w:pPr>
        <w:spacing w:before="75"/>
        <w:ind w:left="232"/>
        <w:rPr>
          <w:b/>
          <w:sz w:val="24"/>
        </w:rPr>
      </w:pPr>
      <w:r>
        <w:rPr>
          <w:b/>
          <w:sz w:val="24"/>
        </w:rPr>
        <w:lastRenderedPageBreak/>
        <w:t>Fișa de proiect 3. Crearea Centrului comunitar pentru copii pana la grădinița și diversificarea</w:t>
      </w:r>
    </w:p>
    <w:p w:rsidR="00711FC4" w:rsidRDefault="000D05A7">
      <w:pPr>
        <w:spacing w:before="22"/>
        <w:ind w:left="232"/>
        <w:rPr>
          <w:b/>
          <w:sz w:val="24"/>
        </w:rPr>
      </w:pPr>
      <w:r>
        <w:rPr>
          <w:b/>
          <w:sz w:val="24"/>
        </w:rPr>
        <w:t>serviciilor sociale pentru bătrâni.</w:t>
      </w:r>
    </w:p>
    <w:p w:rsidR="00711FC4" w:rsidRDefault="00711FC4">
      <w:pPr>
        <w:pStyle w:val="a3"/>
        <w:spacing w:before="10" w:after="1"/>
        <w:rPr>
          <w:b/>
          <w:sz w:val="15"/>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6947"/>
      </w:tblGrid>
      <w:tr w:rsidR="00711FC4">
        <w:trPr>
          <w:trHeight w:val="544"/>
        </w:trPr>
        <w:tc>
          <w:tcPr>
            <w:tcW w:w="2694" w:type="dxa"/>
          </w:tcPr>
          <w:p w:rsidR="00711FC4" w:rsidRDefault="000D05A7">
            <w:pPr>
              <w:pStyle w:val="TableParagraph"/>
              <w:spacing w:before="2"/>
              <w:ind w:left="107"/>
              <w:rPr>
                <w:b/>
              </w:rPr>
            </w:pPr>
            <w:r>
              <w:rPr>
                <w:b/>
              </w:rPr>
              <w:t>Titlul proiectului:</w:t>
            </w:r>
          </w:p>
        </w:tc>
        <w:tc>
          <w:tcPr>
            <w:tcW w:w="6947" w:type="dxa"/>
          </w:tcPr>
          <w:p w:rsidR="00711FC4" w:rsidRDefault="000D05A7">
            <w:pPr>
              <w:pStyle w:val="TableParagraph"/>
              <w:spacing w:before="2"/>
              <w:ind w:left="110"/>
            </w:pPr>
            <w:r>
              <w:t>Infiintarea Centrului comunitar de zi pentru copii si batrini.</w:t>
            </w:r>
          </w:p>
        </w:tc>
      </w:tr>
      <w:tr w:rsidR="00711FC4">
        <w:trPr>
          <w:trHeight w:val="1089"/>
        </w:trPr>
        <w:tc>
          <w:tcPr>
            <w:tcW w:w="2694" w:type="dxa"/>
          </w:tcPr>
          <w:p w:rsidR="00711FC4" w:rsidRDefault="000D05A7">
            <w:pPr>
              <w:pStyle w:val="TableParagraph"/>
              <w:spacing w:before="2"/>
              <w:ind w:left="107"/>
              <w:rPr>
                <w:b/>
              </w:rPr>
            </w:pPr>
            <w:r>
              <w:rPr>
                <w:b/>
              </w:rPr>
              <w:t>Obiectivul strategic:</w:t>
            </w:r>
          </w:p>
          <w:p w:rsidR="00711FC4" w:rsidRDefault="00711FC4">
            <w:pPr>
              <w:pStyle w:val="TableParagraph"/>
              <w:spacing w:before="5"/>
              <w:rPr>
                <w:b/>
                <w:sz w:val="25"/>
              </w:rPr>
            </w:pPr>
          </w:p>
          <w:p w:rsidR="00711FC4" w:rsidRDefault="000D05A7">
            <w:pPr>
              <w:pStyle w:val="TableParagraph"/>
              <w:spacing w:before="1"/>
              <w:ind w:left="107"/>
              <w:rPr>
                <w:b/>
              </w:rPr>
            </w:pPr>
            <w:r>
              <w:rPr>
                <w:b/>
              </w:rPr>
              <w:t>Măsura:</w:t>
            </w:r>
          </w:p>
        </w:tc>
        <w:tc>
          <w:tcPr>
            <w:tcW w:w="6947" w:type="dxa"/>
          </w:tcPr>
          <w:p w:rsidR="00711FC4" w:rsidRDefault="000D05A7">
            <w:pPr>
              <w:pStyle w:val="TableParagraph"/>
              <w:ind w:left="110"/>
            </w:pPr>
            <w:r>
              <w:t>Deschiderea Centrului comunitar de zi .</w:t>
            </w:r>
          </w:p>
          <w:p w:rsidR="00711FC4" w:rsidRDefault="000D05A7">
            <w:pPr>
              <w:pStyle w:val="TableParagraph"/>
              <w:spacing w:before="179"/>
              <w:ind w:left="110" w:right="78"/>
            </w:pPr>
            <w:r>
              <w:t>Crearea Centrului comunitar pentru copii pana la grădinița si diversificarea serviciilor sociale pentru bătrâni.</w:t>
            </w:r>
          </w:p>
        </w:tc>
      </w:tr>
      <w:tr w:rsidR="00711FC4">
        <w:trPr>
          <w:trHeight w:val="544"/>
        </w:trPr>
        <w:tc>
          <w:tcPr>
            <w:tcW w:w="2694" w:type="dxa"/>
          </w:tcPr>
          <w:p w:rsidR="00711FC4" w:rsidRDefault="000D05A7">
            <w:pPr>
              <w:pStyle w:val="TableParagraph"/>
              <w:spacing w:before="2"/>
              <w:ind w:left="107"/>
              <w:rPr>
                <w:b/>
              </w:rPr>
            </w:pPr>
            <w:r>
              <w:rPr>
                <w:b/>
              </w:rPr>
              <w:t>Localizare:</w:t>
            </w:r>
          </w:p>
        </w:tc>
        <w:tc>
          <w:tcPr>
            <w:tcW w:w="6947" w:type="dxa"/>
          </w:tcPr>
          <w:p w:rsidR="00711FC4" w:rsidRDefault="000D05A7">
            <w:pPr>
              <w:pStyle w:val="TableParagraph"/>
              <w:spacing w:before="2"/>
              <w:ind w:left="110"/>
            </w:pPr>
            <w:r>
              <w:t>Satul Borogani, raionul Leova, in incinta IMSPCS .</w:t>
            </w:r>
          </w:p>
        </w:tc>
      </w:tr>
      <w:tr w:rsidR="00711FC4">
        <w:trPr>
          <w:trHeight w:val="818"/>
        </w:trPr>
        <w:tc>
          <w:tcPr>
            <w:tcW w:w="2694" w:type="dxa"/>
          </w:tcPr>
          <w:p w:rsidR="00711FC4" w:rsidRDefault="000D05A7">
            <w:pPr>
              <w:pStyle w:val="TableParagraph"/>
              <w:spacing w:before="5" w:line="256" w:lineRule="auto"/>
              <w:ind w:left="107" w:right="792"/>
              <w:rPr>
                <w:b/>
              </w:rPr>
            </w:pPr>
            <w:r>
              <w:rPr>
                <w:b/>
              </w:rPr>
              <w:t>Obiectivul general al proiectului:</w:t>
            </w:r>
          </w:p>
        </w:tc>
        <w:tc>
          <w:tcPr>
            <w:tcW w:w="6947" w:type="dxa"/>
          </w:tcPr>
          <w:p w:rsidR="00711FC4" w:rsidRDefault="000D05A7">
            <w:pPr>
              <w:pStyle w:val="TableParagraph"/>
              <w:spacing w:before="5" w:line="256" w:lineRule="auto"/>
              <w:ind w:left="110"/>
            </w:pPr>
            <w:r>
              <w:t>Crearea conditiilor de primire și siguranța persoanelor beneficiare de diferite virste (copii pana la gradinita si batrini ).</w:t>
            </w:r>
          </w:p>
        </w:tc>
      </w:tr>
      <w:tr w:rsidR="00711FC4">
        <w:trPr>
          <w:trHeight w:val="2452"/>
        </w:trPr>
        <w:tc>
          <w:tcPr>
            <w:tcW w:w="2694" w:type="dxa"/>
          </w:tcPr>
          <w:p w:rsidR="00711FC4" w:rsidRDefault="000D05A7">
            <w:pPr>
              <w:pStyle w:val="TableParagraph"/>
              <w:spacing w:before="2"/>
              <w:ind w:left="107"/>
              <w:rPr>
                <w:b/>
              </w:rPr>
            </w:pPr>
            <w:r>
              <w:rPr>
                <w:b/>
              </w:rPr>
              <w:t>Succintă descriere proiect:</w:t>
            </w:r>
          </w:p>
        </w:tc>
        <w:tc>
          <w:tcPr>
            <w:tcW w:w="6947" w:type="dxa"/>
          </w:tcPr>
          <w:p w:rsidR="00711FC4" w:rsidRDefault="000D05A7">
            <w:pPr>
              <w:pStyle w:val="TableParagraph"/>
              <w:spacing w:before="2" w:line="259" w:lineRule="auto"/>
              <w:ind w:left="110" w:right="91"/>
              <w:jc w:val="both"/>
            </w:pPr>
            <w:r>
              <w:t>In prezent mamele cu copii de virsta pana la gradinita nu dispun de posibilitati de a a-si rezolva diferite probleme socio-umane, din lipsa unui loc de plasament sigur al copiilor. Aceiasi situatie este si cu persoanele in virsta. Este vorba de apr. 150 copii si 80 batrini. Solutia pentru rezolvarea acestei situatii este crearea unui Centru de  zi, cu capacitate de a primi zilnic un anumit numar de copii si batrini, care necesita acest serviciu. Capacitatea zilnica al Centrului ar fi 15 copii si 16 batrini. Principalele servicii acordate beneficiarilor ar fi: supravegherea și îngrijirea temporară a copiilor în</w:t>
            </w:r>
            <w:r>
              <w:rPr>
                <w:spacing w:val="29"/>
              </w:rPr>
              <w:t xml:space="preserve"> </w:t>
            </w:r>
            <w:r>
              <w:t>incinta</w:t>
            </w:r>
            <w:r>
              <w:rPr>
                <w:spacing w:val="29"/>
              </w:rPr>
              <w:t xml:space="preserve"> </w:t>
            </w:r>
            <w:r>
              <w:t>centrului,</w:t>
            </w:r>
            <w:r>
              <w:rPr>
                <w:spacing w:val="29"/>
              </w:rPr>
              <w:t xml:space="preserve"> </w:t>
            </w:r>
            <w:r>
              <w:t>îngrijirea</w:t>
            </w:r>
            <w:r>
              <w:rPr>
                <w:spacing w:val="26"/>
              </w:rPr>
              <w:t xml:space="preserve"> </w:t>
            </w:r>
            <w:r>
              <w:t>bătrînilor</w:t>
            </w:r>
            <w:r>
              <w:rPr>
                <w:spacing w:val="30"/>
              </w:rPr>
              <w:t xml:space="preserve"> </w:t>
            </w:r>
            <w:r>
              <w:t>și</w:t>
            </w:r>
            <w:r>
              <w:rPr>
                <w:spacing w:val="29"/>
              </w:rPr>
              <w:t xml:space="preserve"> </w:t>
            </w:r>
            <w:r>
              <w:t>crearea</w:t>
            </w:r>
            <w:r>
              <w:rPr>
                <w:spacing w:val="29"/>
              </w:rPr>
              <w:t xml:space="preserve"> </w:t>
            </w:r>
            <w:r>
              <w:t>condițiilor</w:t>
            </w:r>
            <w:r>
              <w:rPr>
                <w:spacing w:val="29"/>
              </w:rPr>
              <w:t xml:space="preserve"> </w:t>
            </w:r>
            <w:r>
              <w:t>pentru</w:t>
            </w:r>
            <w:r>
              <w:rPr>
                <w:spacing w:val="29"/>
              </w:rPr>
              <w:t xml:space="preserve"> </w:t>
            </w:r>
            <w:r>
              <w:t>alimentarea</w:t>
            </w:r>
            <w:r>
              <w:rPr>
                <w:spacing w:val="30"/>
              </w:rPr>
              <w:t xml:space="preserve"> </w:t>
            </w:r>
            <w:r>
              <w:t>și</w:t>
            </w:r>
          </w:p>
          <w:p w:rsidR="00711FC4" w:rsidRDefault="000D05A7">
            <w:pPr>
              <w:pStyle w:val="TableParagraph"/>
              <w:spacing w:line="249" w:lineRule="exact"/>
              <w:ind w:left="110"/>
              <w:jc w:val="both"/>
            </w:pPr>
            <w:r>
              <w:t>comunicarea persoanelor în etate.</w:t>
            </w:r>
          </w:p>
        </w:tc>
      </w:tr>
      <w:tr w:rsidR="00711FC4">
        <w:trPr>
          <w:trHeight w:val="1514"/>
        </w:trPr>
        <w:tc>
          <w:tcPr>
            <w:tcW w:w="2694" w:type="dxa"/>
          </w:tcPr>
          <w:p w:rsidR="00711FC4" w:rsidRDefault="000D05A7">
            <w:pPr>
              <w:pStyle w:val="TableParagraph"/>
              <w:spacing w:before="2"/>
              <w:ind w:left="107"/>
              <w:rPr>
                <w:b/>
              </w:rPr>
            </w:pPr>
            <w:r>
              <w:rPr>
                <w:b/>
              </w:rPr>
              <w:t>Activități necesare:</w:t>
            </w:r>
          </w:p>
        </w:tc>
        <w:tc>
          <w:tcPr>
            <w:tcW w:w="6947" w:type="dxa"/>
          </w:tcPr>
          <w:p w:rsidR="00711FC4" w:rsidRDefault="000D05A7">
            <w:pPr>
              <w:pStyle w:val="TableParagraph"/>
              <w:numPr>
                <w:ilvl w:val="0"/>
                <w:numId w:val="6"/>
              </w:numPr>
              <w:tabs>
                <w:tab w:val="left" w:pos="520"/>
                <w:tab w:val="left" w:pos="521"/>
              </w:tabs>
              <w:spacing w:line="252" w:lineRule="exact"/>
            </w:pPr>
            <w:r>
              <w:t>Identificarea</w:t>
            </w:r>
            <w:r>
              <w:rPr>
                <w:spacing w:val="-1"/>
              </w:rPr>
              <w:t xml:space="preserve"> </w:t>
            </w:r>
            <w:r>
              <w:t>localului.</w:t>
            </w:r>
          </w:p>
          <w:p w:rsidR="00711FC4" w:rsidRDefault="000D05A7">
            <w:pPr>
              <w:pStyle w:val="TableParagraph"/>
              <w:numPr>
                <w:ilvl w:val="0"/>
                <w:numId w:val="6"/>
              </w:numPr>
              <w:tabs>
                <w:tab w:val="left" w:pos="469"/>
                <w:tab w:val="left" w:pos="470"/>
              </w:tabs>
              <w:spacing w:line="252" w:lineRule="exact"/>
              <w:ind w:left="470" w:hanging="360"/>
            </w:pPr>
            <w:r>
              <w:t>Reparatia si dotarea locatiunii</w:t>
            </w:r>
            <w:r>
              <w:rPr>
                <w:spacing w:val="-9"/>
              </w:rPr>
              <w:t xml:space="preserve"> </w:t>
            </w:r>
            <w:r>
              <w:t>corespunzatoare.</w:t>
            </w:r>
          </w:p>
          <w:p w:rsidR="00711FC4" w:rsidRDefault="000D05A7">
            <w:pPr>
              <w:pStyle w:val="TableParagraph"/>
              <w:numPr>
                <w:ilvl w:val="0"/>
                <w:numId w:val="6"/>
              </w:numPr>
              <w:tabs>
                <w:tab w:val="left" w:pos="469"/>
                <w:tab w:val="left" w:pos="470"/>
              </w:tabs>
              <w:spacing w:line="252" w:lineRule="exact"/>
              <w:ind w:left="470" w:hanging="360"/>
            </w:pPr>
            <w:r>
              <w:t>Identificarea si angajarea personalului</w:t>
            </w:r>
            <w:r>
              <w:rPr>
                <w:spacing w:val="-6"/>
              </w:rPr>
              <w:t xml:space="preserve"> </w:t>
            </w:r>
            <w:r>
              <w:t>calificat.</w:t>
            </w:r>
          </w:p>
          <w:p w:rsidR="00711FC4" w:rsidRDefault="000D05A7">
            <w:pPr>
              <w:pStyle w:val="TableParagraph"/>
              <w:numPr>
                <w:ilvl w:val="0"/>
                <w:numId w:val="6"/>
              </w:numPr>
              <w:tabs>
                <w:tab w:val="left" w:pos="469"/>
                <w:tab w:val="left" w:pos="470"/>
              </w:tabs>
              <w:spacing w:before="2" w:line="252" w:lineRule="exact"/>
              <w:ind w:left="470" w:hanging="360"/>
            </w:pPr>
            <w:r>
              <w:t>Informarea</w:t>
            </w:r>
            <w:r>
              <w:rPr>
                <w:spacing w:val="-3"/>
              </w:rPr>
              <w:t xml:space="preserve"> </w:t>
            </w:r>
            <w:r>
              <w:t>comunitatii.</w:t>
            </w:r>
          </w:p>
          <w:p w:rsidR="00711FC4" w:rsidRDefault="000D05A7">
            <w:pPr>
              <w:pStyle w:val="TableParagraph"/>
              <w:numPr>
                <w:ilvl w:val="0"/>
                <w:numId w:val="6"/>
              </w:numPr>
              <w:tabs>
                <w:tab w:val="left" w:pos="469"/>
                <w:tab w:val="left" w:pos="470"/>
              </w:tabs>
              <w:spacing w:line="252" w:lineRule="exact"/>
              <w:ind w:left="470" w:hanging="360"/>
            </w:pPr>
            <w:r>
              <w:t>Identificarea sursei de</w:t>
            </w:r>
            <w:r>
              <w:rPr>
                <w:spacing w:val="-7"/>
              </w:rPr>
              <w:t xml:space="preserve"> </w:t>
            </w:r>
            <w:r>
              <w:t>finantare.</w:t>
            </w:r>
          </w:p>
          <w:p w:rsidR="00711FC4" w:rsidRDefault="000D05A7">
            <w:pPr>
              <w:pStyle w:val="TableParagraph"/>
              <w:numPr>
                <w:ilvl w:val="0"/>
                <w:numId w:val="6"/>
              </w:numPr>
              <w:tabs>
                <w:tab w:val="left" w:pos="469"/>
                <w:tab w:val="left" w:pos="470"/>
              </w:tabs>
              <w:spacing w:line="232" w:lineRule="exact"/>
              <w:ind w:left="470" w:hanging="360"/>
            </w:pPr>
            <w:r>
              <w:t>Identificarea familiilor, persoanelor, care necesita acest</w:t>
            </w:r>
            <w:r>
              <w:rPr>
                <w:spacing w:val="-11"/>
              </w:rPr>
              <w:t xml:space="preserve"> </w:t>
            </w:r>
            <w:r>
              <w:t>serviciu</w:t>
            </w:r>
          </w:p>
        </w:tc>
      </w:tr>
      <w:tr w:rsidR="00711FC4">
        <w:trPr>
          <w:trHeight w:val="1261"/>
        </w:trPr>
        <w:tc>
          <w:tcPr>
            <w:tcW w:w="2694" w:type="dxa"/>
          </w:tcPr>
          <w:p w:rsidR="00711FC4" w:rsidRDefault="000D05A7">
            <w:pPr>
              <w:pStyle w:val="TableParagraph"/>
              <w:spacing w:before="2"/>
              <w:ind w:left="107"/>
              <w:rPr>
                <w:b/>
              </w:rPr>
            </w:pPr>
            <w:r>
              <w:rPr>
                <w:b/>
              </w:rPr>
              <w:t>Rezultate așteptate:</w:t>
            </w:r>
          </w:p>
        </w:tc>
        <w:tc>
          <w:tcPr>
            <w:tcW w:w="6947" w:type="dxa"/>
          </w:tcPr>
          <w:p w:rsidR="00711FC4" w:rsidRDefault="000D05A7">
            <w:pPr>
              <w:pStyle w:val="TableParagraph"/>
              <w:numPr>
                <w:ilvl w:val="0"/>
                <w:numId w:val="5"/>
              </w:numPr>
              <w:tabs>
                <w:tab w:val="left" w:pos="469"/>
                <w:tab w:val="left" w:pos="470"/>
              </w:tabs>
            </w:pPr>
            <w:r>
              <w:t>Sursele de finantare identificate</w:t>
            </w:r>
            <w:r>
              <w:rPr>
                <w:spacing w:val="-4"/>
              </w:rPr>
              <w:t xml:space="preserve"> </w:t>
            </w:r>
            <w:r>
              <w:t>.</w:t>
            </w:r>
          </w:p>
          <w:p w:rsidR="00711FC4" w:rsidRDefault="000D05A7">
            <w:pPr>
              <w:pStyle w:val="TableParagraph"/>
              <w:numPr>
                <w:ilvl w:val="0"/>
                <w:numId w:val="5"/>
              </w:numPr>
              <w:tabs>
                <w:tab w:val="left" w:pos="469"/>
                <w:tab w:val="left" w:pos="470"/>
              </w:tabs>
              <w:spacing w:before="2" w:line="252" w:lineRule="exact"/>
            </w:pPr>
            <w:r>
              <w:t>Localul identificat, reparat, dotat si dat in</w:t>
            </w:r>
            <w:r>
              <w:rPr>
                <w:spacing w:val="-10"/>
              </w:rPr>
              <w:t xml:space="preserve"> </w:t>
            </w:r>
            <w:r>
              <w:t>exploatare.</w:t>
            </w:r>
          </w:p>
          <w:p w:rsidR="00711FC4" w:rsidRDefault="000D05A7">
            <w:pPr>
              <w:pStyle w:val="TableParagraph"/>
              <w:numPr>
                <w:ilvl w:val="0"/>
                <w:numId w:val="5"/>
              </w:numPr>
              <w:tabs>
                <w:tab w:val="left" w:pos="469"/>
                <w:tab w:val="left" w:pos="470"/>
              </w:tabs>
              <w:spacing w:line="252" w:lineRule="exact"/>
            </w:pPr>
            <w:r>
              <w:t>Personalul calificat, identificat si</w:t>
            </w:r>
            <w:r>
              <w:rPr>
                <w:spacing w:val="-7"/>
              </w:rPr>
              <w:t xml:space="preserve"> </w:t>
            </w:r>
            <w:r>
              <w:t>angajat.</w:t>
            </w:r>
          </w:p>
          <w:p w:rsidR="00711FC4" w:rsidRDefault="000D05A7">
            <w:pPr>
              <w:pStyle w:val="TableParagraph"/>
              <w:numPr>
                <w:ilvl w:val="0"/>
                <w:numId w:val="5"/>
              </w:numPr>
              <w:tabs>
                <w:tab w:val="left" w:pos="469"/>
                <w:tab w:val="left" w:pos="470"/>
              </w:tabs>
              <w:spacing w:line="252" w:lineRule="exact"/>
            </w:pPr>
            <w:r>
              <w:t>Comunitatea</w:t>
            </w:r>
            <w:r>
              <w:rPr>
                <w:spacing w:val="49"/>
              </w:rPr>
              <w:t xml:space="preserve"> </w:t>
            </w:r>
            <w:r>
              <w:t>informata</w:t>
            </w:r>
          </w:p>
          <w:p w:rsidR="00711FC4" w:rsidRDefault="000D05A7">
            <w:pPr>
              <w:pStyle w:val="TableParagraph"/>
              <w:numPr>
                <w:ilvl w:val="0"/>
                <w:numId w:val="5"/>
              </w:numPr>
              <w:tabs>
                <w:tab w:val="left" w:pos="469"/>
                <w:tab w:val="left" w:pos="470"/>
              </w:tabs>
              <w:spacing w:line="231" w:lineRule="exact"/>
            </w:pPr>
            <w:r>
              <w:t>Familiile, persoanele, beneficiare al acestui serviciu</w:t>
            </w:r>
            <w:r>
              <w:rPr>
                <w:spacing w:val="-10"/>
              </w:rPr>
              <w:t xml:space="preserve"> </w:t>
            </w:r>
            <w:r>
              <w:t>identificate.</w:t>
            </w:r>
          </w:p>
        </w:tc>
      </w:tr>
      <w:tr w:rsidR="00711FC4">
        <w:trPr>
          <w:trHeight w:val="818"/>
        </w:trPr>
        <w:tc>
          <w:tcPr>
            <w:tcW w:w="2694" w:type="dxa"/>
          </w:tcPr>
          <w:p w:rsidR="00711FC4" w:rsidRDefault="000D05A7">
            <w:pPr>
              <w:pStyle w:val="TableParagraph"/>
              <w:spacing w:before="2"/>
              <w:ind w:left="107"/>
            </w:pPr>
            <w:r>
              <w:rPr>
                <w:b/>
              </w:rPr>
              <w:t xml:space="preserve">Statutul proiectului: </w:t>
            </w:r>
            <w:r>
              <w:t>(ex:</w:t>
            </w:r>
          </w:p>
          <w:p w:rsidR="00711FC4" w:rsidRDefault="000D05A7">
            <w:pPr>
              <w:pStyle w:val="TableParagraph"/>
              <w:spacing w:before="4" w:line="270" w:lineRule="atLeast"/>
              <w:ind w:left="107" w:right="340"/>
            </w:pPr>
            <w:r>
              <w:t>există studiu de fezabilitate, spații alocate, etc.)</w:t>
            </w:r>
          </w:p>
        </w:tc>
        <w:tc>
          <w:tcPr>
            <w:tcW w:w="6947" w:type="dxa"/>
          </w:tcPr>
          <w:p w:rsidR="00711FC4" w:rsidRDefault="000D05A7">
            <w:pPr>
              <w:pStyle w:val="TableParagraph"/>
              <w:ind w:left="110"/>
            </w:pPr>
            <w:r>
              <w:t>Existăîncăpere.</w:t>
            </w:r>
          </w:p>
        </w:tc>
      </w:tr>
      <w:tr w:rsidR="00711FC4">
        <w:trPr>
          <w:trHeight w:val="544"/>
        </w:trPr>
        <w:tc>
          <w:tcPr>
            <w:tcW w:w="2694" w:type="dxa"/>
          </w:tcPr>
          <w:p w:rsidR="00711FC4" w:rsidRDefault="000D05A7">
            <w:pPr>
              <w:pStyle w:val="TableParagraph"/>
              <w:spacing w:before="2"/>
              <w:ind w:left="107"/>
              <w:rPr>
                <w:b/>
              </w:rPr>
            </w:pPr>
            <w:r>
              <w:rPr>
                <w:b/>
              </w:rPr>
              <w:t>Responsabil și potențiali</w:t>
            </w:r>
          </w:p>
          <w:p w:rsidR="00711FC4" w:rsidRDefault="000D05A7">
            <w:pPr>
              <w:pStyle w:val="TableParagraph"/>
              <w:spacing w:before="21" w:line="248" w:lineRule="exact"/>
              <w:ind w:left="107"/>
              <w:rPr>
                <w:b/>
              </w:rPr>
            </w:pPr>
            <w:r>
              <w:rPr>
                <w:b/>
              </w:rPr>
              <w:t>parteneri de implementare:</w:t>
            </w:r>
          </w:p>
        </w:tc>
        <w:tc>
          <w:tcPr>
            <w:tcW w:w="6947" w:type="dxa"/>
          </w:tcPr>
          <w:p w:rsidR="00711FC4" w:rsidRDefault="000D05A7">
            <w:pPr>
              <w:pStyle w:val="TableParagraph"/>
              <w:ind w:left="110"/>
            </w:pPr>
            <w:r>
              <w:t>APL 1, APL 2, Asistenta sociala.</w:t>
            </w:r>
          </w:p>
        </w:tc>
      </w:tr>
      <w:tr w:rsidR="00711FC4">
        <w:trPr>
          <w:trHeight w:val="273"/>
        </w:trPr>
        <w:tc>
          <w:tcPr>
            <w:tcW w:w="2694" w:type="dxa"/>
          </w:tcPr>
          <w:p w:rsidR="00711FC4" w:rsidRDefault="000D05A7">
            <w:pPr>
              <w:pStyle w:val="TableParagraph"/>
              <w:spacing w:before="2" w:line="251" w:lineRule="exact"/>
              <w:ind w:left="107"/>
            </w:pPr>
            <w:r>
              <w:rPr>
                <w:b/>
              </w:rPr>
              <w:t xml:space="preserve">Durată estimativă: </w:t>
            </w:r>
            <w:r>
              <w:t>(luni)</w:t>
            </w:r>
          </w:p>
        </w:tc>
        <w:tc>
          <w:tcPr>
            <w:tcW w:w="6947" w:type="dxa"/>
          </w:tcPr>
          <w:p w:rsidR="00711FC4" w:rsidRDefault="000D05A7">
            <w:pPr>
              <w:pStyle w:val="TableParagraph"/>
              <w:spacing w:before="2" w:line="251" w:lineRule="exact"/>
              <w:ind w:left="110"/>
            </w:pPr>
            <w:r>
              <w:t>18 luni</w:t>
            </w:r>
          </w:p>
        </w:tc>
      </w:tr>
      <w:tr w:rsidR="00711FC4">
        <w:trPr>
          <w:trHeight w:val="270"/>
        </w:trPr>
        <w:tc>
          <w:tcPr>
            <w:tcW w:w="2694" w:type="dxa"/>
          </w:tcPr>
          <w:p w:rsidR="00711FC4" w:rsidRDefault="000D05A7">
            <w:pPr>
              <w:pStyle w:val="TableParagraph"/>
              <w:spacing w:before="2" w:line="248" w:lineRule="exact"/>
              <w:ind w:left="107"/>
            </w:pPr>
            <w:r>
              <w:rPr>
                <w:b/>
              </w:rPr>
              <w:t>Costuri estimative</w:t>
            </w:r>
            <w:r>
              <w:t>: (mii MDL)</w:t>
            </w:r>
          </w:p>
        </w:tc>
        <w:tc>
          <w:tcPr>
            <w:tcW w:w="6947" w:type="dxa"/>
          </w:tcPr>
          <w:p w:rsidR="00711FC4" w:rsidRDefault="000D05A7">
            <w:pPr>
              <w:pStyle w:val="TableParagraph"/>
              <w:spacing w:before="2" w:line="248" w:lineRule="exact"/>
              <w:ind w:left="110"/>
            </w:pPr>
            <w:r>
              <w:t>1.000.000 lei .</w:t>
            </w:r>
          </w:p>
        </w:tc>
      </w:tr>
      <w:tr w:rsidR="00711FC4">
        <w:trPr>
          <w:trHeight w:val="547"/>
        </w:trPr>
        <w:tc>
          <w:tcPr>
            <w:tcW w:w="2694" w:type="dxa"/>
          </w:tcPr>
          <w:p w:rsidR="00711FC4" w:rsidRDefault="000D05A7">
            <w:pPr>
              <w:pStyle w:val="TableParagraph"/>
              <w:spacing w:before="5"/>
              <w:ind w:left="107"/>
              <w:rPr>
                <w:b/>
              </w:rPr>
            </w:pPr>
            <w:r>
              <w:rPr>
                <w:b/>
              </w:rPr>
              <w:t>Potențiale surse de co-</w:t>
            </w:r>
          </w:p>
          <w:p w:rsidR="00711FC4" w:rsidRDefault="000D05A7">
            <w:pPr>
              <w:pStyle w:val="TableParagraph"/>
              <w:spacing w:before="19" w:line="251" w:lineRule="exact"/>
              <w:ind w:left="107"/>
            </w:pPr>
            <w:r>
              <w:rPr>
                <w:b/>
              </w:rPr>
              <w:t xml:space="preserve">finanțare </w:t>
            </w:r>
            <w:r>
              <w:t>(publice și private):</w:t>
            </w:r>
          </w:p>
        </w:tc>
        <w:tc>
          <w:tcPr>
            <w:tcW w:w="6947" w:type="dxa"/>
          </w:tcPr>
          <w:p w:rsidR="00711FC4" w:rsidRDefault="000D05A7">
            <w:pPr>
              <w:pStyle w:val="TableParagraph"/>
              <w:spacing w:before="2"/>
              <w:ind w:left="110"/>
            </w:pPr>
            <w:r>
              <w:t>APL1, APL2, GRANTURI, Asociatia Bastinasilor .</w:t>
            </w:r>
          </w:p>
        </w:tc>
      </w:tr>
    </w:tbl>
    <w:p w:rsidR="00711FC4" w:rsidRDefault="00711FC4">
      <w:pPr>
        <w:sectPr w:rsidR="00711FC4">
          <w:pgSz w:w="11910" w:h="16840"/>
          <w:pgMar w:top="1040" w:right="900" w:bottom="1200" w:left="900" w:header="0" w:footer="932" w:gutter="0"/>
          <w:cols w:space="720"/>
        </w:sectPr>
      </w:pPr>
    </w:p>
    <w:p w:rsidR="00711FC4" w:rsidRDefault="000D05A7">
      <w:pPr>
        <w:spacing w:before="75"/>
        <w:ind w:left="232"/>
        <w:rPr>
          <w:b/>
          <w:sz w:val="24"/>
        </w:rPr>
      </w:pPr>
      <w:r>
        <w:rPr>
          <w:b/>
          <w:sz w:val="24"/>
        </w:rPr>
        <w:lastRenderedPageBreak/>
        <w:t>Fișa de proiect 4. Crearea unui post de radio local</w:t>
      </w:r>
    </w:p>
    <w:p w:rsidR="00711FC4" w:rsidRDefault="00711FC4">
      <w:pPr>
        <w:pStyle w:val="a3"/>
        <w:spacing w:before="10"/>
        <w:rPr>
          <w:b/>
          <w:sz w:val="15"/>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6805"/>
      </w:tblGrid>
      <w:tr w:rsidR="00711FC4">
        <w:trPr>
          <w:trHeight w:val="544"/>
        </w:trPr>
        <w:tc>
          <w:tcPr>
            <w:tcW w:w="2694" w:type="dxa"/>
          </w:tcPr>
          <w:p w:rsidR="00711FC4" w:rsidRDefault="000D05A7">
            <w:pPr>
              <w:pStyle w:val="TableParagraph"/>
              <w:spacing w:before="3"/>
              <w:ind w:left="110"/>
              <w:rPr>
                <w:b/>
              </w:rPr>
            </w:pPr>
            <w:r>
              <w:rPr>
                <w:b/>
              </w:rPr>
              <w:t>Titlul proiectului:</w:t>
            </w:r>
          </w:p>
        </w:tc>
        <w:tc>
          <w:tcPr>
            <w:tcW w:w="6805" w:type="dxa"/>
          </w:tcPr>
          <w:p w:rsidR="00711FC4" w:rsidRDefault="000D05A7">
            <w:pPr>
              <w:pStyle w:val="TableParagraph"/>
              <w:spacing w:before="3"/>
              <w:ind w:left="110"/>
            </w:pPr>
            <w:r>
              <w:t>Cetateni informati, comunitate activa, localitate dezvoltata.</w:t>
            </w:r>
          </w:p>
        </w:tc>
      </w:tr>
      <w:tr w:rsidR="00711FC4">
        <w:trPr>
          <w:trHeight w:val="1089"/>
        </w:trPr>
        <w:tc>
          <w:tcPr>
            <w:tcW w:w="2694" w:type="dxa"/>
          </w:tcPr>
          <w:p w:rsidR="00711FC4" w:rsidRDefault="000D05A7">
            <w:pPr>
              <w:pStyle w:val="TableParagraph"/>
              <w:spacing w:before="2"/>
              <w:ind w:left="110"/>
              <w:rPr>
                <w:b/>
              </w:rPr>
            </w:pPr>
            <w:r>
              <w:rPr>
                <w:b/>
              </w:rPr>
              <w:t>Obiectivul strategic:</w:t>
            </w:r>
          </w:p>
          <w:p w:rsidR="00711FC4" w:rsidRDefault="00711FC4">
            <w:pPr>
              <w:pStyle w:val="TableParagraph"/>
              <w:spacing w:before="5"/>
              <w:rPr>
                <w:b/>
                <w:sz w:val="25"/>
              </w:rPr>
            </w:pPr>
          </w:p>
          <w:p w:rsidR="00711FC4" w:rsidRDefault="000D05A7">
            <w:pPr>
              <w:pStyle w:val="TableParagraph"/>
              <w:spacing w:before="1"/>
              <w:ind w:left="110"/>
              <w:rPr>
                <w:b/>
              </w:rPr>
            </w:pPr>
            <w:r>
              <w:rPr>
                <w:b/>
              </w:rPr>
              <w:t>Măsura:</w:t>
            </w:r>
          </w:p>
        </w:tc>
        <w:tc>
          <w:tcPr>
            <w:tcW w:w="6805" w:type="dxa"/>
          </w:tcPr>
          <w:p w:rsidR="00711FC4" w:rsidRDefault="000D05A7">
            <w:pPr>
              <w:pStyle w:val="TableParagraph"/>
              <w:spacing w:line="412" w:lineRule="auto"/>
              <w:ind w:left="110" w:right="608"/>
            </w:pPr>
            <w:r>
              <w:t>Dezvoltarea parteneriatului - APL si cetateni, informarea comunitatii. Crearea unui post de radio local</w:t>
            </w:r>
          </w:p>
        </w:tc>
      </w:tr>
      <w:tr w:rsidR="00711FC4">
        <w:trPr>
          <w:trHeight w:val="273"/>
        </w:trPr>
        <w:tc>
          <w:tcPr>
            <w:tcW w:w="2694" w:type="dxa"/>
          </w:tcPr>
          <w:p w:rsidR="00711FC4" w:rsidRDefault="000D05A7">
            <w:pPr>
              <w:pStyle w:val="TableParagraph"/>
              <w:spacing w:before="5" w:line="248" w:lineRule="exact"/>
              <w:ind w:left="110"/>
              <w:rPr>
                <w:b/>
              </w:rPr>
            </w:pPr>
            <w:r>
              <w:rPr>
                <w:b/>
              </w:rPr>
              <w:t>Localizare:</w:t>
            </w:r>
          </w:p>
        </w:tc>
        <w:tc>
          <w:tcPr>
            <w:tcW w:w="6805" w:type="dxa"/>
          </w:tcPr>
          <w:p w:rsidR="00711FC4" w:rsidRDefault="000D05A7">
            <w:pPr>
              <w:pStyle w:val="TableParagraph"/>
              <w:spacing w:before="5" w:line="248" w:lineRule="exact"/>
              <w:ind w:left="110"/>
            </w:pPr>
            <w:r>
              <w:t>Satul Borogani, raionul Leova</w:t>
            </w:r>
          </w:p>
        </w:tc>
      </w:tr>
      <w:tr w:rsidR="00711FC4">
        <w:trPr>
          <w:trHeight w:val="544"/>
        </w:trPr>
        <w:tc>
          <w:tcPr>
            <w:tcW w:w="2694" w:type="dxa"/>
          </w:tcPr>
          <w:p w:rsidR="00711FC4" w:rsidRDefault="000D05A7">
            <w:pPr>
              <w:pStyle w:val="TableParagraph"/>
              <w:spacing w:before="2"/>
              <w:ind w:left="110"/>
              <w:rPr>
                <w:b/>
              </w:rPr>
            </w:pPr>
            <w:r>
              <w:rPr>
                <w:b/>
              </w:rPr>
              <w:t>Obiectivul general al</w:t>
            </w:r>
          </w:p>
          <w:p w:rsidR="00711FC4" w:rsidRDefault="000D05A7">
            <w:pPr>
              <w:pStyle w:val="TableParagraph"/>
              <w:spacing w:before="21" w:line="248" w:lineRule="exact"/>
              <w:ind w:left="110"/>
              <w:rPr>
                <w:b/>
              </w:rPr>
            </w:pPr>
            <w:r>
              <w:rPr>
                <w:b/>
              </w:rPr>
              <w:t>proiectului:</w:t>
            </w:r>
          </w:p>
        </w:tc>
        <w:tc>
          <w:tcPr>
            <w:tcW w:w="6805" w:type="dxa"/>
          </w:tcPr>
          <w:p w:rsidR="00711FC4" w:rsidRDefault="000D05A7">
            <w:pPr>
              <w:pStyle w:val="TableParagraph"/>
              <w:spacing w:before="2"/>
              <w:ind w:left="110"/>
            </w:pPr>
            <w:r>
              <w:t>Vocea satului in emisiunile radioului local.</w:t>
            </w:r>
          </w:p>
        </w:tc>
      </w:tr>
      <w:tr w:rsidR="00711FC4">
        <w:trPr>
          <w:trHeight w:val="2181"/>
        </w:trPr>
        <w:tc>
          <w:tcPr>
            <w:tcW w:w="2694" w:type="dxa"/>
          </w:tcPr>
          <w:p w:rsidR="00711FC4" w:rsidRDefault="000D05A7">
            <w:pPr>
              <w:pStyle w:val="TableParagraph"/>
              <w:spacing w:before="2"/>
              <w:ind w:left="110"/>
              <w:rPr>
                <w:b/>
              </w:rPr>
            </w:pPr>
            <w:r>
              <w:rPr>
                <w:b/>
              </w:rPr>
              <w:t>Succintă descriere proiect:</w:t>
            </w:r>
          </w:p>
        </w:tc>
        <w:tc>
          <w:tcPr>
            <w:tcW w:w="6805" w:type="dxa"/>
          </w:tcPr>
          <w:p w:rsidR="00711FC4" w:rsidRDefault="000D05A7">
            <w:pPr>
              <w:pStyle w:val="TableParagraph"/>
              <w:spacing w:before="2" w:line="259" w:lineRule="auto"/>
              <w:ind w:left="110" w:right="97"/>
              <w:jc w:val="both"/>
            </w:pPr>
            <w:r>
              <w:t>Satul Borogani numara 4160 locuitori. La moment cetatenii nu dispun de o sursa de informare rapida cu referinta la activitatile din comunitate. Aceasta prezinta un impediment pentru implicarea si participarea activa al cetatenilor in viata cotidiana a localitatii, precum si in informarea lor cu ultimile stiri. O solutie pentru rezolvarea acestei probleme mediatice reprezinta crearea unui post de radio local, ca mijloc audio de comunicare si informare locala in timp util. Tot odata prin intermediul postului local radio ar fi posibile organizarea diferitor activitati sociale cu</w:t>
            </w:r>
          </w:p>
          <w:p w:rsidR="00711FC4" w:rsidRDefault="000D05A7">
            <w:pPr>
              <w:pStyle w:val="TableParagraph"/>
              <w:spacing w:line="251" w:lineRule="exact"/>
              <w:ind w:left="110"/>
              <w:jc w:val="both"/>
            </w:pPr>
            <w:r>
              <w:t>implicarea si pentru comunitate.</w:t>
            </w:r>
          </w:p>
        </w:tc>
      </w:tr>
      <w:tr w:rsidR="00711FC4">
        <w:trPr>
          <w:trHeight w:val="1766"/>
        </w:trPr>
        <w:tc>
          <w:tcPr>
            <w:tcW w:w="2694" w:type="dxa"/>
          </w:tcPr>
          <w:p w:rsidR="00711FC4" w:rsidRDefault="000D05A7">
            <w:pPr>
              <w:pStyle w:val="TableParagraph"/>
              <w:spacing w:before="2"/>
              <w:ind w:left="110"/>
              <w:rPr>
                <w:b/>
              </w:rPr>
            </w:pPr>
            <w:r>
              <w:rPr>
                <w:b/>
              </w:rPr>
              <w:t>Activități necesare:</w:t>
            </w:r>
          </w:p>
        </w:tc>
        <w:tc>
          <w:tcPr>
            <w:tcW w:w="6805" w:type="dxa"/>
          </w:tcPr>
          <w:p w:rsidR="00711FC4" w:rsidRDefault="000D05A7">
            <w:pPr>
              <w:pStyle w:val="TableParagraph"/>
              <w:numPr>
                <w:ilvl w:val="0"/>
                <w:numId w:val="4"/>
              </w:numPr>
              <w:tabs>
                <w:tab w:val="left" w:pos="469"/>
                <w:tab w:val="left" w:pos="470"/>
              </w:tabs>
              <w:spacing w:line="252" w:lineRule="exact"/>
            </w:pPr>
            <w:r>
              <w:t>Estimarea costurilor si identificarea</w:t>
            </w:r>
            <w:r>
              <w:rPr>
                <w:spacing w:val="-2"/>
              </w:rPr>
              <w:t xml:space="preserve"> </w:t>
            </w:r>
            <w:r>
              <w:t>localului.</w:t>
            </w:r>
          </w:p>
          <w:p w:rsidR="00711FC4" w:rsidRDefault="000D05A7">
            <w:pPr>
              <w:pStyle w:val="TableParagraph"/>
              <w:numPr>
                <w:ilvl w:val="0"/>
                <w:numId w:val="4"/>
              </w:numPr>
              <w:tabs>
                <w:tab w:val="left" w:pos="469"/>
                <w:tab w:val="left" w:pos="470"/>
              </w:tabs>
              <w:spacing w:line="252" w:lineRule="exact"/>
            </w:pPr>
            <w:r>
              <w:t>Decizia Consiliului local si identificarea persoanelor</w:t>
            </w:r>
            <w:r>
              <w:rPr>
                <w:spacing w:val="-10"/>
              </w:rPr>
              <w:t xml:space="preserve"> </w:t>
            </w:r>
            <w:r>
              <w:t>responsabile.</w:t>
            </w:r>
          </w:p>
          <w:p w:rsidR="00711FC4" w:rsidRDefault="000D05A7">
            <w:pPr>
              <w:pStyle w:val="TableParagraph"/>
              <w:numPr>
                <w:ilvl w:val="0"/>
                <w:numId w:val="4"/>
              </w:numPr>
              <w:tabs>
                <w:tab w:val="left" w:pos="469"/>
                <w:tab w:val="left" w:pos="470"/>
              </w:tabs>
              <w:spacing w:line="252" w:lineRule="exact"/>
            </w:pPr>
            <w:r>
              <w:t>Procurarea utilajului si tehnicii de</w:t>
            </w:r>
            <w:r>
              <w:rPr>
                <w:spacing w:val="-5"/>
              </w:rPr>
              <w:t xml:space="preserve"> </w:t>
            </w:r>
            <w:r>
              <w:t>profil.</w:t>
            </w:r>
          </w:p>
          <w:p w:rsidR="00711FC4" w:rsidRDefault="000D05A7">
            <w:pPr>
              <w:pStyle w:val="TableParagraph"/>
              <w:numPr>
                <w:ilvl w:val="0"/>
                <w:numId w:val="4"/>
              </w:numPr>
              <w:tabs>
                <w:tab w:val="left" w:pos="469"/>
                <w:tab w:val="left" w:pos="470"/>
              </w:tabs>
              <w:spacing w:line="252" w:lineRule="exact"/>
            </w:pPr>
            <w:r>
              <w:t>Elaborarea unui program de difuzare al emisiilor</w:t>
            </w:r>
            <w:r>
              <w:rPr>
                <w:spacing w:val="-12"/>
              </w:rPr>
              <w:t xml:space="preserve"> </w:t>
            </w:r>
            <w:r>
              <w:t>radio.</w:t>
            </w:r>
          </w:p>
          <w:p w:rsidR="00711FC4" w:rsidRDefault="000D05A7">
            <w:pPr>
              <w:pStyle w:val="TableParagraph"/>
              <w:numPr>
                <w:ilvl w:val="0"/>
                <w:numId w:val="4"/>
              </w:numPr>
              <w:tabs>
                <w:tab w:val="left" w:pos="469"/>
                <w:tab w:val="left" w:pos="470"/>
              </w:tabs>
              <w:spacing w:line="252" w:lineRule="exact"/>
            </w:pPr>
            <w:r>
              <w:t>Angajare personalului</w:t>
            </w:r>
            <w:r>
              <w:rPr>
                <w:spacing w:val="-1"/>
              </w:rPr>
              <w:t xml:space="preserve"> </w:t>
            </w:r>
            <w:r>
              <w:t>calificat.</w:t>
            </w:r>
          </w:p>
          <w:p w:rsidR="00711FC4" w:rsidRDefault="000D05A7">
            <w:pPr>
              <w:pStyle w:val="TableParagraph"/>
              <w:numPr>
                <w:ilvl w:val="0"/>
                <w:numId w:val="4"/>
              </w:numPr>
              <w:tabs>
                <w:tab w:val="left" w:pos="469"/>
                <w:tab w:val="left" w:pos="470"/>
              </w:tabs>
              <w:spacing w:before="2"/>
            </w:pPr>
            <w:r>
              <w:t>Colectarea si prelucrarea materialului si difuzarea</w:t>
            </w:r>
            <w:r>
              <w:rPr>
                <w:spacing w:val="-13"/>
              </w:rPr>
              <w:t xml:space="preserve"> </w:t>
            </w:r>
            <w:r>
              <w:t>emisiunilor.</w:t>
            </w:r>
          </w:p>
        </w:tc>
      </w:tr>
      <w:tr w:rsidR="00711FC4">
        <w:trPr>
          <w:trHeight w:val="2020"/>
        </w:trPr>
        <w:tc>
          <w:tcPr>
            <w:tcW w:w="2694" w:type="dxa"/>
          </w:tcPr>
          <w:p w:rsidR="00711FC4" w:rsidRDefault="000D05A7">
            <w:pPr>
              <w:pStyle w:val="TableParagraph"/>
              <w:spacing w:before="2"/>
              <w:ind w:left="110"/>
              <w:rPr>
                <w:b/>
              </w:rPr>
            </w:pPr>
            <w:r>
              <w:rPr>
                <w:b/>
              </w:rPr>
              <w:t>Rezultate așteptate:</w:t>
            </w:r>
          </w:p>
        </w:tc>
        <w:tc>
          <w:tcPr>
            <w:tcW w:w="6805" w:type="dxa"/>
          </w:tcPr>
          <w:p w:rsidR="00711FC4" w:rsidRDefault="000D05A7">
            <w:pPr>
              <w:pStyle w:val="TableParagraph"/>
              <w:numPr>
                <w:ilvl w:val="0"/>
                <w:numId w:val="3"/>
              </w:numPr>
              <w:tabs>
                <w:tab w:val="left" w:pos="469"/>
                <w:tab w:val="left" w:pos="470"/>
              </w:tabs>
              <w:spacing w:line="252" w:lineRule="exact"/>
            </w:pPr>
            <w:r>
              <w:t>Costurile estimate , localul -</w:t>
            </w:r>
            <w:r>
              <w:rPr>
                <w:spacing w:val="-8"/>
              </w:rPr>
              <w:t xml:space="preserve"> </w:t>
            </w:r>
            <w:r>
              <w:t>identificat.</w:t>
            </w:r>
          </w:p>
          <w:p w:rsidR="00711FC4" w:rsidRDefault="000D05A7">
            <w:pPr>
              <w:pStyle w:val="TableParagraph"/>
              <w:numPr>
                <w:ilvl w:val="0"/>
                <w:numId w:val="3"/>
              </w:numPr>
              <w:tabs>
                <w:tab w:val="left" w:pos="469"/>
                <w:tab w:val="left" w:pos="470"/>
              </w:tabs>
              <w:spacing w:line="252" w:lineRule="exact"/>
            </w:pPr>
            <w:r>
              <w:t>Decizia Consiliului local -</w:t>
            </w:r>
            <w:r>
              <w:rPr>
                <w:spacing w:val="-1"/>
              </w:rPr>
              <w:t xml:space="preserve"> </w:t>
            </w:r>
            <w:r>
              <w:t>elaborata.</w:t>
            </w:r>
          </w:p>
          <w:p w:rsidR="00711FC4" w:rsidRDefault="000D05A7">
            <w:pPr>
              <w:pStyle w:val="TableParagraph"/>
              <w:numPr>
                <w:ilvl w:val="0"/>
                <w:numId w:val="3"/>
              </w:numPr>
              <w:tabs>
                <w:tab w:val="left" w:pos="469"/>
                <w:tab w:val="left" w:pos="470"/>
              </w:tabs>
              <w:spacing w:before="2"/>
            </w:pPr>
            <w:r>
              <w:t>Persoana responsabila -</w:t>
            </w:r>
            <w:r>
              <w:rPr>
                <w:spacing w:val="47"/>
              </w:rPr>
              <w:t xml:space="preserve"> </w:t>
            </w:r>
            <w:r>
              <w:t>identificata.</w:t>
            </w:r>
          </w:p>
          <w:p w:rsidR="00711FC4" w:rsidRDefault="000D05A7">
            <w:pPr>
              <w:pStyle w:val="TableParagraph"/>
              <w:numPr>
                <w:ilvl w:val="0"/>
                <w:numId w:val="3"/>
              </w:numPr>
              <w:tabs>
                <w:tab w:val="left" w:pos="469"/>
                <w:tab w:val="left" w:pos="470"/>
              </w:tabs>
              <w:spacing w:line="252" w:lineRule="exact"/>
            </w:pPr>
            <w:r>
              <w:t>Utilajul si tehn ica de profil –</w:t>
            </w:r>
            <w:r>
              <w:rPr>
                <w:spacing w:val="-4"/>
              </w:rPr>
              <w:t xml:space="preserve"> </w:t>
            </w:r>
            <w:r>
              <w:t>procurate.</w:t>
            </w:r>
          </w:p>
          <w:p w:rsidR="00711FC4" w:rsidRDefault="000D05A7">
            <w:pPr>
              <w:pStyle w:val="TableParagraph"/>
              <w:numPr>
                <w:ilvl w:val="0"/>
                <w:numId w:val="3"/>
              </w:numPr>
              <w:tabs>
                <w:tab w:val="left" w:pos="469"/>
                <w:tab w:val="left" w:pos="470"/>
              </w:tabs>
              <w:spacing w:line="252" w:lineRule="exact"/>
            </w:pPr>
            <w:r>
              <w:t>Planul de difuzare al emisiilor –</w:t>
            </w:r>
            <w:r>
              <w:rPr>
                <w:spacing w:val="-3"/>
              </w:rPr>
              <w:t xml:space="preserve"> </w:t>
            </w:r>
            <w:r>
              <w:t>elaborat</w:t>
            </w:r>
          </w:p>
          <w:p w:rsidR="00711FC4" w:rsidRDefault="000D05A7">
            <w:pPr>
              <w:pStyle w:val="TableParagraph"/>
              <w:numPr>
                <w:ilvl w:val="0"/>
                <w:numId w:val="3"/>
              </w:numPr>
              <w:tabs>
                <w:tab w:val="left" w:pos="469"/>
                <w:tab w:val="left" w:pos="470"/>
              </w:tabs>
              <w:spacing w:line="252" w:lineRule="exact"/>
            </w:pPr>
            <w:r>
              <w:t>Postul de radio –</w:t>
            </w:r>
            <w:r>
              <w:rPr>
                <w:spacing w:val="-3"/>
              </w:rPr>
              <w:t xml:space="preserve"> </w:t>
            </w:r>
            <w:r>
              <w:t>creat.</w:t>
            </w:r>
          </w:p>
          <w:p w:rsidR="00711FC4" w:rsidRDefault="000D05A7">
            <w:pPr>
              <w:pStyle w:val="TableParagraph"/>
              <w:numPr>
                <w:ilvl w:val="0"/>
                <w:numId w:val="3"/>
              </w:numPr>
              <w:tabs>
                <w:tab w:val="left" w:pos="469"/>
                <w:tab w:val="left" w:pos="470"/>
              </w:tabs>
              <w:spacing w:line="252" w:lineRule="exact"/>
            </w:pPr>
            <w:r>
              <w:t>Comunitate informata ,</w:t>
            </w:r>
            <w:r>
              <w:rPr>
                <w:spacing w:val="-4"/>
              </w:rPr>
              <w:t xml:space="preserve"> </w:t>
            </w:r>
            <w:r>
              <w:t>activa.</w:t>
            </w:r>
          </w:p>
        </w:tc>
      </w:tr>
      <w:tr w:rsidR="00711FC4">
        <w:trPr>
          <w:trHeight w:val="815"/>
        </w:trPr>
        <w:tc>
          <w:tcPr>
            <w:tcW w:w="2694" w:type="dxa"/>
          </w:tcPr>
          <w:p w:rsidR="00711FC4" w:rsidRDefault="000D05A7">
            <w:pPr>
              <w:pStyle w:val="TableParagraph"/>
              <w:spacing w:before="2"/>
              <w:ind w:left="110"/>
            </w:pPr>
            <w:r>
              <w:rPr>
                <w:b/>
              </w:rPr>
              <w:t xml:space="preserve">Statutul proiectului: </w:t>
            </w:r>
            <w:r>
              <w:t>(ex:</w:t>
            </w:r>
          </w:p>
          <w:p w:rsidR="00711FC4" w:rsidRDefault="000D05A7">
            <w:pPr>
              <w:pStyle w:val="TableParagraph"/>
              <w:spacing w:before="6" w:line="274" w:lineRule="exact"/>
              <w:ind w:left="110" w:right="337"/>
            </w:pPr>
            <w:r>
              <w:t>există studiu de fezabilitate, spații alocate, etc.)</w:t>
            </w:r>
          </w:p>
        </w:tc>
        <w:tc>
          <w:tcPr>
            <w:tcW w:w="6805" w:type="dxa"/>
          </w:tcPr>
          <w:p w:rsidR="00711FC4" w:rsidRDefault="000D05A7">
            <w:pPr>
              <w:pStyle w:val="TableParagraph"/>
              <w:spacing w:before="2" w:line="254" w:lineRule="auto"/>
              <w:ind w:left="110"/>
            </w:pPr>
            <w:r>
              <w:t>Exista spatiul pentru localizarea postului de radio local si partial infrastructura necesara (stilpi, fire, cabluri).</w:t>
            </w:r>
          </w:p>
        </w:tc>
      </w:tr>
      <w:tr w:rsidR="00711FC4">
        <w:trPr>
          <w:trHeight w:val="546"/>
        </w:trPr>
        <w:tc>
          <w:tcPr>
            <w:tcW w:w="2694" w:type="dxa"/>
          </w:tcPr>
          <w:p w:rsidR="00711FC4" w:rsidRDefault="000D05A7">
            <w:pPr>
              <w:pStyle w:val="TableParagraph"/>
              <w:spacing w:before="2"/>
              <w:ind w:left="110"/>
              <w:rPr>
                <w:b/>
              </w:rPr>
            </w:pPr>
            <w:r>
              <w:rPr>
                <w:b/>
              </w:rPr>
              <w:t>Responsabil și potențiali</w:t>
            </w:r>
          </w:p>
          <w:p w:rsidR="00711FC4" w:rsidRDefault="000D05A7">
            <w:pPr>
              <w:pStyle w:val="TableParagraph"/>
              <w:spacing w:before="21" w:line="251" w:lineRule="exact"/>
              <w:ind w:left="110"/>
              <w:rPr>
                <w:b/>
              </w:rPr>
            </w:pPr>
            <w:r>
              <w:rPr>
                <w:b/>
              </w:rPr>
              <w:t>parteneri de implementare:</w:t>
            </w:r>
          </w:p>
        </w:tc>
        <w:tc>
          <w:tcPr>
            <w:tcW w:w="6805" w:type="dxa"/>
          </w:tcPr>
          <w:p w:rsidR="00711FC4" w:rsidRDefault="000D05A7">
            <w:pPr>
              <w:pStyle w:val="TableParagraph"/>
              <w:ind w:left="110"/>
            </w:pPr>
            <w:r>
              <w:t>APL1, APL 2, Granturi, institutiile din teritoriu, agentii economici.</w:t>
            </w:r>
          </w:p>
        </w:tc>
      </w:tr>
      <w:tr w:rsidR="00711FC4">
        <w:trPr>
          <w:trHeight w:val="270"/>
        </w:trPr>
        <w:tc>
          <w:tcPr>
            <w:tcW w:w="2694" w:type="dxa"/>
          </w:tcPr>
          <w:p w:rsidR="00711FC4" w:rsidRDefault="000D05A7">
            <w:pPr>
              <w:pStyle w:val="TableParagraph"/>
              <w:spacing w:before="2" w:line="248" w:lineRule="exact"/>
              <w:ind w:left="110"/>
            </w:pPr>
            <w:r>
              <w:rPr>
                <w:b/>
              </w:rPr>
              <w:t xml:space="preserve">Durată estimativă: </w:t>
            </w:r>
            <w:r>
              <w:t>(luni)</w:t>
            </w:r>
          </w:p>
        </w:tc>
        <w:tc>
          <w:tcPr>
            <w:tcW w:w="6805" w:type="dxa"/>
          </w:tcPr>
          <w:p w:rsidR="00711FC4" w:rsidRDefault="000D05A7">
            <w:pPr>
              <w:pStyle w:val="TableParagraph"/>
              <w:spacing w:before="2" w:line="248" w:lineRule="exact"/>
              <w:ind w:left="110"/>
            </w:pPr>
            <w:r>
              <w:t>12 luni</w:t>
            </w:r>
          </w:p>
        </w:tc>
      </w:tr>
      <w:tr w:rsidR="00711FC4">
        <w:trPr>
          <w:trHeight w:val="273"/>
        </w:trPr>
        <w:tc>
          <w:tcPr>
            <w:tcW w:w="2694" w:type="dxa"/>
          </w:tcPr>
          <w:p w:rsidR="00711FC4" w:rsidRDefault="000D05A7">
            <w:pPr>
              <w:pStyle w:val="TableParagraph"/>
              <w:spacing w:before="2" w:line="251" w:lineRule="exact"/>
              <w:ind w:left="110"/>
            </w:pPr>
            <w:r>
              <w:rPr>
                <w:b/>
              </w:rPr>
              <w:t>Costuri estimative</w:t>
            </w:r>
            <w:r>
              <w:t>: (mii MDL)</w:t>
            </w:r>
          </w:p>
        </w:tc>
        <w:tc>
          <w:tcPr>
            <w:tcW w:w="6805" w:type="dxa"/>
          </w:tcPr>
          <w:p w:rsidR="00711FC4" w:rsidRDefault="000D05A7">
            <w:pPr>
              <w:pStyle w:val="TableParagraph"/>
              <w:spacing w:before="2" w:line="251" w:lineRule="exact"/>
              <w:ind w:left="110"/>
            </w:pPr>
            <w:r>
              <w:t>105 000 lei</w:t>
            </w:r>
          </w:p>
        </w:tc>
      </w:tr>
      <w:tr w:rsidR="00711FC4">
        <w:trPr>
          <w:trHeight w:val="544"/>
        </w:trPr>
        <w:tc>
          <w:tcPr>
            <w:tcW w:w="2694" w:type="dxa"/>
          </w:tcPr>
          <w:p w:rsidR="00711FC4" w:rsidRDefault="000D05A7">
            <w:pPr>
              <w:pStyle w:val="TableParagraph"/>
              <w:spacing w:before="2"/>
              <w:ind w:left="110"/>
              <w:rPr>
                <w:b/>
              </w:rPr>
            </w:pPr>
            <w:r>
              <w:rPr>
                <w:b/>
              </w:rPr>
              <w:t>Potențiale surse de co-</w:t>
            </w:r>
          </w:p>
          <w:p w:rsidR="00711FC4" w:rsidRDefault="000D05A7">
            <w:pPr>
              <w:pStyle w:val="TableParagraph"/>
              <w:spacing w:before="22" w:line="248" w:lineRule="exact"/>
              <w:ind w:left="110"/>
            </w:pPr>
            <w:r>
              <w:rPr>
                <w:b/>
              </w:rPr>
              <w:t xml:space="preserve">finanțare </w:t>
            </w:r>
            <w:r>
              <w:t>(publice și private):</w:t>
            </w:r>
          </w:p>
        </w:tc>
        <w:tc>
          <w:tcPr>
            <w:tcW w:w="6805" w:type="dxa"/>
          </w:tcPr>
          <w:p w:rsidR="00711FC4" w:rsidRDefault="000D05A7">
            <w:pPr>
              <w:pStyle w:val="TableParagraph"/>
              <w:ind w:left="110"/>
            </w:pPr>
            <w:r>
              <w:t>APL1, APL2, Granturi, Bastinasi</w:t>
            </w:r>
          </w:p>
        </w:tc>
      </w:tr>
    </w:tbl>
    <w:p w:rsidR="00711FC4" w:rsidRDefault="00711FC4">
      <w:pPr>
        <w:sectPr w:rsidR="00711FC4">
          <w:pgSz w:w="11910" w:h="16840"/>
          <w:pgMar w:top="1040" w:right="900" w:bottom="1200" w:left="900" w:header="0" w:footer="932" w:gutter="0"/>
          <w:cols w:space="720"/>
        </w:sectPr>
      </w:pPr>
    </w:p>
    <w:p w:rsidR="00711FC4" w:rsidRDefault="000D05A7">
      <w:pPr>
        <w:spacing w:before="75"/>
        <w:ind w:left="232"/>
        <w:rPr>
          <w:b/>
          <w:sz w:val="24"/>
        </w:rPr>
      </w:pPr>
      <w:r>
        <w:rPr>
          <w:b/>
          <w:sz w:val="24"/>
        </w:rPr>
        <w:lastRenderedPageBreak/>
        <w:t>Fișa de proiect 5. Sporirea gradul de păstrarea și posibilităților de realizarea a producției de fructe și</w:t>
      </w:r>
    </w:p>
    <w:p w:rsidR="00711FC4" w:rsidRDefault="000D05A7">
      <w:pPr>
        <w:spacing w:before="22"/>
        <w:ind w:left="232"/>
        <w:rPr>
          <w:b/>
          <w:sz w:val="24"/>
        </w:rPr>
      </w:pPr>
      <w:r>
        <w:rPr>
          <w:b/>
          <w:sz w:val="24"/>
        </w:rPr>
        <w:t>legume</w:t>
      </w:r>
    </w:p>
    <w:p w:rsidR="00711FC4" w:rsidRDefault="00711FC4">
      <w:pPr>
        <w:pStyle w:val="a3"/>
        <w:spacing w:before="10" w:after="1"/>
        <w:rPr>
          <w:b/>
          <w:sz w:val="15"/>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6805"/>
      </w:tblGrid>
      <w:tr w:rsidR="00711FC4">
        <w:trPr>
          <w:trHeight w:val="544"/>
        </w:trPr>
        <w:tc>
          <w:tcPr>
            <w:tcW w:w="2694" w:type="dxa"/>
          </w:tcPr>
          <w:p w:rsidR="00711FC4" w:rsidRDefault="000D05A7">
            <w:pPr>
              <w:pStyle w:val="TableParagraph"/>
              <w:spacing w:before="2"/>
              <w:ind w:left="110"/>
              <w:rPr>
                <w:b/>
              </w:rPr>
            </w:pPr>
            <w:r>
              <w:rPr>
                <w:b/>
              </w:rPr>
              <w:t>Titlul proiectului:</w:t>
            </w:r>
          </w:p>
        </w:tc>
        <w:tc>
          <w:tcPr>
            <w:tcW w:w="6805" w:type="dxa"/>
          </w:tcPr>
          <w:p w:rsidR="00711FC4" w:rsidRDefault="000D05A7">
            <w:pPr>
              <w:pStyle w:val="TableParagraph"/>
              <w:spacing w:before="2"/>
              <w:ind w:left="110"/>
            </w:pPr>
            <w:r>
              <w:t>Lumină pentru o viaţă decentă, în siguranţă, la noi acasă</w:t>
            </w:r>
          </w:p>
        </w:tc>
      </w:tr>
      <w:tr w:rsidR="00711FC4">
        <w:trPr>
          <w:trHeight w:val="865"/>
        </w:trPr>
        <w:tc>
          <w:tcPr>
            <w:tcW w:w="2694" w:type="dxa"/>
          </w:tcPr>
          <w:p w:rsidR="00711FC4" w:rsidRDefault="000D05A7">
            <w:pPr>
              <w:pStyle w:val="TableParagraph"/>
              <w:spacing w:before="2"/>
              <w:ind w:left="110"/>
              <w:rPr>
                <w:b/>
              </w:rPr>
            </w:pPr>
            <w:r>
              <w:rPr>
                <w:b/>
              </w:rPr>
              <w:t>Obiectivul strategic:</w:t>
            </w:r>
          </w:p>
          <w:p w:rsidR="00711FC4" w:rsidRDefault="00711FC4">
            <w:pPr>
              <w:pStyle w:val="TableParagraph"/>
              <w:spacing w:before="5"/>
              <w:rPr>
                <w:b/>
                <w:sz w:val="25"/>
              </w:rPr>
            </w:pPr>
          </w:p>
          <w:p w:rsidR="00711FC4" w:rsidRDefault="000D05A7">
            <w:pPr>
              <w:pStyle w:val="TableParagraph"/>
              <w:spacing w:before="1"/>
              <w:ind w:left="110"/>
              <w:rPr>
                <w:b/>
              </w:rPr>
            </w:pPr>
            <w:r>
              <w:rPr>
                <w:b/>
              </w:rPr>
              <w:t>Măsura:</w:t>
            </w:r>
          </w:p>
        </w:tc>
        <w:tc>
          <w:tcPr>
            <w:tcW w:w="6805" w:type="dxa"/>
          </w:tcPr>
          <w:p w:rsidR="00711FC4" w:rsidRDefault="000D05A7">
            <w:pPr>
              <w:pStyle w:val="TableParagraph"/>
              <w:ind w:left="110"/>
            </w:pPr>
            <w:r>
              <w:t>Amenajarea comunităţii şi protecţia mediului ambiant</w:t>
            </w:r>
          </w:p>
          <w:p w:rsidR="00711FC4" w:rsidRDefault="000D05A7">
            <w:pPr>
              <w:pStyle w:val="TableParagraph"/>
              <w:spacing w:before="179"/>
              <w:ind w:left="110"/>
            </w:pPr>
            <w:r>
              <w:t>Construcţia traseului de iluminare stradală</w:t>
            </w:r>
          </w:p>
        </w:tc>
      </w:tr>
      <w:tr w:rsidR="00711FC4">
        <w:trPr>
          <w:trHeight w:val="270"/>
        </w:trPr>
        <w:tc>
          <w:tcPr>
            <w:tcW w:w="2694" w:type="dxa"/>
          </w:tcPr>
          <w:p w:rsidR="00711FC4" w:rsidRDefault="000D05A7">
            <w:pPr>
              <w:pStyle w:val="TableParagraph"/>
              <w:spacing w:before="2" w:line="248" w:lineRule="exact"/>
              <w:ind w:left="110"/>
              <w:rPr>
                <w:b/>
              </w:rPr>
            </w:pPr>
            <w:r>
              <w:rPr>
                <w:b/>
              </w:rPr>
              <w:t>Localizare:</w:t>
            </w:r>
          </w:p>
        </w:tc>
        <w:tc>
          <w:tcPr>
            <w:tcW w:w="6805" w:type="dxa"/>
          </w:tcPr>
          <w:p w:rsidR="00711FC4" w:rsidRDefault="000D05A7">
            <w:pPr>
              <w:pStyle w:val="TableParagraph"/>
              <w:spacing w:before="2" w:line="248" w:lineRule="exact"/>
              <w:ind w:left="110"/>
            </w:pPr>
            <w:r>
              <w:t>s. Borogani, r. Leova</w:t>
            </w:r>
          </w:p>
        </w:tc>
      </w:tr>
      <w:tr w:rsidR="00711FC4">
        <w:trPr>
          <w:trHeight w:val="544"/>
        </w:trPr>
        <w:tc>
          <w:tcPr>
            <w:tcW w:w="2694" w:type="dxa"/>
          </w:tcPr>
          <w:p w:rsidR="00711FC4" w:rsidRDefault="000D05A7">
            <w:pPr>
              <w:pStyle w:val="TableParagraph"/>
              <w:spacing w:before="2"/>
              <w:ind w:left="110"/>
              <w:rPr>
                <w:b/>
              </w:rPr>
            </w:pPr>
            <w:r>
              <w:rPr>
                <w:b/>
              </w:rPr>
              <w:t>Obiectivul general al</w:t>
            </w:r>
          </w:p>
          <w:p w:rsidR="00711FC4" w:rsidRDefault="000D05A7">
            <w:pPr>
              <w:pStyle w:val="TableParagraph"/>
              <w:spacing w:before="21" w:line="248" w:lineRule="exact"/>
              <w:ind w:left="110"/>
              <w:rPr>
                <w:b/>
              </w:rPr>
            </w:pPr>
            <w:r>
              <w:rPr>
                <w:b/>
              </w:rPr>
              <w:t>proiectului:</w:t>
            </w:r>
          </w:p>
        </w:tc>
        <w:tc>
          <w:tcPr>
            <w:tcW w:w="6805" w:type="dxa"/>
          </w:tcPr>
          <w:p w:rsidR="00711FC4" w:rsidRDefault="000D05A7">
            <w:pPr>
              <w:pStyle w:val="TableParagraph"/>
              <w:spacing w:before="2"/>
              <w:ind w:left="110"/>
            </w:pPr>
            <w:r>
              <w:t>Îmbunătăţirea condiţiilor de trai pentru locuitorii satului Borogani prin asigurarea</w:t>
            </w:r>
          </w:p>
          <w:p w:rsidR="00711FC4" w:rsidRDefault="000D05A7">
            <w:pPr>
              <w:pStyle w:val="TableParagraph"/>
              <w:spacing w:before="21" w:line="248" w:lineRule="exact"/>
              <w:ind w:left="110"/>
            </w:pPr>
            <w:r>
              <w:t>siguranţei pe timp de noapte</w:t>
            </w:r>
          </w:p>
        </w:tc>
      </w:tr>
      <w:tr w:rsidR="00711FC4">
        <w:trPr>
          <w:trHeight w:val="5338"/>
        </w:trPr>
        <w:tc>
          <w:tcPr>
            <w:tcW w:w="2694" w:type="dxa"/>
          </w:tcPr>
          <w:p w:rsidR="00711FC4" w:rsidRDefault="000D05A7">
            <w:pPr>
              <w:pStyle w:val="TableParagraph"/>
              <w:spacing w:before="5"/>
              <w:ind w:left="110"/>
              <w:rPr>
                <w:b/>
              </w:rPr>
            </w:pPr>
            <w:r>
              <w:rPr>
                <w:b/>
              </w:rPr>
              <w:t>Succintă descriere proiect:</w:t>
            </w:r>
          </w:p>
        </w:tc>
        <w:tc>
          <w:tcPr>
            <w:tcW w:w="6805" w:type="dxa"/>
          </w:tcPr>
          <w:p w:rsidR="00711FC4" w:rsidRDefault="000D05A7">
            <w:pPr>
              <w:pStyle w:val="TableParagraph"/>
              <w:spacing w:before="5" w:line="259" w:lineRule="auto"/>
              <w:ind w:left="110" w:right="91"/>
              <w:jc w:val="both"/>
            </w:pPr>
            <w:r>
              <w:t>Problema stringentă ce necesită a fi urgent soluţionată la Borogani este riscul sporit pentru sănătatea şi viaţa locuitorilor pe timp de noapte, fapt ce îi determină să migreze la oraş sau peste hotare. Această problemă este generată de lipsa totală a iluminării stradale în sat. Conform rezultatelor ultimului sondaj realizat la Borogani în noiembrie 2018, 47,9 din respondenţi consideră lipsa iluminării stradale, problemă prioritară, care reprezintă un pericol pentru viaţa proprie şi a membrilor familiilor lor. Conform evidenţei locale, dar şi datelor prezentate de către Inspectoratul de poliţie, în mare parte infracţiunile se comit pe timp de noapte şi în special în locurile neiluminate.Un argument în plus este şi faptul că din cauza străzilor neiluminate, mari dificultăţi întâmpină serviciile specializate care vin în ajutor cetăţenilor: salvarea, pompierii, poliţia. În consecinţă, lipsa iluminării stradale este un impediment pentu asigurarea unui trai decent  locuitorilor şi pentru respectarea drepturilor cetăţenilor în ceea ce priveşte nevoia de siguranţă, de convieţuire, nevoia de integrare estetică şi de</w:t>
            </w:r>
            <w:r>
              <w:rPr>
                <w:spacing w:val="-24"/>
              </w:rPr>
              <w:t xml:space="preserve"> </w:t>
            </w:r>
            <w:r>
              <w:t>identitate.</w:t>
            </w:r>
          </w:p>
          <w:p w:rsidR="00711FC4" w:rsidRDefault="000D05A7">
            <w:pPr>
              <w:pStyle w:val="TableParagraph"/>
              <w:spacing w:before="155" w:line="259" w:lineRule="auto"/>
              <w:ind w:left="110" w:right="96"/>
              <w:jc w:val="both"/>
            </w:pPr>
            <w:r>
              <w:t>În scopul contribuirii la soluţionarea problemei respective, ne propunem să construim în satul Borogani un sistem de iluminare stradală modern şi eficient care ar asigura siguranţă locuitorilor, îmbunătăţind astfel condiţiile de trai şi, în ultimă</w:t>
            </w:r>
            <w:r>
              <w:rPr>
                <w:spacing w:val="4"/>
              </w:rPr>
              <w:t xml:space="preserve"> </w:t>
            </w:r>
            <w:r>
              <w:t>instanţă,</w:t>
            </w:r>
            <w:r>
              <w:rPr>
                <w:spacing w:val="8"/>
              </w:rPr>
              <w:t xml:space="preserve"> </w:t>
            </w:r>
            <w:r>
              <w:t>i-ar</w:t>
            </w:r>
            <w:r>
              <w:rPr>
                <w:spacing w:val="7"/>
              </w:rPr>
              <w:t xml:space="preserve"> </w:t>
            </w:r>
            <w:r>
              <w:t>determina</w:t>
            </w:r>
            <w:r>
              <w:rPr>
                <w:spacing w:val="5"/>
              </w:rPr>
              <w:t xml:space="preserve"> </w:t>
            </w:r>
            <w:r>
              <w:t>pe</w:t>
            </w:r>
            <w:r>
              <w:rPr>
                <w:spacing w:val="7"/>
              </w:rPr>
              <w:t xml:space="preserve"> </w:t>
            </w:r>
            <w:r>
              <w:t>cetăţeni</w:t>
            </w:r>
            <w:r>
              <w:rPr>
                <w:spacing w:val="8"/>
              </w:rPr>
              <w:t xml:space="preserve"> </w:t>
            </w:r>
            <w:r>
              <w:t>să</w:t>
            </w:r>
            <w:r>
              <w:rPr>
                <w:spacing w:val="5"/>
              </w:rPr>
              <w:t xml:space="preserve"> </w:t>
            </w:r>
            <w:r>
              <w:t>nu</w:t>
            </w:r>
            <w:r>
              <w:rPr>
                <w:spacing w:val="7"/>
              </w:rPr>
              <w:t xml:space="preserve"> </w:t>
            </w:r>
            <w:r>
              <w:t>migreze</w:t>
            </w:r>
            <w:r>
              <w:rPr>
                <w:spacing w:val="5"/>
              </w:rPr>
              <w:t xml:space="preserve"> </w:t>
            </w:r>
            <w:r>
              <w:t>la</w:t>
            </w:r>
            <w:r>
              <w:rPr>
                <w:spacing w:val="5"/>
              </w:rPr>
              <w:t xml:space="preserve"> </w:t>
            </w:r>
            <w:r>
              <w:t>oraş</w:t>
            </w:r>
            <w:r>
              <w:rPr>
                <w:spacing w:val="8"/>
              </w:rPr>
              <w:t xml:space="preserve"> </w:t>
            </w:r>
            <w:r>
              <w:t>sau,</w:t>
            </w:r>
            <w:r>
              <w:rPr>
                <w:spacing w:val="7"/>
              </w:rPr>
              <w:t xml:space="preserve"> </w:t>
            </w:r>
            <w:r>
              <w:t>şi</w:t>
            </w:r>
            <w:r>
              <w:rPr>
                <w:spacing w:val="4"/>
              </w:rPr>
              <w:t xml:space="preserve"> </w:t>
            </w:r>
            <w:r>
              <w:t>mai</w:t>
            </w:r>
            <w:r>
              <w:rPr>
                <w:spacing w:val="8"/>
              </w:rPr>
              <w:t xml:space="preserve"> </w:t>
            </w:r>
            <w:r>
              <w:t>grav,</w:t>
            </w:r>
          </w:p>
          <w:p w:rsidR="00711FC4" w:rsidRDefault="000D05A7">
            <w:pPr>
              <w:pStyle w:val="TableParagraph"/>
              <w:spacing w:line="250" w:lineRule="exact"/>
              <w:ind w:left="110"/>
              <w:jc w:val="both"/>
            </w:pPr>
            <w:r>
              <w:t>peste hotarele ţării, ci să trăiască decent la ei acasă.</w:t>
            </w:r>
          </w:p>
        </w:tc>
      </w:tr>
      <w:tr w:rsidR="00711FC4">
        <w:trPr>
          <w:trHeight w:val="6060"/>
        </w:trPr>
        <w:tc>
          <w:tcPr>
            <w:tcW w:w="2694" w:type="dxa"/>
          </w:tcPr>
          <w:p w:rsidR="00711FC4" w:rsidRDefault="000D05A7">
            <w:pPr>
              <w:pStyle w:val="TableParagraph"/>
              <w:spacing w:before="2"/>
              <w:ind w:left="110"/>
              <w:rPr>
                <w:b/>
              </w:rPr>
            </w:pPr>
            <w:r>
              <w:rPr>
                <w:b/>
              </w:rPr>
              <w:t>Activități necesare:</w:t>
            </w:r>
          </w:p>
        </w:tc>
        <w:tc>
          <w:tcPr>
            <w:tcW w:w="6805" w:type="dxa"/>
          </w:tcPr>
          <w:p w:rsidR="00711FC4" w:rsidRDefault="000D05A7">
            <w:pPr>
              <w:pStyle w:val="TableParagraph"/>
              <w:numPr>
                <w:ilvl w:val="0"/>
                <w:numId w:val="2"/>
              </w:numPr>
              <w:tabs>
                <w:tab w:val="left" w:pos="469"/>
                <w:tab w:val="left" w:pos="470"/>
              </w:tabs>
              <w:spacing w:line="252" w:lineRule="exact"/>
            </w:pPr>
            <w:r>
              <w:t>Formarea grupului de lucru pentru implementarea</w:t>
            </w:r>
            <w:r>
              <w:rPr>
                <w:spacing w:val="-13"/>
              </w:rPr>
              <w:t xml:space="preserve"> </w:t>
            </w:r>
            <w:r>
              <w:t>proiectului</w:t>
            </w:r>
          </w:p>
          <w:p w:rsidR="00711FC4" w:rsidRDefault="000D05A7">
            <w:pPr>
              <w:pStyle w:val="TableParagraph"/>
              <w:numPr>
                <w:ilvl w:val="0"/>
                <w:numId w:val="2"/>
              </w:numPr>
              <w:tabs>
                <w:tab w:val="left" w:pos="469"/>
                <w:tab w:val="left" w:pos="470"/>
              </w:tabs>
              <w:spacing w:line="252" w:lineRule="exact"/>
            </w:pPr>
            <w:r>
              <w:t>Monitorizarea derulării</w:t>
            </w:r>
            <w:r>
              <w:rPr>
                <w:spacing w:val="-22"/>
              </w:rPr>
              <w:t xml:space="preserve"> </w:t>
            </w:r>
            <w:r>
              <w:t>proiectului</w:t>
            </w:r>
          </w:p>
          <w:p w:rsidR="00711FC4" w:rsidRDefault="000D05A7">
            <w:pPr>
              <w:pStyle w:val="TableParagraph"/>
              <w:numPr>
                <w:ilvl w:val="0"/>
                <w:numId w:val="2"/>
              </w:numPr>
              <w:tabs>
                <w:tab w:val="left" w:pos="469"/>
                <w:tab w:val="left" w:pos="470"/>
              </w:tabs>
              <w:spacing w:line="252" w:lineRule="exact"/>
            </w:pPr>
            <w:r>
              <w:t>Organizarea procedurii de</w:t>
            </w:r>
            <w:r>
              <w:rPr>
                <w:spacing w:val="-19"/>
              </w:rPr>
              <w:t xml:space="preserve"> </w:t>
            </w:r>
            <w:r>
              <w:t>licitaţie</w:t>
            </w:r>
          </w:p>
          <w:p w:rsidR="00711FC4" w:rsidRDefault="000D05A7">
            <w:pPr>
              <w:pStyle w:val="TableParagraph"/>
              <w:numPr>
                <w:ilvl w:val="0"/>
                <w:numId w:val="2"/>
              </w:numPr>
              <w:tabs>
                <w:tab w:val="left" w:pos="469"/>
                <w:tab w:val="left" w:pos="470"/>
              </w:tabs>
              <w:spacing w:before="2" w:line="252" w:lineRule="exact"/>
            </w:pPr>
            <w:r>
              <w:t>Executarea lucrărilor de construcţie a sistemului de iluminat</w:t>
            </w:r>
            <w:r>
              <w:rPr>
                <w:spacing w:val="-14"/>
              </w:rPr>
              <w:t xml:space="preserve"> </w:t>
            </w:r>
            <w:r>
              <w:t>stradal</w:t>
            </w:r>
          </w:p>
          <w:p w:rsidR="00711FC4" w:rsidRDefault="000D05A7">
            <w:pPr>
              <w:pStyle w:val="TableParagraph"/>
              <w:numPr>
                <w:ilvl w:val="0"/>
                <w:numId w:val="2"/>
              </w:numPr>
              <w:tabs>
                <w:tab w:val="left" w:pos="470"/>
              </w:tabs>
              <w:ind w:right="97"/>
              <w:jc w:val="both"/>
            </w:pPr>
            <w:r>
              <w:t>5 adunări publice-întâlniri cu cetățenii prin mahale şi 10 seminare pentru elevii din şcoli pentru informarea şi sensibilizarea populaţiei cu privire la beneficiile sistemului de iluminat stradal şi despre necesitatea respectării integrității obiectului</w:t>
            </w:r>
            <w:r>
              <w:rPr>
                <w:spacing w:val="-3"/>
              </w:rPr>
              <w:t xml:space="preserve"> </w:t>
            </w:r>
            <w:r>
              <w:t>construit.</w:t>
            </w:r>
          </w:p>
          <w:p w:rsidR="00711FC4" w:rsidRDefault="000D05A7">
            <w:pPr>
              <w:pStyle w:val="TableParagraph"/>
              <w:numPr>
                <w:ilvl w:val="0"/>
                <w:numId w:val="2"/>
              </w:numPr>
              <w:tabs>
                <w:tab w:val="left" w:pos="470"/>
              </w:tabs>
              <w:spacing w:line="252" w:lineRule="exact"/>
              <w:jc w:val="both"/>
            </w:pPr>
            <w:r>
              <w:t>Recepţionarea</w:t>
            </w:r>
            <w:r>
              <w:rPr>
                <w:spacing w:val="-1"/>
              </w:rPr>
              <w:t xml:space="preserve"> </w:t>
            </w:r>
            <w:r>
              <w:t>lucrărilor.</w:t>
            </w:r>
          </w:p>
          <w:p w:rsidR="00711FC4" w:rsidRDefault="000D05A7">
            <w:pPr>
              <w:pStyle w:val="TableParagraph"/>
              <w:numPr>
                <w:ilvl w:val="0"/>
                <w:numId w:val="2"/>
              </w:numPr>
              <w:tabs>
                <w:tab w:val="left" w:pos="470"/>
              </w:tabs>
              <w:ind w:right="97"/>
              <w:jc w:val="both"/>
            </w:pPr>
            <w:r>
              <w:t>Perfectarea documentelor de luare la balanţa Primăriei a traseului de iluminare stradală</w:t>
            </w:r>
            <w:r>
              <w:rPr>
                <w:spacing w:val="-4"/>
              </w:rPr>
              <w:t xml:space="preserve"> </w:t>
            </w:r>
            <w:r>
              <w:t>construit</w:t>
            </w:r>
          </w:p>
          <w:p w:rsidR="00711FC4" w:rsidRDefault="000D05A7">
            <w:pPr>
              <w:pStyle w:val="TableParagraph"/>
              <w:numPr>
                <w:ilvl w:val="0"/>
                <w:numId w:val="2"/>
              </w:numPr>
              <w:tabs>
                <w:tab w:val="left" w:pos="470"/>
              </w:tabs>
              <w:ind w:right="94"/>
              <w:jc w:val="both"/>
            </w:pPr>
            <w:r>
              <w:t>Semnarea contractului dintre Primăria sat. Borogani și Î.M.”Servicii Comunale Borogani” de prestare a serviciilor de întreținere în stare funcțională a traseului de iluminat stradal</w:t>
            </w:r>
            <w:r>
              <w:rPr>
                <w:spacing w:val="-5"/>
              </w:rPr>
              <w:t xml:space="preserve"> </w:t>
            </w:r>
            <w:r>
              <w:t>construit</w:t>
            </w:r>
          </w:p>
          <w:p w:rsidR="00711FC4" w:rsidRDefault="000D05A7">
            <w:pPr>
              <w:pStyle w:val="TableParagraph"/>
              <w:numPr>
                <w:ilvl w:val="0"/>
                <w:numId w:val="2"/>
              </w:numPr>
              <w:tabs>
                <w:tab w:val="left" w:pos="470"/>
              </w:tabs>
              <w:spacing w:before="1"/>
              <w:ind w:right="98"/>
              <w:jc w:val="both"/>
            </w:pPr>
            <w:r>
              <w:t>Organizarea și desfășurarea Adunării Generală cu cetăţenii satului la finele implementării proiectului despre necesitatea menținerii în stare funcțională a traseului de iluminare</w:t>
            </w:r>
            <w:r>
              <w:rPr>
                <w:spacing w:val="-6"/>
              </w:rPr>
              <w:t xml:space="preserve"> </w:t>
            </w:r>
            <w:r>
              <w:t>construit</w:t>
            </w:r>
          </w:p>
          <w:p w:rsidR="00711FC4" w:rsidRDefault="000D05A7">
            <w:pPr>
              <w:pStyle w:val="TableParagraph"/>
              <w:numPr>
                <w:ilvl w:val="0"/>
                <w:numId w:val="2"/>
              </w:numPr>
              <w:tabs>
                <w:tab w:val="left" w:pos="470"/>
              </w:tabs>
              <w:ind w:right="98"/>
              <w:jc w:val="both"/>
            </w:pPr>
            <w:r>
              <w:t>Adoptarea Deciziei Consiliului local Borogani (la finele implementării proiectului) „Cu privire la stabilirea taxei de iluminare stradală” din care vor fi achitate activitățile de întreținere a traseului de iluminare</w:t>
            </w:r>
            <w:r>
              <w:rPr>
                <w:spacing w:val="-11"/>
              </w:rPr>
              <w:t xml:space="preserve"> </w:t>
            </w:r>
            <w:r>
              <w:t>construit</w:t>
            </w:r>
          </w:p>
          <w:p w:rsidR="00711FC4" w:rsidRDefault="000D05A7">
            <w:pPr>
              <w:pStyle w:val="TableParagraph"/>
              <w:numPr>
                <w:ilvl w:val="0"/>
                <w:numId w:val="2"/>
              </w:numPr>
              <w:tabs>
                <w:tab w:val="left" w:pos="470"/>
              </w:tabs>
              <w:ind w:right="95"/>
              <w:jc w:val="both"/>
            </w:pPr>
            <w:r>
              <w:t>Exploatarea rațională a instalațiilor de iluminare (doar în perioada întunecată și</w:t>
            </w:r>
            <w:r>
              <w:rPr>
                <w:spacing w:val="-1"/>
              </w:rPr>
              <w:t xml:space="preserve"> </w:t>
            </w:r>
            <w:r>
              <w:t>dozată)</w:t>
            </w:r>
          </w:p>
          <w:p w:rsidR="00711FC4" w:rsidRDefault="000D05A7">
            <w:pPr>
              <w:pStyle w:val="TableParagraph"/>
              <w:numPr>
                <w:ilvl w:val="0"/>
                <w:numId w:val="2"/>
              </w:numPr>
              <w:tabs>
                <w:tab w:val="left" w:pos="470"/>
              </w:tabs>
              <w:spacing w:before="3" w:line="252" w:lineRule="exact"/>
              <w:ind w:right="96"/>
              <w:jc w:val="both"/>
            </w:pPr>
            <w:r>
              <w:t>Planificarea surselor financiare anuale bugetare pentru întreținerea în stare funcțională a traseului de iluminare</w:t>
            </w:r>
            <w:r>
              <w:rPr>
                <w:spacing w:val="-5"/>
              </w:rPr>
              <w:t xml:space="preserve"> </w:t>
            </w:r>
            <w:r>
              <w:t>construit</w:t>
            </w:r>
          </w:p>
        </w:tc>
      </w:tr>
    </w:tbl>
    <w:p w:rsidR="00711FC4" w:rsidRDefault="00711FC4">
      <w:pPr>
        <w:spacing w:line="252" w:lineRule="exact"/>
        <w:jc w:val="both"/>
        <w:sectPr w:rsidR="00711FC4">
          <w:pgSz w:w="11910" w:h="16840"/>
          <w:pgMar w:top="1040" w:right="900" w:bottom="1180" w:left="900" w:header="0" w:footer="932" w:gutter="0"/>
          <w:cols w:space="720"/>
        </w:sect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6805"/>
      </w:tblGrid>
      <w:tr w:rsidR="00711FC4">
        <w:trPr>
          <w:trHeight w:val="253"/>
        </w:trPr>
        <w:tc>
          <w:tcPr>
            <w:tcW w:w="2694" w:type="dxa"/>
          </w:tcPr>
          <w:p w:rsidR="00711FC4" w:rsidRDefault="00711FC4">
            <w:pPr>
              <w:pStyle w:val="TableParagraph"/>
              <w:rPr>
                <w:rFonts w:ascii="Times New Roman"/>
                <w:sz w:val="18"/>
              </w:rPr>
            </w:pPr>
          </w:p>
        </w:tc>
        <w:tc>
          <w:tcPr>
            <w:tcW w:w="6805" w:type="dxa"/>
          </w:tcPr>
          <w:p w:rsidR="00711FC4" w:rsidRDefault="00711FC4">
            <w:pPr>
              <w:pStyle w:val="TableParagraph"/>
              <w:rPr>
                <w:rFonts w:ascii="Times New Roman"/>
                <w:sz w:val="18"/>
              </w:rPr>
            </w:pPr>
          </w:p>
        </w:tc>
      </w:tr>
      <w:tr w:rsidR="00711FC4">
        <w:trPr>
          <w:trHeight w:val="3535"/>
        </w:trPr>
        <w:tc>
          <w:tcPr>
            <w:tcW w:w="2694" w:type="dxa"/>
          </w:tcPr>
          <w:p w:rsidR="00711FC4" w:rsidRDefault="000D05A7">
            <w:pPr>
              <w:pStyle w:val="TableParagraph"/>
              <w:spacing w:line="249" w:lineRule="exact"/>
              <w:ind w:left="110"/>
              <w:rPr>
                <w:b/>
              </w:rPr>
            </w:pPr>
            <w:r>
              <w:rPr>
                <w:b/>
              </w:rPr>
              <w:t>Rezultate așteptate:</w:t>
            </w:r>
          </w:p>
        </w:tc>
        <w:tc>
          <w:tcPr>
            <w:tcW w:w="6805" w:type="dxa"/>
          </w:tcPr>
          <w:p w:rsidR="00711FC4" w:rsidRDefault="000D05A7">
            <w:pPr>
              <w:pStyle w:val="TableParagraph"/>
              <w:numPr>
                <w:ilvl w:val="0"/>
                <w:numId w:val="1"/>
              </w:numPr>
              <w:tabs>
                <w:tab w:val="left" w:pos="470"/>
              </w:tabs>
              <w:spacing w:line="247" w:lineRule="exact"/>
              <w:jc w:val="both"/>
            </w:pPr>
            <w:r>
              <w:t>4052 de locuitori ai satului Borogani se simt în siguranţă pe timp de noapte</w:t>
            </w:r>
            <w:r>
              <w:rPr>
                <w:spacing w:val="26"/>
              </w:rPr>
              <w:t xml:space="preserve"> </w:t>
            </w:r>
            <w:r>
              <w:t>în</w:t>
            </w:r>
          </w:p>
          <w:p w:rsidR="00711FC4" w:rsidRDefault="000D05A7">
            <w:pPr>
              <w:pStyle w:val="TableParagraph"/>
              <w:spacing w:line="252" w:lineRule="exact"/>
              <w:ind w:left="470"/>
              <w:jc w:val="both"/>
            </w:pPr>
            <w:r>
              <w:t>satul Borogani;</w:t>
            </w:r>
          </w:p>
          <w:p w:rsidR="00711FC4" w:rsidRDefault="000D05A7">
            <w:pPr>
              <w:pStyle w:val="TableParagraph"/>
              <w:numPr>
                <w:ilvl w:val="0"/>
                <w:numId w:val="1"/>
              </w:numPr>
              <w:tabs>
                <w:tab w:val="left" w:pos="470"/>
              </w:tabs>
              <w:ind w:right="97"/>
              <w:jc w:val="both"/>
            </w:pPr>
            <w:r>
              <w:t>Nivel de trai ridicat pentru cei 4052 de locuitori ai satului Borogani cărora li se respectă drepturile în ceea ce priveşte nevoia de siguranţă, de convieţuire, nevoia de integrare estetică şi de</w:t>
            </w:r>
            <w:r>
              <w:rPr>
                <w:spacing w:val="-13"/>
              </w:rPr>
              <w:t xml:space="preserve"> </w:t>
            </w:r>
            <w:r>
              <w:t>identitate.</w:t>
            </w:r>
          </w:p>
          <w:p w:rsidR="00711FC4" w:rsidRDefault="000D05A7">
            <w:pPr>
              <w:pStyle w:val="TableParagraph"/>
              <w:numPr>
                <w:ilvl w:val="0"/>
                <w:numId w:val="1"/>
              </w:numPr>
              <w:tabs>
                <w:tab w:val="left" w:pos="470"/>
              </w:tabs>
              <w:spacing w:before="1"/>
              <w:ind w:right="99"/>
              <w:jc w:val="both"/>
            </w:pPr>
            <w:r>
              <w:t>4052 de locuitori ai satului Borogani sunt informaţi cu privire la importanţa şi acţiunile necesare asigurării durabilităţii</w:t>
            </w:r>
            <w:r>
              <w:rPr>
                <w:spacing w:val="-4"/>
              </w:rPr>
              <w:t xml:space="preserve"> </w:t>
            </w:r>
            <w:r>
              <w:t>proiectului.</w:t>
            </w:r>
          </w:p>
          <w:p w:rsidR="00711FC4" w:rsidRDefault="000D05A7">
            <w:pPr>
              <w:pStyle w:val="TableParagraph"/>
              <w:numPr>
                <w:ilvl w:val="0"/>
                <w:numId w:val="1"/>
              </w:numPr>
              <w:tabs>
                <w:tab w:val="left" w:pos="470"/>
              </w:tabs>
              <w:spacing w:line="251" w:lineRule="exact"/>
              <w:jc w:val="both"/>
            </w:pPr>
            <w:r>
              <w:t>Sunt construiţi 8892,7 m de iluminat</w:t>
            </w:r>
            <w:r>
              <w:rPr>
                <w:spacing w:val="-6"/>
              </w:rPr>
              <w:t xml:space="preserve"> </w:t>
            </w:r>
            <w:r>
              <w:t>stradal;</w:t>
            </w:r>
          </w:p>
          <w:p w:rsidR="00711FC4" w:rsidRDefault="000D05A7">
            <w:pPr>
              <w:pStyle w:val="TableParagraph"/>
              <w:numPr>
                <w:ilvl w:val="0"/>
                <w:numId w:val="1"/>
              </w:numPr>
              <w:tabs>
                <w:tab w:val="left" w:pos="470"/>
              </w:tabs>
              <w:spacing w:line="252" w:lineRule="exact"/>
              <w:jc w:val="both"/>
            </w:pPr>
            <w:r>
              <w:t>Sistemul de iluminare stradală construit în cadrul proiectului este luat</w:t>
            </w:r>
            <w:r>
              <w:rPr>
                <w:spacing w:val="7"/>
              </w:rPr>
              <w:t xml:space="preserve"> </w:t>
            </w:r>
            <w:r>
              <w:t>la</w:t>
            </w:r>
          </w:p>
          <w:p w:rsidR="00711FC4" w:rsidRDefault="000D05A7">
            <w:pPr>
              <w:pStyle w:val="TableParagraph"/>
              <w:spacing w:before="2" w:line="252" w:lineRule="exact"/>
              <w:ind w:left="470"/>
              <w:jc w:val="both"/>
            </w:pPr>
            <w:r>
              <w:t>balanţa primăriei Borogani;</w:t>
            </w:r>
          </w:p>
          <w:p w:rsidR="00711FC4" w:rsidRDefault="000D05A7">
            <w:pPr>
              <w:pStyle w:val="TableParagraph"/>
              <w:numPr>
                <w:ilvl w:val="0"/>
                <w:numId w:val="1"/>
              </w:numPr>
              <w:tabs>
                <w:tab w:val="left" w:pos="470"/>
              </w:tabs>
              <w:ind w:right="96"/>
              <w:jc w:val="both"/>
            </w:pPr>
            <w:r>
              <w:t>Este încheiat contract de prestare de servicii de iluminare stradală cu Î.M.”Servicii Comunale Borogani”;</w:t>
            </w:r>
          </w:p>
          <w:p w:rsidR="00711FC4" w:rsidRDefault="000D05A7">
            <w:pPr>
              <w:pStyle w:val="TableParagraph"/>
              <w:numPr>
                <w:ilvl w:val="0"/>
                <w:numId w:val="1"/>
              </w:numPr>
              <w:tabs>
                <w:tab w:val="left" w:pos="470"/>
              </w:tabs>
              <w:spacing w:before="3" w:line="252" w:lineRule="exact"/>
              <w:ind w:right="98"/>
              <w:jc w:val="both"/>
            </w:pPr>
            <w:r>
              <w:t>4052 de locuitori ai satului Borogani beneficiază de serviciul de iluminare stradală;</w:t>
            </w:r>
          </w:p>
        </w:tc>
      </w:tr>
      <w:tr w:rsidR="00711FC4">
        <w:trPr>
          <w:trHeight w:val="976"/>
        </w:trPr>
        <w:tc>
          <w:tcPr>
            <w:tcW w:w="2694" w:type="dxa"/>
          </w:tcPr>
          <w:p w:rsidR="00711FC4" w:rsidRDefault="000D05A7">
            <w:pPr>
              <w:pStyle w:val="TableParagraph"/>
              <w:spacing w:line="259" w:lineRule="auto"/>
              <w:ind w:left="110" w:right="337"/>
            </w:pPr>
            <w:r>
              <w:rPr>
                <w:b/>
              </w:rPr>
              <w:t xml:space="preserve">Statutul proiectului: </w:t>
            </w:r>
            <w:r>
              <w:t>(ex: există studiu de fezabilitate, spații alocate, etc.)</w:t>
            </w:r>
          </w:p>
        </w:tc>
        <w:tc>
          <w:tcPr>
            <w:tcW w:w="6805" w:type="dxa"/>
          </w:tcPr>
          <w:p w:rsidR="00711FC4" w:rsidRDefault="000D05A7">
            <w:pPr>
              <w:pStyle w:val="TableParagraph"/>
              <w:spacing w:line="249" w:lineRule="exact"/>
              <w:ind w:left="110"/>
            </w:pPr>
            <w:r>
              <w:t>Există proiect tehnic de execuţie şi devizele, avizate la Serviciul de Stat pentru</w:t>
            </w:r>
          </w:p>
          <w:p w:rsidR="00711FC4" w:rsidRDefault="000D05A7">
            <w:pPr>
              <w:pStyle w:val="TableParagraph"/>
              <w:spacing w:before="17"/>
              <w:ind w:left="110"/>
            </w:pPr>
            <w:r>
              <w:t>Verificarea şi Expertizarea Proiectelor şi Construcţiilor</w:t>
            </w:r>
          </w:p>
        </w:tc>
      </w:tr>
      <w:tr w:rsidR="00711FC4">
        <w:trPr>
          <w:trHeight w:val="863"/>
        </w:trPr>
        <w:tc>
          <w:tcPr>
            <w:tcW w:w="2694" w:type="dxa"/>
          </w:tcPr>
          <w:p w:rsidR="00711FC4" w:rsidRDefault="000D05A7">
            <w:pPr>
              <w:pStyle w:val="TableParagraph"/>
              <w:spacing w:line="249" w:lineRule="exact"/>
              <w:ind w:left="110"/>
              <w:rPr>
                <w:b/>
              </w:rPr>
            </w:pPr>
            <w:r>
              <w:rPr>
                <w:b/>
              </w:rPr>
              <w:t>Responsabil și potențiali</w:t>
            </w:r>
          </w:p>
          <w:p w:rsidR="00711FC4" w:rsidRDefault="000D05A7">
            <w:pPr>
              <w:pStyle w:val="TableParagraph"/>
              <w:spacing w:before="21"/>
              <w:ind w:left="110"/>
              <w:rPr>
                <w:b/>
              </w:rPr>
            </w:pPr>
            <w:r>
              <w:rPr>
                <w:b/>
              </w:rPr>
              <w:t>parteneri de implementare:</w:t>
            </w:r>
          </w:p>
        </w:tc>
        <w:tc>
          <w:tcPr>
            <w:tcW w:w="6805" w:type="dxa"/>
          </w:tcPr>
          <w:p w:rsidR="00711FC4" w:rsidRDefault="000D05A7">
            <w:pPr>
              <w:pStyle w:val="TableParagraph"/>
              <w:spacing w:line="247" w:lineRule="exact"/>
              <w:ind w:left="110"/>
            </w:pPr>
            <w:r>
              <w:t>Primar: Saviţki Elena,</w:t>
            </w:r>
          </w:p>
          <w:p w:rsidR="00711FC4" w:rsidRDefault="000D05A7">
            <w:pPr>
              <w:pStyle w:val="TableParagraph"/>
              <w:spacing w:before="179"/>
              <w:ind w:left="110"/>
            </w:pPr>
            <w:r>
              <w:t>ONG, societatea civilă, donatori</w:t>
            </w:r>
          </w:p>
        </w:tc>
      </w:tr>
      <w:tr w:rsidR="00711FC4">
        <w:trPr>
          <w:trHeight w:val="273"/>
        </w:trPr>
        <w:tc>
          <w:tcPr>
            <w:tcW w:w="2694" w:type="dxa"/>
          </w:tcPr>
          <w:p w:rsidR="00711FC4" w:rsidRDefault="000D05A7">
            <w:pPr>
              <w:pStyle w:val="TableParagraph"/>
              <w:spacing w:line="252" w:lineRule="exact"/>
              <w:ind w:left="110"/>
            </w:pPr>
            <w:r>
              <w:rPr>
                <w:b/>
              </w:rPr>
              <w:t xml:space="preserve">Durată estimativă: </w:t>
            </w:r>
            <w:r>
              <w:t>(luni)</w:t>
            </w:r>
          </w:p>
        </w:tc>
        <w:tc>
          <w:tcPr>
            <w:tcW w:w="6805" w:type="dxa"/>
          </w:tcPr>
          <w:p w:rsidR="00711FC4" w:rsidRDefault="000D05A7">
            <w:pPr>
              <w:pStyle w:val="TableParagraph"/>
              <w:spacing w:line="252" w:lineRule="exact"/>
              <w:ind w:left="110"/>
            </w:pPr>
            <w:r>
              <w:t>6 luni</w:t>
            </w:r>
          </w:p>
        </w:tc>
      </w:tr>
      <w:tr w:rsidR="00711FC4">
        <w:trPr>
          <w:trHeight w:val="273"/>
        </w:trPr>
        <w:tc>
          <w:tcPr>
            <w:tcW w:w="2694" w:type="dxa"/>
          </w:tcPr>
          <w:p w:rsidR="00711FC4" w:rsidRDefault="000D05A7">
            <w:pPr>
              <w:pStyle w:val="TableParagraph"/>
              <w:spacing w:line="249" w:lineRule="exact"/>
              <w:ind w:left="110"/>
            </w:pPr>
            <w:r>
              <w:rPr>
                <w:b/>
              </w:rPr>
              <w:t>Costuri estimative</w:t>
            </w:r>
            <w:r>
              <w:t>: (mii MDL)</w:t>
            </w:r>
          </w:p>
        </w:tc>
        <w:tc>
          <w:tcPr>
            <w:tcW w:w="6805" w:type="dxa"/>
          </w:tcPr>
          <w:p w:rsidR="00711FC4" w:rsidRDefault="000D05A7">
            <w:pPr>
              <w:pStyle w:val="TableParagraph"/>
              <w:spacing w:line="249" w:lineRule="exact"/>
              <w:ind w:left="110"/>
            </w:pPr>
            <w:r>
              <w:t>3 mln lei</w:t>
            </w:r>
          </w:p>
        </w:tc>
      </w:tr>
      <w:tr w:rsidR="00711FC4">
        <w:trPr>
          <w:trHeight w:val="866"/>
        </w:trPr>
        <w:tc>
          <w:tcPr>
            <w:tcW w:w="2694" w:type="dxa"/>
          </w:tcPr>
          <w:p w:rsidR="00711FC4" w:rsidRDefault="000D05A7">
            <w:pPr>
              <w:pStyle w:val="TableParagraph"/>
              <w:spacing w:line="249" w:lineRule="exact"/>
              <w:ind w:left="110"/>
              <w:rPr>
                <w:b/>
              </w:rPr>
            </w:pPr>
            <w:r>
              <w:rPr>
                <w:b/>
              </w:rPr>
              <w:t>Potențiale surse de co-</w:t>
            </w:r>
          </w:p>
          <w:p w:rsidR="00711FC4" w:rsidRDefault="000D05A7">
            <w:pPr>
              <w:pStyle w:val="TableParagraph"/>
              <w:spacing w:before="21"/>
              <w:ind w:left="110"/>
            </w:pPr>
            <w:r>
              <w:rPr>
                <w:b/>
              </w:rPr>
              <w:t xml:space="preserve">finanțare </w:t>
            </w:r>
            <w:r>
              <w:t>(publice și private):</w:t>
            </w:r>
          </w:p>
        </w:tc>
        <w:tc>
          <w:tcPr>
            <w:tcW w:w="6805" w:type="dxa"/>
          </w:tcPr>
          <w:p w:rsidR="00711FC4" w:rsidRDefault="000D05A7">
            <w:pPr>
              <w:pStyle w:val="TableParagraph"/>
              <w:spacing w:line="247" w:lineRule="exact"/>
              <w:ind w:left="110"/>
            </w:pPr>
            <w:r>
              <w:t>APL 1, APL 2, Granturi, Donatori, Programul Comunitatea Mea, dispora</w:t>
            </w:r>
          </w:p>
        </w:tc>
      </w:tr>
    </w:tbl>
    <w:p w:rsidR="000D05A7" w:rsidRDefault="000D05A7"/>
    <w:sectPr w:rsidR="000D05A7" w:rsidSect="00711FC4">
      <w:pgSz w:w="11910" w:h="16840"/>
      <w:pgMar w:top="1120" w:right="900" w:bottom="1120" w:left="900" w:header="0" w:footer="9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2B8" w:rsidRDefault="00E432B8" w:rsidP="00711FC4">
      <w:r>
        <w:separator/>
      </w:r>
    </w:p>
  </w:endnote>
  <w:endnote w:type="continuationSeparator" w:id="1">
    <w:p w:rsidR="00E432B8" w:rsidRDefault="00E432B8" w:rsidP="00711F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FEF" w:rsidRDefault="005F4FEF">
    <w:pPr>
      <w:pStyle w:val="a3"/>
      <w:spacing w:line="14" w:lineRule="auto"/>
      <w:rPr>
        <w:sz w:val="14"/>
      </w:rPr>
    </w:pPr>
    <w:r w:rsidRPr="00D13349">
      <w:pict>
        <v:shapetype id="_x0000_t202" coordsize="21600,21600" o:spt="202" path="m,l,21600r21600,l21600,xe">
          <v:stroke joinstyle="miter"/>
          <v:path gradientshapeok="t" o:connecttype="rect"/>
        </v:shapetype>
        <v:shape id="_x0000_s1027" type="#_x0000_t202" style="position:absolute;margin-left:531.15pt;margin-top:780.3pt;width:9.6pt;height:13.05pt;z-index:-256850944;mso-position-horizontal-relative:page;mso-position-vertical-relative:page" filled="f" stroked="f">
          <v:textbox inset="0,0,0,0">
            <w:txbxContent>
              <w:p w:rsidR="005F4FEF" w:rsidRDefault="005F4FEF">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6</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FEF" w:rsidRDefault="005F4FEF">
    <w:pPr>
      <w:pStyle w:val="a3"/>
      <w:spacing w:line="14" w:lineRule="auto"/>
      <w:rPr>
        <w:sz w:val="20"/>
      </w:rPr>
    </w:pPr>
    <w:r w:rsidRPr="00D13349">
      <w:pict>
        <v:shapetype id="_x0000_t202" coordsize="21600,21600" o:spt="202" path="m,l,21600r21600,l21600,xe">
          <v:stroke joinstyle="miter"/>
          <v:path gradientshapeok="t" o:connecttype="rect"/>
        </v:shapetype>
        <v:shape id="_x0000_s1026" type="#_x0000_t202" style="position:absolute;margin-left:772.1pt;margin-top:562.05pt;width:15.3pt;height:13.05pt;z-index:-256849920;mso-position-horizontal-relative:page;mso-position-vertical-relative:page" filled="f" stroked="f">
          <v:textbox inset="0,0,0,0">
            <w:txbxContent>
              <w:p w:rsidR="005F4FEF" w:rsidRDefault="005F4FEF">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FEF" w:rsidRDefault="005F4FEF">
    <w:pPr>
      <w:pStyle w:val="a3"/>
      <w:spacing w:line="14" w:lineRule="auto"/>
      <w:rPr>
        <w:sz w:val="14"/>
      </w:rPr>
    </w:pPr>
    <w:r w:rsidRPr="00D13349">
      <w:pict>
        <v:shapetype id="_x0000_t202" coordsize="21600,21600" o:spt="202" path="m,l,21600r21600,l21600,xe">
          <v:stroke joinstyle="miter"/>
          <v:path gradientshapeok="t" o:connecttype="rect"/>
        </v:shapetype>
        <v:shape id="_x0000_s1025" type="#_x0000_t202" style="position:absolute;margin-left:525.5pt;margin-top:780.3pt;width:15.3pt;height:13.05pt;z-index:-256848896;mso-position-horizontal-relative:page;mso-position-vertical-relative:page" filled="f" stroked="f">
          <v:textbox inset="0,0,0,0">
            <w:txbxContent>
              <w:p w:rsidR="005F4FEF" w:rsidRDefault="005F4FEF">
                <w:pPr>
                  <w:spacing w:line="245" w:lineRule="exact"/>
                  <w:ind w:left="40"/>
                  <w:rPr>
                    <w:rFonts w:ascii="Calibri"/>
                  </w:rPr>
                </w:pPr>
                <w:r>
                  <w:fldChar w:fldCharType="begin"/>
                </w:r>
                <w:r>
                  <w:rPr>
                    <w:rFonts w:ascii="Calibri"/>
                  </w:rPr>
                  <w:instrText xml:space="preserve"> PAGE </w:instrText>
                </w:r>
                <w:r>
                  <w:fldChar w:fldCharType="separate"/>
                </w:r>
                <w:r w:rsidR="009B6735">
                  <w:rPr>
                    <w:rFonts w:ascii="Calibri"/>
                    <w:noProof/>
                  </w:rPr>
                  <w:t>25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2B8" w:rsidRDefault="00E432B8" w:rsidP="00711FC4">
      <w:r>
        <w:separator/>
      </w:r>
    </w:p>
  </w:footnote>
  <w:footnote w:type="continuationSeparator" w:id="1">
    <w:p w:rsidR="00E432B8" w:rsidRDefault="00E432B8" w:rsidP="00711F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E0A6A"/>
    <w:multiLevelType w:val="hybridMultilevel"/>
    <w:tmpl w:val="85EE9726"/>
    <w:lvl w:ilvl="0" w:tplc="385C85D2">
      <w:numFmt w:val="bullet"/>
      <w:lvlText w:val=""/>
      <w:lvlJc w:val="left"/>
      <w:pPr>
        <w:ind w:left="283" w:hanging="176"/>
      </w:pPr>
      <w:rPr>
        <w:rFonts w:ascii="Symbol" w:eastAsia="Symbol" w:hAnsi="Symbol" w:cs="Symbol" w:hint="default"/>
        <w:w w:val="100"/>
        <w:sz w:val="22"/>
        <w:szCs w:val="22"/>
        <w:lang w:val="ro-RO" w:eastAsia="ro-RO" w:bidi="ro-RO"/>
      </w:rPr>
    </w:lvl>
    <w:lvl w:ilvl="1" w:tplc="65A25944">
      <w:numFmt w:val="bullet"/>
      <w:lvlText w:val="•"/>
      <w:lvlJc w:val="left"/>
      <w:pPr>
        <w:ind w:left="551" w:hanging="176"/>
      </w:pPr>
      <w:rPr>
        <w:rFonts w:hint="default"/>
        <w:lang w:val="ro-RO" w:eastAsia="ro-RO" w:bidi="ro-RO"/>
      </w:rPr>
    </w:lvl>
    <w:lvl w:ilvl="2" w:tplc="EEA4C9DA">
      <w:numFmt w:val="bullet"/>
      <w:lvlText w:val="•"/>
      <w:lvlJc w:val="left"/>
      <w:pPr>
        <w:ind w:left="823" w:hanging="176"/>
      </w:pPr>
      <w:rPr>
        <w:rFonts w:hint="default"/>
        <w:lang w:val="ro-RO" w:eastAsia="ro-RO" w:bidi="ro-RO"/>
      </w:rPr>
    </w:lvl>
    <w:lvl w:ilvl="3" w:tplc="4C2ED30A">
      <w:numFmt w:val="bullet"/>
      <w:lvlText w:val="•"/>
      <w:lvlJc w:val="left"/>
      <w:pPr>
        <w:ind w:left="1095" w:hanging="176"/>
      </w:pPr>
      <w:rPr>
        <w:rFonts w:hint="default"/>
        <w:lang w:val="ro-RO" w:eastAsia="ro-RO" w:bidi="ro-RO"/>
      </w:rPr>
    </w:lvl>
    <w:lvl w:ilvl="4" w:tplc="E4BCB58A">
      <w:numFmt w:val="bullet"/>
      <w:lvlText w:val="•"/>
      <w:lvlJc w:val="left"/>
      <w:pPr>
        <w:ind w:left="1367" w:hanging="176"/>
      </w:pPr>
      <w:rPr>
        <w:rFonts w:hint="default"/>
        <w:lang w:val="ro-RO" w:eastAsia="ro-RO" w:bidi="ro-RO"/>
      </w:rPr>
    </w:lvl>
    <w:lvl w:ilvl="5" w:tplc="E87436C4">
      <w:numFmt w:val="bullet"/>
      <w:lvlText w:val="•"/>
      <w:lvlJc w:val="left"/>
      <w:pPr>
        <w:ind w:left="1639" w:hanging="176"/>
      </w:pPr>
      <w:rPr>
        <w:rFonts w:hint="default"/>
        <w:lang w:val="ro-RO" w:eastAsia="ro-RO" w:bidi="ro-RO"/>
      </w:rPr>
    </w:lvl>
    <w:lvl w:ilvl="6" w:tplc="8F9244CE">
      <w:numFmt w:val="bullet"/>
      <w:lvlText w:val="•"/>
      <w:lvlJc w:val="left"/>
      <w:pPr>
        <w:ind w:left="1910" w:hanging="176"/>
      </w:pPr>
      <w:rPr>
        <w:rFonts w:hint="default"/>
        <w:lang w:val="ro-RO" w:eastAsia="ro-RO" w:bidi="ro-RO"/>
      </w:rPr>
    </w:lvl>
    <w:lvl w:ilvl="7" w:tplc="056C79B8">
      <w:numFmt w:val="bullet"/>
      <w:lvlText w:val="•"/>
      <w:lvlJc w:val="left"/>
      <w:pPr>
        <w:ind w:left="2182" w:hanging="176"/>
      </w:pPr>
      <w:rPr>
        <w:rFonts w:hint="default"/>
        <w:lang w:val="ro-RO" w:eastAsia="ro-RO" w:bidi="ro-RO"/>
      </w:rPr>
    </w:lvl>
    <w:lvl w:ilvl="8" w:tplc="F2F8C3D0">
      <w:numFmt w:val="bullet"/>
      <w:lvlText w:val="•"/>
      <w:lvlJc w:val="left"/>
      <w:pPr>
        <w:ind w:left="2454" w:hanging="176"/>
      </w:pPr>
      <w:rPr>
        <w:rFonts w:hint="default"/>
        <w:lang w:val="ro-RO" w:eastAsia="ro-RO" w:bidi="ro-RO"/>
      </w:rPr>
    </w:lvl>
  </w:abstractNum>
  <w:abstractNum w:abstractNumId="1">
    <w:nsid w:val="10B94897"/>
    <w:multiLevelType w:val="hybridMultilevel"/>
    <w:tmpl w:val="10D0571E"/>
    <w:lvl w:ilvl="0" w:tplc="855209CC">
      <w:numFmt w:val="bullet"/>
      <w:lvlText w:val=""/>
      <w:lvlJc w:val="left"/>
      <w:pPr>
        <w:ind w:left="393" w:hanging="284"/>
      </w:pPr>
      <w:rPr>
        <w:rFonts w:ascii="Symbol" w:eastAsia="Symbol" w:hAnsi="Symbol" w:cs="Symbol" w:hint="default"/>
        <w:w w:val="100"/>
        <w:sz w:val="24"/>
        <w:szCs w:val="24"/>
        <w:lang w:val="ro-RO" w:eastAsia="ro-RO" w:bidi="ro-RO"/>
      </w:rPr>
    </w:lvl>
    <w:lvl w:ilvl="1" w:tplc="49CA2E88">
      <w:numFmt w:val="bullet"/>
      <w:lvlText w:val="•"/>
      <w:lvlJc w:val="left"/>
      <w:pPr>
        <w:ind w:left="1136" w:hanging="284"/>
      </w:pPr>
      <w:rPr>
        <w:rFonts w:hint="default"/>
        <w:lang w:val="ro-RO" w:eastAsia="ro-RO" w:bidi="ro-RO"/>
      </w:rPr>
    </w:lvl>
    <w:lvl w:ilvl="2" w:tplc="6726B44C">
      <w:numFmt w:val="bullet"/>
      <w:lvlText w:val="•"/>
      <w:lvlJc w:val="left"/>
      <w:pPr>
        <w:ind w:left="1873" w:hanging="284"/>
      </w:pPr>
      <w:rPr>
        <w:rFonts w:hint="default"/>
        <w:lang w:val="ro-RO" w:eastAsia="ro-RO" w:bidi="ro-RO"/>
      </w:rPr>
    </w:lvl>
    <w:lvl w:ilvl="3" w:tplc="76F28830">
      <w:numFmt w:val="bullet"/>
      <w:lvlText w:val="•"/>
      <w:lvlJc w:val="left"/>
      <w:pPr>
        <w:ind w:left="2609" w:hanging="284"/>
      </w:pPr>
      <w:rPr>
        <w:rFonts w:hint="default"/>
        <w:lang w:val="ro-RO" w:eastAsia="ro-RO" w:bidi="ro-RO"/>
      </w:rPr>
    </w:lvl>
    <w:lvl w:ilvl="4" w:tplc="2870C9FA">
      <w:numFmt w:val="bullet"/>
      <w:lvlText w:val="•"/>
      <w:lvlJc w:val="left"/>
      <w:pPr>
        <w:ind w:left="3346" w:hanging="284"/>
      </w:pPr>
      <w:rPr>
        <w:rFonts w:hint="default"/>
        <w:lang w:val="ro-RO" w:eastAsia="ro-RO" w:bidi="ro-RO"/>
      </w:rPr>
    </w:lvl>
    <w:lvl w:ilvl="5" w:tplc="1B76C1B2">
      <w:numFmt w:val="bullet"/>
      <w:lvlText w:val="•"/>
      <w:lvlJc w:val="left"/>
      <w:pPr>
        <w:ind w:left="4082" w:hanging="284"/>
      </w:pPr>
      <w:rPr>
        <w:rFonts w:hint="default"/>
        <w:lang w:val="ro-RO" w:eastAsia="ro-RO" w:bidi="ro-RO"/>
      </w:rPr>
    </w:lvl>
    <w:lvl w:ilvl="6" w:tplc="4948B5FE">
      <w:numFmt w:val="bullet"/>
      <w:lvlText w:val="•"/>
      <w:lvlJc w:val="left"/>
      <w:pPr>
        <w:ind w:left="4819" w:hanging="284"/>
      </w:pPr>
      <w:rPr>
        <w:rFonts w:hint="default"/>
        <w:lang w:val="ro-RO" w:eastAsia="ro-RO" w:bidi="ro-RO"/>
      </w:rPr>
    </w:lvl>
    <w:lvl w:ilvl="7" w:tplc="42E0E906">
      <w:numFmt w:val="bullet"/>
      <w:lvlText w:val="•"/>
      <w:lvlJc w:val="left"/>
      <w:pPr>
        <w:ind w:left="5555" w:hanging="284"/>
      </w:pPr>
      <w:rPr>
        <w:rFonts w:hint="default"/>
        <w:lang w:val="ro-RO" w:eastAsia="ro-RO" w:bidi="ro-RO"/>
      </w:rPr>
    </w:lvl>
    <w:lvl w:ilvl="8" w:tplc="1AE05506">
      <w:numFmt w:val="bullet"/>
      <w:lvlText w:val="•"/>
      <w:lvlJc w:val="left"/>
      <w:pPr>
        <w:ind w:left="6292" w:hanging="284"/>
      </w:pPr>
      <w:rPr>
        <w:rFonts w:hint="default"/>
        <w:lang w:val="ro-RO" w:eastAsia="ro-RO" w:bidi="ro-RO"/>
      </w:rPr>
    </w:lvl>
  </w:abstractNum>
  <w:abstractNum w:abstractNumId="2">
    <w:nsid w:val="116E62A4"/>
    <w:multiLevelType w:val="hybridMultilevel"/>
    <w:tmpl w:val="FA16A882"/>
    <w:lvl w:ilvl="0" w:tplc="F75C5128">
      <w:start w:val="1"/>
      <w:numFmt w:val="decimal"/>
      <w:lvlText w:val="%1."/>
      <w:lvlJc w:val="left"/>
      <w:pPr>
        <w:ind w:left="520" w:hanging="411"/>
        <w:jc w:val="left"/>
      </w:pPr>
      <w:rPr>
        <w:rFonts w:ascii="Arial Narrow" w:eastAsia="Arial Narrow" w:hAnsi="Arial Narrow" w:cs="Arial Narrow" w:hint="default"/>
        <w:w w:val="100"/>
        <w:sz w:val="22"/>
        <w:szCs w:val="22"/>
        <w:lang w:val="ro-RO" w:eastAsia="ro-RO" w:bidi="ro-RO"/>
      </w:rPr>
    </w:lvl>
    <w:lvl w:ilvl="1" w:tplc="E0A6BBD6">
      <w:numFmt w:val="bullet"/>
      <w:lvlText w:val="•"/>
      <w:lvlJc w:val="left"/>
      <w:pPr>
        <w:ind w:left="1161" w:hanging="411"/>
      </w:pPr>
      <w:rPr>
        <w:rFonts w:hint="default"/>
        <w:lang w:val="ro-RO" w:eastAsia="ro-RO" w:bidi="ro-RO"/>
      </w:rPr>
    </w:lvl>
    <w:lvl w:ilvl="2" w:tplc="B72A43D0">
      <w:numFmt w:val="bullet"/>
      <w:lvlText w:val="•"/>
      <w:lvlJc w:val="left"/>
      <w:pPr>
        <w:ind w:left="1803" w:hanging="411"/>
      </w:pPr>
      <w:rPr>
        <w:rFonts w:hint="default"/>
        <w:lang w:val="ro-RO" w:eastAsia="ro-RO" w:bidi="ro-RO"/>
      </w:rPr>
    </w:lvl>
    <w:lvl w:ilvl="3" w:tplc="E1808A64">
      <w:numFmt w:val="bullet"/>
      <w:lvlText w:val="•"/>
      <w:lvlJc w:val="left"/>
      <w:pPr>
        <w:ind w:left="2445" w:hanging="411"/>
      </w:pPr>
      <w:rPr>
        <w:rFonts w:hint="default"/>
        <w:lang w:val="ro-RO" w:eastAsia="ro-RO" w:bidi="ro-RO"/>
      </w:rPr>
    </w:lvl>
    <w:lvl w:ilvl="4" w:tplc="B2A27AD6">
      <w:numFmt w:val="bullet"/>
      <w:lvlText w:val="•"/>
      <w:lvlJc w:val="left"/>
      <w:pPr>
        <w:ind w:left="3086" w:hanging="411"/>
      </w:pPr>
      <w:rPr>
        <w:rFonts w:hint="default"/>
        <w:lang w:val="ro-RO" w:eastAsia="ro-RO" w:bidi="ro-RO"/>
      </w:rPr>
    </w:lvl>
    <w:lvl w:ilvl="5" w:tplc="F3EC5D3A">
      <w:numFmt w:val="bullet"/>
      <w:lvlText w:val="•"/>
      <w:lvlJc w:val="left"/>
      <w:pPr>
        <w:ind w:left="3728" w:hanging="411"/>
      </w:pPr>
      <w:rPr>
        <w:rFonts w:hint="default"/>
        <w:lang w:val="ro-RO" w:eastAsia="ro-RO" w:bidi="ro-RO"/>
      </w:rPr>
    </w:lvl>
    <w:lvl w:ilvl="6" w:tplc="0C82376E">
      <w:numFmt w:val="bullet"/>
      <w:lvlText w:val="•"/>
      <w:lvlJc w:val="left"/>
      <w:pPr>
        <w:ind w:left="4370" w:hanging="411"/>
      </w:pPr>
      <w:rPr>
        <w:rFonts w:hint="default"/>
        <w:lang w:val="ro-RO" w:eastAsia="ro-RO" w:bidi="ro-RO"/>
      </w:rPr>
    </w:lvl>
    <w:lvl w:ilvl="7" w:tplc="0386A722">
      <w:numFmt w:val="bullet"/>
      <w:lvlText w:val="•"/>
      <w:lvlJc w:val="left"/>
      <w:pPr>
        <w:ind w:left="5011" w:hanging="411"/>
      </w:pPr>
      <w:rPr>
        <w:rFonts w:hint="default"/>
        <w:lang w:val="ro-RO" w:eastAsia="ro-RO" w:bidi="ro-RO"/>
      </w:rPr>
    </w:lvl>
    <w:lvl w:ilvl="8" w:tplc="5678CE6E">
      <w:numFmt w:val="bullet"/>
      <w:lvlText w:val="•"/>
      <w:lvlJc w:val="left"/>
      <w:pPr>
        <w:ind w:left="5653" w:hanging="411"/>
      </w:pPr>
      <w:rPr>
        <w:rFonts w:hint="default"/>
        <w:lang w:val="ro-RO" w:eastAsia="ro-RO" w:bidi="ro-RO"/>
      </w:rPr>
    </w:lvl>
  </w:abstractNum>
  <w:abstractNum w:abstractNumId="3">
    <w:nsid w:val="124F1296"/>
    <w:multiLevelType w:val="hybridMultilevel"/>
    <w:tmpl w:val="90D48C8E"/>
    <w:lvl w:ilvl="0" w:tplc="BB30C848">
      <w:start w:val="1"/>
      <w:numFmt w:val="decimal"/>
      <w:lvlText w:val="%1."/>
      <w:lvlJc w:val="left"/>
      <w:pPr>
        <w:ind w:left="470" w:hanging="360"/>
        <w:jc w:val="left"/>
      </w:pPr>
      <w:rPr>
        <w:rFonts w:ascii="Arial Narrow" w:eastAsia="Arial Narrow" w:hAnsi="Arial Narrow" w:cs="Arial Narrow" w:hint="default"/>
        <w:w w:val="100"/>
        <w:sz w:val="22"/>
        <w:szCs w:val="22"/>
        <w:lang w:val="ro-RO" w:eastAsia="ro-RO" w:bidi="ro-RO"/>
      </w:rPr>
    </w:lvl>
    <w:lvl w:ilvl="1" w:tplc="08BC6B22">
      <w:numFmt w:val="bullet"/>
      <w:lvlText w:val="•"/>
      <w:lvlJc w:val="left"/>
      <w:pPr>
        <w:ind w:left="1111" w:hanging="360"/>
      </w:pPr>
      <w:rPr>
        <w:rFonts w:hint="default"/>
        <w:lang w:val="ro-RO" w:eastAsia="ro-RO" w:bidi="ro-RO"/>
      </w:rPr>
    </w:lvl>
    <w:lvl w:ilvl="2" w:tplc="7534AE5C">
      <w:numFmt w:val="bullet"/>
      <w:lvlText w:val="•"/>
      <w:lvlJc w:val="left"/>
      <w:pPr>
        <w:ind w:left="1743" w:hanging="360"/>
      </w:pPr>
      <w:rPr>
        <w:rFonts w:hint="default"/>
        <w:lang w:val="ro-RO" w:eastAsia="ro-RO" w:bidi="ro-RO"/>
      </w:rPr>
    </w:lvl>
    <w:lvl w:ilvl="3" w:tplc="917CBAA2">
      <w:numFmt w:val="bullet"/>
      <w:lvlText w:val="•"/>
      <w:lvlJc w:val="left"/>
      <w:pPr>
        <w:ind w:left="2374" w:hanging="360"/>
      </w:pPr>
      <w:rPr>
        <w:rFonts w:hint="default"/>
        <w:lang w:val="ro-RO" w:eastAsia="ro-RO" w:bidi="ro-RO"/>
      </w:rPr>
    </w:lvl>
    <w:lvl w:ilvl="4" w:tplc="72C8F0BE">
      <w:numFmt w:val="bullet"/>
      <w:lvlText w:val="•"/>
      <w:lvlJc w:val="left"/>
      <w:pPr>
        <w:ind w:left="3006" w:hanging="360"/>
      </w:pPr>
      <w:rPr>
        <w:rFonts w:hint="default"/>
        <w:lang w:val="ro-RO" w:eastAsia="ro-RO" w:bidi="ro-RO"/>
      </w:rPr>
    </w:lvl>
    <w:lvl w:ilvl="5" w:tplc="5176826A">
      <w:numFmt w:val="bullet"/>
      <w:lvlText w:val="•"/>
      <w:lvlJc w:val="left"/>
      <w:pPr>
        <w:ind w:left="3637" w:hanging="360"/>
      </w:pPr>
      <w:rPr>
        <w:rFonts w:hint="default"/>
        <w:lang w:val="ro-RO" w:eastAsia="ro-RO" w:bidi="ro-RO"/>
      </w:rPr>
    </w:lvl>
    <w:lvl w:ilvl="6" w:tplc="9BFCC0B8">
      <w:numFmt w:val="bullet"/>
      <w:lvlText w:val="•"/>
      <w:lvlJc w:val="left"/>
      <w:pPr>
        <w:ind w:left="4269" w:hanging="360"/>
      </w:pPr>
      <w:rPr>
        <w:rFonts w:hint="default"/>
        <w:lang w:val="ro-RO" w:eastAsia="ro-RO" w:bidi="ro-RO"/>
      </w:rPr>
    </w:lvl>
    <w:lvl w:ilvl="7" w:tplc="FB2687CE">
      <w:numFmt w:val="bullet"/>
      <w:lvlText w:val="•"/>
      <w:lvlJc w:val="left"/>
      <w:pPr>
        <w:ind w:left="4900" w:hanging="360"/>
      </w:pPr>
      <w:rPr>
        <w:rFonts w:hint="default"/>
        <w:lang w:val="ro-RO" w:eastAsia="ro-RO" w:bidi="ro-RO"/>
      </w:rPr>
    </w:lvl>
    <w:lvl w:ilvl="8" w:tplc="87648496">
      <w:numFmt w:val="bullet"/>
      <w:lvlText w:val="•"/>
      <w:lvlJc w:val="left"/>
      <w:pPr>
        <w:ind w:left="5532" w:hanging="360"/>
      </w:pPr>
      <w:rPr>
        <w:rFonts w:hint="default"/>
        <w:lang w:val="ro-RO" w:eastAsia="ro-RO" w:bidi="ro-RO"/>
      </w:rPr>
    </w:lvl>
  </w:abstractNum>
  <w:abstractNum w:abstractNumId="4">
    <w:nsid w:val="17B8340C"/>
    <w:multiLevelType w:val="hybridMultilevel"/>
    <w:tmpl w:val="DC5AFD08"/>
    <w:lvl w:ilvl="0" w:tplc="9F76EE2E">
      <w:numFmt w:val="bullet"/>
      <w:lvlText w:val=""/>
      <w:lvlJc w:val="left"/>
      <w:pPr>
        <w:ind w:left="398" w:hanging="288"/>
      </w:pPr>
      <w:rPr>
        <w:rFonts w:ascii="Symbol" w:eastAsia="Symbol" w:hAnsi="Symbol" w:cs="Symbol" w:hint="default"/>
        <w:w w:val="100"/>
        <w:sz w:val="24"/>
        <w:szCs w:val="24"/>
        <w:lang w:val="ro-RO" w:eastAsia="ro-RO" w:bidi="ro-RO"/>
      </w:rPr>
    </w:lvl>
    <w:lvl w:ilvl="1" w:tplc="DEC25556">
      <w:numFmt w:val="bullet"/>
      <w:lvlText w:val="•"/>
      <w:lvlJc w:val="left"/>
      <w:pPr>
        <w:ind w:left="1136" w:hanging="288"/>
      </w:pPr>
      <w:rPr>
        <w:rFonts w:hint="default"/>
        <w:lang w:val="ro-RO" w:eastAsia="ro-RO" w:bidi="ro-RO"/>
      </w:rPr>
    </w:lvl>
    <w:lvl w:ilvl="2" w:tplc="2DDCCEF6">
      <w:numFmt w:val="bullet"/>
      <w:lvlText w:val="•"/>
      <w:lvlJc w:val="left"/>
      <w:pPr>
        <w:ind w:left="1873" w:hanging="288"/>
      </w:pPr>
      <w:rPr>
        <w:rFonts w:hint="default"/>
        <w:lang w:val="ro-RO" w:eastAsia="ro-RO" w:bidi="ro-RO"/>
      </w:rPr>
    </w:lvl>
    <w:lvl w:ilvl="3" w:tplc="7220C7B0">
      <w:numFmt w:val="bullet"/>
      <w:lvlText w:val="•"/>
      <w:lvlJc w:val="left"/>
      <w:pPr>
        <w:ind w:left="2609" w:hanging="288"/>
      </w:pPr>
      <w:rPr>
        <w:rFonts w:hint="default"/>
        <w:lang w:val="ro-RO" w:eastAsia="ro-RO" w:bidi="ro-RO"/>
      </w:rPr>
    </w:lvl>
    <w:lvl w:ilvl="4" w:tplc="3BE049EE">
      <w:numFmt w:val="bullet"/>
      <w:lvlText w:val="•"/>
      <w:lvlJc w:val="left"/>
      <w:pPr>
        <w:ind w:left="3346" w:hanging="288"/>
      </w:pPr>
      <w:rPr>
        <w:rFonts w:hint="default"/>
        <w:lang w:val="ro-RO" w:eastAsia="ro-RO" w:bidi="ro-RO"/>
      </w:rPr>
    </w:lvl>
    <w:lvl w:ilvl="5" w:tplc="8E0AA008">
      <w:numFmt w:val="bullet"/>
      <w:lvlText w:val="•"/>
      <w:lvlJc w:val="left"/>
      <w:pPr>
        <w:ind w:left="4082" w:hanging="288"/>
      </w:pPr>
      <w:rPr>
        <w:rFonts w:hint="default"/>
        <w:lang w:val="ro-RO" w:eastAsia="ro-RO" w:bidi="ro-RO"/>
      </w:rPr>
    </w:lvl>
    <w:lvl w:ilvl="6" w:tplc="02967ECC">
      <w:numFmt w:val="bullet"/>
      <w:lvlText w:val="•"/>
      <w:lvlJc w:val="left"/>
      <w:pPr>
        <w:ind w:left="4819" w:hanging="288"/>
      </w:pPr>
      <w:rPr>
        <w:rFonts w:hint="default"/>
        <w:lang w:val="ro-RO" w:eastAsia="ro-RO" w:bidi="ro-RO"/>
      </w:rPr>
    </w:lvl>
    <w:lvl w:ilvl="7" w:tplc="EBBC4496">
      <w:numFmt w:val="bullet"/>
      <w:lvlText w:val="•"/>
      <w:lvlJc w:val="left"/>
      <w:pPr>
        <w:ind w:left="5555" w:hanging="288"/>
      </w:pPr>
      <w:rPr>
        <w:rFonts w:hint="default"/>
        <w:lang w:val="ro-RO" w:eastAsia="ro-RO" w:bidi="ro-RO"/>
      </w:rPr>
    </w:lvl>
    <w:lvl w:ilvl="8" w:tplc="900EE9C2">
      <w:numFmt w:val="bullet"/>
      <w:lvlText w:val="•"/>
      <w:lvlJc w:val="left"/>
      <w:pPr>
        <w:ind w:left="6292" w:hanging="288"/>
      </w:pPr>
      <w:rPr>
        <w:rFonts w:hint="default"/>
        <w:lang w:val="ro-RO" w:eastAsia="ro-RO" w:bidi="ro-RO"/>
      </w:rPr>
    </w:lvl>
  </w:abstractNum>
  <w:abstractNum w:abstractNumId="5">
    <w:nsid w:val="18006433"/>
    <w:multiLevelType w:val="hybridMultilevel"/>
    <w:tmpl w:val="9056DC96"/>
    <w:lvl w:ilvl="0" w:tplc="0B7CD0C6">
      <w:start w:val="1"/>
      <w:numFmt w:val="decimal"/>
      <w:lvlText w:val="%1."/>
      <w:lvlJc w:val="left"/>
      <w:pPr>
        <w:ind w:left="953" w:hanging="360"/>
        <w:jc w:val="left"/>
      </w:pPr>
      <w:rPr>
        <w:rFonts w:ascii="Arial Narrow" w:eastAsia="Arial Narrow" w:hAnsi="Arial Narrow" w:cs="Arial Narrow" w:hint="default"/>
        <w:spacing w:val="-25"/>
        <w:w w:val="100"/>
        <w:sz w:val="24"/>
        <w:szCs w:val="24"/>
        <w:lang w:val="ro-RO" w:eastAsia="ro-RO" w:bidi="ro-RO"/>
      </w:rPr>
    </w:lvl>
    <w:lvl w:ilvl="1" w:tplc="B9E05110">
      <w:numFmt w:val="bullet"/>
      <w:lvlText w:val="•"/>
      <w:lvlJc w:val="left"/>
      <w:pPr>
        <w:ind w:left="1874" w:hanging="360"/>
      </w:pPr>
      <w:rPr>
        <w:rFonts w:hint="default"/>
        <w:lang w:val="ro-RO" w:eastAsia="ro-RO" w:bidi="ro-RO"/>
      </w:rPr>
    </w:lvl>
    <w:lvl w:ilvl="2" w:tplc="48C03CD2">
      <w:numFmt w:val="bullet"/>
      <w:lvlText w:val="•"/>
      <w:lvlJc w:val="left"/>
      <w:pPr>
        <w:ind w:left="2789" w:hanging="360"/>
      </w:pPr>
      <w:rPr>
        <w:rFonts w:hint="default"/>
        <w:lang w:val="ro-RO" w:eastAsia="ro-RO" w:bidi="ro-RO"/>
      </w:rPr>
    </w:lvl>
    <w:lvl w:ilvl="3" w:tplc="CC58076A">
      <w:numFmt w:val="bullet"/>
      <w:lvlText w:val="•"/>
      <w:lvlJc w:val="left"/>
      <w:pPr>
        <w:ind w:left="3703" w:hanging="360"/>
      </w:pPr>
      <w:rPr>
        <w:rFonts w:hint="default"/>
        <w:lang w:val="ro-RO" w:eastAsia="ro-RO" w:bidi="ro-RO"/>
      </w:rPr>
    </w:lvl>
    <w:lvl w:ilvl="4" w:tplc="E0C68AD2">
      <w:numFmt w:val="bullet"/>
      <w:lvlText w:val="•"/>
      <w:lvlJc w:val="left"/>
      <w:pPr>
        <w:ind w:left="4618" w:hanging="360"/>
      </w:pPr>
      <w:rPr>
        <w:rFonts w:hint="default"/>
        <w:lang w:val="ro-RO" w:eastAsia="ro-RO" w:bidi="ro-RO"/>
      </w:rPr>
    </w:lvl>
    <w:lvl w:ilvl="5" w:tplc="0C76870A">
      <w:numFmt w:val="bullet"/>
      <w:lvlText w:val="•"/>
      <w:lvlJc w:val="left"/>
      <w:pPr>
        <w:ind w:left="5533" w:hanging="360"/>
      </w:pPr>
      <w:rPr>
        <w:rFonts w:hint="default"/>
        <w:lang w:val="ro-RO" w:eastAsia="ro-RO" w:bidi="ro-RO"/>
      </w:rPr>
    </w:lvl>
    <w:lvl w:ilvl="6" w:tplc="15C8D92A">
      <w:numFmt w:val="bullet"/>
      <w:lvlText w:val="•"/>
      <w:lvlJc w:val="left"/>
      <w:pPr>
        <w:ind w:left="6447" w:hanging="360"/>
      </w:pPr>
      <w:rPr>
        <w:rFonts w:hint="default"/>
        <w:lang w:val="ro-RO" w:eastAsia="ro-RO" w:bidi="ro-RO"/>
      </w:rPr>
    </w:lvl>
    <w:lvl w:ilvl="7" w:tplc="B3A8B9F8">
      <w:numFmt w:val="bullet"/>
      <w:lvlText w:val="•"/>
      <w:lvlJc w:val="left"/>
      <w:pPr>
        <w:ind w:left="7362" w:hanging="360"/>
      </w:pPr>
      <w:rPr>
        <w:rFonts w:hint="default"/>
        <w:lang w:val="ro-RO" w:eastAsia="ro-RO" w:bidi="ro-RO"/>
      </w:rPr>
    </w:lvl>
    <w:lvl w:ilvl="8" w:tplc="CD46AB80">
      <w:numFmt w:val="bullet"/>
      <w:lvlText w:val="•"/>
      <w:lvlJc w:val="left"/>
      <w:pPr>
        <w:ind w:left="8277" w:hanging="360"/>
      </w:pPr>
      <w:rPr>
        <w:rFonts w:hint="default"/>
        <w:lang w:val="ro-RO" w:eastAsia="ro-RO" w:bidi="ro-RO"/>
      </w:rPr>
    </w:lvl>
  </w:abstractNum>
  <w:abstractNum w:abstractNumId="6">
    <w:nsid w:val="19370379"/>
    <w:multiLevelType w:val="hybridMultilevel"/>
    <w:tmpl w:val="CC36EB00"/>
    <w:lvl w:ilvl="0" w:tplc="EEB8AE48">
      <w:numFmt w:val="bullet"/>
      <w:lvlText w:val=""/>
      <w:lvlJc w:val="left"/>
      <w:pPr>
        <w:ind w:left="351" w:hanging="324"/>
      </w:pPr>
      <w:rPr>
        <w:rFonts w:ascii="Symbol" w:eastAsia="Symbol" w:hAnsi="Symbol" w:cs="Symbol" w:hint="default"/>
        <w:w w:val="100"/>
        <w:sz w:val="22"/>
        <w:szCs w:val="22"/>
        <w:lang w:val="ro-RO" w:eastAsia="ro-RO" w:bidi="ro-RO"/>
      </w:rPr>
    </w:lvl>
    <w:lvl w:ilvl="1" w:tplc="8062B534">
      <w:numFmt w:val="bullet"/>
      <w:lvlText w:val="•"/>
      <w:lvlJc w:val="left"/>
      <w:pPr>
        <w:ind w:left="552" w:hanging="324"/>
      </w:pPr>
      <w:rPr>
        <w:rFonts w:hint="default"/>
        <w:lang w:val="ro-RO" w:eastAsia="ro-RO" w:bidi="ro-RO"/>
      </w:rPr>
    </w:lvl>
    <w:lvl w:ilvl="2" w:tplc="281653F4">
      <w:numFmt w:val="bullet"/>
      <w:lvlText w:val="•"/>
      <w:lvlJc w:val="left"/>
      <w:pPr>
        <w:ind w:left="745" w:hanging="324"/>
      </w:pPr>
      <w:rPr>
        <w:rFonts w:hint="default"/>
        <w:lang w:val="ro-RO" w:eastAsia="ro-RO" w:bidi="ro-RO"/>
      </w:rPr>
    </w:lvl>
    <w:lvl w:ilvl="3" w:tplc="458A5186">
      <w:numFmt w:val="bullet"/>
      <w:lvlText w:val="•"/>
      <w:lvlJc w:val="left"/>
      <w:pPr>
        <w:ind w:left="937" w:hanging="324"/>
      </w:pPr>
      <w:rPr>
        <w:rFonts w:hint="default"/>
        <w:lang w:val="ro-RO" w:eastAsia="ro-RO" w:bidi="ro-RO"/>
      </w:rPr>
    </w:lvl>
    <w:lvl w:ilvl="4" w:tplc="08700C70">
      <w:numFmt w:val="bullet"/>
      <w:lvlText w:val="•"/>
      <w:lvlJc w:val="left"/>
      <w:pPr>
        <w:ind w:left="1130" w:hanging="324"/>
      </w:pPr>
      <w:rPr>
        <w:rFonts w:hint="default"/>
        <w:lang w:val="ro-RO" w:eastAsia="ro-RO" w:bidi="ro-RO"/>
      </w:rPr>
    </w:lvl>
    <w:lvl w:ilvl="5" w:tplc="88128254">
      <w:numFmt w:val="bullet"/>
      <w:lvlText w:val="•"/>
      <w:lvlJc w:val="left"/>
      <w:pPr>
        <w:ind w:left="1322" w:hanging="324"/>
      </w:pPr>
      <w:rPr>
        <w:rFonts w:hint="default"/>
        <w:lang w:val="ro-RO" w:eastAsia="ro-RO" w:bidi="ro-RO"/>
      </w:rPr>
    </w:lvl>
    <w:lvl w:ilvl="6" w:tplc="703079F2">
      <w:numFmt w:val="bullet"/>
      <w:lvlText w:val="•"/>
      <w:lvlJc w:val="left"/>
      <w:pPr>
        <w:ind w:left="1515" w:hanging="324"/>
      </w:pPr>
      <w:rPr>
        <w:rFonts w:hint="default"/>
        <w:lang w:val="ro-RO" w:eastAsia="ro-RO" w:bidi="ro-RO"/>
      </w:rPr>
    </w:lvl>
    <w:lvl w:ilvl="7" w:tplc="973EB75C">
      <w:numFmt w:val="bullet"/>
      <w:lvlText w:val="•"/>
      <w:lvlJc w:val="left"/>
      <w:pPr>
        <w:ind w:left="1707" w:hanging="324"/>
      </w:pPr>
      <w:rPr>
        <w:rFonts w:hint="default"/>
        <w:lang w:val="ro-RO" w:eastAsia="ro-RO" w:bidi="ro-RO"/>
      </w:rPr>
    </w:lvl>
    <w:lvl w:ilvl="8" w:tplc="F90CC486">
      <w:numFmt w:val="bullet"/>
      <w:lvlText w:val="•"/>
      <w:lvlJc w:val="left"/>
      <w:pPr>
        <w:ind w:left="1900" w:hanging="324"/>
      </w:pPr>
      <w:rPr>
        <w:rFonts w:hint="default"/>
        <w:lang w:val="ro-RO" w:eastAsia="ro-RO" w:bidi="ro-RO"/>
      </w:rPr>
    </w:lvl>
  </w:abstractNum>
  <w:abstractNum w:abstractNumId="7">
    <w:nsid w:val="19A34056"/>
    <w:multiLevelType w:val="hybridMultilevel"/>
    <w:tmpl w:val="AC4A402E"/>
    <w:lvl w:ilvl="0" w:tplc="8B12A274">
      <w:numFmt w:val="bullet"/>
      <w:lvlText w:val=""/>
      <w:lvlJc w:val="left"/>
      <w:pPr>
        <w:ind w:left="953" w:hanging="360"/>
      </w:pPr>
      <w:rPr>
        <w:rFonts w:ascii="Symbol" w:eastAsia="Symbol" w:hAnsi="Symbol" w:cs="Symbol" w:hint="default"/>
        <w:w w:val="100"/>
        <w:sz w:val="24"/>
        <w:szCs w:val="24"/>
        <w:lang w:val="ro-RO" w:eastAsia="ro-RO" w:bidi="ro-RO"/>
      </w:rPr>
    </w:lvl>
    <w:lvl w:ilvl="1" w:tplc="CDA8636E">
      <w:numFmt w:val="bullet"/>
      <w:lvlText w:val="•"/>
      <w:lvlJc w:val="left"/>
      <w:pPr>
        <w:ind w:left="1874" w:hanging="360"/>
      </w:pPr>
      <w:rPr>
        <w:rFonts w:hint="default"/>
        <w:lang w:val="ro-RO" w:eastAsia="ro-RO" w:bidi="ro-RO"/>
      </w:rPr>
    </w:lvl>
    <w:lvl w:ilvl="2" w:tplc="E8327B48">
      <w:numFmt w:val="bullet"/>
      <w:lvlText w:val="•"/>
      <w:lvlJc w:val="left"/>
      <w:pPr>
        <w:ind w:left="2789" w:hanging="360"/>
      </w:pPr>
      <w:rPr>
        <w:rFonts w:hint="default"/>
        <w:lang w:val="ro-RO" w:eastAsia="ro-RO" w:bidi="ro-RO"/>
      </w:rPr>
    </w:lvl>
    <w:lvl w:ilvl="3" w:tplc="F168EA1C">
      <w:numFmt w:val="bullet"/>
      <w:lvlText w:val="•"/>
      <w:lvlJc w:val="left"/>
      <w:pPr>
        <w:ind w:left="3703" w:hanging="360"/>
      </w:pPr>
      <w:rPr>
        <w:rFonts w:hint="default"/>
        <w:lang w:val="ro-RO" w:eastAsia="ro-RO" w:bidi="ro-RO"/>
      </w:rPr>
    </w:lvl>
    <w:lvl w:ilvl="4" w:tplc="F7B2ECC8">
      <w:numFmt w:val="bullet"/>
      <w:lvlText w:val="•"/>
      <w:lvlJc w:val="left"/>
      <w:pPr>
        <w:ind w:left="4618" w:hanging="360"/>
      </w:pPr>
      <w:rPr>
        <w:rFonts w:hint="default"/>
        <w:lang w:val="ro-RO" w:eastAsia="ro-RO" w:bidi="ro-RO"/>
      </w:rPr>
    </w:lvl>
    <w:lvl w:ilvl="5" w:tplc="7A162E06">
      <w:numFmt w:val="bullet"/>
      <w:lvlText w:val="•"/>
      <w:lvlJc w:val="left"/>
      <w:pPr>
        <w:ind w:left="5533" w:hanging="360"/>
      </w:pPr>
      <w:rPr>
        <w:rFonts w:hint="default"/>
        <w:lang w:val="ro-RO" w:eastAsia="ro-RO" w:bidi="ro-RO"/>
      </w:rPr>
    </w:lvl>
    <w:lvl w:ilvl="6" w:tplc="F71A3E4C">
      <w:numFmt w:val="bullet"/>
      <w:lvlText w:val="•"/>
      <w:lvlJc w:val="left"/>
      <w:pPr>
        <w:ind w:left="6447" w:hanging="360"/>
      </w:pPr>
      <w:rPr>
        <w:rFonts w:hint="default"/>
        <w:lang w:val="ro-RO" w:eastAsia="ro-RO" w:bidi="ro-RO"/>
      </w:rPr>
    </w:lvl>
    <w:lvl w:ilvl="7" w:tplc="5C280342">
      <w:numFmt w:val="bullet"/>
      <w:lvlText w:val="•"/>
      <w:lvlJc w:val="left"/>
      <w:pPr>
        <w:ind w:left="7362" w:hanging="360"/>
      </w:pPr>
      <w:rPr>
        <w:rFonts w:hint="default"/>
        <w:lang w:val="ro-RO" w:eastAsia="ro-RO" w:bidi="ro-RO"/>
      </w:rPr>
    </w:lvl>
    <w:lvl w:ilvl="8" w:tplc="3A2AD226">
      <w:numFmt w:val="bullet"/>
      <w:lvlText w:val="•"/>
      <w:lvlJc w:val="left"/>
      <w:pPr>
        <w:ind w:left="8277" w:hanging="360"/>
      </w:pPr>
      <w:rPr>
        <w:rFonts w:hint="default"/>
        <w:lang w:val="ro-RO" w:eastAsia="ro-RO" w:bidi="ro-RO"/>
      </w:rPr>
    </w:lvl>
  </w:abstractNum>
  <w:abstractNum w:abstractNumId="8">
    <w:nsid w:val="1C202CDD"/>
    <w:multiLevelType w:val="hybridMultilevel"/>
    <w:tmpl w:val="AD8A0CB6"/>
    <w:lvl w:ilvl="0" w:tplc="0A8C0726">
      <w:numFmt w:val="bullet"/>
      <w:lvlText w:val=""/>
      <w:lvlJc w:val="left"/>
      <w:pPr>
        <w:ind w:left="398" w:hanging="288"/>
      </w:pPr>
      <w:rPr>
        <w:rFonts w:ascii="Symbol" w:eastAsia="Symbol" w:hAnsi="Symbol" w:cs="Symbol" w:hint="default"/>
        <w:w w:val="100"/>
        <w:sz w:val="24"/>
        <w:szCs w:val="24"/>
        <w:lang w:val="ro-RO" w:eastAsia="ro-RO" w:bidi="ro-RO"/>
      </w:rPr>
    </w:lvl>
    <w:lvl w:ilvl="1" w:tplc="BBF05B4A">
      <w:numFmt w:val="bullet"/>
      <w:lvlText w:val="•"/>
      <w:lvlJc w:val="left"/>
      <w:pPr>
        <w:ind w:left="1136" w:hanging="288"/>
      </w:pPr>
      <w:rPr>
        <w:rFonts w:hint="default"/>
        <w:lang w:val="ro-RO" w:eastAsia="ro-RO" w:bidi="ro-RO"/>
      </w:rPr>
    </w:lvl>
    <w:lvl w:ilvl="2" w:tplc="92F09360">
      <w:numFmt w:val="bullet"/>
      <w:lvlText w:val="•"/>
      <w:lvlJc w:val="left"/>
      <w:pPr>
        <w:ind w:left="1873" w:hanging="288"/>
      </w:pPr>
      <w:rPr>
        <w:rFonts w:hint="default"/>
        <w:lang w:val="ro-RO" w:eastAsia="ro-RO" w:bidi="ro-RO"/>
      </w:rPr>
    </w:lvl>
    <w:lvl w:ilvl="3" w:tplc="3AAEA6E8">
      <w:numFmt w:val="bullet"/>
      <w:lvlText w:val="•"/>
      <w:lvlJc w:val="left"/>
      <w:pPr>
        <w:ind w:left="2609" w:hanging="288"/>
      </w:pPr>
      <w:rPr>
        <w:rFonts w:hint="default"/>
        <w:lang w:val="ro-RO" w:eastAsia="ro-RO" w:bidi="ro-RO"/>
      </w:rPr>
    </w:lvl>
    <w:lvl w:ilvl="4" w:tplc="B46E723C">
      <w:numFmt w:val="bullet"/>
      <w:lvlText w:val="•"/>
      <w:lvlJc w:val="left"/>
      <w:pPr>
        <w:ind w:left="3346" w:hanging="288"/>
      </w:pPr>
      <w:rPr>
        <w:rFonts w:hint="default"/>
        <w:lang w:val="ro-RO" w:eastAsia="ro-RO" w:bidi="ro-RO"/>
      </w:rPr>
    </w:lvl>
    <w:lvl w:ilvl="5" w:tplc="093C9800">
      <w:numFmt w:val="bullet"/>
      <w:lvlText w:val="•"/>
      <w:lvlJc w:val="left"/>
      <w:pPr>
        <w:ind w:left="4082" w:hanging="288"/>
      </w:pPr>
      <w:rPr>
        <w:rFonts w:hint="default"/>
        <w:lang w:val="ro-RO" w:eastAsia="ro-RO" w:bidi="ro-RO"/>
      </w:rPr>
    </w:lvl>
    <w:lvl w:ilvl="6" w:tplc="E7F64622">
      <w:numFmt w:val="bullet"/>
      <w:lvlText w:val="•"/>
      <w:lvlJc w:val="left"/>
      <w:pPr>
        <w:ind w:left="4819" w:hanging="288"/>
      </w:pPr>
      <w:rPr>
        <w:rFonts w:hint="default"/>
        <w:lang w:val="ro-RO" w:eastAsia="ro-RO" w:bidi="ro-RO"/>
      </w:rPr>
    </w:lvl>
    <w:lvl w:ilvl="7" w:tplc="F9E0BD12">
      <w:numFmt w:val="bullet"/>
      <w:lvlText w:val="•"/>
      <w:lvlJc w:val="left"/>
      <w:pPr>
        <w:ind w:left="5555" w:hanging="288"/>
      </w:pPr>
      <w:rPr>
        <w:rFonts w:hint="default"/>
        <w:lang w:val="ro-RO" w:eastAsia="ro-RO" w:bidi="ro-RO"/>
      </w:rPr>
    </w:lvl>
    <w:lvl w:ilvl="8" w:tplc="007CE6EA">
      <w:numFmt w:val="bullet"/>
      <w:lvlText w:val="•"/>
      <w:lvlJc w:val="left"/>
      <w:pPr>
        <w:ind w:left="6292" w:hanging="288"/>
      </w:pPr>
      <w:rPr>
        <w:rFonts w:hint="default"/>
        <w:lang w:val="ro-RO" w:eastAsia="ro-RO" w:bidi="ro-RO"/>
      </w:rPr>
    </w:lvl>
  </w:abstractNum>
  <w:abstractNum w:abstractNumId="9">
    <w:nsid w:val="1CC26E9F"/>
    <w:multiLevelType w:val="hybridMultilevel"/>
    <w:tmpl w:val="26D633DC"/>
    <w:lvl w:ilvl="0" w:tplc="FEDAA806">
      <w:numFmt w:val="bullet"/>
      <w:lvlText w:val=""/>
      <w:lvlJc w:val="left"/>
      <w:pPr>
        <w:ind w:left="283" w:hanging="176"/>
      </w:pPr>
      <w:rPr>
        <w:rFonts w:ascii="Symbol" w:eastAsia="Symbol" w:hAnsi="Symbol" w:cs="Symbol" w:hint="default"/>
        <w:w w:val="100"/>
        <w:sz w:val="22"/>
        <w:szCs w:val="22"/>
        <w:lang w:val="ro-RO" w:eastAsia="ro-RO" w:bidi="ro-RO"/>
      </w:rPr>
    </w:lvl>
    <w:lvl w:ilvl="1" w:tplc="58EE21BE">
      <w:numFmt w:val="bullet"/>
      <w:lvlText w:val="•"/>
      <w:lvlJc w:val="left"/>
      <w:pPr>
        <w:ind w:left="551" w:hanging="176"/>
      </w:pPr>
      <w:rPr>
        <w:rFonts w:hint="default"/>
        <w:lang w:val="ro-RO" w:eastAsia="ro-RO" w:bidi="ro-RO"/>
      </w:rPr>
    </w:lvl>
    <w:lvl w:ilvl="2" w:tplc="E4705EA2">
      <w:numFmt w:val="bullet"/>
      <w:lvlText w:val="•"/>
      <w:lvlJc w:val="left"/>
      <w:pPr>
        <w:ind w:left="823" w:hanging="176"/>
      </w:pPr>
      <w:rPr>
        <w:rFonts w:hint="default"/>
        <w:lang w:val="ro-RO" w:eastAsia="ro-RO" w:bidi="ro-RO"/>
      </w:rPr>
    </w:lvl>
    <w:lvl w:ilvl="3" w:tplc="C8C0F614">
      <w:numFmt w:val="bullet"/>
      <w:lvlText w:val="•"/>
      <w:lvlJc w:val="left"/>
      <w:pPr>
        <w:ind w:left="1095" w:hanging="176"/>
      </w:pPr>
      <w:rPr>
        <w:rFonts w:hint="default"/>
        <w:lang w:val="ro-RO" w:eastAsia="ro-RO" w:bidi="ro-RO"/>
      </w:rPr>
    </w:lvl>
    <w:lvl w:ilvl="4" w:tplc="24F4F684">
      <w:numFmt w:val="bullet"/>
      <w:lvlText w:val="•"/>
      <w:lvlJc w:val="left"/>
      <w:pPr>
        <w:ind w:left="1367" w:hanging="176"/>
      </w:pPr>
      <w:rPr>
        <w:rFonts w:hint="default"/>
        <w:lang w:val="ro-RO" w:eastAsia="ro-RO" w:bidi="ro-RO"/>
      </w:rPr>
    </w:lvl>
    <w:lvl w:ilvl="5" w:tplc="C0FAC760">
      <w:numFmt w:val="bullet"/>
      <w:lvlText w:val="•"/>
      <w:lvlJc w:val="left"/>
      <w:pPr>
        <w:ind w:left="1639" w:hanging="176"/>
      </w:pPr>
      <w:rPr>
        <w:rFonts w:hint="default"/>
        <w:lang w:val="ro-RO" w:eastAsia="ro-RO" w:bidi="ro-RO"/>
      </w:rPr>
    </w:lvl>
    <w:lvl w:ilvl="6" w:tplc="5A8AD91E">
      <w:numFmt w:val="bullet"/>
      <w:lvlText w:val="•"/>
      <w:lvlJc w:val="left"/>
      <w:pPr>
        <w:ind w:left="1910" w:hanging="176"/>
      </w:pPr>
      <w:rPr>
        <w:rFonts w:hint="default"/>
        <w:lang w:val="ro-RO" w:eastAsia="ro-RO" w:bidi="ro-RO"/>
      </w:rPr>
    </w:lvl>
    <w:lvl w:ilvl="7" w:tplc="FF3C6EC4">
      <w:numFmt w:val="bullet"/>
      <w:lvlText w:val="•"/>
      <w:lvlJc w:val="left"/>
      <w:pPr>
        <w:ind w:left="2182" w:hanging="176"/>
      </w:pPr>
      <w:rPr>
        <w:rFonts w:hint="default"/>
        <w:lang w:val="ro-RO" w:eastAsia="ro-RO" w:bidi="ro-RO"/>
      </w:rPr>
    </w:lvl>
    <w:lvl w:ilvl="8" w:tplc="C7942C3E">
      <w:numFmt w:val="bullet"/>
      <w:lvlText w:val="•"/>
      <w:lvlJc w:val="left"/>
      <w:pPr>
        <w:ind w:left="2454" w:hanging="176"/>
      </w:pPr>
      <w:rPr>
        <w:rFonts w:hint="default"/>
        <w:lang w:val="ro-RO" w:eastAsia="ro-RO" w:bidi="ro-RO"/>
      </w:rPr>
    </w:lvl>
  </w:abstractNum>
  <w:abstractNum w:abstractNumId="10">
    <w:nsid w:val="20ED5CE5"/>
    <w:multiLevelType w:val="hybridMultilevel"/>
    <w:tmpl w:val="F5F44BC0"/>
    <w:lvl w:ilvl="0" w:tplc="55284F6A">
      <w:numFmt w:val="bullet"/>
      <w:lvlText w:val=""/>
      <w:lvlJc w:val="left"/>
      <w:pPr>
        <w:ind w:left="393" w:hanging="284"/>
      </w:pPr>
      <w:rPr>
        <w:rFonts w:ascii="Symbol" w:eastAsia="Symbol" w:hAnsi="Symbol" w:cs="Symbol" w:hint="default"/>
        <w:w w:val="100"/>
        <w:sz w:val="24"/>
        <w:szCs w:val="24"/>
        <w:lang w:val="ro-RO" w:eastAsia="ro-RO" w:bidi="ro-RO"/>
      </w:rPr>
    </w:lvl>
    <w:lvl w:ilvl="1" w:tplc="0FA44F8E">
      <w:numFmt w:val="bullet"/>
      <w:lvlText w:val="•"/>
      <w:lvlJc w:val="left"/>
      <w:pPr>
        <w:ind w:left="1136" w:hanging="284"/>
      </w:pPr>
      <w:rPr>
        <w:rFonts w:hint="default"/>
        <w:lang w:val="ro-RO" w:eastAsia="ro-RO" w:bidi="ro-RO"/>
      </w:rPr>
    </w:lvl>
    <w:lvl w:ilvl="2" w:tplc="7B2CE164">
      <w:numFmt w:val="bullet"/>
      <w:lvlText w:val="•"/>
      <w:lvlJc w:val="left"/>
      <w:pPr>
        <w:ind w:left="1873" w:hanging="284"/>
      </w:pPr>
      <w:rPr>
        <w:rFonts w:hint="default"/>
        <w:lang w:val="ro-RO" w:eastAsia="ro-RO" w:bidi="ro-RO"/>
      </w:rPr>
    </w:lvl>
    <w:lvl w:ilvl="3" w:tplc="4CCC90FA">
      <w:numFmt w:val="bullet"/>
      <w:lvlText w:val="•"/>
      <w:lvlJc w:val="left"/>
      <w:pPr>
        <w:ind w:left="2609" w:hanging="284"/>
      </w:pPr>
      <w:rPr>
        <w:rFonts w:hint="default"/>
        <w:lang w:val="ro-RO" w:eastAsia="ro-RO" w:bidi="ro-RO"/>
      </w:rPr>
    </w:lvl>
    <w:lvl w:ilvl="4" w:tplc="6EECCAAC">
      <w:numFmt w:val="bullet"/>
      <w:lvlText w:val="•"/>
      <w:lvlJc w:val="left"/>
      <w:pPr>
        <w:ind w:left="3346" w:hanging="284"/>
      </w:pPr>
      <w:rPr>
        <w:rFonts w:hint="default"/>
        <w:lang w:val="ro-RO" w:eastAsia="ro-RO" w:bidi="ro-RO"/>
      </w:rPr>
    </w:lvl>
    <w:lvl w:ilvl="5" w:tplc="9C64132A">
      <w:numFmt w:val="bullet"/>
      <w:lvlText w:val="•"/>
      <w:lvlJc w:val="left"/>
      <w:pPr>
        <w:ind w:left="4082" w:hanging="284"/>
      </w:pPr>
      <w:rPr>
        <w:rFonts w:hint="default"/>
        <w:lang w:val="ro-RO" w:eastAsia="ro-RO" w:bidi="ro-RO"/>
      </w:rPr>
    </w:lvl>
    <w:lvl w:ilvl="6" w:tplc="77E638D0">
      <w:numFmt w:val="bullet"/>
      <w:lvlText w:val="•"/>
      <w:lvlJc w:val="left"/>
      <w:pPr>
        <w:ind w:left="4819" w:hanging="284"/>
      </w:pPr>
      <w:rPr>
        <w:rFonts w:hint="default"/>
        <w:lang w:val="ro-RO" w:eastAsia="ro-RO" w:bidi="ro-RO"/>
      </w:rPr>
    </w:lvl>
    <w:lvl w:ilvl="7" w:tplc="EDD24BEC">
      <w:numFmt w:val="bullet"/>
      <w:lvlText w:val="•"/>
      <w:lvlJc w:val="left"/>
      <w:pPr>
        <w:ind w:left="5555" w:hanging="284"/>
      </w:pPr>
      <w:rPr>
        <w:rFonts w:hint="default"/>
        <w:lang w:val="ro-RO" w:eastAsia="ro-RO" w:bidi="ro-RO"/>
      </w:rPr>
    </w:lvl>
    <w:lvl w:ilvl="8" w:tplc="FA16D62A">
      <w:numFmt w:val="bullet"/>
      <w:lvlText w:val="•"/>
      <w:lvlJc w:val="left"/>
      <w:pPr>
        <w:ind w:left="6292" w:hanging="284"/>
      </w:pPr>
      <w:rPr>
        <w:rFonts w:hint="default"/>
        <w:lang w:val="ro-RO" w:eastAsia="ro-RO" w:bidi="ro-RO"/>
      </w:rPr>
    </w:lvl>
  </w:abstractNum>
  <w:abstractNum w:abstractNumId="11">
    <w:nsid w:val="21462671"/>
    <w:multiLevelType w:val="hybridMultilevel"/>
    <w:tmpl w:val="F6DC1BFE"/>
    <w:lvl w:ilvl="0" w:tplc="4CCEDEE6">
      <w:numFmt w:val="bullet"/>
      <w:lvlText w:val=""/>
      <w:lvlJc w:val="left"/>
      <w:pPr>
        <w:ind w:left="561" w:hanging="360"/>
      </w:pPr>
      <w:rPr>
        <w:rFonts w:ascii="Symbol" w:eastAsia="Symbol" w:hAnsi="Symbol" w:cs="Symbol" w:hint="default"/>
        <w:w w:val="100"/>
        <w:sz w:val="24"/>
        <w:szCs w:val="24"/>
        <w:lang w:val="ro-RO" w:eastAsia="ro-RO" w:bidi="ro-RO"/>
      </w:rPr>
    </w:lvl>
    <w:lvl w:ilvl="1" w:tplc="D1A0869A">
      <w:numFmt w:val="bullet"/>
      <w:lvlText w:val="•"/>
      <w:lvlJc w:val="left"/>
      <w:pPr>
        <w:ind w:left="970" w:hanging="360"/>
      </w:pPr>
      <w:rPr>
        <w:rFonts w:hint="default"/>
        <w:lang w:val="ro-RO" w:eastAsia="ro-RO" w:bidi="ro-RO"/>
      </w:rPr>
    </w:lvl>
    <w:lvl w:ilvl="2" w:tplc="4826500C">
      <w:numFmt w:val="bullet"/>
      <w:lvlText w:val="•"/>
      <w:lvlJc w:val="left"/>
      <w:pPr>
        <w:ind w:left="1380" w:hanging="360"/>
      </w:pPr>
      <w:rPr>
        <w:rFonts w:hint="default"/>
        <w:lang w:val="ro-RO" w:eastAsia="ro-RO" w:bidi="ro-RO"/>
      </w:rPr>
    </w:lvl>
    <w:lvl w:ilvl="3" w:tplc="324CE828">
      <w:numFmt w:val="bullet"/>
      <w:lvlText w:val="•"/>
      <w:lvlJc w:val="left"/>
      <w:pPr>
        <w:ind w:left="1791" w:hanging="360"/>
      </w:pPr>
      <w:rPr>
        <w:rFonts w:hint="default"/>
        <w:lang w:val="ro-RO" w:eastAsia="ro-RO" w:bidi="ro-RO"/>
      </w:rPr>
    </w:lvl>
    <w:lvl w:ilvl="4" w:tplc="C85A9F2C">
      <w:numFmt w:val="bullet"/>
      <w:lvlText w:val="•"/>
      <w:lvlJc w:val="left"/>
      <w:pPr>
        <w:ind w:left="2201" w:hanging="360"/>
      </w:pPr>
      <w:rPr>
        <w:rFonts w:hint="default"/>
        <w:lang w:val="ro-RO" w:eastAsia="ro-RO" w:bidi="ro-RO"/>
      </w:rPr>
    </w:lvl>
    <w:lvl w:ilvl="5" w:tplc="E5B4C416">
      <w:numFmt w:val="bullet"/>
      <w:lvlText w:val="•"/>
      <w:lvlJc w:val="left"/>
      <w:pPr>
        <w:ind w:left="2612" w:hanging="360"/>
      </w:pPr>
      <w:rPr>
        <w:rFonts w:hint="default"/>
        <w:lang w:val="ro-RO" w:eastAsia="ro-RO" w:bidi="ro-RO"/>
      </w:rPr>
    </w:lvl>
    <w:lvl w:ilvl="6" w:tplc="1562BECC">
      <w:numFmt w:val="bullet"/>
      <w:lvlText w:val="•"/>
      <w:lvlJc w:val="left"/>
      <w:pPr>
        <w:ind w:left="3022" w:hanging="360"/>
      </w:pPr>
      <w:rPr>
        <w:rFonts w:hint="default"/>
        <w:lang w:val="ro-RO" w:eastAsia="ro-RO" w:bidi="ro-RO"/>
      </w:rPr>
    </w:lvl>
    <w:lvl w:ilvl="7" w:tplc="255EDA76">
      <w:numFmt w:val="bullet"/>
      <w:lvlText w:val="•"/>
      <w:lvlJc w:val="left"/>
      <w:pPr>
        <w:ind w:left="3432" w:hanging="360"/>
      </w:pPr>
      <w:rPr>
        <w:rFonts w:hint="default"/>
        <w:lang w:val="ro-RO" w:eastAsia="ro-RO" w:bidi="ro-RO"/>
      </w:rPr>
    </w:lvl>
    <w:lvl w:ilvl="8" w:tplc="770210C0">
      <w:numFmt w:val="bullet"/>
      <w:lvlText w:val="•"/>
      <w:lvlJc w:val="left"/>
      <w:pPr>
        <w:ind w:left="3843" w:hanging="360"/>
      </w:pPr>
      <w:rPr>
        <w:rFonts w:hint="default"/>
        <w:lang w:val="ro-RO" w:eastAsia="ro-RO" w:bidi="ro-RO"/>
      </w:rPr>
    </w:lvl>
  </w:abstractNum>
  <w:abstractNum w:abstractNumId="12">
    <w:nsid w:val="25A60F28"/>
    <w:multiLevelType w:val="hybridMultilevel"/>
    <w:tmpl w:val="6178D5CC"/>
    <w:lvl w:ilvl="0" w:tplc="7C344944">
      <w:numFmt w:val="bullet"/>
      <w:lvlText w:val=""/>
      <w:lvlJc w:val="left"/>
      <w:pPr>
        <w:ind w:left="354" w:hanging="245"/>
      </w:pPr>
      <w:rPr>
        <w:rFonts w:ascii="Symbol" w:eastAsia="Symbol" w:hAnsi="Symbol" w:cs="Symbol" w:hint="default"/>
        <w:w w:val="100"/>
        <w:sz w:val="22"/>
        <w:szCs w:val="22"/>
        <w:lang w:val="ro-RO" w:eastAsia="ro-RO" w:bidi="ro-RO"/>
      </w:rPr>
    </w:lvl>
    <w:lvl w:ilvl="1" w:tplc="1C765AF4">
      <w:numFmt w:val="bullet"/>
      <w:lvlText w:val="•"/>
      <w:lvlJc w:val="left"/>
      <w:pPr>
        <w:ind w:left="503" w:hanging="245"/>
      </w:pPr>
      <w:rPr>
        <w:rFonts w:hint="default"/>
        <w:lang w:val="ro-RO" w:eastAsia="ro-RO" w:bidi="ro-RO"/>
      </w:rPr>
    </w:lvl>
    <w:lvl w:ilvl="2" w:tplc="A4D4C476">
      <w:numFmt w:val="bullet"/>
      <w:lvlText w:val="•"/>
      <w:lvlJc w:val="left"/>
      <w:pPr>
        <w:ind w:left="646" w:hanging="245"/>
      </w:pPr>
      <w:rPr>
        <w:rFonts w:hint="default"/>
        <w:lang w:val="ro-RO" w:eastAsia="ro-RO" w:bidi="ro-RO"/>
      </w:rPr>
    </w:lvl>
    <w:lvl w:ilvl="3" w:tplc="8BC0C28E">
      <w:numFmt w:val="bullet"/>
      <w:lvlText w:val="•"/>
      <w:lvlJc w:val="left"/>
      <w:pPr>
        <w:ind w:left="789" w:hanging="245"/>
      </w:pPr>
      <w:rPr>
        <w:rFonts w:hint="default"/>
        <w:lang w:val="ro-RO" w:eastAsia="ro-RO" w:bidi="ro-RO"/>
      </w:rPr>
    </w:lvl>
    <w:lvl w:ilvl="4" w:tplc="5B8A3AB4">
      <w:numFmt w:val="bullet"/>
      <w:lvlText w:val="•"/>
      <w:lvlJc w:val="left"/>
      <w:pPr>
        <w:ind w:left="933" w:hanging="245"/>
      </w:pPr>
      <w:rPr>
        <w:rFonts w:hint="default"/>
        <w:lang w:val="ro-RO" w:eastAsia="ro-RO" w:bidi="ro-RO"/>
      </w:rPr>
    </w:lvl>
    <w:lvl w:ilvl="5" w:tplc="62C81250">
      <w:numFmt w:val="bullet"/>
      <w:lvlText w:val="•"/>
      <w:lvlJc w:val="left"/>
      <w:pPr>
        <w:ind w:left="1076" w:hanging="245"/>
      </w:pPr>
      <w:rPr>
        <w:rFonts w:hint="default"/>
        <w:lang w:val="ro-RO" w:eastAsia="ro-RO" w:bidi="ro-RO"/>
      </w:rPr>
    </w:lvl>
    <w:lvl w:ilvl="6" w:tplc="EC8097AA">
      <w:numFmt w:val="bullet"/>
      <w:lvlText w:val="•"/>
      <w:lvlJc w:val="left"/>
      <w:pPr>
        <w:ind w:left="1219" w:hanging="245"/>
      </w:pPr>
      <w:rPr>
        <w:rFonts w:hint="default"/>
        <w:lang w:val="ro-RO" w:eastAsia="ro-RO" w:bidi="ro-RO"/>
      </w:rPr>
    </w:lvl>
    <w:lvl w:ilvl="7" w:tplc="D7DCCC60">
      <w:numFmt w:val="bullet"/>
      <w:lvlText w:val="•"/>
      <w:lvlJc w:val="left"/>
      <w:pPr>
        <w:ind w:left="1363" w:hanging="245"/>
      </w:pPr>
      <w:rPr>
        <w:rFonts w:hint="default"/>
        <w:lang w:val="ro-RO" w:eastAsia="ro-RO" w:bidi="ro-RO"/>
      </w:rPr>
    </w:lvl>
    <w:lvl w:ilvl="8" w:tplc="3B161C3C">
      <w:numFmt w:val="bullet"/>
      <w:lvlText w:val="•"/>
      <w:lvlJc w:val="left"/>
      <w:pPr>
        <w:ind w:left="1506" w:hanging="245"/>
      </w:pPr>
      <w:rPr>
        <w:rFonts w:hint="default"/>
        <w:lang w:val="ro-RO" w:eastAsia="ro-RO" w:bidi="ro-RO"/>
      </w:rPr>
    </w:lvl>
  </w:abstractNum>
  <w:abstractNum w:abstractNumId="13">
    <w:nsid w:val="26A656A8"/>
    <w:multiLevelType w:val="hybridMultilevel"/>
    <w:tmpl w:val="613CB8A0"/>
    <w:lvl w:ilvl="0" w:tplc="7C2ABE96">
      <w:numFmt w:val="bullet"/>
      <w:lvlText w:val=""/>
      <w:lvlJc w:val="left"/>
      <w:pPr>
        <w:ind w:left="398" w:hanging="288"/>
      </w:pPr>
      <w:rPr>
        <w:rFonts w:ascii="Symbol" w:eastAsia="Symbol" w:hAnsi="Symbol" w:cs="Symbol" w:hint="default"/>
        <w:w w:val="100"/>
        <w:sz w:val="24"/>
        <w:szCs w:val="24"/>
        <w:lang w:val="ro-RO" w:eastAsia="ro-RO" w:bidi="ro-RO"/>
      </w:rPr>
    </w:lvl>
    <w:lvl w:ilvl="1" w:tplc="1EECA1AE">
      <w:numFmt w:val="bullet"/>
      <w:lvlText w:val="•"/>
      <w:lvlJc w:val="left"/>
      <w:pPr>
        <w:ind w:left="1136" w:hanging="288"/>
      </w:pPr>
      <w:rPr>
        <w:rFonts w:hint="default"/>
        <w:lang w:val="ro-RO" w:eastAsia="ro-RO" w:bidi="ro-RO"/>
      </w:rPr>
    </w:lvl>
    <w:lvl w:ilvl="2" w:tplc="1E8AF494">
      <w:numFmt w:val="bullet"/>
      <w:lvlText w:val="•"/>
      <w:lvlJc w:val="left"/>
      <w:pPr>
        <w:ind w:left="1873" w:hanging="288"/>
      </w:pPr>
      <w:rPr>
        <w:rFonts w:hint="default"/>
        <w:lang w:val="ro-RO" w:eastAsia="ro-RO" w:bidi="ro-RO"/>
      </w:rPr>
    </w:lvl>
    <w:lvl w:ilvl="3" w:tplc="5DCCE09E">
      <w:numFmt w:val="bullet"/>
      <w:lvlText w:val="•"/>
      <w:lvlJc w:val="left"/>
      <w:pPr>
        <w:ind w:left="2609" w:hanging="288"/>
      </w:pPr>
      <w:rPr>
        <w:rFonts w:hint="default"/>
        <w:lang w:val="ro-RO" w:eastAsia="ro-RO" w:bidi="ro-RO"/>
      </w:rPr>
    </w:lvl>
    <w:lvl w:ilvl="4" w:tplc="B4F6C790">
      <w:numFmt w:val="bullet"/>
      <w:lvlText w:val="•"/>
      <w:lvlJc w:val="left"/>
      <w:pPr>
        <w:ind w:left="3346" w:hanging="288"/>
      </w:pPr>
      <w:rPr>
        <w:rFonts w:hint="default"/>
        <w:lang w:val="ro-RO" w:eastAsia="ro-RO" w:bidi="ro-RO"/>
      </w:rPr>
    </w:lvl>
    <w:lvl w:ilvl="5" w:tplc="534CFF5C">
      <w:numFmt w:val="bullet"/>
      <w:lvlText w:val="•"/>
      <w:lvlJc w:val="left"/>
      <w:pPr>
        <w:ind w:left="4082" w:hanging="288"/>
      </w:pPr>
      <w:rPr>
        <w:rFonts w:hint="default"/>
        <w:lang w:val="ro-RO" w:eastAsia="ro-RO" w:bidi="ro-RO"/>
      </w:rPr>
    </w:lvl>
    <w:lvl w:ilvl="6" w:tplc="26702428">
      <w:numFmt w:val="bullet"/>
      <w:lvlText w:val="•"/>
      <w:lvlJc w:val="left"/>
      <w:pPr>
        <w:ind w:left="4819" w:hanging="288"/>
      </w:pPr>
      <w:rPr>
        <w:rFonts w:hint="default"/>
        <w:lang w:val="ro-RO" w:eastAsia="ro-RO" w:bidi="ro-RO"/>
      </w:rPr>
    </w:lvl>
    <w:lvl w:ilvl="7" w:tplc="9C5E3F1A">
      <w:numFmt w:val="bullet"/>
      <w:lvlText w:val="•"/>
      <w:lvlJc w:val="left"/>
      <w:pPr>
        <w:ind w:left="5555" w:hanging="288"/>
      </w:pPr>
      <w:rPr>
        <w:rFonts w:hint="default"/>
        <w:lang w:val="ro-RO" w:eastAsia="ro-RO" w:bidi="ro-RO"/>
      </w:rPr>
    </w:lvl>
    <w:lvl w:ilvl="8" w:tplc="1F3EEFCA">
      <w:numFmt w:val="bullet"/>
      <w:lvlText w:val="•"/>
      <w:lvlJc w:val="left"/>
      <w:pPr>
        <w:ind w:left="6292" w:hanging="288"/>
      </w:pPr>
      <w:rPr>
        <w:rFonts w:hint="default"/>
        <w:lang w:val="ro-RO" w:eastAsia="ro-RO" w:bidi="ro-RO"/>
      </w:rPr>
    </w:lvl>
  </w:abstractNum>
  <w:abstractNum w:abstractNumId="14">
    <w:nsid w:val="278C62B9"/>
    <w:multiLevelType w:val="hybridMultilevel"/>
    <w:tmpl w:val="5A68A940"/>
    <w:lvl w:ilvl="0" w:tplc="AB128600">
      <w:numFmt w:val="bullet"/>
      <w:lvlText w:val=""/>
      <w:lvlJc w:val="left"/>
      <w:pPr>
        <w:ind w:left="371" w:hanging="245"/>
      </w:pPr>
      <w:rPr>
        <w:rFonts w:ascii="Symbol" w:eastAsia="Symbol" w:hAnsi="Symbol" w:cs="Symbol" w:hint="default"/>
        <w:w w:val="100"/>
        <w:sz w:val="22"/>
        <w:szCs w:val="22"/>
        <w:lang w:val="ro-RO" w:eastAsia="ro-RO" w:bidi="ro-RO"/>
      </w:rPr>
    </w:lvl>
    <w:lvl w:ilvl="1" w:tplc="35DA70F8">
      <w:numFmt w:val="bullet"/>
      <w:lvlText w:val="•"/>
      <w:lvlJc w:val="left"/>
      <w:pPr>
        <w:ind w:left="521" w:hanging="245"/>
      </w:pPr>
      <w:rPr>
        <w:rFonts w:hint="default"/>
        <w:lang w:val="ro-RO" w:eastAsia="ro-RO" w:bidi="ro-RO"/>
      </w:rPr>
    </w:lvl>
    <w:lvl w:ilvl="2" w:tplc="68A632CE">
      <w:numFmt w:val="bullet"/>
      <w:lvlText w:val="•"/>
      <w:lvlJc w:val="left"/>
      <w:pPr>
        <w:ind w:left="662" w:hanging="245"/>
      </w:pPr>
      <w:rPr>
        <w:rFonts w:hint="default"/>
        <w:lang w:val="ro-RO" w:eastAsia="ro-RO" w:bidi="ro-RO"/>
      </w:rPr>
    </w:lvl>
    <w:lvl w:ilvl="3" w:tplc="81B21A92">
      <w:numFmt w:val="bullet"/>
      <w:lvlText w:val="•"/>
      <w:lvlJc w:val="left"/>
      <w:pPr>
        <w:ind w:left="803" w:hanging="245"/>
      </w:pPr>
      <w:rPr>
        <w:rFonts w:hint="default"/>
        <w:lang w:val="ro-RO" w:eastAsia="ro-RO" w:bidi="ro-RO"/>
      </w:rPr>
    </w:lvl>
    <w:lvl w:ilvl="4" w:tplc="B47ED3A2">
      <w:numFmt w:val="bullet"/>
      <w:lvlText w:val="•"/>
      <w:lvlJc w:val="left"/>
      <w:pPr>
        <w:ind w:left="945" w:hanging="245"/>
      </w:pPr>
      <w:rPr>
        <w:rFonts w:hint="default"/>
        <w:lang w:val="ro-RO" w:eastAsia="ro-RO" w:bidi="ro-RO"/>
      </w:rPr>
    </w:lvl>
    <w:lvl w:ilvl="5" w:tplc="94621B1C">
      <w:numFmt w:val="bullet"/>
      <w:lvlText w:val="•"/>
      <w:lvlJc w:val="left"/>
      <w:pPr>
        <w:ind w:left="1086" w:hanging="245"/>
      </w:pPr>
      <w:rPr>
        <w:rFonts w:hint="default"/>
        <w:lang w:val="ro-RO" w:eastAsia="ro-RO" w:bidi="ro-RO"/>
      </w:rPr>
    </w:lvl>
    <w:lvl w:ilvl="6" w:tplc="550C14F2">
      <w:numFmt w:val="bullet"/>
      <w:lvlText w:val="•"/>
      <w:lvlJc w:val="left"/>
      <w:pPr>
        <w:ind w:left="1227" w:hanging="245"/>
      </w:pPr>
      <w:rPr>
        <w:rFonts w:hint="default"/>
        <w:lang w:val="ro-RO" w:eastAsia="ro-RO" w:bidi="ro-RO"/>
      </w:rPr>
    </w:lvl>
    <w:lvl w:ilvl="7" w:tplc="EC8AF588">
      <w:numFmt w:val="bullet"/>
      <w:lvlText w:val="•"/>
      <w:lvlJc w:val="left"/>
      <w:pPr>
        <w:ind w:left="1369" w:hanging="245"/>
      </w:pPr>
      <w:rPr>
        <w:rFonts w:hint="default"/>
        <w:lang w:val="ro-RO" w:eastAsia="ro-RO" w:bidi="ro-RO"/>
      </w:rPr>
    </w:lvl>
    <w:lvl w:ilvl="8" w:tplc="E684E772">
      <w:numFmt w:val="bullet"/>
      <w:lvlText w:val="•"/>
      <w:lvlJc w:val="left"/>
      <w:pPr>
        <w:ind w:left="1510" w:hanging="245"/>
      </w:pPr>
      <w:rPr>
        <w:rFonts w:hint="default"/>
        <w:lang w:val="ro-RO" w:eastAsia="ro-RO" w:bidi="ro-RO"/>
      </w:rPr>
    </w:lvl>
  </w:abstractNum>
  <w:abstractNum w:abstractNumId="15">
    <w:nsid w:val="325E6B64"/>
    <w:multiLevelType w:val="hybridMultilevel"/>
    <w:tmpl w:val="6D18CF66"/>
    <w:lvl w:ilvl="0" w:tplc="1A56B37C">
      <w:numFmt w:val="bullet"/>
      <w:lvlText w:val=""/>
      <w:lvlJc w:val="left"/>
      <w:pPr>
        <w:ind w:left="561" w:hanging="360"/>
      </w:pPr>
      <w:rPr>
        <w:rFonts w:ascii="Symbol" w:eastAsia="Symbol" w:hAnsi="Symbol" w:cs="Symbol" w:hint="default"/>
        <w:w w:val="100"/>
        <w:sz w:val="24"/>
        <w:szCs w:val="24"/>
        <w:lang w:val="ro-RO" w:eastAsia="ro-RO" w:bidi="ro-RO"/>
      </w:rPr>
    </w:lvl>
    <w:lvl w:ilvl="1" w:tplc="539613FA">
      <w:numFmt w:val="bullet"/>
      <w:lvlText w:val="•"/>
      <w:lvlJc w:val="left"/>
      <w:pPr>
        <w:ind w:left="970" w:hanging="360"/>
      </w:pPr>
      <w:rPr>
        <w:rFonts w:hint="default"/>
        <w:lang w:val="ro-RO" w:eastAsia="ro-RO" w:bidi="ro-RO"/>
      </w:rPr>
    </w:lvl>
    <w:lvl w:ilvl="2" w:tplc="D44A99A2">
      <w:numFmt w:val="bullet"/>
      <w:lvlText w:val="•"/>
      <w:lvlJc w:val="left"/>
      <w:pPr>
        <w:ind w:left="1380" w:hanging="360"/>
      </w:pPr>
      <w:rPr>
        <w:rFonts w:hint="default"/>
        <w:lang w:val="ro-RO" w:eastAsia="ro-RO" w:bidi="ro-RO"/>
      </w:rPr>
    </w:lvl>
    <w:lvl w:ilvl="3" w:tplc="687E4A2C">
      <w:numFmt w:val="bullet"/>
      <w:lvlText w:val="•"/>
      <w:lvlJc w:val="left"/>
      <w:pPr>
        <w:ind w:left="1791" w:hanging="360"/>
      </w:pPr>
      <w:rPr>
        <w:rFonts w:hint="default"/>
        <w:lang w:val="ro-RO" w:eastAsia="ro-RO" w:bidi="ro-RO"/>
      </w:rPr>
    </w:lvl>
    <w:lvl w:ilvl="4" w:tplc="E95A9F50">
      <w:numFmt w:val="bullet"/>
      <w:lvlText w:val="•"/>
      <w:lvlJc w:val="left"/>
      <w:pPr>
        <w:ind w:left="2201" w:hanging="360"/>
      </w:pPr>
      <w:rPr>
        <w:rFonts w:hint="default"/>
        <w:lang w:val="ro-RO" w:eastAsia="ro-RO" w:bidi="ro-RO"/>
      </w:rPr>
    </w:lvl>
    <w:lvl w:ilvl="5" w:tplc="6FA0EC4C">
      <w:numFmt w:val="bullet"/>
      <w:lvlText w:val="•"/>
      <w:lvlJc w:val="left"/>
      <w:pPr>
        <w:ind w:left="2612" w:hanging="360"/>
      </w:pPr>
      <w:rPr>
        <w:rFonts w:hint="default"/>
        <w:lang w:val="ro-RO" w:eastAsia="ro-RO" w:bidi="ro-RO"/>
      </w:rPr>
    </w:lvl>
    <w:lvl w:ilvl="6" w:tplc="9E9684DE">
      <w:numFmt w:val="bullet"/>
      <w:lvlText w:val="•"/>
      <w:lvlJc w:val="left"/>
      <w:pPr>
        <w:ind w:left="3022" w:hanging="360"/>
      </w:pPr>
      <w:rPr>
        <w:rFonts w:hint="default"/>
        <w:lang w:val="ro-RO" w:eastAsia="ro-RO" w:bidi="ro-RO"/>
      </w:rPr>
    </w:lvl>
    <w:lvl w:ilvl="7" w:tplc="98CC5F92">
      <w:numFmt w:val="bullet"/>
      <w:lvlText w:val="•"/>
      <w:lvlJc w:val="left"/>
      <w:pPr>
        <w:ind w:left="3432" w:hanging="360"/>
      </w:pPr>
      <w:rPr>
        <w:rFonts w:hint="default"/>
        <w:lang w:val="ro-RO" w:eastAsia="ro-RO" w:bidi="ro-RO"/>
      </w:rPr>
    </w:lvl>
    <w:lvl w:ilvl="8" w:tplc="D66C9704">
      <w:numFmt w:val="bullet"/>
      <w:lvlText w:val="•"/>
      <w:lvlJc w:val="left"/>
      <w:pPr>
        <w:ind w:left="3843" w:hanging="360"/>
      </w:pPr>
      <w:rPr>
        <w:rFonts w:hint="default"/>
        <w:lang w:val="ro-RO" w:eastAsia="ro-RO" w:bidi="ro-RO"/>
      </w:rPr>
    </w:lvl>
  </w:abstractNum>
  <w:abstractNum w:abstractNumId="16">
    <w:nsid w:val="37E171A6"/>
    <w:multiLevelType w:val="hybridMultilevel"/>
    <w:tmpl w:val="5BD0A366"/>
    <w:lvl w:ilvl="0" w:tplc="01404222">
      <w:numFmt w:val="bullet"/>
      <w:lvlText w:val=""/>
      <w:lvlJc w:val="left"/>
      <w:pPr>
        <w:ind w:left="283" w:hanging="176"/>
      </w:pPr>
      <w:rPr>
        <w:rFonts w:ascii="Symbol" w:eastAsia="Symbol" w:hAnsi="Symbol" w:cs="Symbol" w:hint="default"/>
        <w:w w:val="100"/>
        <w:sz w:val="22"/>
        <w:szCs w:val="22"/>
        <w:lang w:val="ro-RO" w:eastAsia="ro-RO" w:bidi="ro-RO"/>
      </w:rPr>
    </w:lvl>
    <w:lvl w:ilvl="1" w:tplc="69E4BA28">
      <w:numFmt w:val="bullet"/>
      <w:lvlText w:val="•"/>
      <w:lvlJc w:val="left"/>
      <w:pPr>
        <w:ind w:left="551" w:hanging="176"/>
      </w:pPr>
      <w:rPr>
        <w:rFonts w:hint="default"/>
        <w:lang w:val="ro-RO" w:eastAsia="ro-RO" w:bidi="ro-RO"/>
      </w:rPr>
    </w:lvl>
    <w:lvl w:ilvl="2" w:tplc="4138554A">
      <w:numFmt w:val="bullet"/>
      <w:lvlText w:val="•"/>
      <w:lvlJc w:val="left"/>
      <w:pPr>
        <w:ind w:left="823" w:hanging="176"/>
      </w:pPr>
      <w:rPr>
        <w:rFonts w:hint="default"/>
        <w:lang w:val="ro-RO" w:eastAsia="ro-RO" w:bidi="ro-RO"/>
      </w:rPr>
    </w:lvl>
    <w:lvl w:ilvl="3" w:tplc="5720EA38">
      <w:numFmt w:val="bullet"/>
      <w:lvlText w:val="•"/>
      <w:lvlJc w:val="left"/>
      <w:pPr>
        <w:ind w:left="1095" w:hanging="176"/>
      </w:pPr>
      <w:rPr>
        <w:rFonts w:hint="default"/>
        <w:lang w:val="ro-RO" w:eastAsia="ro-RO" w:bidi="ro-RO"/>
      </w:rPr>
    </w:lvl>
    <w:lvl w:ilvl="4" w:tplc="11B0D298">
      <w:numFmt w:val="bullet"/>
      <w:lvlText w:val="•"/>
      <w:lvlJc w:val="left"/>
      <w:pPr>
        <w:ind w:left="1367" w:hanging="176"/>
      </w:pPr>
      <w:rPr>
        <w:rFonts w:hint="default"/>
        <w:lang w:val="ro-RO" w:eastAsia="ro-RO" w:bidi="ro-RO"/>
      </w:rPr>
    </w:lvl>
    <w:lvl w:ilvl="5" w:tplc="CDAE1948">
      <w:numFmt w:val="bullet"/>
      <w:lvlText w:val="•"/>
      <w:lvlJc w:val="left"/>
      <w:pPr>
        <w:ind w:left="1639" w:hanging="176"/>
      </w:pPr>
      <w:rPr>
        <w:rFonts w:hint="default"/>
        <w:lang w:val="ro-RO" w:eastAsia="ro-RO" w:bidi="ro-RO"/>
      </w:rPr>
    </w:lvl>
    <w:lvl w:ilvl="6" w:tplc="445CDBAC">
      <w:numFmt w:val="bullet"/>
      <w:lvlText w:val="•"/>
      <w:lvlJc w:val="left"/>
      <w:pPr>
        <w:ind w:left="1910" w:hanging="176"/>
      </w:pPr>
      <w:rPr>
        <w:rFonts w:hint="default"/>
        <w:lang w:val="ro-RO" w:eastAsia="ro-RO" w:bidi="ro-RO"/>
      </w:rPr>
    </w:lvl>
    <w:lvl w:ilvl="7" w:tplc="DCD0B8BA">
      <w:numFmt w:val="bullet"/>
      <w:lvlText w:val="•"/>
      <w:lvlJc w:val="left"/>
      <w:pPr>
        <w:ind w:left="2182" w:hanging="176"/>
      </w:pPr>
      <w:rPr>
        <w:rFonts w:hint="default"/>
        <w:lang w:val="ro-RO" w:eastAsia="ro-RO" w:bidi="ro-RO"/>
      </w:rPr>
    </w:lvl>
    <w:lvl w:ilvl="8" w:tplc="46686628">
      <w:numFmt w:val="bullet"/>
      <w:lvlText w:val="•"/>
      <w:lvlJc w:val="left"/>
      <w:pPr>
        <w:ind w:left="2454" w:hanging="176"/>
      </w:pPr>
      <w:rPr>
        <w:rFonts w:hint="default"/>
        <w:lang w:val="ro-RO" w:eastAsia="ro-RO" w:bidi="ro-RO"/>
      </w:rPr>
    </w:lvl>
  </w:abstractNum>
  <w:abstractNum w:abstractNumId="17">
    <w:nsid w:val="3C9B3DD6"/>
    <w:multiLevelType w:val="hybridMultilevel"/>
    <w:tmpl w:val="D7FA268A"/>
    <w:lvl w:ilvl="0" w:tplc="E27A2822">
      <w:numFmt w:val="bullet"/>
      <w:lvlText w:val=""/>
      <w:lvlJc w:val="left"/>
      <w:pPr>
        <w:ind w:left="283" w:hanging="176"/>
      </w:pPr>
      <w:rPr>
        <w:rFonts w:ascii="Symbol" w:eastAsia="Symbol" w:hAnsi="Symbol" w:cs="Symbol" w:hint="default"/>
        <w:w w:val="100"/>
        <w:sz w:val="22"/>
        <w:szCs w:val="22"/>
        <w:lang w:val="ro-RO" w:eastAsia="ro-RO" w:bidi="ro-RO"/>
      </w:rPr>
    </w:lvl>
    <w:lvl w:ilvl="1" w:tplc="F1FACE64">
      <w:numFmt w:val="bullet"/>
      <w:lvlText w:val="•"/>
      <w:lvlJc w:val="left"/>
      <w:pPr>
        <w:ind w:left="551" w:hanging="176"/>
      </w:pPr>
      <w:rPr>
        <w:rFonts w:hint="default"/>
        <w:lang w:val="ro-RO" w:eastAsia="ro-RO" w:bidi="ro-RO"/>
      </w:rPr>
    </w:lvl>
    <w:lvl w:ilvl="2" w:tplc="5C28F068">
      <w:numFmt w:val="bullet"/>
      <w:lvlText w:val="•"/>
      <w:lvlJc w:val="left"/>
      <w:pPr>
        <w:ind w:left="823" w:hanging="176"/>
      </w:pPr>
      <w:rPr>
        <w:rFonts w:hint="default"/>
        <w:lang w:val="ro-RO" w:eastAsia="ro-RO" w:bidi="ro-RO"/>
      </w:rPr>
    </w:lvl>
    <w:lvl w:ilvl="3" w:tplc="61A444DC">
      <w:numFmt w:val="bullet"/>
      <w:lvlText w:val="•"/>
      <w:lvlJc w:val="left"/>
      <w:pPr>
        <w:ind w:left="1095" w:hanging="176"/>
      </w:pPr>
      <w:rPr>
        <w:rFonts w:hint="default"/>
        <w:lang w:val="ro-RO" w:eastAsia="ro-RO" w:bidi="ro-RO"/>
      </w:rPr>
    </w:lvl>
    <w:lvl w:ilvl="4" w:tplc="252E97BA">
      <w:numFmt w:val="bullet"/>
      <w:lvlText w:val="•"/>
      <w:lvlJc w:val="left"/>
      <w:pPr>
        <w:ind w:left="1367" w:hanging="176"/>
      </w:pPr>
      <w:rPr>
        <w:rFonts w:hint="default"/>
        <w:lang w:val="ro-RO" w:eastAsia="ro-RO" w:bidi="ro-RO"/>
      </w:rPr>
    </w:lvl>
    <w:lvl w:ilvl="5" w:tplc="68A86644">
      <w:numFmt w:val="bullet"/>
      <w:lvlText w:val="•"/>
      <w:lvlJc w:val="left"/>
      <w:pPr>
        <w:ind w:left="1639" w:hanging="176"/>
      </w:pPr>
      <w:rPr>
        <w:rFonts w:hint="default"/>
        <w:lang w:val="ro-RO" w:eastAsia="ro-RO" w:bidi="ro-RO"/>
      </w:rPr>
    </w:lvl>
    <w:lvl w:ilvl="6" w:tplc="C700F0BC">
      <w:numFmt w:val="bullet"/>
      <w:lvlText w:val="•"/>
      <w:lvlJc w:val="left"/>
      <w:pPr>
        <w:ind w:left="1910" w:hanging="176"/>
      </w:pPr>
      <w:rPr>
        <w:rFonts w:hint="default"/>
        <w:lang w:val="ro-RO" w:eastAsia="ro-RO" w:bidi="ro-RO"/>
      </w:rPr>
    </w:lvl>
    <w:lvl w:ilvl="7" w:tplc="F49460A2">
      <w:numFmt w:val="bullet"/>
      <w:lvlText w:val="•"/>
      <w:lvlJc w:val="left"/>
      <w:pPr>
        <w:ind w:left="2182" w:hanging="176"/>
      </w:pPr>
      <w:rPr>
        <w:rFonts w:hint="default"/>
        <w:lang w:val="ro-RO" w:eastAsia="ro-RO" w:bidi="ro-RO"/>
      </w:rPr>
    </w:lvl>
    <w:lvl w:ilvl="8" w:tplc="B5D2B0FE">
      <w:numFmt w:val="bullet"/>
      <w:lvlText w:val="•"/>
      <w:lvlJc w:val="left"/>
      <w:pPr>
        <w:ind w:left="2454" w:hanging="176"/>
      </w:pPr>
      <w:rPr>
        <w:rFonts w:hint="default"/>
        <w:lang w:val="ro-RO" w:eastAsia="ro-RO" w:bidi="ro-RO"/>
      </w:rPr>
    </w:lvl>
  </w:abstractNum>
  <w:abstractNum w:abstractNumId="18">
    <w:nsid w:val="3FCE0898"/>
    <w:multiLevelType w:val="hybridMultilevel"/>
    <w:tmpl w:val="D806DBDC"/>
    <w:lvl w:ilvl="0" w:tplc="2E92DF86">
      <w:numFmt w:val="bullet"/>
      <w:lvlText w:val=""/>
      <w:lvlJc w:val="left"/>
      <w:pPr>
        <w:ind w:left="283" w:hanging="176"/>
      </w:pPr>
      <w:rPr>
        <w:rFonts w:ascii="Symbol" w:eastAsia="Symbol" w:hAnsi="Symbol" w:cs="Symbol" w:hint="default"/>
        <w:w w:val="100"/>
        <w:sz w:val="22"/>
        <w:szCs w:val="22"/>
        <w:lang w:val="ro-RO" w:eastAsia="ro-RO" w:bidi="ro-RO"/>
      </w:rPr>
    </w:lvl>
    <w:lvl w:ilvl="1" w:tplc="DA72C4FA">
      <w:numFmt w:val="bullet"/>
      <w:lvlText w:val="•"/>
      <w:lvlJc w:val="left"/>
      <w:pPr>
        <w:ind w:left="551" w:hanging="176"/>
      </w:pPr>
      <w:rPr>
        <w:rFonts w:hint="default"/>
        <w:lang w:val="ro-RO" w:eastAsia="ro-RO" w:bidi="ro-RO"/>
      </w:rPr>
    </w:lvl>
    <w:lvl w:ilvl="2" w:tplc="20F2663E">
      <w:numFmt w:val="bullet"/>
      <w:lvlText w:val="•"/>
      <w:lvlJc w:val="left"/>
      <w:pPr>
        <w:ind w:left="823" w:hanging="176"/>
      </w:pPr>
      <w:rPr>
        <w:rFonts w:hint="default"/>
        <w:lang w:val="ro-RO" w:eastAsia="ro-RO" w:bidi="ro-RO"/>
      </w:rPr>
    </w:lvl>
    <w:lvl w:ilvl="3" w:tplc="F7726D94">
      <w:numFmt w:val="bullet"/>
      <w:lvlText w:val="•"/>
      <w:lvlJc w:val="left"/>
      <w:pPr>
        <w:ind w:left="1095" w:hanging="176"/>
      </w:pPr>
      <w:rPr>
        <w:rFonts w:hint="default"/>
        <w:lang w:val="ro-RO" w:eastAsia="ro-RO" w:bidi="ro-RO"/>
      </w:rPr>
    </w:lvl>
    <w:lvl w:ilvl="4" w:tplc="6598122E">
      <w:numFmt w:val="bullet"/>
      <w:lvlText w:val="•"/>
      <w:lvlJc w:val="left"/>
      <w:pPr>
        <w:ind w:left="1367" w:hanging="176"/>
      </w:pPr>
      <w:rPr>
        <w:rFonts w:hint="default"/>
        <w:lang w:val="ro-RO" w:eastAsia="ro-RO" w:bidi="ro-RO"/>
      </w:rPr>
    </w:lvl>
    <w:lvl w:ilvl="5" w:tplc="E9CA94A0">
      <w:numFmt w:val="bullet"/>
      <w:lvlText w:val="•"/>
      <w:lvlJc w:val="left"/>
      <w:pPr>
        <w:ind w:left="1639" w:hanging="176"/>
      </w:pPr>
      <w:rPr>
        <w:rFonts w:hint="default"/>
        <w:lang w:val="ro-RO" w:eastAsia="ro-RO" w:bidi="ro-RO"/>
      </w:rPr>
    </w:lvl>
    <w:lvl w:ilvl="6" w:tplc="628066FE">
      <w:numFmt w:val="bullet"/>
      <w:lvlText w:val="•"/>
      <w:lvlJc w:val="left"/>
      <w:pPr>
        <w:ind w:left="1910" w:hanging="176"/>
      </w:pPr>
      <w:rPr>
        <w:rFonts w:hint="default"/>
        <w:lang w:val="ro-RO" w:eastAsia="ro-RO" w:bidi="ro-RO"/>
      </w:rPr>
    </w:lvl>
    <w:lvl w:ilvl="7" w:tplc="94DC41A2">
      <w:numFmt w:val="bullet"/>
      <w:lvlText w:val="•"/>
      <w:lvlJc w:val="left"/>
      <w:pPr>
        <w:ind w:left="2182" w:hanging="176"/>
      </w:pPr>
      <w:rPr>
        <w:rFonts w:hint="default"/>
        <w:lang w:val="ro-RO" w:eastAsia="ro-RO" w:bidi="ro-RO"/>
      </w:rPr>
    </w:lvl>
    <w:lvl w:ilvl="8" w:tplc="768429CA">
      <w:numFmt w:val="bullet"/>
      <w:lvlText w:val="•"/>
      <w:lvlJc w:val="left"/>
      <w:pPr>
        <w:ind w:left="2454" w:hanging="176"/>
      </w:pPr>
      <w:rPr>
        <w:rFonts w:hint="default"/>
        <w:lang w:val="ro-RO" w:eastAsia="ro-RO" w:bidi="ro-RO"/>
      </w:rPr>
    </w:lvl>
  </w:abstractNum>
  <w:abstractNum w:abstractNumId="19">
    <w:nsid w:val="43875320"/>
    <w:multiLevelType w:val="hybridMultilevel"/>
    <w:tmpl w:val="6F36054A"/>
    <w:lvl w:ilvl="0" w:tplc="45A06FE6">
      <w:start w:val="1"/>
      <w:numFmt w:val="decimal"/>
      <w:lvlText w:val="%1."/>
      <w:lvlJc w:val="left"/>
      <w:pPr>
        <w:ind w:left="467" w:hanging="360"/>
        <w:jc w:val="left"/>
      </w:pPr>
      <w:rPr>
        <w:rFonts w:ascii="Arial Narrow" w:eastAsia="Arial Narrow" w:hAnsi="Arial Narrow" w:cs="Arial Narrow" w:hint="default"/>
        <w:w w:val="100"/>
        <w:sz w:val="22"/>
        <w:szCs w:val="22"/>
        <w:lang w:val="ro-RO" w:eastAsia="ro-RO" w:bidi="ro-RO"/>
      </w:rPr>
    </w:lvl>
    <w:lvl w:ilvl="1" w:tplc="2FA8BD0A">
      <w:numFmt w:val="bullet"/>
      <w:lvlText w:val="•"/>
      <w:lvlJc w:val="left"/>
      <w:pPr>
        <w:ind w:left="1107" w:hanging="360"/>
      </w:pPr>
      <w:rPr>
        <w:rFonts w:hint="default"/>
        <w:lang w:val="ro-RO" w:eastAsia="ro-RO" w:bidi="ro-RO"/>
      </w:rPr>
    </w:lvl>
    <w:lvl w:ilvl="2" w:tplc="D604DDCC">
      <w:numFmt w:val="bullet"/>
      <w:lvlText w:val="•"/>
      <w:lvlJc w:val="left"/>
      <w:pPr>
        <w:ind w:left="1755" w:hanging="360"/>
      </w:pPr>
      <w:rPr>
        <w:rFonts w:hint="default"/>
        <w:lang w:val="ro-RO" w:eastAsia="ro-RO" w:bidi="ro-RO"/>
      </w:rPr>
    </w:lvl>
    <w:lvl w:ilvl="3" w:tplc="6C36CC50">
      <w:numFmt w:val="bullet"/>
      <w:lvlText w:val="•"/>
      <w:lvlJc w:val="left"/>
      <w:pPr>
        <w:ind w:left="2403" w:hanging="360"/>
      </w:pPr>
      <w:rPr>
        <w:rFonts w:hint="default"/>
        <w:lang w:val="ro-RO" w:eastAsia="ro-RO" w:bidi="ro-RO"/>
      </w:rPr>
    </w:lvl>
    <w:lvl w:ilvl="4" w:tplc="ACE09972">
      <w:numFmt w:val="bullet"/>
      <w:lvlText w:val="•"/>
      <w:lvlJc w:val="left"/>
      <w:pPr>
        <w:ind w:left="3050" w:hanging="360"/>
      </w:pPr>
      <w:rPr>
        <w:rFonts w:hint="default"/>
        <w:lang w:val="ro-RO" w:eastAsia="ro-RO" w:bidi="ro-RO"/>
      </w:rPr>
    </w:lvl>
    <w:lvl w:ilvl="5" w:tplc="2C786B34">
      <w:numFmt w:val="bullet"/>
      <w:lvlText w:val="•"/>
      <w:lvlJc w:val="left"/>
      <w:pPr>
        <w:ind w:left="3698" w:hanging="360"/>
      </w:pPr>
      <w:rPr>
        <w:rFonts w:hint="default"/>
        <w:lang w:val="ro-RO" w:eastAsia="ro-RO" w:bidi="ro-RO"/>
      </w:rPr>
    </w:lvl>
    <w:lvl w:ilvl="6" w:tplc="04A46620">
      <w:numFmt w:val="bullet"/>
      <w:lvlText w:val="•"/>
      <w:lvlJc w:val="left"/>
      <w:pPr>
        <w:ind w:left="4346" w:hanging="360"/>
      </w:pPr>
      <w:rPr>
        <w:rFonts w:hint="default"/>
        <w:lang w:val="ro-RO" w:eastAsia="ro-RO" w:bidi="ro-RO"/>
      </w:rPr>
    </w:lvl>
    <w:lvl w:ilvl="7" w:tplc="6A8C19EA">
      <w:numFmt w:val="bullet"/>
      <w:lvlText w:val="•"/>
      <w:lvlJc w:val="left"/>
      <w:pPr>
        <w:ind w:left="4993" w:hanging="360"/>
      </w:pPr>
      <w:rPr>
        <w:rFonts w:hint="default"/>
        <w:lang w:val="ro-RO" w:eastAsia="ro-RO" w:bidi="ro-RO"/>
      </w:rPr>
    </w:lvl>
    <w:lvl w:ilvl="8" w:tplc="878A4334">
      <w:numFmt w:val="bullet"/>
      <w:lvlText w:val="•"/>
      <w:lvlJc w:val="left"/>
      <w:pPr>
        <w:ind w:left="5641" w:hanging="360"/>
      </w:pPr>
      <w:rPr>
        <w:rFonts w:hint="default"/>
        <w:lang w:val="ro-RO" w:eastAsia="ro-RO" w:bidi="ro-RO"/>
      </w:rPr>
    </w:lvl>
  </w:abstractNum>
  <w:abstractNum w:abstractNumId="20">
    <w:nsid w:val="451D2482"/>
    <w:multiLevelType w:val="hybridMultilevel"/>
    <w:tmpl w:val="8DB041A4"/>
    <w:lvl w:ilvl="0" w:tplc="89AABDC6">
      <w:numFmt w:val="bullet"/>
      <w:lvlText w:val=""/>
      <w:lvlJc w:val="left"/>
      <w:pPr>
        <w:ind w:left="371" w:hanging="245"/>
      </w:pPr>
      <w:rPr>
        <w:rFonts w:ascii="Symbol" w:eastAsia="Symbol" w:hAnsi="Symbol" w:cs="Symbol" w:hint="default"/>
        <w:w w:val="100"/>
        <w:sz w:val="22"/>
        <w:szCs w:val="22"/>
        <w:lang w:val="ro-RO" w:eastAsia="ro-RO" w:bidi="ro-RO"/>
      </w:rPr>
    </w:lvl>
    <w:lvl w:ilvl="1" w:tplc="F1DE5B00">
      <w:numFmt w:val="bullet"/>
      <w:lvlText w:val="•"/>
      <w:lvlJc w:val="left"/>
      <w:pPr>
        <w:ind w:left="521" w:hanging="245"/>
      </w:pPr>
      <w:rPr>
        <w:rFonts w:hint="default"/>
        <w:lang w:val="ro-RO" w:eastAsia="ro-RO" w:bidi="ro-RO"/>
      </w:rPr>
    </w:lvl>
    <w:lvl w:ilvl="2" w:tplc="724401FC">
      <w:numFmt w:val="bullet"/>
      <w:lvlText w:val="•"/>
      <w:lvlJc w:val="left"/>
      <w:pPr>
        <w:ind w:left="662" w:hanging="245"/>
      </w:pPr>
      <w:rPr>
        <w:rFonts w:hint="default"/>
        <w:lang w:val="ro-RO" w:eastAsia="ro-RO" w:bidi="ro-RO"/>
      </w:rPr>
    </w:lvl>
    <w:lvl w:ilvl="3" w:tplc="6BF07542">
      <w:numFmt w:val="bullet"/>
      <w:lvlText w:val="•"/>
      <w:lvlJc w:val="left"/>
      <w:pPr>
        <w:ind w:left="803" w:hanging="245"/>
      </w:pPr>
      <w:rPr>
        <w:rFonts w:hint="default"/>
        <w:lang w:val="ro-RO" w:eastAsia="ro-RO" w:bidi="ro-RO"/>
      </w:rPr>
    </w:lvl>
    <w:lvl w:ilvl="4" w:tplc="0792E4CC">
      <w:numFmt w:val="bullet"/>
      <w:lvlText w:val="•"/>
      <w:lvlJc w:val="left"/>
      <w:pPr>
        <w:ind w:left="945" w:hanging="245"/>
      </w:pPr>
      <w:rPr>
        <w:rFonts w:hint="default"/>
        <w:lang w:val="ro-RO" w:eastAsia="ro-RO" w:bidi="ro-RO"/>
      </w:rPr>
    </w:lvl>
    <w:lvl w:ilvl="5" w:tplc="031EE74C">
      <w:numFmt w:val="bullet"/>
      <w:lvlText w:val="•"/>
      <w:lvlJc w:val="left"/>
      <w:pPr>
        <w:ind w:left="1086" w:hanging="245"/>
      </w:pPr>
      <w:rPr>
        <w:rFonts w:hint="default"/>
        <w:lang w:val="ro-RO" w:eastAsia="ro-RO" w:bidi="ro-RO"/>
      </w:rPr>
    </w:lvl>
    <w:lvl w:ilvl="6" w:tplc="D64A6336">
      <w:numFmt w:val="bullet"/>
      <w:lvlText w:val="•"/>
      <w:lvlJc w:val="left"/>
      <w:pPr>
        <w:ind w:left="1227" w:hanging="245"/>
      </w:pPr>
      <w:rPr>
        <w:rFonts w:hint="default"/>
        <w:lang w:val="ro-RO" w:eastAsia="ro-RO" w:bidi="ro-RO"/>
      </w:rPr>
    </w:lvl>
    <w:lvl w:ilvl="7" w:tplc="67A21AC8">
      <w:numFmt w:val="bullet"/>
      <w:lvlText w:val="•"/>
      <w:lvlJc w:val="left"/>
      <w:pPr>
        <w:ind w:left="1369" w:hanging="245"/>
      </w:pPr>
      <w:rPr>
        <w:rFonts w:hint="default"/>
        <w:lang w:val="ro-RO" w:eastAsia="ro-RO" w:bidi="ro-RO"/>
      </w:rPr>
    </w:lvl>
    <w:lvl w:ilvl="8" w:tplc="ED30DC0E">
      <w:numFmt w:val="bullet"/>
      <w:lvlText w:val="•"/>
      <w:lvlJc w:val="left"/>
      <w:pPr>
        <w:ind w:left="1510" w:hanging="245"/>
      </w:pPr>
      <w:rPr>
        <w:rFonts w:hint="default"/>
        <w:lang w:val="ro-RO" w:eastAsia="ro-RO" w:bidi="ro-RO"/>
      </w:rPr>
    </w:lvl>
  </w:abstractNum>
  <w:abstractNum w:abstractNumId="21">
    <w:nsid w:val="458A7A70"/>
    <w:multiLevelType w:val="hybridMultilevel"/>
    <w:tmpl w:val="D534ED4E"/>
    <w:lvl w:ilvl="0" w:tplc="8C2C09DC">
      <w:start w:val="1"/>
      <w:numFmt w:val="decimal"/>
      <w:lvlText w:val="%1."/>
      <w:lvlJc w:val="left"/>
      <w:pPr>
        <w:ind w:left="470" w:hanging="360"/>
        <w:jc w:val="left"/>
      </w:pPr>
      <w:rPr>
        <w:rFonts w:ascii="Arial Narrow" w:eastAsia="Arial Narrow" w:hAnsi="Arial Narrow" w:cs="Arial Narrow" w:hint="default"/>
        <w:w w:val="100"/>
        <w:sz w:val="22"/>
        <w:szCs w:val="22"/>
        <w:lang w:val="ro-RO" w:eastAsia="ro-RO" w:bidi="ro-RO"/>
      </w:rPr>
    </w:lvl>
    <w:lvl w:ilvl="1" w:tplc="ACD850AA">
      <w:numFmt w:val="bullet"/>
      <w:lvlText w:val="•"/>
      <w:lvlJc w:val="left"/>
      <w:pPr>
        <w:ind w:left="1111" w:hanging="360"/>
      </w:pPr>
      <w:rPr>
        <w:rFonts w:hint="default"/>
        <w:lang w:val="ro-RO" w:eastAsia="ro-RO" w:bidi="ro-RO"/>
      </w:rPr>
    </w:lvl>
    <w:lvl w:ilvl="2" w:tplc="1C4616A4">
      <w:numFmt w:val="bullet"/>
      <w:lvlText w:val="•"/>
      <w:lvlJc w:val="left"/>
      <w:pPr>
        <w:ind w:left="1743" w:hanging="360"/>
      </w:pPr>
      <w:rPr>
        <w:rFonts w:hint="default"/>
        <w:lang w:val="ro-RO" w:eastAsia="ro-RO" w:bidi="ro-RO"/>
      </w:rPr>
    </w:lvl>
    <w:lvl w:ilvl="3" w:tplc="EA28B674">
      <w:numFmt w:val="bullet"/>
      <w:lvlText w:val="•"/>
      <w:lvlJc w:val="left"/>
      <w:pPr>
        <w:ind w:left="2374" w:hanging="360"/>
      </w:pPr>
      <w:rPr>
        <w:rFonts w:hint="default"/>
        <w:lang w:val="ro-RO" w:eastAsia="ro-RO" w:bidi="ro-RO"/>
      </w:rPr>
    </w:lvl>
    <w:lvl w:ilvl="4" w:tplc="2CC612C2">
      <w:numFmt w:val="bullet"/>
      <w:lvlText w:val="•"/>
      <w:lvlJc w:val="left"/>
      <w:pPr>
        <w:ind w:left="3006" w:hanging="360"/>
      </w:pPr>
      <w:rPr>
        <w:rFonts w:hint="default"/>
        <w:lang w:val="ro-RO" w:eastAsia="ro-RO" w:bidi="ro-RO"/>
      </w:rPr>
    </w:lvl>
    <w:lvl w:ilvl="5" w:tplc="15C44842">
      <w:numFmt w:val="bullet"/>
      <w:lvlText w:val="•"/>
      <w:lvlJc w:val="left"/>
      <w:pPr>
        <w:ind w:left="3637" w:hanging="360"/>
      </w:pPr>
      <w:rPr>
        <w:rFonts w:hint="default"/>
        <w:lang w:val="ro-RO" w:eastAsia="ro-RO" w:bidi="ro-RO"/>
      </w:rPr>
    </w:lvl>
    <w:lvl w:ilvl="6" w:tplc="73E2170E">
      <w:numFmt w:val="bullet"/>
      <w:lvlText w:val="•"/>
      <w:lvlJc w:val="left"/>
      <w:pPr>
        <w:ind w:left="4269" w:hanging="360"/>
      </w:pPr>
      <w:rPr>
        <w:rFonts w:hint="default"/>
        <w:lang w:val="ro-RO" w:eastAsia="ro-RO" w:bidi="ro-RO"/>
      </w:rPr>
    </w:lvl>
    <w:lvl w:ilvl="7" w:tplc="E744D91A">
      <w:numFmt w:val="bullet"/>
      <w:lvlText w:val="•"/>
      <w:lvlJc w:val="left"/>
      <w:pPr>
        <w:ind w:left="4900" w:hanging="360"/>
      </w:pPr>
      <w:rPr>
        <w:rFonts w:hint="default"/>
        <w:lang w:val="ro-RO" w:eastAsia="ro-RO" w:bidi="ro-RO"/>
      </w:rPr>
    </w:lvl>
    <w:lvl w:ilvl="8" w:tplc="4F82A2E0">
      <w:numFmt w:val="bullet"/>
      <w:lvlText w:val="•"/>
      <w:lvlJc w:val="left"/>
      <w:pPr>
        <w:ind w:left="5532" w:hanging="360"/>
      </w:pPr>
      <w:rPr>
        <w:rFonts w:hint="default"/>
        <w:lang w:val="ro-RO" w:eastAsia="ro-RO" w:bidi="ro-RO"/>
      </w:rPr>
    </w:lvl>
  </w:abstractNum>
  <w:abstractNum w:abstractNumId="22">
    <w:nsid w:val="47765080"/>
    <w:multiLevelType w:val="hybridMultilevel"/>
    <w:tmpl w:val="F83A64EA"/>
    <w:lvl w:ilvl="0" w:tplc="D2269A7C">
      <w:numFmt w:val="bullet"/>
      <w:lvlText w:val=""/>
      <w:lvlJc w:val="left"/>
      <w:pPr>
        <w:ind w:left="354" w:hanging="245"/>
      </w:pPr>
      <w:rPr>
        <w:rFonts w:ascii="Symbol" w:eastAsia="Symbol" w:hAnsi="Symbol" w:cs="Symbol" w:hint="default"/>
        <w:w w:val="100"/>
        <w:sz w:val="22"/>
        <w:szCs w:val="22"/>
        <w:lang w:val="ro-RO" w:eastAsia="ro-RO" w:bidi="ro-RO"/>
      </w:rPr>
    </w:lvl>
    <w:lvl w:ilvl="1" w:tplc="135296EA">
      <w:numFmt w:val="bullet"/>
      <w:lvlText w:val="•"/>
      <w:lvlJc w:val="left"/>
      <w:pPr>
        <w:ind w:left="503" w:hanging="245"/>
      </w:pPr>
      <w:rPr>
        <w:rFonts w:hint="default"/>
        <w:lang w:val="ro-RO" w:eastAsia="ro-RO" w:bidi="ro-RO"/>
      </w:rPr>
    </w:lvl>
    <w:lvl w:ilvl="2" w:tplc="15FA98C0">
      <w:numFmt w:val="bullet"/>
      <w:lvlText w:val="•"/>
      <w:lvlJc w:val="left"/>
      <w:pPr>
        <w:ind w:left="646" w:hanging="245"/>
      </w:pPr>
      <w:rPr>
        <w:rFonts w:hint="default"/>
        <w:lang w:val="ro-RO" w:eastAsia="ro-RO" w:bidi="ro-RO"/>
      </w:rPr>
    </w:lvl>
    <w:lvl w:ilvl="3" w:tplc="8C3AF64E">
      <w:numFmt w:val="bullet"/>
      <w:lvlText w:val="•"/>
      <w:lvlJc w:val="left"/>
      <w:pPr>
        <w:ind w:left="789" w:hanging="245"/>
      </w:pPr>
      <w:rPr>
        <w:rFonts w:hint="default"/>
        <w:lang w:val="ro-RO" w:eastAsia="ro-RO" w:bidi="ro-RO"/>
      </w:rPr>
    </w:lvl>
    <w:lvl w:ilvl="4" w:tplc="CAF48E32">
      <w:numFmt w:val="bullet"/>
      <w:lvlText w:val="•"/>
      <w:lvlJc w:val="left"/>
      <w:pPr>
        <w:ind w:left="933" w:hanging="245"/>
      </w:pPr>
      <w:rPr>
        <w:rFonts w:hint="default"/>
        <w:lang w:val="ro-RO" w:eastAsia="ro-RO" w:bidi="ro-RO"/>
      </w:rPr>
    </w:lvl>
    <w:lvl w:ilvl="5" w:tplc="7BA263BC">
      <w:numFmt w:val="bullet"/>
      <w:lvlText w:val="•"/>
      <w:lvlJc w:val="left"/>
      <w:pPr>
        <w:ind w:left="1076" w:hanging="245"/>
      </w:pPr>
      <w:rPr>
        <w:rFonts w:hint="default"/>
        <w:lang w:val="ro-RO" w:eastAsia="ro-RO" w:bidi="ro-RO"/>
      </w:rPr>
    </w:lvl>
    <w:lvl w:ilvl="6" w:tplc="7982F5A4">
      <w:numFmt w:val="bullet"/>
      <w:lvlText w:val="•"/>
      <w:lvlJc w:val="left"/>
      <w:pPr>
        <w:ind w:left="1219" w:hanging="245"/>
      </w:pPr>
      <w:rPr>
        <w:rFonts w:hint="default"/>
        <w:lang w:val="ro-RO" w:eastAsia="ro-RO" w:bidi="ro-RO"/>
      </w:rPr>
    </w:lvl>
    <w:lvl w:ilvl="7" w:tplc="333CDDE8">
      <w:numFmt w:val="bullet"/>
      <w:lvlText w:val="•"/>
      <w:lvlJc w:val="left"/>
      <w:pPr>
        <w:ind w:left="1363" w:hanging="245"/>
      </w:pPr>
      <w:rPr>
        <w:rFonts w:hint="default"/>
        <w:lang w:val="ro-RO" w:eastAsia="ro-RO" w:bidi="ro-RO"/>
      </w:rPr>
    </w:lvl>
    <w:lvl w:ilvl="8" w:tplc="8CB0ADC8">
      <w:numFmt w:val="bullet"/>
      <w:lvlText w:val="•"/>
      <w:lvlJc w:val="left"/>
      <w:pPr>
        <w:ind w:left="1506" w:hanging="245"/>
      </w:pPr>
      <w:rPr>
        <w:rFonts w:hint="default"/>
        <w:lang w:val="ro-RO" w:eastAsia="ro-RO" w:bidi="ro-RO"/>
      </w:rPr>
    </w:lvl>
  </w:abstractNum>
  <w:abstractNum w:abstractNumId="23">
    <w:nsid w:val="479B3A59"/>
    <w:multiLevelType w:val="hybridMultilevel"/>
    <w:tmpl w:val="75AA6FDC"/>
    <w:lvl w:ilvl="0" w:tplc="D2E29F08">
      <w:numFmt w:val="bullet"/>
      <w:lvlText w:val=""/>
      <w:lvlJc w:val="left"/>
      <w:pPr>
        <w:ind w:left="283" w:hanging="176"/>
      </w:pPr>
      <w:rPr>
        <w:rFonts w:ascii="Symbol" w:eastAsia="Symbol" w:hAnsi="Symbol" w:cs="Symbol" w:hint="default"/>
        <w:w w:val="100"/>
        <w:sz w:val="22"/>
        <w:szCs w:val="22"/>
        <w:lang w:val="ro-RO" w:eastAsia="ro-RO" w:bidi="ro-RO"/>
      </w:rPr>
    </w:lvl>
    <w:lvl w:ilvl="1" w:tplc="8FC6397C">
      <w:numFmt w:val="bullet"/>
      <w:lvlText w:val="•"/>
      <w:lvlJc w:val="left"/>
      <w:pPr>
        <w:ind w:left="551" w:hanging="176"/>
      </w:pPr>
      <w:rPr>
        <w:rFonts w:hint="default"/>
        <w:lang w:val="ro-RO" w:eastAsia="ro-RO" w:bidi="ro-RO"/>
      </w:rPr>
    </w:lvl>
    <w:lvl w:ilvl="2" w:tplc="94B20AB6">
      <w:numFmt w:val="bullet"/>
      <w:lvlText w:val="•"/>
      <w:lvlJc w:val="left"/>
      <w:pPr>
        <w:ind w:left="823" w:hanging="176"/>
      </w:pPr>
      <w:rPr>
        <w:rFonts w:hint="default"/>
        <w:lang w:val="ro-RO" w:eastAsia="ro-RO" w:bidi="ro-RO"/>
      </w:rPr>
    </w:lvl>
    <w:lvl w:ilvl="3" w:tplc="4DECBD4A">
      <w:numFmt w:val="bullet"/>
      <w:lvlText w:val="•"/>
      <w:lvlJc w:val="left"/>
      <w:pPr>
        <w:ind w:left="1095" w:hanging="176"/>
      </w:pPr>
      <w:rPr>
        <w:rFonts w:hint="default"/>
        <w:lang w:val="ro-RO" w:eastAsia="ro-RO" w:bidi="ro-RO"/>
      </w:rPr>
    </w:lvl>
    <w:lvl w:ilvl="4" w:tplc="406E309A">
      <w:numFmt w:val="bullet"/>
      <w:lvlText w:val="•"/>
      <w:lvlJc w:val="left"/>
      <w:pPr>
        <w:ind w:left="1367" w:hanging="176"/>
      </w:pPr>
      <w:rPr>
        <w:rFonts w:hint="default"/>
        <w:lang w:val="ro-RO" w:eastAsia="ro-RO" w:bidi="ro-RO"/>
      </w:rPr>
    </w:lvl>
    <w:lvl w:ilvl="5" w:tplc="D2B649D2">
      <w:numFmt w:val="bullet"/>
      <w:lvlText w:val="•"/>
      <w:lvlJc w:val="left"/>
      <w:pPr>
        <w:ind w:left="1639" w:hanging="176"/>
      </w:pPr>
      <w:rPr>
        <w:rFonts w:hint="default"/>
        <w:lang w:val="ro-RO" w:eastAsia="ro-RO" w:bidi="ro-RO"/>
      </w:rPr>
    </w:lvl>
    <w:lvl w:ilvl="6" w:tplc="5E5C85CE">
      <w:numFmt w:val="bullet"/>
      <w:lvlText w:val="•"/>
      <w:lvlJc w:val="left"/>
      <w:pPr>
        <w:ind w:left="1910" w:hanging="176"/>
      </w:pPr>
      <w:rPr>
        <w:rFonts w:hint="default"/>
        <w:lang w:val="ro-RO" w:eastAsia="ro-RO" w:bidi="ro-RO"/>
      </w:rPr>
    </w:lvl>
    <w:lvl w:ilvl="7" w:tplc="BA249116">
      <w:numFmt w:val="bullet"/>
      <w:lvlText w:val="•"/>
      <w:lvlJc w:val="left"/>
      <w:pPr>
        <w:ind w:left="2182" w:hanging="176"/>
      </w:pPr>
      <w:rPr>
        <w:rFonts w:hint="default"/>
        <w:lang w:val="ro-RO" w:eastAsia="ro-RO" w:bidi="ro-RO"/>
      </w:rPr>
    </w:lvl>
    <w:lvl w:ilvl="8" w:tplc="78F4CBEA">
      <w:numFmt w:val="bullet"/>
      <w:lvlText w:val="•"/>
      <w:lvlJc w:val="left"/>
      <w:pPr>
        <w:ind w:left="2454" w:hanging="176"/>
      </w:pPr>
      <w:rPr>
        <w:rFonts w:hint="default"/>
        <w:lang w:val="ro-RO" w:eastAsia="ro-RO" w:bidi="ro-RO"/>
      </w:rPr>
    </w:lvl>
  </w:abstractNum>
  <w:abstractNum w:abstractNumId="24">
    <w:nsid w:val="4CF81D94"/>
    <w:multiLevelType w:val="hybridMultilevel"/>
    <w:tmpl w:val="D23CF606"/>
    <w:lvl w:ilvl="0" w:tplc="E1BA1FE8">
      <w:numFmt w:val="bullet"/>
      <w:lvlText w:val=""/>
      <w:lvlJc w:val="left"/>
      <w:pPr>
        <w:ind w:left="354" w:hanging="245"/>
      </w:pPr>
      <w:rPr>
        <w:rFonts w:ascii="Symbol" w:eastAsia="Symbol" w:hAnsi="Symbol" w:cs="Symbol" w:hint="default"/>
        <w:w w:val="100"/>
        <w:sz w:val="22"/>
        <w:szCs w:val="22"/>
        <w:lang w:val="ro-RO" w:eastAsia="ro-RO" w:bidi="ro-RO"/>
      </w:rPr>
    </w:lvl>
    <w:lvl w:ilvl="1" w:tplc="74BE40AE">
      <w:numFmt w:val="bullet"/>
      <w:lvlText w:val="•"/>
      <w:lvlJc w:val="left"/>
      <w:pPr>
        <w:ind w:left="503" w:hanging="245"/>
      </w:pPr>
      <w:rPr>
        <w:rFonts w:hint="default"/>
        <w:lang w:val="ro-RO" w:eastAsia="ro-RO" w:bidi="ro-RO"/>
      </w:rPr>
    </w:lvl>
    <w:lvl w:ilvl="2" w:tplc="AF528600">
      <w:numFmt w:val="bullet"/>
      <w:lvlText w:val="•"/>
      <w:lvlJc w:val="left"/>
      <w:pPr>
        <w:ind w:left="646" w:hanging="245"/>
      </w:pPr>
      <w:rPr>
        <w:rFonts w:hint="default"/>
        <w:lang w:val="ro-RO" w:eastAsia="ro-RO" w:bidi="ro-RO"/>
      </w:rPr>
    </w:lvl>
    <w:lvl w:ilvl="3" w:tplc="0EC4F52E">
      <w:numFmt w:val="bullet"/>
      <w:lvlText w:val="•"/>
      <w:lvlJc w:val="left"/>
      <w:pPr>
        <w:ind w:left="789" w:hanging="245"/>
      </w:pPr>
      <w:rPr>
        <w:rFonts w:hint="default"/>
        <w:lang w:val="ro-RO" w:eastAsia="ro-RO" w:bidi="ro-RO"/>
      </w:rPr>
    </w:lvl>
    <w:lvl w:ilvl="4" w:tplc="91FE3218">
      <w:numFmt w:val="bullet"/>
      <w:lvlText w:val="•"/>
      <w:lvlJc w:val="left"/>
      <w:pPr>
        <w:ind w:left="933" w:hanging="245"/>
      </w:pPr>
      <w:rPr>
        <w:rFonts w:hint="default"/>
        <w:lang w:val="ro-RO" w:eastAsia="ro-RO" w:bidi="ro-RO"/>
      </w:rPr>
    </w:lvl>
    <w:lvl w:ilvl="5" w:tplc="4AFC2660">
      <w:numFmt w:val="bullet"/>
      <w:lvlText w:val="•"/>
      <w:lvlJc w:val="left"/>
      <w:pPr>
        <w:ind w:left="1076" w:hanging="245"/>
      </w:pPr>
      <w:rPr>
        <w:rFonts w:hint="default"/>
        <w:lang w:val="ro-RO" w:eastAsia="ro-RO" w:bidi="ro-RO"/>
      </w:rPr>
    </w:lvl>
    <w:lvl w:ilvl="6" w:tplc="A19698EE">
      <w:numFmt w:val="bullet"/>
      <w:lvlText w:val="•"/>
      <w:lvlJc w:val="left"/>
      <w:pPr>
        <w:ind w:left="1219" w:hanging="245"/>
      </w:pPr>
      <w:rPr>
        <w:rFonts w:hint="default"/>
        <w:lang w:val="ro-RO" w:eastAsia="ro-RO" w:bidi="ro-RO"/>
      </w:rPr>
    </w:lvl>
    <w:lvl w:ilvl="7" w:tplc="4AEA7828">
      <w:numFmt w:val="bullet"/>
      <w:lvlText w:val="•"/>
      <w:lvlJc w:val="left"/>
      <w:pPr>
        <w:ind w:left="1363" w:hanging="245"/>
      </w:pPr>
      <w:rPr>
        <w:rFonts w:hint="default"/>
        <w:lang w:val="ro-RO" w:eastAsia="ro-RO" w:bidi="ro-RO"/>
      </w:rPr>
    </w:lvl>
    <w:lvl w:ilvl="8" w:tplc="398E4916">
      <w:numFmt w:val="bullet"/>
      <w:lvlText w:val="•"/>
      <w:lvlJc w:val="left"/>
      <w:pPr>
        <w:ind w:left="1506" w:hanging="245"/>
      </w:pPr>
      <w:rPr>
        <w:rFonts w:hint="default"/>
        <w:lang w:val="ro-RO" w:eastAsia="ro-RO" w:bidi="ro-RO"/>
      </w:rPr>
    </w:lvl>
  </w:abstractNum>
  <w:abstractNum w:abstractNumId="25">
    <w:nsid w:val="4D6A33DB"/>
    <w:multiLevelType w:val="hybridMultilevel"/>
    <w:tmpl w:val="4AFE48F8"/>
    <w:lvl w:ilvl="0" w:tplc="BD621044">
      <w:start w:val="1"/>
      <w:numFmt w:val="lowerRoman"/>
      <w:lvlText w:val="(%1)"/>
      <w:lvlJc w:val="left"/>
      <w:pPr>
        <w:ind w:left="953" w:hanging="360"/>
        <w:jc w:val="left"/>
      </w:pPr>
      <w:rPr>
        <w:rFonts w:ascii="Arial Narrow" w:eastAsia="Arial Narrow" w:hAnsi="Arial Narrow" w:cs="Arial Narrow" w:hint="default"/>
        <w:spacing w:val="-20"/>
        <w:w w:val="100"/>
        <w:sz w:val="24"/>
        <w:szCs w:val="24"/>
        <w:lang w:val="ro-RO" w:eastAsia="ro-RO" w:bidi="ro-RO"/>
      </w:rPr>
    </w:lvl>
    <w:lvl w:ilvl="1" w:tplc="535A21DC">
      <w:numFmt w:val="bullet"/>
      <w:lvlText w:val="•"/>
      <w:lvlJc w:val="left"/>
      <w:pPr>
        <w:ind w:left="1874" w:hanging="360"/>
      </w:pPr>
      <w:rPr>
        <w:rFonts w:hint="default"/>
        <w:lang w:val="ro-RO" w:eastAsia="ro-RO" w:bidi="ro-RO"/>
      </w:rPr>
    </w:lvl>
    <w:lvl w:ilvl="2" w:tplc="3ABED866">
      <w:numFmt w:val="bullet"/>
      <w:lvlText w:val="•"/>
      <w:lvlJc w:val="left"/>
      <w:pPr>
        <w:ind w:left="2789" w:hanging="360"/>
      </w:pPr>
      <w:rPr>
        <w:rFonts w:hint="default"/>
        <w:lang w:val="ro-RO" w:eastAsia="ro-RO" w:bidi="ro-RO"/>
      </w:rPr>
    </w:lvl>
    <w:lvl w:ilvl="3" w:tplc="4E5A6B78">
      <w:numFmt w:val="bullet"/>
      <w:lvlText w:val="•"/>
      <w:lvlJc w:val="left"/>
      <w:pPr>
        <w:ind w:left="3703" w:hanging="360"/>
      </w:pPr>
      <w:rPr>
        <w:rFonts w:hint="default"/>
        <w:lang w:val="ro-RO" w:eastAsia="ro-RO" w:bidi="ro-RO"/>
      </w:rPr>
    </w:lvl>
    <w:lvl w:ilvl="4" w:tplc="61FEA6E8">
      <w:numFmt w:val="bullet"/>
      <w:lvlText w:val="•"/>
      <w:lvlJc w:val="left"/>
      <w:pPr>
        <w:ind w:left="4618" w:hanging="360"/>
      </w:pPr>
      <w:rPr>
        <w:rFonts w:hint="default"/>
        <w:lang w:val="ro-RO" w:eastAsia="ro-RO" w:bidi="ro-RO"/>
      </w:rPr>
    </w:lvl>
    <w:lvl w:ilvl="5" w:tplc="807A602C">
      <w:numFmt w:val="bullet"/>
      <w:lvlText w:val="•"/>
      <w:lvlJc w:val="left"/>
      <w:pPr>
        <w:ind w:left="5533" w:hanging="360"/>
      </w:pPr>
      <w:rPr>
        <w:rFonts w:hint="default"/>
        <w:lang w:val="ro-RO" w:eastAsia="ro-RO" w:bidi="ro-RO"/>
      </w:rPr>
    </w:lvl>
    <w:lvl w:ilvl="6" w:tplc="05BC58D0">
      <w:numFmt w:val="bullet"/>
      <w:lvlText w:val="•"/>
      <w:lvlJc w:val="left"/>
      <w:pPr>
        <w:ind w:left="6447" w:hanging="360"/>
      </w:pPr>
      <w:rPr>
        <w:rFonts w:hint="default"/>
        <w:lang w:val="ro-RO" w:eastAsia="ro-RO" w:bidi="ro-RO"/>
      </w:rPr>
    </w:lvl>
    <w:lvl w:ilvl="7" w:tplc="A2E6F4E0">
      <w:numFmt w:val="bullet"/>
      <w:lvlText w:val="•"/>
      <w:lvlJc w:val="left"/>
      <w:pPr>
        <w:ind w:left="7362" w:hanging="360"/>
      </w:pPr>
      <w:rPr>
        <w:rFonts w:hint="default"/>
        <w:lang w:val="ro-RO" w:eastAsia="ro-RO" w:bidi="ro-RO"/>
      </w:rPr>
    </w:lvl>
    <w:lvl w:ilvl="8" w:tplc="E9560A72">
      <w:numFmt w:val="bullet"/>
      <w:lvlText w:val="•"/>
      <w:lvlJc w:val="left"/>
      <w:pPr>
        <w:ind w:left="8277" w:hanging="360"/>
      </w:pPr>
      <w:rPr>
        <w:rFonts w:hint="default"/>
        <w:lang w:val="ro-RO" w:eastAsia="ro-RO" w:bidi="ro-RO"/>
      </w:rPr>
    </w:lvl>
  </w:abstractNum>
  <w:abstractNum w:abstractNumId="26">
    <w:nsid w:val="4DD76907"/>
    <w:multiLevelType w:val="hybridMultilevel"/>
    <w:tmpl w:val="1B6685F2"/>
    <w:lvl w:ilvl="0" w:tplc="269A58DE">
      <w:numFmt w:val="bullet"/>
      <w:lvlText w:val=""/>
      <w:lvlJc w:val="left"/>
      <w:pPr>
        <w:ind w:left="283" w:hanging="176"/>
      </w:pPr>
      <w:rPr>
        <w:rFonts w:ascii="Symbol" w:eastAsia="Symbol" w:hAnsi="Symbol" w:cs="Symbol" w:hint="default"/>
        <w:w w:val="100"/>
        <w:sz w:val="22"/>
        <w:szCs w:val="22"/>
        <w:lang w:val="ro-RO" w:eastAsia="ro-RO" w:bidi="ro-RO"/>
      </w:rPr>
    </w:lvl>
    <w:lvl w:ilvl="1" w:tplc="C42EC778">
      <w:numFmt w:val="bullet"/>
      <w:lvlText w:val="•"/>
      <w:lvlJc w:val="left"/>
      <w:pPr>
        <w:ind w:left="551" w:hanging="176"/>
      </w:pPr>
      <w:rPr>
        <w:rFonts w:hint="default"/>
        <w:lang w:val="ro-RO" w:eastAsia="ro-RO" w:bidi="ro-RO"/>
      </w:rPr>
    </w:lvl>
    <w:lvl w:ilvl="2" w:tplc="E43678FA">
      <w:numFmt w:val="bullet"/>
      <w:lvlText w:val="•"/>
      <w:lvlJc w:val="left"/>
      <w:pPr>
        <w:ind w:left="823" w:hanging="176"/>
      </w:pPr>
      <w:rPr>
        <w:rFonts w:hint="default"/>
        <w:lang w:val="ro-RO" w:eastAsia="ro-RO" w:bidi="ro-RO"/>
      </w:rPr>
    </w:lvl>
    <w:lvl w:ilvl="3" w:tplc="B5120F28">
      <w:numFmt w:val="bullet"/>
      <w:lvlText w:val="•"/>
      <w:lvlJc w:val="left"/>
      <w:pPr>
        <w:ind w:left="1095" w:hanging="176"/>
      </w:pPr>
      <w:rPr>
        <w:rFonts w:hint="default"/>
        <w:lang w:val="ro-RO" w:eastAsia="ro-RO" w:bidi="ro-RO"/>
      </w:rPr>
    </w:lvl>
    <w:lvl w:ilvl="4" w:tplc="DAC0A148">
      <w:numFmt w:val="bullet"/>
      <w:lvlText w:val="•"/>
      <w:lvlJc w:val="left"/>
      <w:pPr>
        <w:ind w:left="1367" w:hanging="176"/>
      </w:pPr>
      <w:rPr>
        <w:rFonts w:hint="default"/>
        <w:lang w:val="ro-RO" w:eastAsia="ro-RO" w:bidi="ro-RO"/>
      </w:rPr>
    </w:lvl>
    <w:lvl w:ilvl="5" w:tplc="F65E2B54">
      <w:numFmt w:val="bullet"/>
      <w:lvlText w:val="•"/>
      <w:lvlJc w:val="left"/>
      <w:pPr>
        <w:ind w:left="1639" w:hanging="176"/>
      </w:pPr>
      <w:rPr>
        <w:rFonts w:hint="default"/>
        <w:lang w:val="ro-RO" w:eastAsia="ro-RO" w:bidi="ro-RO"/>
      </w:rPr>
    </w:lvl>
    <w:lvl w:ilvl="6" w:tplc="AB44F21E">
      <w:numFmt w:val="bullet"/>
      <w:lvlText w:val="•"/>
      <w:lvlJc w:val="left"/>
      <w:pPr>
        <w:ind w:left="1910" w:hanging="176"/>
      </w:pPr>
      <w:rPr>
        <w:rFonts w:hint="default"/>
        <w:lang w:val="ro-RO" w:eastAsia="ro-RO" w:bidi="ro-RO"/>
      </w:rPr>
    </w:lvl>
    <w:lvl w:ilvl="7" w:tplc="117E6868">
      <w:numFmt w:val="bullet"/>
      <w:lvlText w:val="•"/>
      <w:lvlJc w:val="left"/>
      <w:pPr>
        <w:ind w:left="2182" w:hanging="176"/>
      </w:pPr>
      <w:rPr>
        <w:rFonts w:hint="default"/>
        <w:lang w:val="ro-RO" w:eastAsia="ro-RO" w:bidi="ro-RO"/>
      </w:rPr>
    </w:lvl>
    <w:lvl w:ilvl="8" w:tplc="E8743736">
      <w:numFmt w:val="bullet"/>
      <w:lvlText w:val="•"/>
      <w:lvlJc w:val="left"/>
      <w:pPr>
        <w:ind w:left="2454" w:hanging="176"/>
      </w:pPr>
      <w:rPr>
        <w:rFonts w:hint="default"/>
        <w:lang w:val="ro-RO" w:eastAsia="ro-RO" w:bidi="ro-RO"/>
      </w:rPr>
    </w:lvl>
  </w:abstractNum>
  <w:abstractNum w:abstractNumId="27">
    <w:nsid w:val="517A0892"/>
    <w:multiLevelType w:val="hybridMultilevel"/>
    <w:tmpl w:val="D2FC8E74"/>
    <w:lvl w:ilvl="0" w:tplc="7B3ACDDA">
      <w:numFmt w:val="bullet"/>
      <w:lvlText w:val=""/>
      <w:lvlJc w:val="left"/>
      <w:pPr>
        <w:ind w:left="354" w:hanging="245"/>
      </w:pPr>
      <w:rPr>
        <w:rFonts w:ascii="Symbol" w:eastAsia="Symbol" w:hAnsi="Symbol" w:cs="Symbol" w:hint="default"/>
        <w:w w:val="100"/>
        <w:sz w:val="22"/>
        <w:szCs w:val="22"/>
        <w:lang w:val="ro-RO" w:eastAsia="ro-RO" w:bidi="ro-RO"/>
      </w:rPr>
    </w:lvl>
    <w:lvl w:ilvl="1" w:tplc="BC4AF816">
      <w:numFmt w:val="bullet"/>
      <w:lvlText w:val="•"/>
      <w:lvlJc w:val="left"/>
      <w:pPr>
        <w:ind w:left="503" w:hanging="245"/>
      </w:pPr>
      <w:rPr>
        <w:rFonts w:hint="default"/>
        <w:lang w:val="ro-RO" w:eastAsia="ro-RO" w:bidi="ro-RO"/>
      </w:rPr>
    </w:lvl>
    <w:lvl w:ilvl="2" w:tplc="2EDC087C">
      <w:numFmt w:val="bullet"/>
      <w:lvlText w:val="•"/>
      <w:lvlJc w:val="left"/>
      <w:pPr>
        <w:ind w:left="646" w:hanging="245"/>
      </w:pPr>
      <w:rPr>
        <w:rFonts w:hint="default"/>
        <w:lang w:val="ro-RO" w:eastAsia="ro-RO" w:bidi="ro-RO"/>
      </w:rPr>
    </w:lvl>
    <w:lvl w:ilvl="3" w:tplc="EDD0F354">
      <w:numFmt w:val="bullet"/>
      <w:lvlText w:val="•"/>
      <w:lvlJc w:val="left"/>
      <w:pPr>
        <w:ind w:left="789" w:hanging="245"/>
      </w:pPr>
      <w:rPr>
        <w:rFonts w:hint="default"/>
        <w:lang w:val="ro-RO" w:eastAsia="ro-RO" w:bidi="ro-RO"/>
      </w:rPr>
    </w:lvl>
    <w:lvl w:ilvl="4" w:tplc="8892DDD8">
      <w:numFmt w:val="bullet"/>
      <w:lvlText w:val="•"/>
      <w:lvlJc w:val="left"/>
      <w:pPr>
        <w:ind w:left="933" w:hanging="245"/>
      </w:pPr>
      <w:rPr>
        <w:rFonts w:hint="default"/>
        <w:lang w:val="ro-RO" w:eastAsia="ro-RO" w:bidi="ro-RO"/>
      </w:rPr>
    </w:lvl>
    <w:lvl w:ilvl="5" w:tplc="30A45E6A">
      <w:numFmt w:val="bullet"/>
      <w:lvlText w:val="•"/>
      <w:lvlJc w:val="left"/>
      <w:pPr>
        <w:ind w:left="1076" w:hanging="245"/>
      </w:pPr>
      <w:rPr>
        <w:rFonts w:hint="default"/>
        <w:lang w:val="ro-RO" w:eastAsia="ro-RO" w:bidi="ro-RO"/>
      </w:rPr>
    </w:lvl>
    <w:lvl w:ilvl="6" w:tplc="97145C84">
      <w:numFmt w:val="bullet"/>
      <w:lvlText w:val="•"/>
      <w:lvlJc w:val="left"/>
      <w:pPr>
        <w:ind w:left="1219" w:hanging="245"/>
      </w:pPr>
      <w:rPr>
        <w:rFonts w:hint="default"/>
        <w:lang w:val="ro-RO" w:eastAsia="ro-RO" w:bidi="ro-RO"/>
      </w:rPr>
    </w:lvl>
    <w:lvl w:ilvl="7" w:tplc="D1E86DA6">
      <w:numFmt w:val="bullet"/>
      <w:lvlText w:val="•"/>
      <w:lvlJc w:val="left"/>
      <w:pPr>
        <w:ind w:left="1363" w:hanging="245"/>
      </w:pPr>
      <w:rPr>
        <w:rFonts w:hint="default"/>
        <w:lang w:val="ro-RO" w:eastAsia="ro-RO" w:bidi="ro-RO"/>
      </w:rPr>
    </w:lvl>
    <w:lvl w:ilvl="8" w:tplc="1408F190">
      <w:numFmt w:val="bullet"/>
      <w:lvlText w:val="•"/>
      <w:lvlJc w:val="left"/>
      <w:pPr>
        <w:ind w:left="1506" w:hanging="245"/>
      </w:pPr>
      <w:rPr>
        <w:rFonts w:hint="default"/>
        <w:lang w:val="ro-RO" w:eastAsia="ro-RO" w:bidi="ro-RO"/>
      </w:rPr>
    </w:lvl>
  </w:abstractNum>
  <w:abstractNum w:abstractNumId="28">
    <w:nsid w:val="518A6301"/>
    <w:multiLevelType w:val="hybridMultilevel"/>
    <w:tmpl w:val="F08A6460"/>
    <w:lvl w:ilvl="0" w:tplc="109EE768">
      <w:start w:val="1"/>
      <w:numFmt w:val="decimal"/>
      <w:lvlText w:val="%1."/>
      <w:lvlJc w:val="left"/>
      <w:pPr>
        <w:ind w:left="470" w:hanging="360"/>
        <w:jc w:val="left"/>
      </w:pPr>
      <w:rPr>
        <w:rFonts w:ascii="Arial Narrow" w:eastAsia="Arial Narrow" w:hAnsi="Arial Narrow" w:cs="Arial Narrow" w:hint="default"/>
        <w:w w:val="100"/>
        <w:sz w:val="22"/>
        <w:szCs w:val="22"/>
        <w:lang w:val="ro-RO" w:eastAsia="ro-RO" w:bidi="ro-RO"/>
      </w:rPr>
    </w:lvl>
    <w:lvl w:ilvl="1" w:tplc="2678102C">
      <w:numFmt w:val="bullet"/>
      <w:lvlText w:val="•"/>
      <w:lvlJc w:val="left"/>
      <w:pPr>
        <w:ind w:left="1125" w:hanging="360"/>
      </w:pPr>
      <w:rPr>
        <w:rFonts w:hint="default"/>
        <w:lang w:val="ro-RO" w:eastAsia="ro-RO" w:bidi="ro-RO"/>
      </w:rPr>
    </w:lvl>
    <w:lvl w:ilvl="2" w:tplc="CC36EC36">
      <w:numFmt w:val="bullet"/>
      <w:lvlText w:val="•"/>
      <w:lvlJc w:val="left"/>
      <w:pPr>
        <w:ind w:left="1771" w:hanging="360"/>
      </w:pPr>
      <w:rPr>
        <w:rFonts w:hint="default"/>
        <w:lang w:val="ro-RO" w:eastAsia="ro-RO" w:bidi="ro-RO"/>
      </w:rPr>
    </w:lvl>
    <w:lvl w:ilvl="3" w:tplc="6B9A7E48">
      <w:numFmt w:val="bullet"/>
      <w:lvlText w:val="•"/>
      <w:lvlJc w:val="left"/>
      <w:pPr>
        <w:ind w:left="2417" w:hanging="360"/>
      </w:pPr>
      <w:rPr>
        <w:rFonts w:hint="default"/>
        <w:lang w:val="ro-RO" w:eastAsia="ro-RO" w:bidi="ro-RO"/>
      </w:rPr>
    </w:lvl>
    <w:lvl w:ilvl="4" w:tplc="2BF6C30A">
      <w:numFmt w:val="bullet"/>
      <w:lvlText w:val="•"/>
      <w:lvlJc w:val="left"/>
      <w:pPr>
        <w:ind w:left="3062" w:hanging="360"/>
      </w:pPr>
      <w:rPr>
        <w:rFonts w:hint="default"/>
        <w:lang w:val="ro-RO" w:eastAsia="ro-RO" w:bidi="ro-RO"/>
      </w:rPr>
    </w:lvl>
    <w:lvl w:ilvl="5" w:tplc="F4E81F86">
      <w:numFmt w:val="bullet"/>
      <w:lvlText w:val="•"/>
      <w:lvlJc w:val="left"/>
      <w:pPr>
        <w:ind w:left="3708" w:hanging="360"/>
      </w:pPr>
      <w:rPr>
        <w:rFonts w:hint="default"/>
        <w:lang w:val="ro-RO" w:eastAsia="ro-RO" w:bidi="ro-RO"/>
      </w:rPr>
    </w:lvl>
    <w:lvl w:ilvl="6" w:tplc="9A260A6A">
      <w:numFmt w:val="bullet"/>
      <w:lvlText w:val="•"/>
      <w:lvlJc w:val="left"/>
      <w:pPr>
        <w:ind w:left="4354" w:hanging="360"/>
      </w:pPr>
      <w:rPr>
        <w:rFonts w:hint="default"/>
        <w:lang w:val="ro-RO" w:eastAsia="ro-RO" w:bidi="ro-RO"/>
      </w:rPr>
    </w:lvl>
    <w:lvl w:ilvl="7" w:tplc="F5C07F74">
      <w:numFmt w:val="bullet"/>
      <w:lvlText w:val="•"/>
      <w:lvlJc w:val="left"/>
      <w:pPr>
        <w:ind w:left="4999" w:hanging="360"/>
      </w:pPr>
      <w:rPr>
        <w:rFonts w:hint="default"/>
        <w:lang w:val="ro-RO" w:eastAsia="ro-RO" w:bidi="ro-RO"/>
      </w:rPr>
    </w:lvl>
    <w:lvl w:ilvl="8" w:tplc="12B8A3FA">
      <w:numFmt w:val="bullet"/>
      <w:lvlText w:val="•"/>
      <w:lvlJc w:val="left"/>
      <w:pPr>
        <w:ind w:left="5645" w:hanging="360"/>
      </w:pPr>
      <w:rPr>
        <w:rFonts w:hint="default"/>
        <w:lang w:val="ro-RO" w:eastAsia="ro-RO" w:bidi="ro-RO"/>
      </w:rPr>
    </w:lvl>
  </w:abstractNum>
  <w:abstractNum w:abstractNumId="29">
    <w:nsid w:val="51B974D4"/>
    <w:multiLevelType w:val="hybridMultilevel"/>
    <w:tmpl w:val="5582EB16"/>
    <w:lvl w:ilvl="0" w:tplc="4956D6BA">
      <w:numFmt w:val="bullet"/>
      <w:lvlText w:val=""/>
      <w:lvlJc w:val="left"/>
      <w:pPr>
        <w:ind w:left="354" w:hanging="324"/>
      </w:pPr>
      <w:rPr>
        <w:rFonts w:ascii="Symbol" w:eastAsia="Symbol" w:hAnsi="Symbol" w:cs="Symbol" w:hint="default"/>
        <w:w w:val="100"/>
        <w:sz w:val="22"/>
        <w:szCs w:val="22"/>
        <w:lang w:val="ro-RO" w:eastAsia="ro-RO" w:bidi="ro-RO"/>
      </w:rPr>
    </w:lvl>
    <w:lvl w:ilvl="1" w:tplc="47DC1EB0">
      <w:numFmt w:val="bullet"/>
      <w:lvlText w:val="•"/>
      <w:lvlJc w:val="left"/>
      <w:pPr>
        <w:ind w:left="503" w:hanging="324"/>
      </w:pPr>
      <w:rPr>
        <w:rFonts w:hint="default"/>
        <w:lang w:val="ro-RO" w:eastAsia="ro-RO" w:bidi="ro-RO"/>
      </w:rPr>
    </w:lvl>
    <w:lvl w:ilvl="2" w:tplc="99DC2FD8">
      <w:numFmt w:val="bullet"/>
      <w:lvlText w:val="•"/>
      <w:lvlJc w:val="left"/>
      <w:pPr>
        <w:ind w:left="646" w:hanging="324"/>
      </w:pPr>
      <w:rPr>
        <w:rFonts w:hint="default"/>
        <w:lang w:val="ro-RO" w:eastAsia="ro-RO" w:bidi="ro-RO"/>
      </w:rPr>
    </w:lvl>
    <w:lvl w:ilvl="3" w:tplc="0100B690">
      <w:numFmt w:val="bullet"/>
      <w:lvlText w:val="•"/>
      <w:lvlJc w:val="left"/>
      <w:pPr>
        <w:ind w:left="789" w:hanging="324"/>
      </w:pPr>
      <w:rPr>
        <w:rFonts w:hint="default"/>
        <w:lang w:val="ro-RO" w:eastAsia="ro-RO" w:bidi="ro-RO"/>
      </w:rPr>
    </w:lvl>
    <w:lvl w:ilvl="4" w:tplc="4622196C">
      <w:numFmt w:val="bullet"/>
      <w:lvlText w:val="•"/>
      <w:lvlJc w:val="left"/>
      <w:pPr>
        <w:ind w:left="933" w:hanging="324"/>
      </w:pPr>
      <w:rPr>
        <w:rFonts w:hint="default"/>
        <w:lang w:val="ro-RO" w:eastAsia="ro-RO" w:bidi="ro-RO"/>
      </w:rPr>
    </w:lvl>
    <w:lvl w:ilvl="5" w:tplc="85F4483E">
      <w:numFmt w:val="bullet"/>
      <w:lvlText w:val="•"/>
      <w:lvlJc w:val="left"/>
      <w:pPr>
        <w:ind w:left="1076" w:hanging="324"/>
      </w:pPr>
      <w:rPr>
        <w:rFonts w:hint="default"/>
        <w:lang w:val="ro-RO" w:eastAsia="ro-RO" w:bidi="ro-RO"/>
      </w:rPr>
    </w:lvl>
    <w:lvl w:ilvl="6" w:tplc="DF9AD4FE">
      <w:numFmt w:val="bullet"/>
      <w:lvlText w:val="•"/>
      <w:lvlJc w:val="left"/>
      <w:pPr>
        <w:ind w:left="1219" w:hanging="324"/>
      </w:pPr>
      <w:rPr>
        <w:rFonts w:hint="default"/>
        <w:lang w:val="ro-RO" w:eastAsia="ro-RO" w:bidi="ro-RO"/>
      </w:rPr>
    </w:lvl>
    <w:lvl w:ilvl="7" w:tplc="A864B38E">
      <w:numFmt w:val="bullet"/>
      <w:lvlText w:val="•"/>
      <w:lvlJc w:val="left"/>
      <w:pPr>
        <w:ind w:left="1363" w:hanging="324"/>
      </w:pPr>
      <w:rPr>
        <w:rFonts w:hint="default"/>
        <w:lang w:val="ro-RO" w:eastAsia="ro-RO" w:bidi="ro-RO"/>
      </w:rPr>
    </w:lvl>
    <w:lvl w:ilvl="8" w:tplc="E5602872">
      <w:numFmt w:val="bullet"/>
      <w:lvlText w:val="•"/>
      <w:lvlJc w:val="left"/>
      <w:pPr>
        <w:ind w:left="1506" w:hanging="324"/>
      </w:pPr>
      <w:rPr>
        <w:rFonts w:hint="default"/>
        <w:lang w:val="ro-RO" w:eastAsia="ro-RO" w:bidi="ro-RO"/>
      </w:rPr>
    </w:lvl>
  </w:abstractNum>
  <w:abstractNum w:abstractNumId="30">
    <w:nsid w:val="526F3066"/>
    <w:multiLevelType w:val="hybridMultilevel"/>
    <w:tmpl w:val="09488A68"/>
    <w:lvl w:ilvl="0" w:tplc="1944A06C">
      <w:numFmt w:val="bullet"/>
      <w:lvlText w:val=""/>
      <w:lvlJc w:val="left"/>
      <w:pPr>
        <w:ind w:left="283" w:hanging="176"/>
      </w:pPr>
      <w:rPr>
        <w:rFonts w:ascii="Symbol" w:eastAsia="Symbol" w:hAnsi="Symbol" w:cs="Symbol" w:hint="default"/>
        <w:w w:val="100"/>
        <w:sz w:val="22"/>
        <w:szCs w:val="22"/>
        <w:lang w:val="ro-RO" w:eastAsia="ro-RO" w:bidi="ro-RO"/>
      </w:rPr>
    </w:lvl>
    <w:lvl w:ilvl="1" w:tplc="D8BAF6E8">
      <w:numFmt w:val="bullet"/>
      <w:lvlText w:val="•"/>
      <w:lvlJc w:val="left"/>
      <w:pPr>
        <w:ind w:left="551" w:hanging="176"/>
      </w:pPr>
      <w:rPr>
        <w:rFonts w:hint="default"/>
        <w:lang w:val="ro-RO" w:eastAsia="ro-RO" w:bidi="ro-RO"/>
      </w:rPr>
    </w:lvl>
    <w:lvl w:ilvl="2" w:tplc="C944BBC0">
      <w:numFmt w:val="bullet"/>
      <w:lvlText w:val="•"/>
      <w:lvlJc w:val="left"/>
      <w:pPr>
        <w:ind w:left="823" w:hanging="176"/>
      </w:pPr>
      <w:rPr>
        <w:rFonts w:hint="default"/>
        <w:lang w:val="ro-RO" w:eastAsia="ro-RO" w:bidi="ro-RO"/>
      </w:rPr>
    </w:lvl>
    <w:lvl w:ilvl="3" w:tplc="308A759C">
      <w:numFmt w:val="bullet"/>
      <w:lvlText w:val="•"/>
      <w:lvlJc w:val="left"/>
      <w:pPr>
        <w:ind w:left="1095" w:hanging="176"/>
      </w:pPr>
      <w:rPr>
        <w:rFonts w:hint="default"/>
        <w:lang w:val="ro-RO" w:eastAsia="ro-RO" w:bidi="ro-RO"/>
      </w:rPr>
    </w:lvl>
    <w:lvl w:ilvl="4" w:tplc="6CD6A9FE">
      <w:numFmt w:val="bullet"/>
      <w:lvlText w:val="•"/>
      <w:lvlJc w:val="left"/>
      <w:pPr>
        <w:ind w:left="1367" w:hanging="176"/>
      </w:pPr>
      <w:rPr>
        <w:rFonts w:hint="default"/>
        <w:lang w:val="ro-RO" w:eastAsia="ro-RO" w:bidi="ro-RO"/>
      </w:rPr>
    </w:lvl>
    <w:lvl w:ilvl="5" w:tplc="F784481E">
      <w:numFmt w:val="bullet"/>
      <w:lvlText w:val="•"/>
      <w:lvlJc w:val="left"/>
      <w:pPr>
        <w:ind w:left="1639" w:hanging="176"/>
      </w:pPr>
      <w:rPr>
        <w:rFonts w:hint="default"/>
        <w:lang w:val="ro-RO" w:eastAsia="ro-RO" w:bidi="ro-RO"/>
      </w:rPr>
    </w:lvl>
    <w:lvl w:ilvl="6" w:tplc="01009CD8">
      <w:numFmt w:val="bullet"/>
      <w:lvlText w:val="•"/>
      <w:lvlJc w:val="left"/>
      <w:pPr>
        <w:ind w:left="1910" w:hanging="176"/>
      </w:pPr>
      <w:rPr>
        <w:rFonts w:hint="default"/>
        <w:lang w:val="ro-RO" w:eastAsia="ro-RO" w:bidi="ro-RO"/>
      </w:rPr>
    </w:lvl>
    <w:lvl w:ilvl="7" w:tplc="A104996C">
      <w:numFmt w:val="bullet"/>
      <w:lvlText w:val="•"/>
      <w:lvlJc w:val="left"/>
      <w:pPr>
        <w:ind w:left="2182" w:hanging="176"/>
      </w:pPr>
      <w:rPr>
        <w:rFonts w:hint="default"/>
        <w:lang w:val="ro-RO" w:eastAsia="ro-RO" w:bidi="ro-RO"/>
      </w:rPr>
    </w:lvl>
    <w:lvl w:ilvl="8" w:tplc="6EA679FC">
      <w:numFmt w:val="bullet"/>
      <w:lvlText w:val="•"/>
      <w:lvlJc w:val="left"/>
      <w:pPr>
        <w:ind w:left="2454" w:hanging="176"/>
      </w:pPr>
      <w:rPr>
        <w:rFonts w:hint="default"/>
        <w:lang w:val="ro-RO" w:eastAsia="ro-RO" w:bidi="ro-RO"/>
      </w:rPr>
    </w:lvl>
  </w:abstractNum>
  <w:abstractNum w:abstractNumId="31">
    <w:nsid w:val="52F95577"/>
    <w:multiLevelType w:val="hybridMultilevel"/>
    <w:tmpl w:val="0A908B88"/>
    <w:lvl w:ilvl="0" w:tplc="43A0E3EE">
      <w:numFmt w:val="bullet"/>
      <w:lvlText w:val=""/>
      <w:lvlJc w:val="left"/>
      <w:pPr>
        <w:ind w:left="354" w:hanging="245"/>
      </w:pPr>
      <w:rPr>
        <w:rFonts w:ascii="Symbol" w:eastAsia="Symbol" w:hAnsi="Symbol" w:cs="Symbol" w:hint="default"/>
        <w:w w:val="100"/>
        <w:sz w:val="22"/>
        <w:szCs w:val="22"/>
        <w:lang w:val="ro-RO" w:eastAsia="ro-RO" w:bidi="ro-RO"/>
      </w:rPr>
    </w:lvl>
    <w:lvl w:ilvl="1" w:tplc="E0128C44">
      <w:numFmt w:val="bullet"/>
      <w:lvlText w:val="•"/>
      <w:lvlJc w:val="left"/>
      <w:pPr>
        <w:ind w:left="503" w:hanging="245"/>
      </w:pPr>
      <w:rPr>
        <w:rFonts w:hint="default"/>
        <w:lang w:val="ro-RO" w:eastAsia="ro-RO" w:bidi="ro-RO"/>
      </w:rPr>
    </w:lvl>
    <w:lvl w:ilvl="2" w:tplc="AE465B12">
      <w:numFmt w:val="bullet"/>
      <w:lvlText w:val="•"/>
      <w:lvlJc w:val="left"/>
      <w:pPr>
        <w:ind w:left="646" w:hanging="245"/>
      </w:pPr>
      <w:rPr>
        <w:rFonts w:hint="default"/>
        <w:lang w:val="ro-RO" w:eastAsia="ro-RO" w:bidi="ro-RO"/>
      </w:rPr>
    </w:lvl>
    <w:lvl w:ilvl="3" w:tplc="58D8E5A6">
      <w:numFmt w:val="bullet"/>
      <w:lvlText w:val="•"/>
      <w:lvlJc w:val="left"/>
      <w:pPr>
        <w:ind w:left="789" w:hanging="245"/>
      </w:pPr>
      <w:rPr>
        <w:rFonts w:hint="default"/>
        <w:lang w:val="ro-RO" w:eastAsia="ro-RO" w:bidi="ro-RO"/>
      </w:rPr>
    </w:lvl>
    <w:lvl w:ilvl="4" w:tplc="BC688F58">
      <w:numFmt w:val="bullet"/>
      <w:lvlText w:val="•"/>
      <w:lvlJc w:val="left"/>
      <w:pPr>
        <w:ind w:left="933" w:hanging="245"/>
      </w:pPr>
      <w:rPr>
        <w:rFonts w:hint="default"/>
        <w:lang w:val="ro-RO" w:eastAsia="ro-RO" w:bidi="ro-RO"/>
      </w:rPr>
    </w:lvl>
    <w:lvl w:ilvl="5" w:tplc="9FA4CC6C">
      <w:numFmt w:val="bullet"/>
      <w:lvlText w:val="•"/>
      <w:lvlJc w:val="left"/>
      <w:pPr>
        <w:ind w:left="1076" w:hanging="245"/>
      </w:pPr>
      <w:rPr>
        <w:rFonts w:hint="default"/>
        <w:lang w:val="ro-RO" w:eastAsia="ro-RO" w:bidi="ro-RO"/>
      </w:rPr>
    </w:lvl>
    <w:lvl w:ilvl="6" w:tplc="C57830BA">
      <w:numFmt w:val="bullet"/>
      <w:lvlText w:val="•"/>
      <w:lvlJc w:val="left"/>
      <w:pPr>
        <w:ind w:left="1219" w:hanging="245"/>
      </w:pPr>
      <w:rPr>
        <w:rFonts w:hint="default"/>
        <w:lang w:val="ro-RO" w:eastAsia="ro-RO" w:bidi="ro-RO"/>
      </w:rPr>
    </w:lvl>
    <w:lvl w:ilvl="7" w:tplc="DAA0C4B4">
      <w:numFmt w:val="bullet"/>
      <w:lvlText w:val="•"/>
      <w:lvlJc w:val="left"/>
      <w:pPr>
        <w:ind w:left="1363" w:hanging="245"/>
      </w:pPr>
      <w:rPr>
        <w:rFonts w:hint="default"/>
        <w:lang w:val="ro-RO" w:eastAsia="ro-RO" w:bidi="ro-RO"/>
      </w:rPr>
    </w:lvl>
    <w:lvl w:ilvl="8" w:tplc="B400DDB0">
      <w:numFmt w:val="bullet"/>
      <w:lvlText w:val="•"/>
      <w:lvlJc w:val="left"/>
      <w:pPr>
        <w:ind w:left="1506" w:hanging="245"/>
      </w:pPr>
      <w:rPr>
        <w:rFonts w:hint="default"/>
        <w:lang w:val="ro-RO" w:eastAsia="ro-RO" w:bidi="ro-RO"/>
      </w:rPr>
    </w:lvl>
  </w:abstractNum>
  <w:abstractNum w:abstractNumId="32">
    <w:nsid w:val="559D25F4"/>
    <w:multiLevelType w:val="hybridMultilevel"/>
    <w:tmpl w:val="780E14BE"/>
    <w:lvl w:ilvl="0" w:tplc="121659C6">
      <w:numFmt w:val="bullet"/>
      <w:lvlText w:val=""/>
      <w:lvlJc w:val="left"/>
      <w:pPr>
        <w:ind w:left="368" w:hanging="245"/>
      </w:pPr>
      <w:rPr>
        <w:rFonts w:ascii="Symbol" w:eastAsia="Symbol" w:hAnsi="Symbol" w:cs="Symbol" w:hint="default"/>
        <w:w w:val="100"/>
        <w:sz w:val="22"/>
        <w:szCs w:val="22"/>
        <w:lang w:val="ro-RO" w:eastAsia="ro-RO" w:bidi="ro-RO"/>
      </w:rPr>
    </w:lvl>
    <w:lvl w:ilvl="1" w:tplc="969C62BC">
      <w:numFmt w:val="bullet"/>
      <w:lvlText w:val="•"/>
      <w:lvlJc w:val="left"/>
      <w:pPr>
        <w:ind w:left="552" w:hanging="245"/>
      </w:pPr>
      <w:rPr>
        <w:rFonts w:hint="default"/>
        <w:lang w:val="ro-RO" w:eastAsia="ro-RO" w:bidi="ro-RO"/>
      </w:rPr>
    </w:lvl>
    <w:lvl w:ilvl="2" w:tplc="5EC63392">
      <w:numFmt w:val="bullet"/>
      <w:lvlText w:val="•"/>
      <w:lvlJc w:val="left"/>
      <w:pPr>
        <w:ind w:left="745" w:hanging="245"/>
      </w:pPr>
      <w:rPr>
        <w:rFonts w:hint="default"/>
        <w:lang w:val="ro-RO" w:eastAsia="ro-RO" w:bidi="ro-RO"/>
      </w:rPr>
    </w:lvl>
    <w:lvl w:ilvl="3" w:tplc="E334FB58">
      <w:numFmt w:val="bullet"/>
      <w:lvlText w:val="•"/>
      <w:lvlJc w:val="left"/>
      <w:pPr>
        <w:ind w:left="937" w:hanging="245"/>
      </w:pPr>
      <w:rPr>
        <w:rFonts w:hint="default"/>
        <w:lang w:val="ro-RO" w:eastAsia="ro-RO" w:bidi="ro-RO"/>
      </w:rPr>
    </w:lvl>
    <w:lvl w:ilvl="4" w:tplc="1088B826">
      <w:numFmt w:val="bullet"/>
      <w:lvlText w:val="•"/>
      <w:lvlJc w:val="left"/>
      <w:pPr>
        <w:ind w:left="1130" w:hanging="245"/>
      </w:pPr>
      <w:rPr>
        <w:rFonts w:hint="default"/>
        <w:lang w:val="ro-RO" w:eastAsia="ro-RO" w:bidi="ro-RO"/>
      </w:rPr>
    </w:lvl>
    <w:lvl w:ilvl="5" w:tplc="2AEE4782">
      <w:numFmt w:val="bullet"/>
      <w:lvlText w:val="•"/>
      <w:lvlJc w:val="left"/>
      <w:pPr>
        <w:ind w:left="1322" w:hanging="245"/>
      </w:pPr>
      <w:rPr>
        <w:rFonts w:hint="default"/>
        <w:lang w:val="ro-RO" w:eastAsia="ro-RO" w:bidi="ro-RO"/>
      </w:rPr>
    </w:lvl>
    <w:lvl w:ilvl="6" w:tplc="C8CCDC6E">
      <w:numFmt w:val="bullet"/>
      <w:lvlText w:val="•"/>
      <w:lvlJc w:val="left"/>
      <w:pPr>
        <w:ind w:left="1515" w:hanging="245"/>
      </w:pPr>
      <w:rPr>
        <w:rFonts w:hint="default"/>
        <w:lang w:val="ro-RO" w:eastAsia="ro-RO" w:bidi="ro-RO"/>
      </w:rPr>
    </w:lvl>
    <w:lvl w:ilvl="7" w:tplc="11FEC174">
      <w:numFmt w:val="bullet"/>
      <w:lvlText w:val="•"/>
      <w:lvlJc w:val="left"/>
      <w:pPr>
        <w:ind w:left="1707" w:hanging="245"/>
      </w:pPr>
      <w:rPr>
        <w:rFonts w:hint="default"/>
        <w:lang w:val="ro-RO" w:eastAsia="ro-RO" w:bidi="ro-RO"/>
      </w:rPr>
    </w:lvl>
    <w:lvl w:ilvl="8" w:tplc="FD2888DE">
      <w:numFmt w:val="bullet"/>
      <w:lvlText w:val="•"/>
      <w:lvlJc w:val="left"/>
      <w:pPr>
        <w:ind w:left="1900" w:hanging="245"/>
      </w:pPr>
      <w:rPr>
        <w:rFonts w:hint="default"/>
        <w:lang w:val="ro-RO" w:eastAsia="ro-RO" w:bidi="ro-RO"/>
      </w:rPr>
    </w:lvl>
  </w:abstractNum>
  <w:abstractNum w:abstractNumId="33">
    <w:nsid w:val="5A9C4A20"/>
    <w:multiLevelType w:val="hybridMultilevel"/>
    <w:tmpl w:val="DBC00F5C"/>
    <w:lvl w:ilvl="0" w:tplc="7A78D660">
      <w:numFmt w:val="bullet"/>
      <w:lvlText w:val=""/>
      <w:lvlJc w:val="left"/>
      <w:pPr>
        <w:ind w:left="393" w:hanging="284"/>
      </w:pPr>
      <w:rPr>
        <w:rFonts w:ascii="Symbol" w:eastAsia="Symbol" w:hAnsi="Symbol" w:cs="Symbol" w:hint="default"/>
        <w:w w:val="100"/>
        <w:sz w:val="24"/>
        <w:szCs w:val="24"/>
        <w:lang w:val="ro-RO" w:eastAsia="ro-RO" w:bidi="ro-RO"/>
      </w:rPr>
    </w:lvl>
    <w:lvl w:ilvl="1" w:tplc="B066AA0E">
      <w:numFmt w:val="bullet"/>
      <w:lvlText w:val="•"/>
      <w:lvlJc w:val="left"/>
      <w:pPr>
        <w:ind w:left="1136" w:hanging="284"/>
      </w:pPr>
      <w:rPr>
        <w:rFonts w:hint="default"/>
        <w:lang w:val="ro-RO" w:eastAsia="ro-RO" w:bidi="ro-RO"/>
      </w:rPr>
    </w:lvl>
    <w:lvl w:ilvl="2" w:tplc="616A7E38">
      <w:numFmt w:val="bullet"/>
      <w:lvlText w:val="•"/>
      <w:lvlJc w:val="left"/>
      <w:pPr>
        <w:ind w:left="1873" w:hanging="284"/>
      </w:pPr>
      <w:rPr>
        <w:rFonts w:hint="default"/>
        <w:lang w:val="ro-RO" w:eastAsia="ro-RO" w:bidi="ro-RO"/>
      </w:rPr>
    </w:lvl>
    <w:lvl w:ilvl="3" w:tplc="B32C10CA">
      <w:numFmt w:val="bullet"/>
      <w:lvlText w:val="•"/>
      <w:lvlJc w:val="left"/>
      <w:pPr>
        <w:ind w:left="2609" w:hanging="284"/>
      </w:pPr>
      <w:rPr>
        <w:rFonts w:hint="default"/>
        <w:lang w:val="ro-RO" w:eastAsia="ro-RO" w:bidi="ro-RO"/>
      </w:rPr>
    </w:lvl>
    <w:lvl w:ilvl="4" w:tplc="51A6C9D2">
      <w:numFmt w:val="bullet"/>
      <w:lvlText w:val="•"/>
      <w:lvlJc w:val="left"/>
      <w:pPr>
        <w:ind w:left="3346" w:hanging="284"/>
      </w:pPr>
      <w:rPr>
        <w:rFonts w:hint="default"/>
        <w:lang w:val="ro-RO" w:eastAsia="ro-RO" w:bidi="ro-RO"/>
      </w:rPr>
    </w:lvl>
    <w:lvl w:ilvl="5" w:tplc="1A76625A">
      <w:numFmt w:val="bullet"/>
      <w:lvlText w:val="•"/>
      <w:lvlJc w:val="left"/>
      <w:pPr>
        <w:ind w:left="4082" w:hanging="284"/>
      </w:pPr>
      <w:rPr>
        <w:rFonts w:hint="default"/>
        <w:lang w:val="ro-RO" w:eastAsia="ro-RO" w:bidi="ro-RO"/>
      </w:rPr>
    </w:lvl>
    <w:lvl w:ilvl="6" w:tplc="A6FA38FC">
      <w:numFmt w:val="bullet"/>
      <w:lvlText w:val="•"/>
      <w:lvlJc w:val="left"/>
      <w:pPr>
        <w:ind w:left="4819" w:hanging="284"/>
      </w:pPr>
      <w:rPr>
        <w:rFonts w:hint="default"/>
        <w:lang w:val="ro-RO" w:eastAsia="ro-RO" w:bidi="ro-RO"/>
      </w:rPr>
    </w:lvl>
    <w:lvl w:ilvl="7" w:tplc="85A45EAE">
      <w:numFmt w:val="bullet"/>
      <w:lvlText w:val="•"/>
      <w:lvlJc w:val="left"/>
      <w:pPr>
        <w:ind w:left="5555" w:hanging="284"/>
      </w:pPr>
      <w:rPr>
        <w:rFonts w:hint="default"/>
        <w:lang w:val="ro-RO" w:eastAsia="ro-RO" w:bidi="ro-RO"/>
      </w:rPr>
    </w:lvl>
    <w:lvl w:ilvl="8" w:tplc="B8E6F09C">
      <w:numFmt w:val="bullet"/>
      <w:lvlText w:val="•"/>
      <w:lvlJc w:val="left"/>
      <w:pPr>
        <w:ind w:left="6292" w:hanging="284"/>
      </w:pPr>
      <w:rPr>
        <w:rFonts w:hint="default"/>
        <w:lang w:val="ro-RO" w:eastAsia="ro-RO" w:bidi="ro-RO"/>
      </w:rPr>
    </w:lvl>
  </w:abstractNum>
  <w:abstractNum w:abstractNumId="34">
    <w:nsid w:val="5B1B6E3C"/>
    <w:multiLevelType w:val="hybridMultilevel"/>
    <w:tmpl w:val="70AE2404"/>
    <w:lvl w:ilvl="0" w:tplc="13E8F362">
      <w:numFmt w:val="bullet"/>
      <w:lvlText w:val=""/>
      <w:lvlJc w:val="left"/>
      <w:pPr>
        <w:ind w:left="354" w:hanging="245"/>
      </w:pPr>
      <w:rPr>
        <w:rFonts w:ascii="Symbol" w:eastAsia="Symbol" w:hAnsi="Symbol" w:cs="Symbol" w:hint="default"/>
        <w:w w:val="100"/>
        <w:sz w:val="22"/>
        <w:szCs w:val="22"/>
        <w:lang w:val="ro-RO" w:eastAsia="ro-RO" w:bidi="ro-RO"/>
      </w:rPr>
    </w:lvl>
    <w:lvl w:ilvl="1" w:tplc="AB1E135C">
      <w:numFmt w:val="bullet"/>
      <w:lvlText w:val="•"/>
      <w:lvlJc w:val="left"/>
      <w:pPr>
        <w:ind w:left="503" w:hanging="245"/>
      </w:pPr>
      <w:rPr>
        <w:rFonts w:hint="default"/>
        <w:lang w:val="ro-RO" w:eastAsia="ro-RO" w:bidi="ro-RO"/>
      </w:rPr>
    </w:lvl>
    <w:lvl w:ilvl="2" w:tplc="F856C256">
      <w:numFmt w:val="bullet"/>
      <w:lvlText w:val="•"/>
      <w:lvlJc w:val="left"/>
      <w:pPr>
        <w:ind w:left="646" w:hanging="245"/>
      </w:pPr>
      <w:rPr>
        <w:rFonts w:hint="default"/>
        <w:lang w:val="ro-RO" w:eastAsia="ro-RO" w:bidi="ro-RO"/>
      </w:rPr>
    </w:lvl>
    <w:lvl w:ilvl="3" w:tplc="EFECB61C">
      <w:numFmt w:val="bullet"/>
      <w:lvlText w:val="•"/>
      <w:lvlJc w:val="left"/>
      <w:pPr>
        <w:ind w:left="789" w:hanging="245"/>
      </w:pPr>
      <w:rPr>
        <w:rFonts w:hint="default"/>
        <w:lang w:val="ro-RO" w:eastAsia="ro-RO" w:bidi="ro-RO"/>
      </w:rPr>
    </w:lvl>
    <w:lvl w:ilvl="4" w:tplc="FC0627F8">
      <w:numFmt w:val="bullet"/>
      <w:lvlText w:val="•"/>
      <w:lvlJc w:val="left"/>
      <w:pPr>
        <w:ind w:left="933" w:hanging="245"/>
      </w:pPr>
      <w:rPr>
        <w:rFonts w:hint="default"/>
        <w:lang w:val="ro-RO" w:eastAsia="ro-RO" w:bidi="ro-RO"/>
      </w:rPr>
    </w:lvl>
    <w:lvl w:ilvl="5" w:tplc="DAE641B2">
      <w:numFmt w:val="bullet"/>
      <w:lvlText w:val="•"/>
      <w:lvlJc w:val="left"/>
      <w:pPr>
        <w:ind w:left="1076" w:hanging="245"/>
      </w:pPr>
      <w:rPr>
        <w:rFonts w:hint="default"/>
        <w:lang w:val="ro-RO" w:eastAsia="ro-RO" w:bidi="ro-RO"/>
      </w:rPr>
    </w:lvl>
    <w:lvl w:ilvl="6" w:tplc="BD60A88E">
      <w:numFmt w:val="bullet"/>
      <w:lvlText w:val="•"/>
      <w:lvlJc w:val="left"/>
      <w:pPr>
        <w:ind w:left="1219" w:hanging="245"/>
      </w:pPr>
      <w:rPr>
        <w:rFonts w:hint="default"/>
        <w:lang w:val="ro-RO" w:eastAsia="ro-RO" w:bidi="ro-RO"/>
      </w:rPr>
    </w:lvl>
    <w:lvl w:ilvl="7" w:tplc="00E82C0E">
      <w:numFmt w:val="bullet"/>
      <w:lvlText w:val="•"/>
      <w:lvlJc w:val="left"/>
      <w:pPr>
        <w:ind w:left="1363" w:hanging="245"/>
      </w:pPr>
      <w:rPr>
        <w:rFonts w:hint="default"/>
        <w:lang w:val="ro-RO" w:eastAsia="ro-RO" w:bidi="ro-RO"/>
      </w:rPr>
    </w:lvl>
    <w:lvl w:ilvl="8" w:tplc="65D4F99E">
      <w:numFmt w:val="bullet"/>
      <w:lvlText w:val="•"/>
      <w:lvlJc w:val="left"/>
      <w:pPr>
        <w:ind w:left="1506" w:hanging="245"/>
      </w:pPr>
      <w:rPr>
        <w:rFonts w:hint="default"/>
        <w:lang w:val="ro-RO" w:eastAsia="ro-RO" w:bidi="ro-RO"/>
      </w:rPr>
    </w:lvl>
  </w:abstractNum>
  <w:abstractNum w:abstractNumId="35">
    <w:nsid w:val="5CF91075"/>
    <w:multiLevelType w:val="hybridMultilevel"/>
    <w:tmpl w:val="0F4EA03C"/>
    <w:lvl w:ilvl="0" w:tplc="98E2B31A">
      <w:numFmt w:val="bullet"/>
      <w:lvlText w:val=""/>
      <w:lvlJc w:val="left"/>
      <w:pPr>
        <w:ind w:left="283" w:hanging="176"/>
      </w:pPr>
      <w:rPr>
        <w:rFonts w:ascii="Symbol" w:eastAsia="Symbol" w:hAnsi="Symbol" w:cs="Symbol" w:hint="default"/>
        <w:w w:val="100"/>
        <w:sz w:val="22"/>
        <w:szCs w:val="22"/>
        <w:lang w:val="ro-RO" w:eastAsia="ro-RO" w:bidi="ro-RO"/>
      </w:rPr>
    </w:lvl>
    <w:lvl w:ilvl="1" w:tplc="9FEED9DE">
      <w:numFmt w:val="bullet"/>
      <w:lvlText w:val="•"/>
      <w:lvlJc w:val="left"/>
      <w:pPr>
        <w:ind w:left="551" w:hanging="176"/>
      </w:pPr>
      <w:rPr>
        <w:rFonts w:hint="default"/>
        <w:lang w:val="ro-RO" w:eastAsia="ro-RO" w:bidi="ro-RO"/>
      </w:rPr>
    </w:lvl>
    <w:lvl w:ilvl="2" w:tplc="C426838A">
      <w:numFmt w:val="bullet"/>
      <w:lvlText w:val="•"/>
      <w:lvlJc w:val="left"/>
      <w:pPr>
        <w:ind w:left="823" w:hanging="176"/>
      </w:pPr>
      <w:rPr>
        <w:rFonts w:hint="default"/>
        <w:lang w:val="ro-RO" w:eastAsia="ro-RO" w:bidi="ro-RO"/>
      </w:rPr>
    </w:lvl>
    <w:lvl w:ilvl="3" w:tplc="CBF61CCE">
      <w:numFmt w:val="bullet"/>
      <w:lvlText w:val="•"/>
      <w:lvlJc w:val="left"/>
      <w:pPr>
        <w:ind w:left="1095" w:hanging="176"/>
      </w:pPr>
      <w:rPr>
        <w:rFonts w:hint="default"/>
        <w:lang w:val="ro-RO" w:eastAsia="ro-RO" w:bidi="ro-RO"/>
      </w:rPr>
    </w:lvl>
    <w:lvl w:ilvl="4" w:tplc="5C405844">
      <w:numFmt w:val="bullet"/>
      <w:lvlText w:val="•"/>
      <w:lvlJc w:val="left"/>
      <w:pPr>
        <w:ind w:left="1367" w:hanging="176"/>
      </w:pPr>
      <w:rPr>
        <w:rFonts w:hint="default"/>
        <w:lang w:val="ro-RO" w:eastAsia="ro-RO" w:bidi="ro-RO"/>
      </w:rPr>
    </w:lvl>
    <w:lvl w:ilvl="5" w:tplc="957C1BA8">
      <w:numFmt w:val="bullet"/>
      <w:lvlText w:val="•"/>
      <w:lvlJc w:val="left"/>
      <w:pPr>
        <w:ind w:left="1639" w:hanging="176"/>
      </w:pPr>
      <w:rPr>
        <w:rFonts w:hint="default"/>
        <w:lang w:val="ro-RO" w:eastAsia="ro-RO" w:bidi="ro-RO"/>
      </w:rPr>
    </w:lvl>
    <w:lvl w:ilvl="6" w:tplc="795073A8">
      <w:numFmt w:val="bullet"/>
      <w:lvlText w:val="•"/>
      <w:lvlJc w:val="left"/>
      <w:pPr>
        <w:ind w:left="1910" w:hanging="176"/>
      </w:pPr>
      <w:rPr>
        <w:rFonts w:hint="default"/>
        <w:lang w:val="ro-RO" w:eastAsia="ro-RO" w:bidi="ro-RO"/>
      </w:rPr>
    </w:lvl>
    <w:lvl w:ilvl="7" w:tplc="63620588">
      <w:numFmt w:val="bullet"/>
      <w:lvlText w:val="•"/>
      <w:lvlJc w:val="left"/>
      <w:pPr>
        <w:ind w:left="2182" w:hanging="176"/>
      </w:pPr>
      <w:rPr>
        <w:rFonts w:hint="default"/>
        <w:lang w:val="ro-RO" w:eastAsia="ro-RO" w:bidi="ro-RO"/>
      </w:rPr>
    </w:lvl>
    <w:lvl w:ilvl="8" w:tplc="A02C65B0">
      <w:numFmt w:val="bullet"/>
      <w:lvlText w:val="•"/>
      <w:lvlJc w:val="left"/>
      <w:pPr>
        <w:ind w:left="2454" w:hanging="176"/>
      </w:pPr>
      <w:rPr>
        <w:rFonts w:hint="default"/>
        <w:lang w:val="ro-RO" w:eastAsia="ro-RO" w:bidi="ro-RO"/>
      </w:rPr>
    </w:lvl>
  </w:abstractNum>
  <w:abstractNum w:abstractNumId="36">
    <w:nsid w:val="5E26328B"/>
    <w:multiLevelType w:val="hybridMultilevel"/>
    <w:tmpl w:val="83F25750"/>
    <w:lvl w:ilvl="0" w:tplc="2116B7FC">
      <w:numFmt w:val="bullet"/>
      <w:lvlText w:val=""/>
      <w:lvlJc w:val="left"/>
      <w:pPr>
        <w:ind w:left="371" w:hanging="245"/>
      </w:pPr>
      <w:rPr>
        <w:rFonts w:ascii="Symbol" w:eastAsia="Symbol" w:hAnsi="Symbol" w:cs="Symbol" w:hint="default"/>
        <w:w w:val="100"/>
        <w:sz w:val="22"/>
        <w:szCs w:val="22"/>
        <w:lang w:val="ro-RO" w:eastAsia="ro-RO" w:bidi="ro-RO"/>
      </w:rPr>
    </w:lvl>
    <w:lvl w:ilvl="1" w:tplc="ADB44C1C">
      <w:numFmt w:val="bullet"/>
      <w:lvlText w:val="•"/>
      <w:lvlJc w:val="left"/>
      <w:pPr>
        <w:ind w:left="521" w:hanging="245"/>
      </w:pPr>
      <w:rPr>
        <w:rFonts w:hint="default"/>
        <w:lang w:val="ro-RO" w:eastAsia="ro-RO" w:bidi="ro-RO"/>
      </w:rPr>
    </w:lvl>
    <w:lvl w:ilvl="2" w:tplc="52C0E150">
      <w:numFmt w:val="bullet"/>
      <w:lvlText w:val="•"/>
      <w:lvlJc w:val="left"/>
      <w:pPr>
        <w:ind w:left="662" w:hanging="245"/>
      </w:pPr>
      <w:rPr>
        <w:rFonts w:hint="default"/>
        <w:lang w:val="ro-RO" w:eastAsia="ro-RO" w:bidi="ro-RO"/>
      </w:rPr>
    </w:lvl>
    <w:lvl w:ilvl="3" w:tplc="3CA86A18">
      <w:numFmt w:val="bullet"/>
      <w:lvlText w:val="•"/>
      <w:lvlJc w:val="left"/>
      <w:pPr>
        <w:ind w:left="803" w:hanging="245"/>
      </w:pPr>
      <w:rPr>
        <w:rFonts w:hint="default"/>
        <w:lang w:val="ro-RO" w:eastAsia="ro-RO" w:bidi="ro-RO"/>
      </w:rPr>
    </w:lvl>
    <w:lvl w:ilvl="4" w:tplc="72ACC79A">
      <w:numFmt w:val="bullet"/>
      <w:lvlText w:val="•"/>
      <w:lvlJc w:val="left"/>
      <w:pPr>
        <w:ind w:left="945" w:hanging="245"/>
      </w:pPr>
      <w:rPr>
        <w:rFonts w:hint="default"/>
        <w:lang w:val="ro-RO" w:eastAsia="ro-RO" w:bidi="ro-RO"/>
      </w:rPr>
    </w:lvl>
    <w:lvl w:ilvl="5" w:tplc="D3C6D8F4">
      <w:numFmt w:val="bullet"/>
      <w:lvlText w:val="•"/>
      <w:lvlJc w:val="left"/>
      <w:pPr>
        <w:ind w:left="1086" w:hanging="245"/>
      </w:pPr>
      <w:rPr>
        <w:rFonts w:hint="default"/>
        <w:lang w:val="ro-RO" w:eastAsia="ro-RO" w:bidi="ro-RO"/>
      </w:rPr>
    </w:lvl>
    <w:lvl w:ilvl="6" w:tplc="BF20A188">
      <w:numFmt w:val="bullet"/>
      <w:lvlText w:val="•"/>
      <w:lvlJc w:val="left"/>
      <w:pPr>
        <w:ind w:left="1227" w:hanging="245"/>
      </w:pPr>
      <w:rPr>
        <w:rFonts w:hint="default"/>
        <w:lang w:val="ro-RO" w:eastAsia="ro-RO" w:bidi="ro-RO"/>
      </w:rPr>
    </w:lvl>
    <w:lvl w:ilvl="7" w:tplc="8E722A42">
      <w:numFmt w:val="bullet"/>
      <w:lvlText w:val="•"/>
      <w:lvlJc w:val="left"/>
      <w:pPr>
        <w:ind w:left="1369" w:hanging="245"/>
      </w:pPr>
      <w:rPr>
        <w:rFonts w:hint="default"/>
        <w:lang w:val="ro-RO" w:eastAsia="ro-RO" w:bidi="ro-RO"/>
      </w:rPr>
    </w:lvl>
    <w:lvl w:ilvl="8" w:tplc="96E2CF62">
      <w:numFmt w:val="bullet"/>
      <w:lvlText w:val="•"/>
      <w:lvlJc w:val="left"/>
      <w:pPr>
        <w:ind w:left="1510" w:hanging="245"/>
      </w:pPr>
      <w:rPr>
        <w:rFonts w:hint="default"/>
        <w:lang w:val="ro-RO" w:eastAsia="ro-RO" w:bidi="ro-RO"/>
      </w:rPr>
    </w:lvl>
  </w:abstractNum>
  <w:abstractNum w:abstractNumId="37">
    <w:nsid w:val="5EDA187A"/>
    <w:multiLevelType w:val="hybridMultilevel"/>
    <w:tmpl w:val="5A04B172"/>
    <w:lvl w:ilvl="0" w:tplc="0EC872DE">
      <w:numFmt w:val="bullet"/>
      <w:lvlText w:val=""/>
      <w:lvlJc w:val="left"/>
      <w:pPr>
        <w:ind w:left="561" w:hanging="361"/>
      </w:pPr>
      <w:rPr>
        <w:rFonts w:ascii="Symbol" w:eastAsia="Symbol" w:hAnsi="Symbol" w:cs="Symbol" w:hint="default"/>
        <w:w w:val="100"/>
        <w:sz w:val="24"/>
        <w:szCs w:val="24"/>
        <w:lang w:val="ro-RO" w:eastAsia="ro-RO" w:bidi="ro-RO"/>
      </w:rPr>
    </w:lvl>
    <w:lvl w:ilvl="1" w:tplc="37DEA90C">
      <w:numFmt w:val="bullet"/>
      <w:lvlText w:val="•"/>
      <w:lvlJc w:val="left"/>
      <w:pPr>
        <w:ind w:left="970" w:hanging="361"/>
      </w:pPr>
      <w:rPr>
        <w:rFonts w:hint="default"/>
        <w:lang w:val="ro-RO" w:eastAsia="ro-RO" w:bidi="ro-RO"/>
      </w:rPr>
    </w:lvl>
    <w:lvl w:ilvl="2" w:tplc="B1D858CE">
      <w:numFmt w:val="bullet"/>
      <w:lvlText w:val="•"/>
      <w:lvlJc w:val="left"/>
      <w:pPr>
        <w:ind w:left="1380" w:hanging="361"/>
      </w:pPr>
      <w:rPr>
        <w:rFonts w:hint="default"/>
        <w:lang w:val="ro-RO" w:eastAsia="ro-RO" w:bidi="ro-RO"/>
      </w:rPr>
    </w:lvl>
    <w:lvl w:ilvl="3" w:tplc="4E769ABA">
      <w:numFmt w:val="bullet"/>
      <w:lvlText w:val="•"/>
      <w:lvlJc w:val="left"/>
      <w:pPr>
        <w:ind w:left="1791" w:hanging="361"/>
      </w:pPr>
      <w:rPr>
        <w:rFonts w:hint="default"/>
        <w:lang w:val="ro-RO" w:eastAsia="ro-RO" w:bidi="ro-RO"/>
      </w:rPr>
    </w:lvl>
    <w:lvl w:ilvl="4" w:tplc="73EA403A">
      <w:numFmt w:val="bullet"/>
      <w:lvlText w:val="•"/>
      <w:lvlJc w:val="left"/>
      <w:pPr>
        <w:ind w:left="2201" w:hanging="361"/>
      </w:pPr>
      <w:rPr>
        <w:rFonts w:hint="default"/>
        <w:lang w:val="ro-RO" w:eastAsia="ro-RO" w:bidi="ro-RO"/>
      </w:rPr>
    </w:lvl>
    <w:lvl w:ilvl="5" w:tplc="4956B7FC">
      <w:numFmt w:val="bullet"/>
      <w:lvlText w:val="•"/>
      <w:lvlJc w:val="left"/>
      <w:pPr>
        <w:ind w:left="2612" w:hanging="361"/>
      </w:pPr>
      <w:rPr>
        <w:rFonts w:hint="default"/>
        <w:lang w:val="ro-RO" w:eastAsia="ro-RO" w:bidi="ro-RO"/>
      </w:rPr>
    </w:lvl>
    <w:lvl w:ilvl="6" w:tplc="F1F4CCBE">
      <w:numFmt w:val="bullet"/>
      <w:lvlText w:val="•"/>
      <w:lvlJc w:val="left"/>
      <w:pPr>
        <w:ind w:left="3022" w:hanging="361"/>
      </w:pPr>
      <w:rPr>
        <w:rFonts w:hint="default"/>
        <w:lang w:val="ro-RO" w:eastAsia="ro-RO" w:bidi="ro-RO"/>
      </w:rPr>
    </w:lvl>
    <w:lvl w:ilvl="7" w:tplc="53729F16">
      <w:numFmt w:val="bullet"/>
      <w:lvlText w:val="•"/>
      <w:lvlJc w:val="left"/>
      <w:pPr>
        <w:ind w:left="3432" w:hanging="361"/>
      </w:pPr>
      <w:rPr>
        <w:rFonts w:hint="default"/>
        <w:lang w:val="ro-RO" w:eastAsia="ro-RO" w:bidi="ro-RO"/>
      </w:rPr>
    </w:lvl>
    <w:lvl w:ilvl="8" w:tplc="B5B22276">
      <w:numFmt w:val="bullet"/>
      <w:lvlText w:val="•"/>
      <w:lvlJc w:val="left"/>
      <w:pPr>
        <w:ind w:left="3843" w:hanging="361"/>
      </w:pPr>
      <w:rPr>
        <w:rFonts w:hint="default"/>
        <w:lang w:val="ro-RO" w:eastAsia="ro-RO" w:bidi="ro-RO"/>
      </w:rPr>
    </w:lvl>
  </w:abstractNum>
  <w:abstractNum w:abstractNumId="38">
    <w:nsid w:val="607C31D4"/>
    <w:multiLevelType w:val="hybridMultilevel"/>
    <w:tmpl w:val="AA7E19FA"/>
    <w:lvl w:ilvl="0" w:tplc="D1E0117C">
      <w:numFmt w:val="bullet"/>
      <w:lvlText w:val=""/>
      <w:lvlJc w:val="left"/>
      <w:pPr>
        <w:ind w:left="283" w:hanging="176"/>
      </w:pPr>
      <w:rPr>
        <w:rFonts w:ascii="Symbol" w:eastAsia="Symbol" w:hAnsi="Symbol" w:cs="Symbol" w:hint="default"/>
        <w:w w:val="100"/>
        <w:sz w:val="22"/>
        <w:szCs w:val="22"/>
        <w:lang w:val="ro-RO" w:eastAsia="ro-RO" w:bidi="ro-RO"/>
      </w:rPr>
    </w:lvl>
    <w:lvl w:ilvl="1" w:tplc="17D81038">
      <w:numFmt w:val="bullet"/>
      <w:lvlText w:val="•"/>
      <w:lvlJc w:val="left"/>
      <w:pPr>
        <w:ind w:left="551" w:hanging="176"/>
      </w:pPr>
      <w:rPr>
        <w:rFonts w:hint="default"/>
        <w:lang w:val="ro-RO" w:eastAsia="ro-RO" w:bidi="ro-RO"/>
      </w:rPr>
    </w:lvl>
    <w:lvl w:ilvl="2" w:tplc="9B92A54C">
      <w:numFmt w:val="bullet"/>
      <w:lvlText w:val="•"/>
      <w:lvlJc w:val="left"/>
      <w:pPr>
        <w:ind w:left="823" w:hanging="176"/>
      </w:pPr>
      <w:rPr>
        <w:rFonts w:hint="default"/>
        <w:lang w:val="ro-RO" w:eastAsia="ro-RO" w:bidi="ro-RO"/>
      </w:rPr>
    </w:lvl>
    <w:lvl w:ilvl="3" w:tplc="D814F46C">
      <w:numFmt w:val="bullet"/>
      <w:lvlText w:val="•"/>
      <w:lvlJc w:val="left"/>
      <w:pPr>
        <w:ind w:left="1095" w:hanging="176"/>
      </w:pPr>
      <w:rPr>
        <w:rFonts w:hint="default"/>
        <w:lang w:val="ro-RO" w:eastAsia="ro-RO" w:bidi="ro-RO"/>
      </w:rPr>
    </w:lvl>
    <w:lvl w:ilvl="4" w:tplc="5E52CE14">
      <w:numFmt w:val="bullet"/>
      <w:lvlText w:val="•"/>
      <w:lvlJc w:val="left"/>
      <w:pPr>
        <w:ind w:left="1367" w:hanging="176"/>
      </w:pPr>
      <w:rPr>
        <w:rFonts w:hint="default"/>
        <w:lang w:val="ro-RO" w:eastAsia="ro-RO" w:bidi="ro-RO"/>
      </w:rPr>
    </w:lvl>
    <w:lvl w:ilvl="5" w:tplc="84BA5F0C">
      <w:numFmt w:val="bullet"/>
      <w:lvlText w:val="•"/>
      <w:lvlJc w:val="left"/>
      <w:pPr>
        <w:ind w:left="1639" w:hanging="176"/>
      </w:pPr>
      <w:rPr>
        <w:rFonts w:hint="default"/>
        <w:lang w:val="ro-RO" w:eastAsia="ro-RO" w:bidi="ro-RO"/>
      </w:rPr>
    </w:lvl>
    <w:lvl w:ilvl="6" w:tplc="A870854E">
      <w:numFmt w:val="bullet"/>
      <w:lvlText w:val="•"/>
      <w:lvlJc w:val="left"/>
      <w:pPr>
        <w:ind w:left="1910" w:hanging="176"/>
      </w:pPr>
      <w:rPr>
        <w:rFonts w:hint="default"/>
        <w:lang w:val="ro-RO" w:eastAsia="ro-RO" w:bidi="ro-RO"/>
      </w:rPr>
    </w:lvl>
    <w:lvl w:ilvl="7" w:tplc="664AAAD2">
      <w:numFmt w:val="bullet"/>
      <w:lvlText w:val="•"/>
      <w:lvlJc w:val="left"/>
      <w:pPr>
        <w:ind w:left="2182" w:hanging="176"/>
      </w:pPr>
      <w:rPr>
        <w:rFonts w:hint="default"/>
        <w:lang w:val="ro-RO" w:eastAsia="ro-RO" w:bidi="ro-RO"/>
      </w:rPr>
    </w:lvl>
    <w:lvl w:ilvl="8" w:tplc="B546CA3A">
      <w:numFmt w:val="bullet"/>
      <w:lvlText w:val="•"/>
      <w:lvlJc w:val="left"/>
      <w:pPr>
        <w:ind w:left="2454" w:hanging="176"/>
      </w:pPr>
      <w:rPr>
        <w:rFonts w:hint="default"/>
        <w:lang w:val="ro-RO" w:eastAsia="ro-RO" w:bidi="ro-RO"/>
      </w:rPr>
    </w:lvl>
  </w:abstractNum>
  <w:abstractNum w:abstractNumId="39">
    <w:nsid w:val="621169CA"/>
    <w:multiLevelType w:val="hybridMultilevel"/>
    <w:tmpl w:val="8EF82880"/>
    <w:lvl w:ilvl="0" w:tplc="396C501A">
      <w:start w:val="1"/>
      <w:numFmt w:val="decimal"/>
      <w:lvlText w:val="%1."/>
      <w:lvlJc w:val="left"/>
      <w:pPr>
        <w:ind w:left="470" w:hanging="360"/>
        <w:jc w:val="left"/>
      </w:pPr>
      <w:rPr>
        <w:rFonts w:ascii="Arial Narrow" w:eastAsia="Arial Narrow" w:hAnsi="Arial Narrow" w:cs="Arial Narrow" w:hint="default"/>
        <w:w w:val="100"/>
        <w:sz w:val="22"/>
        <w:szCs w:val="22"/>
        <w:lang w:val="ro-RO" w:eastAsia="ro-RO" w:bidi="ro-RO"/>
      </w:rPr>
    </w:lvl>
    <w:lvl w:ilvl="1" w:tplc="6A2CA8A2">
      <w:numFmt w:val="bullet"/>
      <w:lvlText w:val="•"/>
      <w:lvlJc w:val="left"/>
      <w:pPr>
        <w:ind w:left="1111" w:hanging="360"/>
      </w:pPr>
      <w:rPr>
        <w:rFonts w:hint="default"/>
        <w:lang w:val="ro-RO" w:eastAsia="ro-RO" w:bidi="ro-RO"/>
      </w:rPr>
    </w:lvl>
    <w:lvl w:ilvl="2" w:tplc="CB540644">
      <w:numFmt w:val="bullet"/>
      <w:lvlText w:val="•"/>
      <w:lvlJc w:val="left"/>
      <w:pPr>
        <w:ind w:left="1743" w:hanging="360"/>
      </w:pPr>
      <w:rPr>
        <w:rFonts w:hint="default"/>
        <w:lang w:val="ro-RO" w:eastAsia="ro-RO" w:bidi="ro-RO"/>
      </w:rPr>
    </w:lvl>
    <w:lvl w:ilvl="3" w:tplc="CB7E5BC0">
      <w:numFmt w:val="bullet"/>
      <w:lvlText w:val="•"/>
      <w:lvlJc w:val="left"/>
      <w:pPr>
        <w:ind w:left="2374" w:hanging="360"/>
      </w:pPr>
      <w:rPr>
        <w:rFonts w:hint="default"/>
        <w:lang w:val="ro-RO" w:eastAsia="ro-RO" w:bidi="ro-RO"/>
      </w:rPr>
    </w:lvl>
    <w:lvl w:ilvl="4" w:tplc="59FC83E8">
      <w:numFmt w:val="bullet"/>
      <w:lvlText w:val="•"/>
      <w:lvlJc w:val="left"/>
      <w:pPr>
        <w:ind w:left="3006" w:hanging="360"/>
      </w:pPr>
      <w:rPr>
        <w:rFonts w:hint="default"/>
        <w:lang w:val="ro-RO" w:eastAsia="ro-RO" w:bidi="ro-RO"/>
      </w:rPr>
    </w:lvl>
    <w:lvl w:ilvl="5" w:tplc="BC349324">
      <w:numFmt w:val="bullet"/>
      <w:lvlText w:val="•"/>
      <w:lvlJc w:val="left"/>
      <w:pPr>
        <w:ind w:left="3637" w:hanging="360"/>
      </w:pPr>
      <w:rPr>
        <w:rFonts w:hint="default"/>
        <w:lang w:val="ro-RO" w:eastAsia="ro-RO" w:bidi="ro-RO"/>
      </w:rPr>
    </w:lvl>
    <w:lvl w:ilvl="6" w:tplc="6A1638E8">
      <w:numFmt w:val="bullet"/>
      <w:lvlText w:val="•"/>
      <w:lvlJc w:val="left"/>
      <w:pPr>
        <w:ind w:left="4269" w:hanging="360"/>
      </w:pPr>
      <w:rPr>
        <w:rFonts w:hint="default"/>
        <w:lang w:val="ro-RO" w:eastAsia="ro-RO" w:bidi="ro-RO"/>
      </w:rPr>
    </w:lvl>
    <w:lvl w:ilvl="7" w:tplc="9A44B072">
      <w:numFmt w:val="bullet"/>
      <w:lvlText w:val="•"/>
      <w:lvlJc w:val="left"/>
      <w:pPr>
        <w:ind w:left="4900" w:hanging="360"/>
      </w:pPr>
      <w:rPr>
        <w:rFonts w:hint="default"/>
        <w:lang w:val="ro-RO" w:eastAsia="ro-RO" w:bidi="ro-RO"/>
      </w:rPr>
    </w:lvl>
    <w:lvl w:ilvl="8" w:tplc="75B29A82">
      <w:numFmt w:val="bullet"/>
      <w:lvlText w:val="•"/>
      <w:lvlJc w:val="left"/>
      <w:pPr>
        <w:ind w:left="5532" w:hanging="360"/>
      </w:pPr>
      <w:rPr>
        <w:rFonts w:hint="default"/>
        <w:lang w:val="ro-RO" w:eastAsia="ro-RO" w:bidi="ro-RO"/>
      </w:rPr>
    </w:lvl>
  </w:abstractNum>
  <w:abstractNum w:abstractNumId="40">
    <w:nsid w:val="68997BA0"/>
    <w:multiLevelType w:val="hybridMultilevel"/>
    <w:tmpl w:val="E29AC618"/>
    <w:lvl w:ilvl="0" w:tplc="233AC9C2">
      <w:numFmt w:val="bullet"/>
      <w:lvlText w:val=""/>
      <w:lvlJc w:val="left"/>
      <w:pPr>
        <w:ind w:left="398" w:hanging="288"/>
      </w:pPr>
      <w:rPr>
        <w:rFonts w:ascii="Symbol" w:eastAsia="Symbol" w:hAnsi="Symbol" w:cs="Symbol" w:hint="default"/>
        <w:w w:val="100"/>
        <w:sz w:val="24"/>
        <w:szCs w:val="24"/>
        <w:lang w:val="ro-RO" w:eastAsia="ro-RO" w:bidi="ro-RO"/>
      </w:rPr>
    </w:lvl>
    <w:lvl w:ilvl="1" w:tplc="B03672BE">
      <w:numFmt w:val="bullet"/>
      <w:lvlText w:val="•"/>
      <w:lvlJc w:val="left"/>
      <w:pPr>
        <w:ind w:left="1136" w:hanging="288"/>
      </w:pPr>
      <w:rPr>
        <w:rFonts w:hint="default"/>
        <w:lang w:val="ro-RO" w:eastAsia="ro-RO" w:bidi="ro-RO"/>
      </w:rPr>
    </w:lvl>
    <w:lvl w:ilvl="2" w:tplc="3DE27CEE">
      <w:numFmt w:val="bullet"/>
      <w:lvlText w:val="•"/>
      <w:lvlJc w:val="left"/>
      <w:pPr>
        <w:ind w:left="1873" w:hanging="288"/>
      </w:pPr>
      <w:rPr>
        <w:rFonts w:hint="default"/>
        <w:lang w:val="ro-RO" w:eastAsia="ro-RO" w:bidi="ro-RO"/>
      </w:rPr>
    </w:lvl>
    <w:lvl w:ilvl="3" w:tplc="2F68F526">
      <w:numFmt w:val="bullet"/>
      <w:lvlText w:val="•"/>
      <w:lvlJc w:val="left"/>
      <w:pPr>
        <w:ind w:left="2609" w:hanging="288"/>
      </w:pPr>
      <w:rPr>
        <w:rFonts w:hint="default"/>
        <w:lang w:val="ro-RO" w:eastAsia="ro-RO" w:bidi="ro-RO"/>
      </w:rPr>
    </w:lvl>
    <w:lvl w:ilvl="4" w:tplc="6ED8F50E">
      <w:numFmt w:val="bullet"/>
      <w:lvlText w:val="•"/>
      <w:lvlJc w:val="left"/>
      <w:pPr>
        <w:ind w:left="3346" w:hanging="288"/>
      </w:pPr>
      <w:rPr>
        <w:rFonts w:hint="default"/>
        <w:lang w:val="ro-RO" w:eastAsia="ro-RO" w:bidi="ro-RO"/>
      </w:rPr>
    </w:lvl>
    <w:lvl w:ilvl="5" w:tplc="D6BCA82C">
      <w:numFmt w:val="bullet"/>
      <w:lvlText w:val="•"/>
      <w:lvlJc w:val="left"/>
      <w:pPr>
        <w:ind w:left="4082" w:hanging="288"/>
      </w:pPr>
      <w:rPr>
        <w:rFonts w:hint="default"/>
        <w:lang w:val="ro-RO" w:eastAsia="ro-RO" w:bidi="ro-RO"/>
      </w:rPr>
    </w:lvl>
    <w:lvl w:ilvl="6" w:tplc="50460048">
      <w:numFmt w:val="bullet"/>
      <w:lvlText w:val="•"/>
      <w:lvlJc w:val="left"/>
      <w:pPr>
        <w:ind w:left="4819" w:hanging="288"/>
      </w:pPr>
      <w:rPr>
        <w:rFonts w:hint="default"/>
        <w:lang w:val="ro-RO" w:eastAsia="ro-RO" w:bidi="ro-RO"/>
      </w:rPr>
    </w:lvl>
    <w:lvl w:ilvl="7" w:tplc="0E0885CA">
      <w:numFmt w:val="bullet"/>
      <w:lvlText w:val="•"/>
      <w:lvlJc w:val="left"/>
      <w:pPr>
        <w:ind w:left="5555" w:hanging="288"/>
      </w:pPr>
      <w:rPr>
        <w:rFonts w:hint="default"/>
        <w:lang w:val="ro-RO" w:eastAsia="ro-RO" w:bidi="ro-RO"/>
      </w:rPr>
    </w:lvl>
    <w:lvl w:ilvl="8" w:tplc="085E36C8">
      <w:numFmt w:val="bullet"/>
      <w:lvlText w:val="•"/>
      <w:lvlJc w:val="left"/>
      <w:pPr>
        <w:ind w:left="6292" w:hanging="288"/>
      </w:pPr>
      <w:rPr>
        <w:rFonts w:hint="default"/>
        <w:lang w:val="ro-RO" w:eastAsia="ro-RO" w:bidi="ro-RO"/>
      </w:rPr>
    </w:lvl>
  </w:abstractNum>
  <w:abstractNum w:abstractNumId="41">
    <w:nsid w:val="69872234"/>
    <w:multiLevelType w:val="hybridMultilevel"/>
    <w:tmpl w:val="A69C5420"/>
    <w:lvl w:ilvl="0" w:tplc="C6DC9B78">
      <w:numFmt w:val="bullet"/>
      <w:lvlText w:val=""/>
      <w:lvlJc w:val="left"/>
      <w:pPr>
        <w:ind w:left="283" w:hanging="226"/>
      </w:pPr>
      <w:rPr>
        <w:rFonts w:ascii="Symbol" w:eastAsia="Symbol" w:hAnsi="Symbol" w:cs="Symbol" w:hint="default"/>
        <w:w w:val="100"/>
        <w:sz w:val="22"/>
        <w:szCs w:val="22"/>
        <w:lang w:val="ro-RO" w:eastAsia="ro-RO" w:bidi="ro-RO"/>
      </w:rPr>
    </w:lvl>
    <w:lvl w:ilvl="1" w:tplc="EA041AF8">
      <w:numFmt w:val="bullet"/>
      <w:lvlText w:val="•"/>
      <w:lvlJc w:val="left"/>
      <w:pPr>
        <w:ind w:left="551" w:hanging="226"/>
      </w:pPr>
      <w:rPr>
        <w:rFonts w:hint="default"/>
        <w:lang w:val="ro-RO" w:eastAsia="ro-RO" w:bidi="ro-RO"/>
      </w:rPr>
    </w:lvl>
    <w:lvl w:ilvl="2" w:tplc="10FCFB5A">
      <w:numFmt w:val="bullet"/>
      <w:lvlText w:val="•"/>
      <w:lvlJc w:val="left"/>
      <w:pPr>
        <w:ind w:left="823" w:hanging="226"/>
      </w:pPr>
      <w:rPr>
        <w:rFonts w:hint="default"/>
        <w:lang w:val="ro-RO" w:eastAsia="ro-RO" w:bidi="ro-RO"/>
      </w:rPr>
    </w:lvl>
    <w:lvl w:ilvl="3" w:tplc="3B941AAC">
      <w:numFmt w:val="bullet"/>
      <w:lvlText w:val="•"/>
      <w:lvlJc w:val="left"/>
      <w:pPr>
        <w:ind w:left="1095" w:hanging="226"/>
      </w:pPr>
      <w:rPr>
        <w:rFonts w:hint="default"/>
        <w:lang w:val="ro-RO" w:eastAsia="ro-RO" w:bidi="ro-RO"/>
      </w:rPr>
    </w:lvl>
    <w:lvl w:ilvl="4" w:tplc="77009B56">
      <w:numFmt w:val="bullet"/>
      <w:lvlText w:val="•"/>
      <w:lvlJc w:val="left"/>
      <w:pPr>
        <w:ind w:left="1367" w:hanging="226"/>
      </w:pPr>
      <w:rPr>
        <w:rFonts w:hint="default"/>
        <w:lang w:val="ro-RO" w:eastAsia="ro-RO" w:bidi="ro-RO"/>
      </w:rPr>
    </w:lvl>
    <w:lvl w:ilvl="5" w:tplc="BFDAB0BC">
      <w:numFmt w:val="bullet"/>
      <w:lvlText w:val="•"/>
      <w:lvlJc w:val="left"/>
      <w:pPr>
        <w:ind w:left="1639" w:hanging="226"/>
      </w:pPr>
      <w:rPr>
        <w:rFonts w:hint="default"/>
        <w:lang w:val="ro-RO" w:eastAsia="ro-RO" w:bidi="ro-RO"/>
      </w:rPr>
    </w:lvl>
    <w:lvl w:ilvl="6" w:tplc="BFB40C64">
      <w:numFmt w:val="bullet"/>
      <w:lvlText w:val="•"/>
      <w:lvlJc w:val="left"/>
      <w:pPr>
        <w:ind w:left="1910" w:hanging="226"/>
      </w:pPr>
      <w:rPr>
        <w:rFonts w:hint="default"/>
        <w:lang w:val="ro-RO" w:eastAsia="ro-RO" w:bidi="ro-RO"/>
      </w:rPr>
    </w:lvl>
    <w:lvl w:ilvl="7" w:tplc="A8E8670E">
      <w:numFmt w:val="bullet"/>
      <w:lvlText w:val="•"/>
      <w:lvlJc w:val="left"/>
      <w:pPr>
        <w:ind w:left="2182" w:hanging="226"/>
      </w:pPr>
      <w:rPr>
        <w:rFonts w:hint="default"/>
        <w:lang w:val="ro-RO" w:eastAsia="ro-RO" w:bidi="ro-RO"/>
      </w:rPr>
    </w:lvl>
    <w:lvl w:ilvl="8" w:tplc="E64C8360">
      <w:numFmt w:val="bullet"/>
      <w:lvlText w:val="•"/>
      <w:lvlJc w:val="left"/>
      <w:pPr>
        <w:ind w:left="2454" w:hanging="226"/>
      </w:pPr>
      <w:rPr>
        <w:rFonts w:hint="default"/>
        <w:lang w:val="ro-RO" w:eastAsia="ro-RO" w:bidi="ro-RO"/>
      </w:rPr>
    </w:lvl>
  </w:abstractNum>
  <w:abstractNum w:abstractNumId="42">
    <w:nsid w:val="6A5F1FA4"/>
    <w:multiLevelType w:val="hybridMultilevel"/>
    <w:tmpl w:val="330236EC"/>
    <w:lvl w:ilvl="0" w:tplc="75FA550C">
      <w:start w:val="1"/>
      <w:numFmt w:val="decimal"/>
      <w:lvlText w:val="%1."/>
      <w:lvlJc w:val="left"/>
      <w:pPr>
        <w:ind w:left="470" w:hanging="360"/>
        <w:jc w:val="left"/>
      </w:pPr>
      <w:rPr>
        <w:rFonts w:ascii="Arial Narrow" w:eastAsia="Arial Narrow" w:hAnsi="Arial Narrow" w:cs="Arial Narrow" w:hint="default"/>
        <w:w w:val="100"/>
        <w:sz w:val="22"/>
        <w:szCs w:val="22"/>
        <w:lang w:val="ro-RO" w:eastAsia="ro-RO" w:bidi="ro-RO"/>
      </w:rPr>
    </w:lvl>
    <w:lvl w:ilvl="1" w:tplc="119CE39E">
      <w:numFmt w:val="bullet"/>
      <w:lvlText w:val="•"/>
      <w:lvlJc w:val="left"/>
      <w:pPr>
        <w:ind w:left="1111" w:hanging="360"/>
      </w:pPr>
      <w:rPr>
        <w:rFonts w:hint="default"/>
        <w:lang w:val="ro-RO" w:eastAsia="ro-RO" w:bidi="ro-RO"/>
      </w:rPr>
    </w:lvl>
    <w:lvl w:ilvl="2" w:tplc="B5F4C316">
      <w:numFmt w:val="bullet"/>
      <w:lvlText w:val="•"/>
      <w:lvlJc w:val="left"/>
      <w:pPr>
        <w:ind w:left="1743" w:hanging="360"/>
      </w:pPr>
      <w:rPr>
        <w:rFonts w:hint="default"/>
        <w:lang w:val="ro-RO" w:eastAsia="ro-RO" w:bidi="ro-RO"/>
      </w:rPr>
    </w:lvl>
    <w:lvl w:ilvl="3" w:tplc="BB0E77A0">
      <w:numFmt w:val="bullet"/>
      <w:lvlText w:val="•"/>
      <w:lvlJc w:val="left"/>
      <w:pPr>
        <w:ind w:left="2374" w:hanging="360"/>
      </w:pPr>
      <w:rPr>
        <w:rFonts w:hint="default"/>
        <w:lang w:val="ro-RO" w:eastAsia="ro-RO" w:bidi="ro-RO"/>
      </w:rPr>
    </w:lvl>
    <w:lvl w:ilvl="4" w:tplc="A032066A">
      <w:numFmt w:val="bullet"/>
      <w:lvlText w:val="•"/>
      <w:lvlJc w:val="left"/>
      <w:pPr>
        <w:ind w:left="3006" w:hanging="360"/>
      </w:pPr>
      <w:rPr>
        <w:rFonts w:hint="default"/>
        <w:lang w:val="ro-RO" w:eastAsia="ro-RO" w:bidi="ro-RO"/>
      </w:rPr>
    </w:lvl>
    <w:lvl w:ilvl="5" w:tplc="7584C39C">
      <w:numFmt w:val="bullet"/>
      <w:lvlText w:val="•"/>
      <w:lvlJc w:val="left"/>
      <w:pPr>
        <w:ind w:left="3637" w:hanging="360"/>
      </w:pPr>
      <w:rPr>
        <w:rFonts w:hint="default"/>
        <w:lang w:val="ro-RO" w:eastAsia="ro-RO" w:bidi="ro-RO"/>
      </w:rPr>
    </w:lvl>
    <w:lvl w:ilvl="6" w:tplc="D304C85A">
      <w:numFmt w:val="bullet"/>
      <w:lvlText w:val="•"/>
      <w:lvlJc w:val="left"/>
      <w:pPr>
        <w:ind w:left="4269" w:hanging="360"/>
      </w:pPr>
      <w:rPr>
        <w:rFonts w:hint="default"/>
        <w:lang w:val="ro-RO" w:eastAsia="ro-RO" w:bidi="ro-RO"/>
      </w:rPr>
    </w:lvl>
    <w:lvl w:ilvl="7" w:tplc="AF22618A">
      <w:numFmt w:val="bullet"/>
      <w:lvlText w:val="•"/>
      <w:lvlJc w:val="left"/>
      <w:pPr>
        <w:ind w:left="4900" w:hanging="360"/>
      </w:pPr>
      <w:rPr>
        <w:rFonts w:hint="default"/>
        <w:lang w:val="ro-RO" w:eastAsia="ro-RO" w:bidi="ro-RO"/>
      </w:rPr>
    </w:lvl>
    <w:lvl w:ilvl="8" w:tplc="635C5ACC">
      <w:numFmt w:val="bullet"/>
      <w:lvlText w:val="•"/>
      <w:lvlJc w:val="left"/>
      <w:pPr>
        <w:ind w:left="5532" w:hanging="360"/>
      </w:pPr>
      <w:rPr>
        <w:rFonts w:hint="default"/>
        <w:lang w:val="ro-RO" w:eastAsia="ro-RO" w:bidi="ro-RO"/>
      </w:rPr>
    </w:lvl>
  </w:abstractNum>
  <w:abstractNum w:abstractNumId="43">
    <w:nsid w:val="6C82026D"/>
    <w:multiLevelType w:val="hybridMultilevel"/>
    <w:tmpl w:val="9E5CB070"/>
    <w:lvl w:ilvl="0" w:tplc="3552F470">
      <w:numFmt w:val="bullet"/>
      <w:lvlText w:val=""/>
      <w:lvlJc w:val="left"/>
      <w:pPr>
        <w:ind w:left="561" w:hanging="361"/>
      </w:pPr>
      <w:rPr>
        <w:rFonts w:ascii="Symbol" w:eastAsia="Symbol" w:hAnsi="Symbol" w:cs="Symbol" w:hint="default"/>
        <w:w w:val="100"/>
        <w:sz w:val="24"/>
        <w:szCs w:val="24"/>
        <w:lang w:val="ro-RO" w:eastAsia="ro-RO" w:bidi="ro-RO"/>
      </w:rPr>
    </w:lvl>
    <w:lvl w:ilvl="1" w:tplc="F2C2B4BE">
      <w:numFmt w:val="bullet"/>
      <w:lvlText w:val="•"/>
      <w:lvlJc w:val="left"/>
      <w:pPr>
        <w:ind w:left="970" w:hanging="361"/>
      </w:pPr>
      <w:rPr>
        <w:rFonts w:hint="default"/>
        <w:lang w:val="ro-RO" w:eastAsia="ro-RO" w:bidi="ro-RO"/>
      </w:rPr>
    </w:lvl>
    <w:lvl w:ilvl="2" w:tplc="618C9776">
      <w:numFmt w:val="bullet"/>
      <w:lvlText w:val="•"/>
      <w:lvlJc w:val="left"/>
      <w:pPr>
        <w:ind w:left="1380" w:hanging="361"/>
      </w:pPr>
      <w:rPr>
        <w:rFonts w:hint="default"/>
        <w:lang w:val="ro-RO" w:eastAsia="ro-RO" w:bidi="ro-RO"/>
      </w:rPr>
    </w:lvl>
    <w:lvl w:ilvl="3" w:tplc="174AE44E">
      <w:numFmt w:val="bullet"/>
      <w:lvlText w:val="•"/>
      <w:lvlJc w:val="left"/>
      <w:pPr>
        <w:ind w:left="1791" w:hanging="361"/>
      </w:pPr>
      <w:rPr>
        <w:rFonts w:hint="default"/>
        <w:lang w:val="ro-RO" w:eastAsia="ro-RO" w:bidi="ro-RO"/>
      </w:rPr>
    </w:lvl>
    <w:lvl w:ilvl="4" w:tplc="31D2BFD8">
      <w:numFmt w:val="bullet"/>
      <w:lvlText w:val="•"/>
      <w:lvlJc w:val="left"/>
      <w:pPr>
        <w:ind w:left="2201" w:hanging="361"/>
      </w:pPr>
      <w:rPr>
        <w:rFonts w:hint="default"/>
        <w:lang w:val="ro-RO" w:eastAsia="ro-RO" w:bidi="ro-RO"/>
      </w:rPr>
    </w:lvl>
    <w:lvl w:ilvl="5" w:tplc="754AFD10">
      <w:numFmt w:val="bullet"/>
      <w:lvlText w:val="•"/>
      <w:lvlJc w:val="left"/>
      <w:pPr>
        <w:ind w:left="2612" w:hanging="361"/>
      </w:pPr>
      <w:rPr>
        <w:rFonts w:hint="default"/>
        <w:lang w:val="ro-RO" w:eastAsia="ro-RO" w:bidi="ro-RO"/>
      </w:rPr>
    </w:lvl>
    <w:lvl w:ilvl="6" w:tplc="F5148274">
      <w:numFmt w:val="bullet"/>
      <w:lvlText w:val="•"/>
      <w:lvlJc w:val="left"/>
      <w:pPr>
        <w:ind w:left="3022" w:hanging="361"/>
      </w:pPr>
      <w:rPr>
        <w:rFonts w:hint="default"/>
        <w:lang w:val="ro-RO" w:eastAsia="ro-RO" w:bidi="ro-RO"/>
      </w:rPr>
    </w:lvl>
    <w:lvl w:ilvl="7" w:tplc="2B583632">
      <w:numFmt w:val="bullet"/>
      <w:lvlText w:val="•"/>
      <w:lvlJc w:val="left"/>
      <w:pPr>
        <w:ind w:left="3432" w:hanging="361"/>
      </w:pPr>
      <w:rPr>
        <w:rFonts w:hint="default"/>
        <w:lang w:val="ro-RO" w:eastAsia="ro-RO" w:bidi="ro-RO"/>
      </w:rPr>
    </w:lvl>
    <w:lvl w:ilvl="8" w:tplc="7B0292B2">
      <w:numFmt w:val="bullet"/>
      <w:lvlText w:val="•"/>
      <w:lvlJc w:val="left"/>
      <w:pPr>
        <w:ind w:left="3843" w:hanging="361"/>
      </w:pPr>
      <w:rPr>
        <w:rFonts w:hint="default"/>
        <w:lang w:val="ro-RO" w:eastAsia="ro-RO" w:bidi="ro-RO"/>
      </w:rPr>
    </w:lvl>
  </w:abstractNum>
  <w:abstractNum w:abstractNumId="44">
    <w:nsid w:val="6CDA3CE9"/>
    <w:multiLevelType w:val="hybridMultilevel"/>
    <w:tmpl w:val="F88CDE88"/>
    <w:lvl w:ilvl="0" w:tplc="BC06B208">
      <w:start w:val="1"/>
      <w:numFmt w:val="decimal"/>
      <w:lvlText w:val="%1."/>
      <w:lvlJc w:val="left"/>
      <w:pPr>
        <w:ind w:left="470" w:hanging="360"/>
        <w:jc w:val="left"/>
      </w:pPr>
      <w:rPr>
        <w:rFonts w:ascii="Arial Narrow" w:eastAsia="Arial Narrow" w:hAnsi="Arial Narrow" w:cs="Arial Narrow" w:hint="default"/>
        <w:w w:val="100"/>
        <w:sz w:val="22"/>
        <w:szCs w:val="22"/>
        <w:lang w:val="ro-RO" w:eastAsia="ro-RO" w:bidi="ro-RO"/>
      </w:rPr>
    </w:lvl>
    <w:lvl w:ilvl="1" w:tplc="945641AA">
      <w:numFmt w:val="bullet"/>
      <w:lvlText w:val="•"/>
      <w:lvlJc w:val="left"/>
      <w:pPr>
        <w:ind w:left="1111" w:hanging="360"/>
      </w:pPr>
      <w:rPr>
        <w:rFonts w:hint="default"/>
        <w:lang w:val="ro-RO" w:eastAsia="ro-RO" w:bidi="ro-RO"/>
      </w:rPr>
    </w:lvl>
    <w:lvl w:ilvl="2" w:tplc="8E6A18A6">
      <w:numFmt w:val="bullet"/>
      <w:lvlText w:val="•"/>
      <w:lvlJc w:val="left"/>
      <w:pPr>
        <w:ind w:left="1743" w:hanging="360"/>
      </w:pPr>
      <w:rPr>
        <w:rFonts w:hint="default"/>
        <w:lang w:val="ro-RO" w:eastAsia="ro-RO" w:bidi="ro-RO"/>
      </w:rPr>
    </w:lvl>
    <w:lvl w:ilvl="3" w:tplc="09EACC86">
      <w:numFmt w:val="bullet"/>
      <w:lvlText w:val="•"/>
      <w:lvlJc w:val="left"/>
      <w:pPr>
        <w:ind w:left="2374" w:hanging="360"/>
      </w:pPr>
      <w:rPr>
        <w:rFonts w:hint="default"/>
        <w:lang w:val="ro-RO" w:eastAsia="ro-RO" w:bidi="ro-RO"/>
      </w:rPr>
    </w:lvl>
    <w:lvl w:ilvl="4" w:tplc="D0D40960">
      <w:numFmt w:val="bullet"/>
      <w:lvlText w:val="•"/>
      <w:lvlJc w:val="left"/>
      <w:pPr>
        <w:ind w:left="3006" w:hanging="360"/>
      </w:pPr>
      <w:rPr>
        <w:rFonts w:hint="default"/>
        <w:lang w:val="ro-RO" w:eastAsia="ro-RO" w:bidi="ro-RO"/>
      </w:rPr>
    </w:lvl>
    <w:lvl w:ilvl="5" w:tplc="29B468CC">
      <w:numFmt w:val="bullet"/>
      <w:lvlText w:val="•"/>
      <w:lvlJc w:val="left"/>
      <w:pPr>
        <w:ind w:left="3637" w:hanging="360"/>
      </w:pPr>
      <w:rPr>
        <w:rFonts w:hint="default"/>
        <w:lang w:val="ro-RO" w:eastAsia="ro-RO" w:bidi="ro-RO"/>
      </w:rPr>
    </w:lvl>
    <w:lvl w:ilvl="6" w:tplc="F18ABAB8">
      <w:numFmt w:val="bullet"/>
      <w:lvlText w:val="•"/>
      <w:lvlJc w:val="left"/>
      <w:pPr>
        <w:ind w:left="4269" w:hanging="360"/>
      </w:pPr>
      <w:rPr>
        <w:rFonts w:hint="default"/>
        <w:lang w:val="ro-RO" w:eastAsia="ro-RO" w:bidi="ro-RO"/>
      </w:rPr>
    </w:lvl>
    <w:lvl w:ilvl="7" w:tplc="9ED83D9A">
      <w:numFmt w:val="bullet"/>
      <w:lvlText w:val="•"/>
      <w:lvlJc w:val="left"/>
      <w:pPr>
        <w:ind w:left="4900" w:hanging="360"/>
      </w:pPr>
      <w:rPr>
        <w:rFonts w:hint="default"/>
        <w:lang w:val="ro-RO" w:eastAsia="ro-RO" w:bidi="ro-RO"/>
      </w:rPr>
    </w:lvl>
    <w:lvl w:ilvl="8" w:tplc="97D68BF8">
      <w:numFmt w:val="bullet"/>
      <w:lvlText w:val="•"/>
      <w:lvlJc w:val="left"/>
      <w:pPr>
        <w:ind w:left="5532" w:hanging="360"/>
      </w:pPr>
      <w:rPr>
        <w:rFonts w:hint="default"/>
        <w:lang w:val="ro-RO" w:eastAsia="ro-RO" w:bidi="ro-RO"/>
      </w:rPr>
    </w:lvl>
  </w:abstractNum>
  <w:abstractNum w:abstractNumId="45">
    <w:nsid w:val="72DD4C3E"/>
    <w:multiLevelType w:val="hybridMultilevel"/>
    <w:tmpl w:val="3516DF3A"/>
    <w:lvl w:ilvl="0" w:tplc="56F2DCF8">
      <w:start w:val="1"/>
      <w:numFmt w:val="upperRoman"/>
      <w:lvlText w:val="%1."/>
      <w:lvlJc w:val="left"/>
      <w:pPr>
        <w:ind w:left="573" w:hanging="361"/>
        <w:jc w:val="left"/>
      </w:pPr>
      <w:rPr>
        <w:rFonts w:ascii="Arial Narrow" w:eastAsia="Arial Narrow" w:hAnsi="Arial Narrow" w:cs="Arial Narrow" w:hint="default"/>
        <w:b/>
        <w:bCs/>
        <w:spacing w:val="-1"/>
        <w:w w:val="100"/>
        <w:sz w:val="24"/>
        <w:szCs w:val="24"/>
        <w:lang w:val="ro-RO" w:eastAsia="ro-RO" w:bidi="ro-RO"/>
      </w:rPr>
    </w:lvl>
    <w:lvl w:ilvl="1" w:tplc="BF302FAA">
      <w:start w:val="1"/>
      <w:numFmt w:val="upperRoman"/>
      <w:lvlText w:val="%2."/>
      <w:lvlJc w:val="left"/>
      <w:pPr>
        <w:ind w:left="844" w:hanging="272"/>
        <w:jc w:val="right"/>
      </w:pPr>
      <w:rPr>
        <w:rFonts w:ascii="Arial Narrow" w:eastAsia="Arial Narrow" w:hAnsi="Arial Narrow" w:cs="Arial Narrow" w:hint="default"/>
        <w:b/>
        <w:bCs/>
        <w:color w:val="2E5395"/>
        <w:w w:val="100"/>
        <w:sz w:val="28"/>
        <w:szCs w:val="28"/>
        <w:lang w:val="ro-RO" w:eastAsia="ro-RO" w:bidi="ro-RO"/>
      </w:rPr>
    </w:lvl>
    <w:lvl w:ilvl="2" w:tplc="D8F031E4">
      <w:numFmt w:val="bullet"/>
      <w:lvlText w:val="•"/>
      <w:lvlJc w:val="left"/>
      <w:pPr>
        <w:ind w:left="1854" w:hanging="272"/>
      </w:pPr>
      <w:rPr>
        <w:rFonts w:hint="default"/>
        <w:lang w:val="ro-RO" w:eastAsia="ro-RO" w:bidi="ro-RO"/>
      </w:rPr>
    </w:lvl>
    <w:lvl w:ilvl="3" w:tplc="4D8C7016">
      <w:numFmt w:val="bullet"/>
      <w:lvlText w:val="•"/>
      <w:lvlJc w:val="left"/>
      <w:pPr>
        <w:ind w:left="2868" w:hanging="272"/>
      </w:pPr>
      <w:rPr>
        <w:rFonts w:hint="default"/>
        <w:lang w:val="ro-RO" w:eastAsia="ro-RO" w:bidi="ro-RO"/>
      </w:rPr>
    </w:lvl>
    <w:lvl w:ilvl="4" w:tplc="8CCA9D92">
      <w:numFmt w:val="bullet"/>
      <w:lvlText w:val="•"/>
      <w:lvlJc w:val="left"/>
      <w:pPr>
        <w:ind w:left="3882" w:hanging="272"/>
      </w:pPr>
      <w:rPr>
        <w:rFonts w:hint="default"/>
        <w:lang w:val="ro-RO" w:eastAsia="ro-RO" w:bidi="ro-RO"/>
      </w:rPr>
    </w:lvl>
    <w:lvl w:ilvl="5" w:tplc="6986A42E">
      <w:numFmt w:val="bullet"/>
      <w:lvlText w:val="•"/>
      <w:lvlJc w:val="left"/>
      <w:pPr>
        <w:ind w:left="4896" w:hanging="272"/>
      </w:pPr>
      <w:rPr>
        <w:rFonts w:hint="default"/>
        <w:lang w:val="ro-RO" w:eastAsia="ro-RO" w:bidi="ro-RO"/>
      </w:rPr>
    </w:lvl>
    <w:lvl w:ilvl="6" w:tplc="F4A02DBC">
      <w:numFmt w:val="bullet"/>
      <w:lvlText w:val="•"/>
      <w:lvlJc w:val="left"/>
      <w:pPr>
        <w:ind w:left="5910" w:hanging="272"/>
      </w:pPr>
      <w:rPr>
        <w:rFonts w:hint="default"/>
        <w:lang w:val="ro-RO" w:eastAsia="ro-RO" w:bidi="ro-RO"/>
      </w:rPr>
    </w:lvl>
    <w:lvl w:ilvl="7" w:tplc="E9D29D7A">
      <w:numFmt w:val="bullet"/>
      <w:lvlText w:val="•"/>
      <w:lvlJc w:val="left"/>
      <w:pPr>
        <w:ind w:left="6924" w:hanging="272"/>
      </w:pPr>
      <w:rPr>
        <w:rFonts w:hint="default"/>
        <w:lang w:val="ro-RO" w:eastAsia="ro-RO" w:bidi="ro-RO"/>
      </w:rPr>
    </w:lvl>
    <w:lvl w:ilvl="8" w:tplc="DA6C1E2C">
      <w:numFmt w:val="bullet"/>
      <w:lvlText w:val="•"/>
      <w:lvlJc w:val="left"/>
      <w:pPr>
        <w:ind w:left="7938" w:hanging="272"/>
      </w:pPr>
      <w:rPr>
        <w:rFonts w:hint="default"/>
        <w:lang w:val="ro-RO" w:eastAsia="ro-RO" w:bidi="ro-RO"/>
      </w:rPr>
    </w:lvl>
  </w:abstractNum>
  <w:abstractNum w:abstractNumId="46">
    <w:nsid w:val="74217802"/>
    <w:multiLevelType w:val="hybridMultilevel"/>
    <w:tmpl w:val="8B82A010"/>
    <w:lvl w:ilvl="0" w:tplc="382696D4">
      <w:start w:val="1"/>
      <w:numFmt w:val="decimal"/>
      <w:lvlText w:val="%1."/>
      <w:lvlJc w:val="left"/>
      <w:pPr>
        <w:ind w:left="470" w:hanging="360"/>
        <w:jc w:val="left"/>
      </w:pPr>
      <w:rPr>
        <w:rFonts w:ascii="Arial Narrow" w:eastAsia="Arial Narrow" w:hAnsi="Arial Narrow" w:cs="Arial Narrow" w:hint="default"/>
        <w:w w:val="100"/>
        <w:sz w:val="22"/>
        <w:szCs w:val="22"/>
        <w:lang w:val="ro-RO" w:eastAsia="ro-RO" w:bidi="ro-RO"/>
      </w:rPr>
    </w:lvl>
    <w:lvl w:ilvl="1" w:tplc="C63471C6">
      <w:numFmt w:val="bullet"/>
      <w:lvlText w:val="•"/>
      <w:lvlJc w:val="left"/>
      <w:pPr>
        <w:ind w:left="1111" w:hanging="360"/>
      </w:pPr>
      <w:rPr>
        <w:rFonts w:hint="default"/>
        <w:lang w:val="ro-RO" w:eastAsia="ro-RO" w:bidi="ro-RO"/>
      </w:rPr>
    </w:lvl>
    <w:lvl w:ilvl="2" w:tplc="474208DE">
      <w:numFmt w:val="bullet"/>
      <w:lvlText w:val="•"/>
      <w:lvlJc w:val="left"/>
      <w:pPr>
        <w:ind w:left="1743" w:hanging="360"/>
      </w:pPr>
      <w:rPr>
        <w:rFonts w:hint="default"/>
        <w:lang w:val="ro-RO" w:eastAsia="ro-RO" w:bidi="ro-RO"/>
      </w:rPr>
    </w:lvl>
    <w:lvl w:ilvl="3" w:tplc="9DA2E620">
      <w:numFmt w:val="bullet"/>
      <w:lvlText w:val="•"/>
      <w:lvlJc w:val="left"/>
      <w:pPr>
        <w:ind w:left="2374" w:hanging="360"/>
      </w:pPr>
      <w:rPr>
        <w:rFonts w:hint="default"/>
        <w:lang w:val="ro-RO" w:eastAsia="ro-RO" w:bidi="ro-RO"/>
      </w:rPr>
    </w:lvl>
    <w:lvl w:ilvl="4" w:tplc="DC4270A0">
      <w:numFmt w:val="bullet"/>
      <w:lvlText w:val="•"/>
      <w:lvlJc w:val="left"/>
      <w:pPr>
        <w:ind w:left="3006" w:hanging="360"/>
      </w:pPr>
      <w:rPr>
        <w:rFonts w:hint="default"/>
        <w:lang w:val="ro-RO" w:eastAsia="ro-RO" w:bidi="ro-RO"/>
      </w:rPr>
    </w:lvl>
    <w:lvl w:ilvl="5" w:tplc="05EEE2B8">
      <w:numFmt w:val="bullet"/>
      <w:lvlText w:val="•"/>
      <w:lvlJc w:val="left"/>
      <w:pPr>
        <w:ind w:left="3637" w:hanging="360"/>
      </w:pPr>
      <w:rPr>
        <w:rFonts w:hint="default"/>
        <w:lang w:val="ro-RO" w:eastAsia="ro-RO" w:bidi="ro-RO"/>
      </w:rPr>
    </w:lvl>
    <w:lvl w:ilvl="6" w:tplc="4ACA7F2E">
      <w:numFmt w:val="bullet"/>
      <w:lvlText w:val="•"/>
      <w:lvlJc w:val="left"/>
      <w:pPr>
        <w:ind w:left="4269" w:hanging="360"/>
      </w:pPr>
      <w:rPr>
        <w:rFonts w:hint="default"/>
        <w:lang w:val="ro-RO" w:eastAsia="ro-RO" w:bidi="ro-RO"/>
      </w:rPr>
    </w:lvl>
    <w:lvl w:ilvl="7" w:tplc="9EDA7DEC">
      <w:numFmt w:val="bullet"/>
      <w:lvlText w:val="•"/>
      <w:lvlJc w:val="left"/>
      <w:pPr>
        <w:ind w:left="4900" w:hanging="360"/>
      </w:pPr>
      <w:rPr>
        <w:rFonts w:hint="default"/>
        <w:lang w:val="ro-RO" w:eastAsia="ro-RO" w:bidi="ro-RO"/>
      </w:rPr>
    </w:lvl>
    <w:lvl w:ilvl="8" w:tplc="4380110E">
      <w:numFmt w:val="bullet"/>
      <w:lvlText w:val="•"/>
      <w:lvlJc w:val="left"/>
      <w:pPr>
        <w:ind w:left="5532" w:hanging="360"/>
      </w:pPr>
      <w:rPr>
        <w:rFonts w:hint="default"/>
        <w:lang w:val="ro-RO" w:eastAsia="ro-RO" w:bidi="ro-RO"/>
      </w:rPr>
    </w:lvl>
  </w:abstractNum>
  <w:abstractNum w:abstractNumId="47">
    <w:nsid w:val="7484458B"/>
    <w:multiLevelType w:val="hybridMultilevel"/>
    <w:tmpl w:val="3B9E64AC"/>
    <w:lvl w:ilvl="0" w:tplc="8BE43EF2">
      <w:numFmt w:val="bullet"/>
      <w:lvlText w:val=""/>
      <w:lvlJc w:val="left"/>
      <w:pPr>
        <w:ind w:left="371" w:hanging="245"/>
      </w:pPr>
      <w:rPr>
        <w:rFonts w:ascii="Symbol" w:eastAsia="Symbol" w:hAnsi="Symbol" w:cs="Symbol" w:hint="default"/>
        <w:w w:val="100"/>
        <w:sz w:val="22"/>
        <w:szCs w:val="22"/>
        <w:lang w:val="ro-RO" w:eastAsia="ro-RO" w:bidi="ro-RO"/>
      </w:rPr>
    </w:lvl>
    <w:lvl w:ilvl="1" w:tplc="5BB0C176">
      <w:numFmt w:val="bullet"/>
      <w:lvlText w:val="•"/>
      <w:lvlJc w:val="left"/>
      <w:pPr>
        <w:ind w:left="521" w:hanging="245"/>
      </w:pPr>
      <w:rPr>
        <w:rFonts w:hint="default"/>
        <w:lang w:val="ro-RO" w:eastAsia="ro-RO" w:bidi="ro-RO"/>
      </w:rPr>
    </w:lvl>
    <w:lvl w:ilvl="2" w:tplc="801E6CEE">
      <w:numFmt w:val="bullet"/>
      <w:lvlText w:val="•"/>
      <w:lvlJc w:val="left"/>
      <w:pPr>
        <w:ind w:left="662" w:hanging="245"/>
      </w:pPr>
      <w:rPr>
        <w:rFonts w:hint="default"/>
        <w:lang w:val="ro-RO" w:eastAsia="ro-RO" w:bidi="ro-RO"/>
      </w:rPr>
    </w:lvl>
    <w:lvl w:ilvl="3" w:tplc="661464A0">
      <w:numFmt w:val="bullet"/>
      <w:lvlText w:val="•"/>
      <w:lvlJc w:val="left"/>
      <w:pPr>
        <w:ind w:left="803" w:hanging="245"/>
      </w:pPr>
      <w:rPr>
        <w:rFonts w:hint="default"/>
        <w:lang w:val="ro-RO" w:eastAsia="ro-RO" w:bidi="ro-RO"/>
      </w:rPr>
    </w:lvl>
    <w:lvl w:ilvl="4" w:tplc="E404183C">
      <w:numFmt w:val="bullet"/>
      <w:lvlText w:val="•"/>
      <w:lvlJc w:val="left"/>
      <w:pPr>
        <w:ind w:left="945" w:hanging="245"/>
      </w:pPr>
      <w:rPr>
        <w:rFonts w:hint="default"/>
        <w:lang w:val="ro-RO" w:eastAsia="ro-RO" w:bidi="ro-RO"/>
      </w:rPr>
    </w:lvl>
    <w:lvl w:ilvl="5" w:tplc="03A4176E">
      <w:numFmt w:val="bullet"/>
      <w:lvlText w:val="•"/>
      <w:lvlJc w:val="left"/>
      <w:pPr>
        <w:ind w:left="1086" w:hanging="245"/>
      </w:pPr>
      <w:rPr>
        <w:rFonts w:hint="default"/>
        <w:lang w:val="ro-RO" w:eastAsia="ro-RO" w:bidi="ro-RO"/>
      </w:rPr>
    </w:lvl>
    <w:lvl w:ilvl="6" w:tplc="39AAAE72">
      <w:numFmt w:val="bullet"/>
      <w:lvlText w:val="•"/>
      <w:lvlJc w:val="left"/>
      <w:pPr>
        <w:ind w:left="1227" w:hanging="245"/>
      </w:pPr>
      <w:rPr>
        <w:rFonts w:hint="default"/>
        <w:lang w:val="ro-RO" w:eastAsia="ro-RO" w:bidi="ro-RO"/>
      </w:rPr>
    </w:lvl>
    <w:lvl w:ilvl="7" w:tplc="FB7C88D2">
      <w:numFmt w:val="bullet"/>
      <w:lvlText w:val="•"/>
      <w:lvlJc w:val="left"/>
      <w:pPr>
        <w:ind w:left="1369" w:hanging="245"/>
      </w:pPr>
      <w:rPr>
        <w:rFonts w:hint="default"/>
        <w:lang w:val="ro-RO" w:eastAsia="ro-RO" w:bidi="ro-RO"/>
      </w:rPr>
    </w:lvl>
    <w:lvl w:ilvl="8" w:tplc="7486CE32">
      <w:numFmt w:val="bullet"/>
      <w:lvlText w:val="•"/>
      <w:lvlJc w:val="left"/>
      <w:pPr>
        <w:ind w:left="1510" w:hanging="245"/>
      </w:pPr>
      <w:rPr>
        <w:rFonts w:hint="default"/>
        <w:lang w:val="ro-RO" w:eastAsia="ro-RO" w:bidi="ro-RO"/>
      </w:rPr>
    </w:lvl>
  </w:abstractNum>
  <w:abstractNum w:abstractNumId="48">
    <w:nsid w:val="760453BF"/>
    <w:multiLevelType w:val="hybridMultilevel"/>
    <w:tmpl w:val="0FEADB36"/>
    <w:lvl w:ilvl="0" w:tplc="68FAC4BE">
      <w:numFmt w:val="bullet"/>
      <w:lvlText w:val=""/>
      <w:lvlJc w:val="left"/>
      <w:pPr>
        <w:ind w:left="283" w:hanging="176"/>
      </w:pPr>
      <w:rPr>
        <w:rFonts w:ascii="Symbol" w:eastAsia="Symbol" w:hAnsi="Symbol" w:cs="Symbol" w:hint="default"/>
        <w:w w:val="100"/>
        <w:sz w:val="22"/>
        <w:szCs w:val="22"/>
        <w:lang w:val="ro-RO" w:eastAsia="ro-RO" w:bidi="ro-RO"/>
      </w:rPr>
    </w:lvl>
    <w:lvl w:ilvl="1" w:tplc="1E7866FE">
      <w:numFmt w:val="bullet"/>
      <w:lvlText w:val="•"/>
      <w:lvlJc w:val="left"/>
      <w:pPr>
        <w:ind w:left="551" w:hanging="176"/>
      </w:pPr>
      <w:rPr>
        <w:rFonts w:hint="default"/>
        <w:lang w:val="ro-RO" w:eastAsia="ro-RO" w:bidi="ro-RO"/>
      </w:rPr>
    </w:lvl>
    <w:lvl w:ilvl="2" w:tplc="A46E8FAA">
      <w:numFmt w:val="bullet"/>
      <w:lvlText w:val="•"/>
      <w:lvlJc w:val="left"/>
      <w:pPr>
        <w:ind w:left="823" w:hanging="176"/>
      </w:pPr>
      <w:rPr>
        <w:rFonts w:hint="default"/>
        <w:lang w:val="ro-RO" w:eastAsia="ro-RO" w:bidi="ro-RO"/>
      </w:rPr>
    </w:lvl>
    <w:lvl w:ilvl="3" w:tplc="0736FF56">
      <w:numFmt w:val="bullet"/>
      <w:lvlText w:val="•"/>
      <w:lvlJc w:val="left"/>
      <w:pPr>
        <w:ind w:left="1095" w:hanging="176"/>
      </w:pPr>
      <w:rPr>
        <w:rFonts w:hint="default"/>
        <w:lang w:val="ro-RO" w:eastAsia="ro-RO" w:bidi="ro-RO"/>
      </w:rPr>
    </w:lvl>
    <w:lvl w:ilvl="4" w:tplc="3F78404A">
      <w:numFmt w:val="bullet"/>
      <w:lvlText w:val="•"/>
      <w:lvlJc w:val="left"/>
      <w:pPr>
        <w:ind w:left="1367" w:hanging="176"/>
      </w:pPr>
      <w:rPr>
        <w:rFonts w:hint="default"/>
        <w:lang w:val="ro-RO" w:eastAsia="ro-RO" w:bidi="ro-RO"/>
      </w:rPr>
    </w:lvl>
    <w:lvl w:ilvl="5" w:tplc="BF06ED3A">
      <w:numFmt w:val="bullet"/>
      <w:lvlText w:val="•"/>
      <w:lvlJc w:val="left"/>
      <w:pPr>
        <w:ind w:left="1639" w:hanging="176"/>
      </w:pPr>
      <w:rPr>
        <w:rFonts w:hint="default"/>
        <w:lang w:val="ro-RO" w:eastAsia="ro-RO" w:bidi="ro-RO"/>
      </w:rPr>
    </w:lvl>
    <w:lvl w:ilvl="6" w:tplc="87880CD0">
      <w:numFmt w:val="bullet"/>
      <w:lvlText w:val="•"/>
      <w:lvlJc w:val="left"/>
      <w:pPr>
        <w:ind w:left="1910" w:hanging="176"/>
      </w:pPr>
      <w:rPr>
        <w:rFonts w:hint="default"/>
        <w:lang w:val="ro-RO" w:eastAsia="ro-RO" w:bidi="ro-RO"/>
      </w:rPr>
    </w:lvl>
    <w:lvl w:ilvl="7" w:tplc="0A80415E">
      <w:numFmt w:val="bullet"/>
      <w:lvlText w:val="•"/>
      <w:lvlJc w:val="left"/>
      <w:pPr>
        <w:ind w:left="2182" w:hanging="176"/>
      </w:pPr>
      <w:rPr>
        <w:rFonts w:hint="default"/>
        <w:lang w:val="ro-RO" w:eastAsia="ro-RO" w:bidi="ro-RO"/>
      </w:rPr>
    </w:lvl>
    <w:lvl w:ilvl="8" w:tplc="494A0CB8">
      <w:numFmt w:val="bullet"/>
      <w:lvlText w:val="•"/>
      <w:lvlJc w:val="left"/>
      <w:pPr>
        <w:ind w:left="2454" w:hanging="176"/>
      </w:pPr>
      <w:rPr>
        <w:rFonts w:hint="default"/>
        <w:lang w:val="ro-RO" w:eastAsia="ro-RO" w:bidi="ro-RO"/>
      </w:rPr>
    </w:lvl>
  </w:abstractNum>
  <w:abstractNum w:abstractNumId="49">
    <w:nsid w:val="775722DE"/>
    <w:multiLevelType w:val="hybridMultilevel"/>
    <w:tmpl w:val="9EEAFC64"/>
    <w:lvl w:ilvl="0" w:tplc="0DDC379E">
      <w:numFmt w:val="bullet"/>
      <w:lvlText w:val=""/>
      <w:lvlJc w:val="left"/>
      <w:pPr>
        <w:ind w:left="398" w:hanging="288"/>
      </w:pPr>
      <w:rPr>
        <w:rFonts w:ascii="Symbol" w:eastAsia="Symbol" w:hAnsi="Symbol" w:cs="Symbol" w:hint="default"/>
        <w:w w:val="100"/>
        <w:sz w:val="24"/>
        <w:szCs w:val="24"/>
        <w:lang w:val="ro-RO" w:eastAsia="ro-RO" w:bidi="ro-RO"/>
      </w:rPr>
    </w:lvl>
    <w:lvl w:ilvl="1" w:tplc="F9C83416">
      <w:numFmt w:val="bullet"/>
      <w:lvlText w:val="•"/>
      <w:lvlJc w:val="left"/>
      <w:pPr>
        <w:ind w:left="1136" w:hanging="288"/>
      </w:pPr>
      <w:rPr>
        <w:rFonts w:hint="default"/>
        <w:lang w:val="ro-RO" w:eastAsia="ro-RO" w:bidi="ro-RO"/>
      </w:rPr>
    </w:lvl>
    <w:lvl w:ilvl="2" w:tplc="B7D4AEA6">
      <w:numFmt w:val="bullet"/>
      <w:lvlText w:val="•"/>
      <w:lvlJc w:val="left"/>
      <w:pPr>
        <w:ind w:left="1873" w:hanging="288"/>
      </w:pPr>
      <w:rPr>
        <w:rFonts w:hint="default"/>
        <w:lang w:val="ro-RO" w:eastAsia="ro-RO" w:bidi="ro-RO"/>
      </w:rPr>
    </w:lvl>
    <w:lvl w:ilvl="3" w:tplc="BDCCB518">
      <w:numFmt w:val="bullet"/>
      <w:lvlText w:val="•"/>
      <w:lvlJc w:val="left"/>
      <w:pPr>
        <w:ind w:left="2609" w:hanging="288"/>
      </w:pPr>
      <w:rPr>
        <w:rFonts w:hint="default"/>
        <w:lang w:val="ro-RO" w:eastAsia="ro-RO" w:bidi="ro-RO"/>
      </w:rPr>
    </w:lvl>
    <w:lvl w:ilvl="4" w:tplc="EEEC63FC">
      <w:numFmt w:val="bullet"/>
      <w:lvlText w:val="•"/>
      <w:lvlJc w:val="left"/>
      <w:pPr>
        <w:ind w:left="3346" w:hanging="288"/>
      </w:pPr>
      <w:rPr>
        <w:rFonts w:hint="default"/>
        <w:lang w:val="ro-RO" w:eastAsia="ro-RO" w:bidi="ro-RO"/>
      </w:rPr>
    </w:lvl>
    <w:lvl w:ilvl="5" w:tplc="40BAAFF6">
      <w:numFmt w:val="bullet"/>
      <w:lvlText w:val="•"/>
      <w:lvlJc w:val="left"/>
      <w:pPr>
        <w:ind w:left="4082" w:hanging="288"/>
      </w:pPr>
      <w:rPr>
        <w:rFonts w:hint="default"/>
        <w:lang w:val="ro-RO" w:eastAsia="ro-RO" w:bidi="ro-RO"/>
      </w:rPr>
    </w:lvl>
    <w:lvl w:ilvl="6" w:tplc="237EFCB4">
      <w:numFmt w:val="bullet"/>
      <w:lvlText w:val="•"/>
      <w:lvlJc w:val="left"/>
      <w:pPr>
        <w:ind w:left="4819" w:hanging="288"/>
      </w:pPr>
      <w:rPr>
        <w:rFonts w:hint="default"/>
        <w:lang w:val="ro-RO" w:eastAsia="ro-RO" w:bidi="ro-RO"/>
      </w:rPr>
    </w:lvl>
    <w:lvl w:ilvl="7" w:tplc="401E3396">
      <w:numFmt w:val="bullet"/>
      <w:lvlText w:val="•"/>
      <w:lvlJc w:val="left"/>
      <w:pPr>
        <w:ind w:left="5555" w:hanging="288"/>
      </w:pPr>
      <w:rPr>
        <w:rFonts w:hint="default"/>
        <w:lang w:val="ro-RO" w:eastAsia="ro-RO" w:bidi="ro-RO"/>
      </w:rPr>
    </w:lvl>
    <w:lvl w:ilvl="8" w:tplc="6DF6F4AC">
      <w:numFmt w:val="bullet"/>
      <w:lvlText w:val="•"/>
      <w:lvlJc w:val="left"/>
      <w:pPr>
        <w:ind w:left="6292" w:hanging="288"/>
      </w:pPr>
      <w:rPr>
        <w:rFonts w:hint="default"/>
        <w:lang w:val="ro-RO" w:eastAsia="ro-RO" w:bidi="ro-RO"/>
      </w:rPr>
    </w:lvl>
  </w:abstractNum>
  <w:abstractNum w:abstractNumId="50">
    <w:nsid w:val="78A11009"/>
    <w:multiLevelType w:val="hybridMultilevel"/>
    <w:tmpl w:val="C1569DC6"/>
    <w:lvl w:ilvl="0" w:tplc="23A8416A">
      <w:start w:val="1"/>
      <w:numFmt w:val="decimal"/>
      <w:lvlText w:val="%1."/>
      <w:lvlJc w:val="left"/>
      <w:pPr>
        <w:ind w:left="467" w:hanging="360"/>
        <w:jc w:val="left"/>
      </w:pPr>
      <w:rPr>
        <w:rFonts w:ascii="Arial Narrow" w:eastAsia="Arial Narrow" w:hAnsi="Arial Narrow" w:cs="Arial Narrow" w:hint="default"/>
        <w:w w:val="100"/>
        <w:sz w:val="22"/>
        <w:szCs w:val="22"/>
        <w:lang w:val="ro-RO" w:eastAsia="ro-RO" w:bidi="ro-RO"/>
      </w:rPr>
    </w:lvl>
    <w:lvl w:ilvl="1" w:tplc="D94A658C">
      <w:numFmt w:val="bullet"/>
      <w:lvlText w:val="•"/>
      <w:lvlJc w:val="left"/>
      <w:pPr>
        <w:ind w:left="1107" w:hanging="360"/>
      </w:pPr>
      <w:rPr>
        <w:rFonts w:hint="default"/>
        <w:lang w:val="ro-RO" w:eastAsia="ro-RO" w:bidi="ro-RO"/>
      </w:rPr>
    </w:lvl>
    <w:lvl w:ilvl="2" w:tplc="2C8EABC6">
      <w:numFmt w:val="bullet"/>
      <w:lvlText w:val="•"/>
      <w:lvlJc w:val="left"/>
      <w:pPr>
        <w:ind w:left="1755" w:hanging="360"/>
      </w:pPr>
      <w:rPr>
        <w:rFonts w:hint="default"/>
        <w:lang w:val="ro-RO" w:eastAsia="ro-RO" w:bidi="ro-RO"/>
      </w:rPr>
    </w:lvl>
    <w:lvl w:ilvl="3" w:tplc="356A8F92">
      <w:numFmt w:val="bullet"/>
      <w:lvlText w:val="•"/>
      <w:lvlJc w:val="left"/>
      <w:pPr>
        <w:ind w:left="2403" w:hanging="360"/>
      </w:pPr>
      <w:rPr>
        <w:rFonts w:hint="default"/>
        <w:lang w:val="ro-RO" w:eastAsia="ro-RO" w:bidi="ro-RO"/>
      </w:rPr>
    </w:lvl>
    <w:lvl w:ilvl="4" w:tplc="71BA7F56">
      <w:numFmt w:val="bullet"/>
      <w:lvlText w:val="•"/>
      <w:lvlJc w:val="left"/>
      <w:pPr>
        <w:ind w:left="3050" w:hanging="360"/>
      </w:pPr>
      <w:rPr>
        <w:rFonts w:hint="default"/>
        <w:lang w:val="ro-RO" w:eastAsia="ro-RO" w:bidi="ro-RO"/>
      </w:rPr>
    </w:lvl>
    <w:lvl w:ilvl="5" w:tplc="8D62628C">
      <w:numFmt w:val="bullet"/>
      <w:lvlText w:val="•"/>
      <w:lvlJc w:val="left"/>
      <w:pPr>
        <w:ind w:left="3698" w:hanging="360"/>
      </w:pPr>
      <w:rPr>
        <w:rFonts w:hint="default"/>
        <w:lang w:val="ro-RO" w:eastAsia="ro-RO" w:bidi="ro-RO"/>
      </w:rPr>
    </w:lvl>
    <w:lvl w:ilvl="6" w:tplc="F800E242">
      <w:numFmt w:val="bullet"/>
      <w:lvlText w:val="•"/>
      <w:lvlJc w:val="left"/>
      <w:pPr>
        <w:ind w:left="4346" w:hanging="360"/>
      </w:pPr>
      <w:rPr>
        <w:rFonts w:hint="default"/>
        <w:lang w:val="ro-RO" w:eastAsia="ro-RO" w:bidi="ro-RO"/>
      </w:rPr>
    </w:lvl>
    <w:lvl w:ilvl="7" w:tplc="7A6CFAE6">
      <w:numFmt w:val="bullet"/>
      <w:lvlText w:val="•"/>
      <w:lvlJc w:val="left"/>
      <w:pPr>
        <w:ind w:left="4993" w:hanging="360"/>
      </w:pPr>
      <w:rPr>
        <w:rFonts w:hint="default"/>
        <w:lang w:val="ro-RO" w:eastAsia="ro-RO" w:bidi="ro-RO"/>
      </w:rPr>
    </w:lvl>
    <w:lvl w:ilvl="8" w:tplc="047C4FD2">
      <w:numFmt w:val="bullet"/>
      <w:lvlText w:val="•"/>
      <w:lvlJc w:val="left"/>
      <w:pPr>
        <w:ind w:left="5641" w:hanging="360"/>
      </w:pPr>
      <w:rPr>
        <w:rFonts w:hint="default"/>
        <w:lang w:val="ro-RO" w:eastAsia="ro-RO" w:bidi="ro-RO"/>
      </w:rPr>
    </w:lvl>
  </w:abstractNum>
  <w:abstractNum w:abstractNumId="51">
    <w:nsid w:val="78ED675B"/>
    <w:multiLevelType w:val="hybridMultilevel"/>
    <w:tmpl w:val="915ACDDA"/>
    <w:lvl w:ilvl="0" w:tplc="D67C03C0">
      <w:numFmt w:val="bullet"/>
      <w:lvlText w:val=""/>
      <w:lvlJc w:val="left"/>
      <w:pPr>
        <w:ind w:left="351" w:hanging="245"/>
      </w:pPr>
      <w:rPr>
        <w:rFonts w:ascii="Symbol" w:eastAsia="Symbol" w:hAnsi="Symbol" w:cs="Symbol" w:hint="default"/>
        <w:w w:val="100"/>
        <w:sz w:val="22"/>
        <w:szCs w:val="22"/>
        <w:lang w:val="ro-RO" w:eastAsia="ro-RO" w:bidi="ro-RO"/>
      </w:rPr>
    </w:lvl>
    <w:lvl w:ilvl="1" w:tplc="3418D50A">
      <w:numFmt w:val="bullet"/>
      <w:lvlText w:val="•"/>
      <w:lvlJc w:val="left"/>
      <w:pPr>
        <w:ind w:left="552" w:hanging="245"/>
      </w:pPr>
      <w:rPr>
        <w:rFonts w:hint="default"/>
        <w:lang w:val="ro-RO" w:eastAsia="ro-RO" w:bidi="ro-RO"/>
      </w:rPr>
    </w:lvl>
    <w:lvl w:ilvl="2" w:tplc="7552415E">
      <w:numFmt w:val="bullet"/>
      <w:lvlText w:val="•"/>
      <w:lvlJc w:val="left"/>
      <w:pPr>
        <w:ind w:left="745" w:hanging="245"/>
      </w:pPr>
      <w:rPr>
        <w:rFonts w:hint="default"/>
        <w:lang w:val="ro-RO" w:eastAsia="ro-RO" w:bidi="ro-RO"/>
      </w:rPr>
    </w:lvl>
    <w:lvl w:ilvl="3" w:tplc="08DE76DE">
      <w:numFmt w:val="bullet"/>
      <w:lvlText w:val="•"/>
      <w:lvlJc w:val="left"/>
      <w:pPr>
        <w:ind w:left="937" w:hanging="245"/>
      </w:pPr>
      <w:rPr>
        <w:rFonts w:hint="default"/>
        <w:lang w:val="ro-RO" w:eastAsia="ro-RO" w:bidi="ro-RO"/>
      </w:rPr>
    </w:lvl>
    <w:lvl w:ilvl="4" w:tplc="8D16F470">
      <w:numFmt w:val="bullet"/>
      <w:lvlText w:val="•"/>
      <w:lvlJc w:val="left"/>
      <w:pPr>
        <w:ind w:left="1130" w:hanging="245"/>
      </w:pPr>
      <w:rPr>
        <w:rFonts w:hint="default"/>
        <w:lang w:val="ro-RO" w:eastAsia="ro-RO" w:bidi="ro-RO"/>
      </w:rPr>
    </w:lvl>
    <w:lvl w:ilvl="5" w:tplc="0316A3E8">
      <w:numFmt w:val="bullet"/>
      <w:lvlText w:val="•"/>
      <w:lvlJc w:val="left"/>
      <w:pPr>
        <w:ind w:left="1322" w:hanging="245"/>
      </w:pPr>
      <w:rPr>
        <w:rFonts w:hint="default"/>
        <w:lang w:val="ro-RO" w:eastAsia="ro-RO" w:bidi="ro-RO"/>
      </w:rPr>
    </w:lvl>
    <w:lvl w:ilvl="6" w:tplc="74A69FD4">
      <w:numFmt w:val="bullet"/>
      <w:lvlText w:val="•"/>
      <w:lvlJc w:val="left"/>
      <w:pPr>
        <w:ind w:left="1515" w:hanging="245"/>
      </w:pPr>
      <w:rPr>
        <w:rFonts w:hint="default"/>
        <w:lang w:val="ro-RO" w:eastAsia="ro-RO" w:bidi="ro-RO"/>
      </w:rPr>
    </w:lvl>
    <w:lvl w:ilvl="7" w:tplc="18C0CCFE">
      <w:numFmt w:val="bullet"/>
      <w:lvlText w:val="•"/>
      <w:lvlJc w:val="left"/>
      <w:pPr>
        <w:ind w:left="1707" w:hanging="245"/>
      </w:pPr>
      <w:rPr>
        <w:rFonts w:hint="default"/>
        <w:lang w:val="ro-RO" w:eastAsia="ro-RO" w:bidi="ro-RO"/>
      </w:rPr>
    </w:lvl>
    <w:lvl w:ilvl="8" w:tplc="D7683B70">
      <w:numFmt w:val="bullet"/>
      <w:lvlText w:val="•"/>
      <w:lvlJc w:val="left"/>
      <w:pPr>
        <w:ind w:left="1900" w:hanging="245"/>
      </w:pPr>
      <w:rPr>
        <w:rFonts w:hint="default"/>
        <w:lang w:val="ro-RO" w:eastAsia="ro-RO" w:bidi="ro-RO"/>
      </w:rPr>
    </w:lvl>
  </w:abstractNum>
  <w:num w:numId="1">
    <w:abstractNumId w:val="3"/>
  </w:num>
  <w:num w:numId="2">
    <w:abstractNumId w:val="46"/>
  </w:num>
  <w:num w:numId="3">
    <w:abstractNumId w:val="39"/>
  </w:num>
  <w:num w:numId="4">
    <w:abstractNumId w:val="42"/>
  </w:num>
  <w:num w:numId="5">
    <w:abstractNumId w:val="28"/>
  </w:num>
  <w:num w:numId="6">
    <w:abstractNumId w:val="2"/>
  </w:num>
  <w:num w:numId="7">
    <w:abstractNumId w:val="50"/>
  </w:num>
  <w:num w:numId="8">
    <w:abstractNumId w:val="19"/>
  </w:num>
  <w:num w:numId="9">
    <w:abstractNumId w:val="21"/>
  </w:num>
  <w:num w:numId="10">
    <w:abstractNumId w:val="44"/>
  </w:num>
  <w:num w:numId="11">
    <w:abstractNumId w:val="10"/>
  </w:num>
  <w:num w:numId="12">
    <w:abstractNumId w:val="33"/>
  </w:num>
  <w:num w:numId="13">
    <w:abstractNumId w:val="1"/>
  </w:num>
  <w:num w:numId="14">
    <w:abstractNumId w:val="4"/>
  </w:num>
  <w:num w:numId="15">
    <w:abstractNumId w:val="8"/>
  </w:num>
  <w:num w:numId="16">
    <w:abstractNumId w:val="13"/>
  </w:num>
  <w:num w:numId="17">
    <w:abstractNumId w:val="40"/>
  </w:num>
  <w:num w:numId="18">
    <w:abstractNumId w:val="49"/>
  </w:num>
  <w:num w:numId="19">
    <w:abstractNumId w:val="7"/>
  </w:num>
  <w:num w:numId="20">
    <w:abstractNumId w:val="25"/>
  </w:num>
  <w:num w:numId="21">
    <w:abstractNumId w:val="5"/>
  </w:num>
  <w:num w:numId="22">
    <w:abstractNumId w:val="51"/>
  </w:num>
  <w:num w:numId="23">
    <w:abstractNumId w:val="32"/>
  </w:num>
  <w:num w:numId="24">
    <w:abstractNumId w:val="6"/>
  </w:num>
  <w:num w:numId="25">
    <w:abstractNumId w:val="47"/>
  </w:num>
  <w:num w:numId="26">
    <w:abstractNumId w:val="41"/>
  </w:num>
  <w:num w:numId="27">
    <w:abstractNumId w:val="27"/>
  </w:num>
  <w:num w:numId="28">
    <w:abstractNumId w:val="38"/>
  </w:num>
  <w:num w:numId="29">
    <w:abstractNumId w:val="31"/>
  </w:num>
  <w:num w:numId="30">
    <w:abstractNumId w:val="14"/>
  </w:num>
  <w:num w:numId="31">
    <w:abstractNumId w:val="36"/>
  </w:num>
  <w:num w:numId="32">
    <w:abstractNumId w:val="23"/>
  </w:num>
  <w:num w:numId="33">
    <w:abstractNumId w:val="20"/>
  </w:num>
  <w:num w:numId="34">
    <w:abstractNumId w:val="18"/>
  </w:num>
  <w:num w:numId="35">
    <w:abstractNumId w:val="26"/>
  </w:num>
  <w:num w:numId="36">
    <w:abstractNumId w:val="17"/>
  </w:num>
  <w:num w:numId="37">
    <w:abstractNumId w:val="30"/>
  </w:num>
  <w:num w:numId="38">
    <w:abstractNumId w:val="0"/>
  </w:num>
  <w:num w:numId="39">
    <w:abstractNumId w:val="34"/>
  </w:num>
  <w:num w:numId="40">
    <w:abstractNumId w:val="35"/>
  </w:num>
  <w:num w:numId="41">
    <w:abstractNumId w:val="24"/>
  </w:num>
  <w:num w:numId="42">
    <w:abstractNumId w:val="9"/>
  </w:num>
  <w:num w:numId="43">
    <w:abstractNumId w:val="22"/>
  </w:num>
  <w:num w:numId="44">
    <w:abstractNumId w:val="12"/>
  </w:num>
  <w:num w:numId="45">
    <w:abstractNumId w:val="16"/>
  </w:num>
  <w:num w:numId="46">
    <w:abstractNumId w:val="29"/>
  </w:num>
  <w:num w:numId="47">
    <w:abstractNumId w:val="48"/>
  </w:num>
  <w:num w:numId="48">
    <w:abstractNumId w:val="37"/>
  </w:num>
  <w:num w:numId="49">
    <w:abstractNumId w:val="15"/>
  </w:num>
  <w:num w:numId="50">
    <w:abstractNumId w:val="43"/>
  </w:num>
  <w:num w:numId="51">
    <w:abstractNumId w:val="11"/>
  </w:num>
  <w:num w:numId="52">
    <w:abstractNumId w:val="4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9458"/>
    <o:shapelayout v:ext="edit">
      <o:idmap v:ext="edit" data="1"/>
    </o:shapelayout>
  </w:hdrShapeDefaults>
  <w:footnotePr>
    <w:footnote w:id="0"/>
    <w:footnote w:id="1"/>
  </w:footnotePr>
  <w:endnotePr>
    <w:endnote w:id="0"/>
    <w:endnote w:id="1"/>
  </w:endnotePr>
  <w:compat>
    <w:ulTrailSpace/>
    <w:shapeLayoutLikeWW8/>
  </w:compat>
  <w:rsids>
    <w:rsidRoot w:val="00711FC4"/>
    <w:rsid w:val="000230A3"/>
    <w:rsid w:val="000605D7"/>
    <w:rsid w:val="000C5A9C"/>
    <w:rsid w:val="000D05A7"/>
    <w:rsid w:val="00126AB9"/>
    <w:rsid w:val="001C4B72"/>
    <w:rsid w:val="00213AA9"/>
    <w:rsid w:val="00267C51"/>
    <w:rsid w:val="002959D5"/>
    <w:rsid w:val="0030203B"/>
    <w:rsid w:val="00312030"/>
    <w:rsid w:val="00357EFD"/>
    <w:rsid w:val="003726CB"/>
    <w:rsid w:val="003817FF"/>
    <w:rsid w:val="003C3EAE"/>
    <w:rsid w:val="003D1CDB"/>
    <w:rsid w:val="0040245A"/>
    <w:rsid w:val="005262FE"/>
    <w:rsid w:val="00582B2A"/>
    <w:rsid w:val="005F4FEF"/>
    <w:rsid w:val="005F54F1"/>
    <w:rsid w:val="006A263E"/>
    <w:rsid w:val="00711FC4"/>
    <w:rsid w:val="00723B0B"/>
    <w:rsid w:val="00737F42"/>
    <w:rsid w:val="0076671C"/>
    <w:rsid w:val="00772E8F"/>
    <w:rsid w:val="00792A39"/>
    <w:rsid w:val="0080085C"/>
    <w:rsid w:val="0086363E"/>
    <w:rsid w:val="008A2F1D"/>
    <w:rsid w:val="008A571F"/>
    <w:rsid w:val="008D644F"/>
    <w:rsid w:val="009048D7"/>
    <w:rsid w:val="009B6735"/>
    <w:rsid w:val="009C4FF3"/>
    <w:rsid w:val="009F3E31"/>
    <w:rsid w:val="00A723AC"/>
    <w:rsid w:val="00AD3557"/>
    <w:rsid w:val="00AF44F3"/>
    <w:rsid w:val="00B07B19"/>
    <w:rsid w:val="00B3559D"/>
    <w:rsid w:val="00BC5FD0"/>
    <w:rsid w:val="00BD13DE"/>
    <w:rsid w:val="00BE0604"/>
    <w:rsid w:val="00BE1BB8"/>
    <w:rsid w:val="00CA7F68"/>
    <w:rsid w:val="00CF0AA2"/>
    <w:rsid w:val="00D13349"/>
    <w:rsid w:val="00D72E58"/>
    <w:rsid w:val="00E13721"/>
    <w:rsid w:val="00E21982"/>
    <w:rsid w:val="00E25A1A"/>
    <w:rsid w:val="00E432B8"/>
    <w:rsid w:val="00E444BC"/>
    <w:rsid w:val="00E9741A"/>
    <w:rsid w:val="00F14AC8"/>
    <w:rsid w:val="00F40DD9"/>
    <w:rsid w:val="00FC136E"/>
    <w:rsid w:val="00FC2E0D"/>
    <w:rsid w:val="00FD65B3"/>
    <w:rsid w:val="00FD7F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11FC4"/>
    <w:rPr>
      <w:rFonts w:ascii="Arial Narrow" w:eastAsia="Arial Narrow" w:hAnsi="Arial Narrow" w:cs="Arial Narrow"/>
      <w:lang w:val="ro-RO" w:eastAsia="ro-RO" w:bidi="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1FC4"/>
    <w:tblPr>
      <w:tblInd w:w="0" w:type="dxa"/>
      <w:tblCellMar>
        <w:top w:w="0" w:type="dxa"/>
        <w:left w:w="0" w:type="dxa"/>
        <w:bottom w:w="0" w:type="dxa"/>
        <w:right w:w="0" w:type="dxa"/>
      </w:tblCellMar>
    </w:tblPr>
  </w:style>
  <w:style w:type="paragraph" w:customStyle="1" w:styleId="TOC1">
    <w:name w:val="TOC 1"/>
    <w:basedOn w:val="a"/>
    <w:uiPriority w:val="1"/>
    <w:qFormat/>
    <w:rsid w:val="00711FC4"/>
    <w:pPr>
      <w:spacing w:before="122"/>
      <w:ind w:left="573" w:hanging="362"/>
    </w:pPr>
    <w:rPr>
      <w:b/>
      <w:bCs/>
      <w:sz w:val="24"/>
      <w:szCs w:val="24"/>
    </w:rPr>
  </w:style>
  <w:style w:type="paragraph" w:styleId="a3">
    <w:name w:val="Body Text"/>
    <w:basedOn w:val="a"/>
    <w:uiPriority w:val="1"/>
    <w:qFormat/>
    <w:rsid w:val="00711FC4"/>
    <w:rPr>
      <w:sz w:val="24"/>
      <w:szCs w:val="24"/>
    </w:rPr>
  </w:style>
  <w:style w:type="paragraph" w:customStyle="1" w:styleId="Heading1">
    <w:name w:val="Heading 1"/>
    <w:basedOn w:val="a"/>
    <w:uiPriority w:val="1"/>
    <w:qFormat/>
    <w:rsid w:val="00711FC4"/>
    <w:pPr>
      <w:spacing w:before="73"/>
      <w:ind w:left="212"/>
      <w:outlineLvl w:val="1"/>
    </w:pPr>
    <w:rPr>
      <w:b/>
      <w:bCs/>
      <w:sz w:val="28"/>
      <w:szCs w:val="28"/>
    </w:rPr>
  </w:style>
  <w:style w:type="paragraph" w:customStyle="1" w:styleId="Heading2">
    <w:name w:val="Heading 2"/>
    <w:basedOn w:val="a"/>
    <w:uiPriority w:val="1"/>
    <w:qFormat/>
    <w:rsid w:val="00711FC4"/>
    <w:pPr>
      <w:ind w:left="232"/>
      <w:outlineLvl w:val="2"/>
    </w:pPr>
    <w:rPr>
      <w:b/>
      <w:bCs/>
      <w:sz w:val="24"/>
      <w:szCs w:val="24"/>
    </w:rPr>
  </w:style>
  <w:style w:type="paragraph" w:styleId="a4">
    <w:name w:val="List Paragraph"/>
    <w:basedOn w:val="a"/>
    <w:uiPriority w:val="1"/>
    <w:qFormat/>
    <w:rsid w:val="00711FC4"/>
    <w:pPr>
      <w:ind w:left="953" w:hanging="361"/>
    </w:pPr>
  </w:style>
  <w:style w:type="paragraph" w:customStyle="1" w:styleId="TableParagraph">
    <w:name w:val="Table Paragraph"/>
    <w:basedOn w:val="a"/>
    <w:uiPriority w:val="1"/>
    <w:qFormat/>
    <w:rsid w:val="00711FC4"/>
  </w:style>
  <w:style w:type="paragraph" w:styleId="a5">
    <w:name w:val="Balloon Text"/>
    <w:basedOn w:val="a"/>
    <w:link w:val="a6"/>
    <w:uiPriority w:val="99"/>
    <w:semiHidden/>
    <w:unhideWhenUsed/>
    <w:rsid w:val="000D05A7"/>
    <w:rPr>
      <w:rFonts w:ascii="Tahoma" w:hAnsi="Tahoma" w:cs="Tahoma"/>
      <w:sz w:val="16"/>
      <w:szCs w:val="16"/>
    </w:rPr>
  </w:style>
  <w:style w:type="character" w:customStyle="1" w:styleId="a6">
    <w:name w:val="Текст выноски Знак"/>
    <w:basedOn w:val="a0"/>
    <w:link w:val="a5"/>
    <w:uiPriority w:val="99"/>
    <w:semiHidden/>
    <w:rsid w:val="000D05A7"/>
    <w:rPr>
      <w:rFonts w:ascii="Tahoma" w:eastAsia="Arial Narrow" w:hAnsi="Tahoma" w:cs="Tahoma"/>
      <w:sz w:val="16"/>
      <w:szCs w:val="16"/>
      <w:lang w:val="ro-RO" w:eastAsia="ro-RO" w:bidi="ro-R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0D216-E785-4F3B-BAE7-50C73C52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1</Pages>
  <Words>8026</Words>
  <Characters>45750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Пользователь Windows</cp:lastModifiedBy>
  <cp:revision>20</cp:revision>
  <dcterms:created xsi:type="dcterms:W3CDTF">2021-01-28T08:22:00Z</dcterms:created>
  <dcterms:modified xsi:type="dcterms:W3CDTF">2021-02-08T08:50:00Z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2019-07-15T00:00:00Z</vt:filetime>
  </property>
  <property fmtid="{D5CDD505-2E9C-101B-9397-08002B2CF9AE}" pid="3" name="Creator">
    <vt:lpwstr>Microsoft® Word for Office 365</vt:lpwstr>
  </property>
  <property fmtid="{D5CDD505-2E9C-101B-9397-08002B2CF9AE}" pid="4" name="LastSaved">
    <vt:filetime>2021-01-28T00:00:00Z</vt:filetime>
  </property>
</Properties>
</file>