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A7945" w14:textId="77777777" w:rsidR="006E0B2A" w:rsidRPr="00EF58DB" w:rsidRDefault="00000000" w:rsidP="00EF58DB">
      <w:pPr>
        <w:rPr>
          <w:lang w:val="ro-RO"/>
        </w:rPr>
      </w:pPr>
      <w:r>
        <w:object w:dxaOrig="1440" w:dyaOrig="1440" w14:anchorId="24C13E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7.35pt;margin-top:-.25pt;width:77.35pt;height:73.25pt;z-index:-251658752;mso-wrap-edited:f" wrapcoords="-204 0 -204 21346 21600 21346 21600 0 -204 0">
            <v:imagedata r:id="rId5" o:title=""/>
          </v:shape>
          <o:OLEObject Type="Embed" ProgID="PBrush" ShapeID="_x0000_s1026" DrawAspect="Content" ObjectID="_1757233120" r:id="rId6"/>
        </w:object>
      </w:r>
    </w:p>
    <w:p w14:paraId="43DAF9FF" w14:textId="77777777" w:rsidR="006E0B2A" w:rsidRDefault="006E0B2A" w:rsidP="006E0B2A">
      <w:pPr>
        <w:rPr>
          <w:b/>
          <w:bCs/>
          <w:lang w:val="ro-RO"/>
        </w:rPr>
      </w:pPr>
    </w:p>
    <w:p w14:paraId="42B592BE" w14:textId="77777777" w:rsidR="006E0B2A" w:rsidRDefault="006E0B2A" w:rsidP="006E0B2A">
      <w:pPr>
        <w:jc w:val="center"/>
        <w:rPr>
          <w:b/>
          <w:bCs/>
          <w:lang w:val="ro-RO"/>
        </w:rPr>
      </w:pPr>
    </w:p>
    <w:p w14:paraId="4ACB4B1B" w14:textId="77777777" w:rsidR="006E0B2A" w:rsidRDefault="006E0B2A" w:rsidP="006E0B2A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/>
          <w:b/>
          <w:bCs/>
          <w:szCs w:val="24"/>
          <w:lang w:val="ro-RO"/>
        </w:rPr>
      </w:pPr>
    </w:p>
    <w:p w14:paraId="740D1A9B" w14:textId="77777777" w:rsidR="006E0B2A" w:rsidRDefault="006E0B2A" w:rsidP="006E0B2A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/>
          <w:b/>
          <w:bCs/>
          <w:szCs w:val="24"/>
          <w:lang w:val="ro-RO"/>
        </w:rPr>
      </w:pPr>
    </w:p>
    <w:p w14:paraId="35C2974F" w14:textId="77777777" w:rsidR="006E0B2A" w:rsidRDefault="006E0B2A" w:rsidP="006E0B2A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/>
          <w:b/>
          <w:bCs/>
          <w:szCs w:val="24"/>
          <w:lang w:val="ro-RO"/>
        </w:rPr>
      </w:pPr>
      <w:r>
        <w:rPr>
          <w:rFonts w:ascii="Times New Roman" w:hAnsi="Times New Roman"/>
          <w:b/>
          <w:bCs/>
          <w:szCs w:val="24"/>
          <w:lang w:val="ro-RO"/>
        </w:rPr>
        <w:t>REPUBLICA  MOLDOVA</w:t>
      </w:r>
    </w:p>
    <w:p w14:paraId="053373DD" w14:textId="77777777" w:rsidR="006E0B2A" w:rsidRDefault="006E0B2A" w:rsidP="006E0B2A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/>
          <w:b/>
          <w:bCs/>
          <w:color w:val="000000" w:themeColor="text1"/>
          <w:szCs w:val="24"/>
          <w:lang w:val="ro-RO"/>
        </w:rPr>
      </w:pPr>
      <w:r>
        <w:rPr>
          <w:rFonts w:ascii="Times New Roman" w:hAnsi="Times New Roman"/>
          <w:b/>
          <w:bCs/>
          <w:szCs w:val="24"/>
          <w:lang w:val="ro-RO"/>
        </w:rPr>
        <w:t>RAIONUL  FLOREȘTI</w:t>
      </w:r>
    </w:p>
    <w:p w14:paraId="21F0A7AC" w14:textId="77777777" w:rsidR="006E0B2A" w:rsidRDefault="006E0B2A" w:rsidP="006E0B2A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/>
          <w:b/>
          <w:bCs/>
          <w:szCs w:val="24"/>
          <w:lang w:val="ro-RO"/>
        </w:rPr>
      </w:pPr>
      <w:r>
        <w:rPr>
          <w:rFonts w:ascii="Times New Roman" w:hAnsi="Times New Roman"/>
          <w:b/>
          <w:bCs/>
          <w:szCs w:val="24"/>
          <w:lang w:val="ro-RO"/>
        </w:rPr>
        <w:t>CONSILIUL  LOCAL  VĂSCĂUȚI</w:t>
      </w:r>
    </w:p>
    <w:p w14:paraId="285D48C7" w14:textId="77777777" w:rsidR="006E0B2A" w:rsidRDefault="006E0B2A" w:rsidP="006E0B2A">
      <w:pPr>
        <w:rPr>
          <w:rFonts w:ascii="Times New Roman" w:hAnsi="Times New Roman"/>
          <w:b/>
          <w:color w:val="000000" w:themeColor="text1"/>
          <w:szCs w:val="24"/>
          <w:lang w:val="ro-RO"/>
        </w:rPr>
      </w:pPr>
    </w:p>
    <w:p w14:paraId="1DBDC539" w14:textId="1F6B1BDA" w:rsidR="006E0B2A" w:rsidRDefault="006E0B2A" w:rsidP="00323983">
      <w:pPr>
        <w:jc w:val="center"/>
        <w:rPr>
          <w:rFonts w:ascii="Times New Roman" w:hAnsi="Times New Roman"/>
          <w:b/>
          <w:color w:val="000000" w:themeColor="text1"/>
          <w:szCs w:val="24"/>
          <w:lang w:val="ro-RO"/>
        </w:rPr>
      </w:pPr>
      <w:r>
        <w:rPr>
          <w:rFonts w:ascii="Times New Roman" w:hAnsi="Times New Roman"/>
          <w:b/>
          <w:color w:val="000000" w:themeColor="text1"/>
          <w:szCs w:val="24"/>
          <w:lang w:val="ro-RO"/>
        </w:rPr>
        <w:t>DECIZIE nr.</w:t>
      </w:r>
      <w:r w:rsidR="00075254">
        <w:rPr>
          <w:rFonts w:ascii="Times New Roman" w:hAnsi="Times New Roman"/>
          <w:b/>
          <w:color w:val="000000" w:themeColor="text1"/>
          <w:szCs w:val="24"/>
          <w:lang w:val="ro-RO"/>
        </w:rPr>
        <w:t xml:space="preserve"> </w:t>
      </w:r>
      <w:r>
        <w:rPr>
          <w:rFonts w:ascii="Times New Roman" w:hAnsi="Times New Roman"/>
          <w:b/>
          <w:color w:val="000000" w:themeColor="text1"/>
          <w:szCs w:val="24"/>
          <w:lang w:val="ro-RO"/>
        </w:rPr>
        <w:t>0</w:t>
      </w:r>
      <w:r w:rsidR="00E42623">
        <w:rPr>
          <w:rFonts w:ascii="Times New Roman" w:hAnsi="Times New Roman"/>
          <w:b/>
          <w:color w:val="000000" w:themeColor="text1"/>
          <w:szCs w:val="24"/>
          <w:lang w:val="ro-RO"/>
        </w:rPr>
        <w:t>6</w:t>
      </w:r>
      <w:r>
        <w:rPr>
          <w:rFonts w:ascii="Times New Roman" w:hAnsi="Times New Roman"/>
          <w:b/>
          <w:color w:val="000000" w:themeColor="text1"/>
          <w:szCs w:val="24"/>
          <w:lang w:val="ro-RO"/>
        </w:rPr>
        <w:t>/0</w:t>
      </w:r>
      <w:r w:rsidR="00E42623">
        <w:rPr>
          <w:rFonts w:ascii="Times New Roman" w:hAnsi="Times New Roman"/>
          <w:b/>
          <w:color w:val="000000" w:themeColor="text1"/>
          <w:szCs w:val="24"/>
          <w:lang w:val="ro-RO"/>
        </w:rPr>
        <w:t>1</w:t>
      </w:r>
      <w:r>
        <w:rPr>
          <w:rFonts w:ascii="Times New Roman" w:hAnsi="Times New Roman"/>
          <w:b/>
          <w:color w:val="000000" w:themeColor="text1"/>
          <w:szCs w:val="24"/>
          <w:lang w:val="ro-RO"/>
        </w:rPr>
        <w:t xml:space="preserve">                                                                                                                                             din 2</w:t>
      </w:r>
      <w:r w:rsidR="00E42623">
        <w:rPr>
          <w:rFonts w:ascii="Times New Roman" w:hAnsi="Times New Roman"/>
          <w:b/>
          <w:color w:val="000000" w:themeColor="text1"/>
          <w:szCs w:val="24"/>
          <w:lang w:val="ro-RO"/>
        </w:rPr>
        <w:t>5 septembrie</w:t>
      </w:r>
      <w:r>
        <w:rPr>
          <w:rFonts w:ascii="Times New Roman" w:hAnsi="Times New Roman"/>
          <w:b/>
          <w:color w:val="000000" w:themeColor="text1"/>
          <w:szCs w:val="24"/>
          <w:lang w:val="ro-RO"/>
        </w:rPr>
        <w:t xml:space="preserve"> 2023</w:t>
      </w:r>
    </w:p>
    <w:p w14:paraId="1443E7C3" w14:textId="77777777" w:rsidR="006E0B2A" w:rsidRDefault="006E0B2A" w:rsidP="006E0B2A">
      <w:pPr>
        <w:jc w:val="center"/>
        <w:rPr>
          <w:rFonts w:ascii="Times New Roman" w:hAnsi="Times New Roman"/>
          <w:b/>
          <w:color w:val="000000" w:themeColor="text1"/>
          <w:szCs w:val="24"/>
          <w:lang w:val="ro-RO"/>
        </w:rPr>
      </w:pPr>
    </w:p>
    <w:p w14:paraId="6D54E385" w14:textId="20C5E833" w:rsidR="005F6C66" w:rsidRDefault="006E0B2A" w:rsidP="006E0B2A">
      <w:pPr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Cu privire la alocarea mijloacelor financiare                                                                                               din soldul disponibil</w:t>
      </w:r>
    </w:p>
    <w:p w14:paraId="6369C34B" w14:textId="6B75FB1F" w:rsidR="006E0B2A" w:rsidRDefault="006E0B2A" w:rsidP="006E0B2A">
      <w:pPr>
        <w:rPr>
          <w:rFonts w:ascii="Times New Roman" w:hAnsi="Times New Roman"/>
          <w:lang w:val="ro-RO"/>
        </w:rPr>
      </w:pPr>
    </w:p>
    <w:p w14:paraId="106EB451" w14:textId="55C6FDEB" w:rsidR="006E0B2A" w:rsidRPr="00075254" w:rsidRDefault="006E0B2A" w:rsidP="006E0B2A">
      <w:pPr>
        <w:rPr>
          <w:rFonts w:ascii="Times New Roman" w:hAnsi="Times New Roman"/>
          <w:color w:val="000000" w:themeColor="text1"/>
        </w:rPr>
      </w:pPr>
      <w:r w:rsidRPr="00075254">
        <w:rPr>
          <w:rFonts w:ascii="Times New Roman" w:hAnsi="Times New Roman"/>
          <w:color w:val="000000" w:themeColor="text1"/>
          <w:lang w:val="ro-RO"/>
        </w:rPr>
        <w:t xml:space="preserve">      </w:t>
      </w:r>
      <w:r w:rsidRPr="00075254">
        <w:rPr>
          <w:rFonts w:ascii="Times New Roman" w:hAnsi="Times New Roman"/>
          <w:color w:val="000000" w:themeColor="text1"/>
        </w:rPr>
        <w:t xml:space="preserve">     </w:t>
      </w:r>
      <w:proofErr w:type="spellStart"/>
      <w:r w:rsidRPr="00075254">
        <w:rPr>
          <w:rFonts w:ascii="Times New Roman" w:hAnsi="Times New Roman"/>
          <w:color w:val="000000" w:themeColor="text1"/>
        </w:rPr>
        <w:t>Reeșind</w:t>
      </w:r>
      <w:proofErr w:type="spellEnd"/>
      <w:r w:rsidRPr="00075254">
        <w:rPr>
          <w:rFonts w:ascii="Times New Roman" w:hAnsi="Times New Roman"/>
          <w:color w:val="000000" w:themeColor="text1"/>
        </w:rPr>
        <w:t xml:space="preserve"> din </w:t>
      </w:r>
      <w:proofErr w:type="spellStart"/>
      <w:r w:rsidRPr="00075254">
        <w:rPr>
          <w:rFonts w:ascii="Times New Roman" w:hAnsi="Times New Roman"/>
          <w:color w:val="000000" w:themeColor="text1"/>
        </w:rPr>
        <w:t>necesarul</w:t>
      </w:r>
      <w:proofErr w:type="spellEnd"/>
      <w:r w:rsidRPr="0007525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075254">
        <w:rPr>
          <w:rFonts w:ascii="Times New Roman" w:hAnsi="Times New Roman"/>
          <w:color w:val="000000" w:themeColor="text1"/>
        </w:rPr>
        <w:t>achitării</w:t>
      </w:r>
      <w:proofErr w:type="spellEnd"/>
      <w:r w:rsidRPr="0007525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075254">
        <w:rPr>
          <w:rFonts w:ascii="Times New Roman" w:hAnsi="Times New Roman"/>
          <w:color w:val="000000" w:themeColor="text1"/>
        </w:rPr>
        <w:t>indemnizației</w:t>
      </w:r>
      <w:proofErr w:type="spellEnd"/>
      <w:r w:rsidRPr="0007525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075254">
        <w:rPr>
          <w:rFonts w:ascii="Times New Roman" w:hAnsi="Times New Roman"/>
          <w:color w:val="000000" w:themeColor="text1"/>
        </w:rPr>
        <w:t>unice</w:t>
      </w:r>
      <w:proofErr w:type="spellEnd"/>
      <w:r w:rsidRPr="00075254">
        <w:rPr>
          <w:rFonts w:ascii="Times New Roman" w:hAnsi="Times New Roman"/>
          <w:color w:val="000000" w:themeColor="text1"/>
        </w:rPr>
        <w:t xml:space="preserve"> </w:t>
      </w:r>
      <w:r w:rsidR="00EF58DB" w:rsidRPr="00075254">
        <w:rPr>
          <w:rFonts w:ascii="Times New Roman" w:hAnsi="Times New Roman"/>
          <w:color w:val="000000" w:themeColor="text1"/>
        </w:rPr>
        <w:t xml:space="preserve">la </w:t>
      </w:r>
      <w:proofErr w:type="spellStart"/>
      <w:r w:rsidR="00EF58DB" w:rsidRPr="00075254">
        <w:rPr>
          <w:rFonts w:ascii="Times New Roman" w:hAnsi="Times New Roman"/>
          <w:color w:val="000000" w:themeColor="text1"/>
        </w:rPr>
        <w:t>expirarea</w:t>
      </w:r>
      <w:proofErr w:type="spellEnd"/>
      <w:r w:rsidR="00EF58DB" w:rsidRPr="0007525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F58DB" w:rsidRPr="00075254">
        <w:rPr>
          <w:rFonts w:ascii="Times New Roman" w:hAnsi="Times New Roman"/>
          <w:color w:val="000000" w:themeColor="text1"/>
        </w:rPr>
        <w:t>mandatului</w:t>
      </w:r>
      <w:proofErr w:type="spellEnd"/>
      <w:r w:rsidR="00EF58DB" w:rsidRPr="0007525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F58DB" w:rsidRPr="00075254">
        <w:rPr>
          <w:rFonts w:ascii="Times New Roman" w:hAnsi="Times New Roman"/>
          <w:color w:val="000000" w:themeColor="text1"/>
        </w:rPr>
        <w:t>alesului</w:t>
      </w:r>
      <w:proofErr w:type="spellEnd"/>
      <w:r w:rsidR="00EF58DB" w:rsidRPr="00075254">
        <w:rPr>
          <w:rFonts w:ascii="Times New Roman" w:hAnsi="Times New Roman"/>
          <w:color w:val="000000" w:themeColor="text1"/>
        </w:rPr>
        <w:t xml:space="preserve"> </w:t>
      </w:r>
      <w:proofErr w:type="gramStart"/>
      <w:r w:rsidR="00EF58DB" w:rsidRPr="00075254">
        <w:rPr>
          <w:rFonts w:ascii="Times New Roman" w:hAnsi="Times New Roman"/>
          <w:color w:val="000000" w:themeColor="text1"/>
        </w:rPr>
        <w:t xml:space="preserve">local, </w:t>
      </w:r>
      <w:r w:rsidR="00075254">
        <w:rPr>
          <w:rFonts w:ascii="Times New Roman" w:hAnsi="Times New Roman"/>
          <w:color w:val="000000" w:themeColor="text1"/>
        </w:rPr>
        <w:t xml:space="preserve">  </w:t>
      </w:r>
      <w:proofErr w:type="gramEnd"/>
      <w:r w:rsidR="00075254">
        <w:rPr>
          <w:rFonts w:ascii="Times New Roman" w:hAnsi="Times New Roman"/>
          <w:color w:val="000000" w:themeColor="text1"/>
        </w:rPr>
        <w:t xml:space="preserve">                   </w:t>
      </w:r>
      <w:proofErr w:type="spellStart"/>
      <w:r w:rsidRPr="00075254">
        <w:rPr>
          <w:rFonts w:ascii="Times New Roman" w:hAnsi="Times New Roman"/>
          <w:color w:val="000000" w:themeColor="text1"/>
        </w:rPr>
        <w:t>în</w:t>
      </w:r>
      <w:proofErr w:type="spellEnd"/>
      <w:r w:rsidRPr="0007525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075254">
        <w:rPr>
          <w:rFonts w:ascii="Times New Roman" w:hAnsi="Times New Roman"/>
          <w:color w:val="000000" w:themeColor="text1"/>
        </w:rPr>
        <w:t>conformitate</w:t>
      </w:r>
      <w:proofErr w:type="spellEnd"/>
      <w:r w:rsidRPr="00075254">
        <w:rPr>
          <w:rFonts w:ascii="Times New Roman" w:hAnsi="Times New Roman"/>
          <w:color w:val="000000" w:themeColor="text1"/>
        </w:rPr>
        <w:t xml:space="preserve"> cu </w:t>
      </w:r>
      <w:proofErr w:type="spellStart"/>
      <w:r w:rsidRPr="00075254">
        <w:rPr>
          <w:rFonts w:ascii="Times New Roman" w:hAnsi="Times New Roman"/>
          <w:color w:val="000000" w:themeColor="text1"/>
        </w:rPr>
        <w:t>prevederile</w:t>
      </w:r>
      <w:proofErr w:type="spellEnd"/>
      <w:r w:rsidRPr="00075254">
        <w:rPr>
          <w:rFonts w:ascii="Times New Roman" w:hAnsi="Times New Roman"/>
          <w:color w:val="000000" w:themeColor="text1"/>
        </w:rPr>
        <w:t xml:space="preserve"> art. 26 din </w:t>
      </w:r>
      <w:proofErr w:type="spellStart"/>
      <w:r w:rsidRPr="00075254">
        <w:rPr>
          <w:rFonts w:ascii="Times New Roman" w:hAnsi="Times New Roman"/>
          <w:color w:val="000000" w:themeColor="text1"/>
        </w:rPr>
        <w:t>Legea</w:t>
      </w:r>
      <w:proofErr w:type="spellEnd"/>
      <w:r w:rsidRPr="00075254">
        <w:rPr>
          <w:rFonts w:ascii="Times New Roman" w:hAnsi="Times New Roman"/>
          <w:color w:val="000000" w:themeColor="text1"/>
        </w:rPr>
        <w:t xml:space="preserve"> nr. 397/2003 </w:t>
      </w:r>
      <w:proofErr w:type="spellStart"/>
      <w:r w:rsidRPr="00075254">
        <w:rPr>
          <w:rFonts w:ascii="Times New Roman" w:hAnsi="Times New Roman"/>
          <w:color w:val="000000" w:themeColor="text1"/>
        </w:rPr>
        <w:t>privind</w:t>
      </w:r>
      <w:proofErr w:type="spellEnd"/>
      <w:r w:rsidRPr="0007525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075254">
        <w:rPr>
          <w:rFonts w:ascii="Times New Roman" w:hAnsi="Times New Roman"/>
          <w:color w:val="000000" w:themeColor="text1"/>
        </w:rPr>
        <w:t>finanțele</w:t>
      </w:r>
      <w:proofErr w:type="spellEnd"/>
      <w:r w:rsidRPr="0007525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075254">
        <w:rPr>
          <w:rFonts w:ascii="Times New Roman" w:hAnsi="Times New Roman"/>
          <w:color w:val="000000" w:themeColor="text1"/>
        </w:rPr>
        <w:t>publice</w:t>
      </w:r>
      <w:proofErr w:type="spellEnd"/>
      <w:r w:rsidRPr="00075254">
        <w:rPr>
          <w:rFonts w:ascii="Times New Roman" w:hAnsi="Times New Roman"/>
          <w:color w:val="000000" w:themeColor="text1"/>
        </w:rPr>
        <w:t xml:space="preserve"> </w:t>
      </w:r>
      <w:proofErr w:type="gramStart"/>
      <w:r w:rsidRPr="00075254">
        <w:rPr>
          <w:rFonts w:ascii="Times New Roman" w:hAnsi="Times New Roman"/>
          <w:color w:val="000000" w:themeColor="text1"/>
        </w:rPr>
        <w:t>locale</w:t>
      </w:r>
      <w:r w:rsidR="00075254">
        <w:rPr>
          <w:rFonts w:ascii="Times New Roman" w:hAnsi="Times New Roman"/>
          <w:color w:val="000000" w:themeColor="text1"/>
        </w:rPr>
        <w:t>;</w:t>
      </w:r>
      <w:r w:rsidRPr="00075254">
        <w:rPr>
          <w:rFonts w:ascii="Times New Roman" w:hAnsi="Times New Roman"/>
          <w:color w:val="000000" w:themeColor="text1"/>
        </w:rPr>
        <w:t xml:space="preserve"> </w:t>
      </w:r>
      <w:r w:rsidR="00AF3649" w:rsidRPr="00075254">
        <w:rPr>
          <w:rFonts w:ascii="Times New Roman" w:hAnsi="Times New Roman"/>
          <w:color w:val="000000" w:themeColor="text1"/>
        </w:rPr>
        <w:t xml:space="preserve">  </w:t>
      </w:r>
      <w:proofErr w:type="gramEnd"/>
      <w:r w:rsidR="00AF3649" w:rsidRPr="00075254">
        <w:rPr>
          <w:rFonts w:ascii="Times New Roman" w:hAnsi="Times New Roman"/>
          <w:color w:val="000000" w:themeColor="text1"/>
        </w:rPr>
        <w:t xml:space="preserve">                      </w:t>
      </w:r>
      <w:r w:rsidRPr="00075254">
        <w:rPr>
          <w:rFonts w:ascii="Times New Roman" w:hAnsi="Times New Roman"/>
          <w:color w:val="000000" w:themeColor="text1"/>
        </w:rPr>
        <w:t xml:space="preserve">art. 16 </w:t>
      </w:r>
      <w:proofErr w:type="spellStart"/>
      <w:r w:rsidRPr="00075254">
        <w:rPr>
          <w:rFonts w:ascii="Times New Roman" w:hAnsi="Times New Roman"/>
          <w:color w:val="000000" w:themeColor="text1"/>
        </w:rPr>
        <w:t>alin</w:t>
      </w:r>
      <w:proofErr w:type="spellEnd"/>
      <w:r w:rsidRPr="00075254">
        <w:rPr>
          <w:rFonts w:ascii="Times New Roman" w:hAnsi="Times New Roman"/>
          <w:color w:val="000000" w:themeColor="text1"/>
        </w:rPr>
        <w:t xml:space="preserve">. (2) din </w:t>
      </w:r>
      <w:proofErr w:type="spellStart"/>
      <w:r w:rsidRPr="00075254">
        <w:rPr>
          <w:rFonts w:ascii="Times New Roman" w:hAnsi="Times New Roman"/>
          <w:color w:val="000000" w:themeColor="text1"/>
        </w:rPr>
        <w:t>Legea</w:t>
      </w:r>
      <w:proofErr w:type="spellEnd"/>
      <w:r w:rsidRPr="0007525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075254">
        <w:rPr>
          <w:rFonts w:ascii="Times New Roman" w:hAnsi="Times New Roman"/>
          <w:color w:val="000000" w:themeColor="text1"/>
        </w:rPr>
        <w:t>finanțelor</w:t>
      </w:r>
      <w:proofErr w:type="spellEnd"/>
      <w:r w:rsidRPr="0007525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075254">
        <w:rPr>
          <w:rFonts w:ascii="Times New Roman" w:hAnsi="Times New Roman"/>
          <w:color w:val="000000" w:themeColor="text1"/>
        </w:rPr>
        <w:t>publice</w:t>
      </w:r>
      <w:proofErr w:type="spellEnd"/>
      <w:r w:rsidRPr="0007525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075254">
        <w:rPr>
          <w:rFonts w:ascii="Times New Roman" w:hAnsi="Times New Roman"/>
          <w:color w:val="000000" w:themeColor="text1"/>
        </w:rPr>
        <w:t>și</w:t>
      </w:r>
      <w:proofErr w:type="spellEnd"/>
      <w:r w:rsidRPr="0007525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075254">
        <w:rPr>
          <w:rFonts w:ascii="Times New Roman" w:hAnsi="Times New Roman"/>
          <w:color w:val="000000" w:themeColor="text1"/>
        </w:rPr>
        <w:t>responsabilitățile</w:t>
      </w:r>
      <w:proofErr w:type="spellEnd"/>
      <w:r w:rsidRPr="0007525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075254">
        <w:rPr>
          <w:rFonts w:ascii="Times New Roman" w:hAnsi="Times New Roman"/>
          <w:color w:val="000000" w:themeColor="text1"/>
        </w:rPr>
        <w:t>bugetar</w:t>
      </w:r>
      <w:proofErr w:type="spellEnd"/>
      <w:r w:rsidRPr="00075254">
        <w:rPr>
          <w:rFonts w:ascii="Times New Roman" w:hAnsi="Times New Roman"/>
          <w:color w:val="000000" w:themeColor="text1"/>
        </w:rPr>
        <w:t xml:space="preserve"> – fiscal</w:t>
      </w:r>
      <w:r w:rsidR="00075254" w:rsidRPr="00075254">
        <w:rPr>
          <w:rFonts w:ascii="Times New Roman" w:hAnsi="Times New Roman"/>
          <w:color w:val="000000" w:themeColor="text1"/>
        </w:rPr>
        <w:t xml:space="preserve"> </w:t>
      </w:r>
      <w:r w:rsidR="00075254" w:rsidRPr="00075254">
        <w:rPr>
          <w:rFonts w:ascii="Times New Roman" w:hAnsi="Times New Roman"/>
          <w:color w:val="000000" w:themeColor="text1"/>
        </w:rPr>
        <w:t>nr. 181/</w:t>
      </w:r>
      <w:proofErr w:type="gramStart"/>
      <w:r w:rsidR="00075254" w:rsidRPr="00075254">
        <w:rPr>
          <w:rFonts w:ascii="Times New Roman" w:hAnsi="Times New Roman"/>
          <w:color w:val="000000" w:themeColor="text1"/>
        </w:rPr>
        <w:t>2014</w:t>
      </w:r>
      <w:r w:rsidR="00075254">
        <w:rPr>
          <w:rFonts w:ascii="Times New Roman" w:hAnsi="Times New Roman"/>
          <w:color w:val="000000" w:themeColor="text1"/>
        </w:rPr>
        <w:t>;</w:t>
      </w:r>
      <w:r w:rsidR="00AF3649" w:rsidRPr="00075254">
        <w:rPr>
          <w:rFonts w:ascii="Times New Roman" w:hAnsi="Times New Roman"/>
          <w:color w:val="000000" w:themeColor="text1"/>
        </w:rPr>
        <w:t xml:space="preserve">   </w:t>
      </w:r>
      <w:proofErr w:type="gramEnd"/>
      <w:r w:rsidR="00AF3649" w:rsidRPr="00075254">
        <w:rPr>
          <w:rFonts w:ascii="Times New Roman" w:hAnsi="Times New Roman"/>
          <w:color w:val="000000" w:themeColor="text1"/>
        </w:rPr>
        <w:t xml:space="preserve">         </w:t>
      </w:r>
      <w:r w:rsidRPr="00075254">
        <w:rPr>
          <w:rFonts w:ascii="Times New Roman" w:hAnsi="Times New Roman"/>
          <w:color w:val="000000" w:themeColor="text1"/>
        </w:rPr>
        <w:t xml:space="preserve">art. 14 </w:t>
      </w:r>
      <w:proofErr w:type="spellStart"/>
      <w:r w:rsidRPr="00075254">
        <w:rPr>
          <w:rFonts w:ascii="Times New Roman" w:hAnsi="Times New Roman"/>
          <w:color w:val="000000" w:themeColor="text1"/>
        </w:rPr>
        <w:t>alin</w:t>
      </w:r>
      <w:proofErr w:type="spellEnd"/>
      <w:r w:rsidRPr="00075254">
        <w:rPr>
          <w:rFonts w:ascii="Times New Roman" w:hAnsi="Times New Roman"/>
          <w:color w:val="000000" w:themeColor="text1"/>
        </w:rPr>
        <w:t xml:space="preserve">. (2) lit. n) </w:t>
      </w:r>
      <w:proofErr w:type="spellStart"/>
      <w:r w:rsidR="00EF58DB" w:rsidRPr="00075254">
        <w:rPr>
          <w:rFonts w:ascii="Times New Roman" w:hAnsi="Times New Roman"/>
          <w:color w:val="000000" w:themeColor="text1"/>
        </w:rPr>
        <w:t>și</w:t>
      </w:r>
      <w:proofErr w:type="spellEnd"/>
      <w:r w:rsidRPr="0007525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075254">
        <w:rPr>
          <w:rFonts w:ascii="Times New Roman" w:hAnsi="Times New Roman"/>
          <w:color w:val="000000" w:themeColor="text1"/>
        </w:rPr>
        <w:t>alin</w:t>
      </w:r>
      <w:proofErr w:type="spellEnd"/>
      <w:r w:rsidRPr="00075254">
        <w:rPr>
          <w:rFonts w:ascii="Times New Roman" w:hAnsi="Times New Roman"/>
          <w:color w:val="000000" w:themeColor="text1"/>
        </w:rPr>
        <w:t>.</w:t>
      </w:r>
      <w:r w:rsidR="00075254">
        <w:rPr>
          <w:rFonts w:ascii="Times New Roman" w:hAnsi="Times New Roman"/>
          <w:color w:val="000000" w:themeColor="text1"/>
        </w:rPr>
        <w:t xml:space="preserve"> </w:t>
      </w:r>
      <w:proofErr w:type="gramStart"/>
      <w:r w:rsidRPr="00075254">
        <w:rPr>
          <w:rFonts w:ascii="Times New Roman" w:hAnsi="Times New Roman"/>
          <w:color w:val="000000" w:themeColor="text1"/>
        </w:rPr>
        <w:t>(</w:t>
      </w:r>
      <w:proofErr w:type="gramEnd"/>
      <w:r w:rsidRPr="00075254">
        <w:rPr>
          <w:rFonts w:ascii="Times New Roman" w:hAnsi="Times New Roman"/>
          <w:color w:val="000000" w:themeColor="text1"/>
        </w:rPr>
        <w:t xml:space="preserve">4) </w:t>
      </w:r>
      <w:r w:rsidR="00EF58DB" w:rsidRPr="00075254">
        <w:rPr>
          <w:rFonts w:ascii="Times New Roman" w:hAnsi="Times New Roman"/>
          <w:color w:val="000000" w:themeColor="text1"/>
        </w:rPr>
        <w:t xml:space="preserve">din </w:t>
      </w:r>
      <w:proofErr w:type="spellStart"/>
      <w:r w:rsidRPr="00075254">
        <w:rPr>
          <w:rFonts w:ascii="Times New Roman" w:hAnsi="Times New Roman"/>
          <w:color w:val="000000" w:themeColor="text1"/>
        </w:rPr>
        <w:t>Leg</w:t>
      </w:r>
      <w:r w:rsidR="00EF58DB" w:rsidRPr="00075254">
        <w:rPr>
          <w:rFonts w:ascii="Times New Roman" w:hAnsi="Times New Roman"/>
          <w:color w:val="000000" w:themeColor="text1"/>
        </w:rPr>
        <w:t>ea</w:t>
      </w:r>
      <w:proofErr w:type="spellEnd"/>
      <w:r w:rsidRPr="00075254">
        <w:rPr>
          <w:rFonts w:ascii="Times New Roman" w:hAnsi="Times New Roman"/>
          <w:color w:val="000000" w:themeColor="text1"/>
        </w:rPr>
        <w:t xml:space="preserve"> nr. 436/2006 </w:t>
      </w:r>
      <w:proofErr w:type="spellStart"/>
      <w:r w:rsidRPr="00075254">
        <w:rPr>
          <w:rFonts w:ascii="Times New Roman" w:hAnsi="Times New Roman"/>
          <w:color w:val="000000" w:themeColor="text1"/>
        </w:rPr>
        <w:t>privind</w:t>
      </w:r>
      <w:proofErr w:type="spellEnd"/>
      <w:r w:rsidRPr="0007525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075254">
        <w:rPr>
          <w:rFonts w:ascii="Times New Roman" w:hAnsi="Times New Roman"/>
          <w:color w:val="000000" w:themeColor="text1"/>
        </w:rPr>
        <w:t>administrația</w:t>
      </w:r>
      <w:proofErr w:type="spellEnd"/>
      <w:r w:rsidRPr="0007525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075254">
        <w:rPr>
          <w:rFonts w:ascii="Times New Roman" w:hAnsi="Times New Roman"/>
          <w:color w:val="000000" w:themeColor="text1"/>
        </w:rPr>
        <w:t>publică</w:t>
      </w:r>
      <w:proofErr w:type="spellEnd"/>
      <w:r w:rsidRPr="0007525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075254">
        <w:rPr>
          <w:rFonts w:ascii="Times New Roman" w:hAnsi="Times New Roman"/>
          <w:color w:val="000000" w:themeColor="text1"/>
        </w:rPr>
        <w:t>locală</w:t>
      </w:r>
      <w:proofErr w:type="spellEnd"/>
      <w:r w:rsidRPr="00075254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075254">
        <w:rPr>
          <w:rFonts w:ascii="Times New Roman" w:hAnsi="Times New Roman"/>
          <w:color w:val="000000" w:themeColor="text1"/>
        </w:rPr>
        <w:t>Consiliul</w:t>
      </w:r>
      <w:proofErr w:type="spellEnd"/>
      <w:r w:rsidRPr="00075254">
        <w:rPr>
          <w:rFonts w:ascii="Times New Roman" w:hAnsi="Times New Roman"/>
          <w:color w:val="000000" w:themeColor="text1"/>
        </w:rPr>
        <w:t xml:space="preserve"> local </w:t>
      </w:r>
      <w:proofErr w:type="spellStart"/>
      <w:r w:rsidRPr="00075254">
        <w:rPr>
          <w:rFonts w:ascii="Times New Roman" w:hAnsi="Times New Roman"/>
          <w:color w:val="000000" w:themeColor="text1"/>
        </w:rPr>
        <w:t>Văscăuți</w:t>
      </w:r>
      <w:proofErr w:type="spellEnd"/>
      <w:r w:rsidRPr="00075254">
        <w:rPr>
          <w:rFonts w:ascii="Times New Roman" w:hAnsi="Times New Roman"/>
          <w:color w:val="000000" w:themeColor="text1"/>
        </w:rPr>
        <w:t xml:space="preserve"> </w:t>
      </w:r>
    </w:p>
    <w:p w14:paraId="04F9B2FE" w14:textId="77777777" w:rsidR="00EF58DB" w:rsidRPr="00075254" w:rsidRDefault="00EF58DB" w:rsidP="006E0B2A">
      <w:pPr>
        <w:rPr>
          <w:rFonts w:ascii="Times New Roman" w:hAnsi="Times New Roman"/>
          <w:b/>
          <w:color w:val="000000" w:themeColor="text1"/>
        </w:rPr>
      </w:pPr>
    </w:p>
    <w:p w14:paraId="02083BBB" w14:textId="1FA5CFFE" w:rsidR="006E0B2A" w:rsidRDefault="006E0B2A" w:rsidP="00EF58DB">
      <w:pPr>
        <w:rPr>
          <w:rFonts w:ascii="Times New Roman" w:hAnsi="Times New Roman"/>
          <w:color w:val="000000" w:themeColor="text1"/>
        </w:rPr>
      </w:pPr>
      <w:r w:rsidRPr="00075254">
        <w:rPr>
          <w:rFonts w:ascii="Times New Roman" w:hAnsi="Times New Roman"/>
          <w:color w:val="000000" w:themeColor="text1"/>
        </w:rPr>
        <w:t xml:space="preserve">                                                                    DEC</w:t>
      </w:r>
      <w:r w:rsidR="00EF58DB" w:rsidRPr="00075254">
        <w:rPr>
          <w:rFonts w:ascii="Times New Roman" w:hAnsi="Times New Roman"/>
          <w:color w:val="000000" w:themeColor="text1"/>
        </w:rPr>
        <w:t>IDE</w:t>
      </w:r>
      <w:r w:rsidRPr="00075254">
        <w:rPr>
          <w:rFonts w:ascii="Times New Roman" w:hAnsi="Times New Roman"/>
          <w:color w:val="000000" w:themeColor="text1"/>
        </w:rPr>
        <w:t xml:space="preserve">: </w:t>
      </w:r>
    </w:p>
    <w:p w14:paraId="372905E3" w14:textId="77777777" w:rsidR="00075254" w:rsidRPr="00075254" w:rsidRDefault="00075254" w:rsidP="00EF58DB">
      <w:pPr>
        <w:rPr>
          <w:rFonts w:ascii="Times New Roman" w:hAnsi="Times New Roman"/>
          <w:color w:val="000000" w:themeColor="text1"/>
          <w:lang w:val="ro-RO"/>
        </w:rPr>
      </w:pPr>
    </w:p>
    <w:p w14:paraId="0D1C485D" w14:textId="4E080899" w:rsidR="00F060C7" w:rsidRPr="00075254" w:rsidRDefault="006E0B2A" w:rsidP="00E4262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7525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Se </w:t>
      </w:r>
      <w:proofErr w:type="spellStart"/>
      <w:r w:rsidRPr="0007525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alocă</w:t>
      </w:r>
      <w:proofErr w:type="spellEnd"/>
      <w:r w:rsidRPr="0007525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7525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mijloace</w:t>
      </w:r>
      <w:proofErr w:type="spellEnd"/>
      <w:r w:rsidRPr="0007525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7525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financiare</w:t>
      </w:r>
      <w:proofErr w:type="spellEnd"/>
      <w:r w:rsidRPr="0007525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7525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07525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7525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sumă</w:t>
      </w:r>
      <w:proofErr w:type="spellEnd"/>
      <w:r w:rsidRPr="0007525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</w:t>
      </w:r>
      <w:r w:rsidR="00161E0C" w:rsidRPr="0007525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</w:t>
      </w:r>
      <w:r w:rsidR="00E42623" w:rsidRPr="0007525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6,</w:t>
      </w:r>
      <w:r w:rsidR="00701018" w:rsidRPr="0007525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</w:t>
      </w:r>
      <w:r w:rsidR="00161E0C" w:rsidRPr="0007525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07525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mii lei din </w:t>
      </w:r>
      <w:proofErr w:type="spellStart"/>
      <w:r w:rsidRPr="0007525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soldul</w:t>
      </w:r>
      <w:proofErr w:type="spellEnd"/>
      <w:r w:rsidRPr="0007525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7525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disponibil</w:t>
      </w:r>
      <w:proofErr w:type="spellEnd"/>
      <w:r w:rsidR="00EF10D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07525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format la 01.01.202</w:t>
      </w:r>
      <w:r w:rsidR="00EF58DB" w:rsidRPr="0007525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</w:t>
      </w:r>
      <w:r w:rsidRPr="0007525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07525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inclusiv</w:t>
      </w:r>
      <w:proofErr w:type="spellEnd"/>
      <w:r w:rsidRPr="0007525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</w:p>
    <w:p w14:paraId="53B76250" w14:textId="77777777" w:rsidR="00F060C7" w:rsidRPr="00075254" w:rsidRDefault="00F060C7" w:rsidP="00F060C7">
      <w:pPr>
        <w:pStyle w:val="a3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5E15CDAF" w14:textId="375F505B" w:rsidR="00F060C7" w:rsidRPr="00075254" w:rsidRDefault="00F060C7" w:rsidP="00F060C7">
      <w:pPr>
        <w:pStyle w:val="a3"/>
        <w:numPr>
          <w:ilvl w:val="1"/>
          <w:numId w:val="1"/>
        </w:num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075254">
        <w:rPr>
          <w:rFonts w:ascii="Times New Roman" w:hAnsi="Times New Roman"/>
          <w:color w:val="000000" w:themeColor="text1"/>
          <w:sz w:val="24"/>
          <w:szCs w:val="24"/>
          <w:lang w:val="ro-RO"/>
        </w:rPr>
        <w:t>Instituția bugetară Aparatul primarului 11001, grupa 0111, subprogram P</w:t>
      </w:r>
      <w:r w:rsidRPr="00075254">
        <w:rPr>
          <w:rFonts w:ascii="Times New Roman" w:hAnsi="Times New Roman"/>
          <w:color w:val="000000" w:themeColor="text1"/>
          <w:sz w:val="24"/>
          <w:szCs w:val="24"/>
          <w:vertAlign w:val="subscript"/>
          <w:lang w:val="ro-RO"/>
        </w:rPr>
        <w:t>1</w:t>
      </w:r>
      <w:r w:rsidR="00AF3649" w:rsidRPr="0007525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075254">
        <w:rPr>
          <w:rFonts w:ascii="Times New Roman" w:hAnsi="Times New Roman"/>
          <w:color w:val="000000" w:themeColor="text1"/>
          <w:sz w:val="24"/>
          <w:szCs w:val="24"/>
          <w:lang w:val="ro-RO"/>
        </w:rPr>
        <w:t>P</w:t>
      </w:r>
      <w:r w:rsidRPr="00075254">
        <w:rPr>
          <w:rFonts w:ascii="Times New Roman" w:hAnsi="Times New Roman"/>
          <w:color w:val="000000" w:themeColor="text1"/>
          <w:sz w:val="24"/>
          <w:szCs w:val="24"/>
          <w:vertAlign w:val="subscript"/>
          <w:lang w:val="ro-RO"/>
        </w:rPr>
        <w:t>2</w:t>
      </w:r>
      <w:r w:rsidRPr="0007525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– 0102, activitatea ECO – 6  273600 achitarea indemnizației unice alesului local la expirarea mandatului -1</w:t>
      </w:r>
      <w:r w:rsidR="00E42623" w:rsidRPr="00075254">
        <w:rPr>
          <w:rFonts w:ascii="Times New Roman" w:hAnsi="Times New Roman"/>
          <w:color w:val="000000" w:themeColor="text1"/>
          <w:sz w:val="24"/>
          <w:szCs w:val="24"/>
          <w:lang w:val="ro-RO"/>
        </w:rPr>
        <w:t>6,</w:t>
      </w:r>
      <w:r w:rsidR="006A4848" w:rsidRPr="00075254">
        <w:rPr>
          <w:rFonts w:ascii="Times New Roman" w:hAnsi="Times New Roman"/>
          <w:color w:val="000000" w:themeColor="text1"/>
          <w:sz w:val="24"/>
          <w:szCs w:val="24"/>
          <w:lang w:val="ro-RO"/>
        </w:rPr>
        <w:t>4</w:t>
      </w:r>
      <w:r w:rsidRPr="0007525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mii lei.</w:t>
      </w:r>
    </w:p>
    <w:p w14:paraId="6D582F89" w14:textId="77777777" w:rsidR="00F060C7" w:rsidRPr="00075254" w:rsidRDefault="00F060C7" w:rsidP="006E336E">
      <w:pPr>
        <w:pStyle w:val="a3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6AB915B6" w14:textId="795A219E" w:rsidR="00AF3649" w:rsidRPr="00323983" w:rsidRDefault="00AF3649" w:rsidP="00AF3649">
      <w:pPr>
        <w:pStyle w:val="a3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07525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Responsabil de executarea prevederilor prezentei decizii este dna Valentina </w:t>
      </w:r>
      <w:proofErr w:type="spellStart"/>
      <w:r w:rsidRPr="00075254">
        <w:rPr>
          <w:rFonts w:ascii="Times New Roman" w:hAnsi="Times New Roman"/>
          <w:color w:val="000000" w:themeColor="text1"/>
          <w:sz w:val="24"/>
          <w:szCs w:val="24"/>
          <w:lang w:val="ro-RO"/>
        </w:rPr>
        <w:t>Zamirovschii</w:t>
      </w:r>
      <w:proofErr w:type="spellEnd"/>
      <w:r w:rsidRPr="0007525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contabil – șef.</w:t>
      </w:r>
    </w:p>
    <w:p w14:paraId="11C8A19D" w14:textId="7C768771" w:rsidR="00323983" w:rsidRDefault="00323983" w:rsidP="00323983">
      <w:pPr>
        <w:pStyle w:val="a3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6A36E280" w14:textId="77777777" w:rsidR="00A84ACD" w:rsidRPr="00AF3649" w:rsidRDefault="00A84ACD" w:rsidP="00323983">
      <w:pPr>
        <w:pStyle w:val="a3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38C41FF8" w14:textId="0239EC47" w:rsidR="00A84ACD" w:rsidRDefault="00A84ACD" w:rsidP="00A84ACD">
      <w:pPr>
        <w:rPr>
          <w:rFonts w:ascii="Times New Roman" w:hAnsi="Times New Roman"/>
          <w:bCs/>
          <w:color w:val="000000" w:themeColor="text1"/>
          <w:szCs w:val="24"/>
          <w:lang w:val="ro-RO"/>
        </w:rPr>
      </w:pPr>
      <w:r>
        <w:rPr>
          <w:rFonts w:ascii="Times New Roman" w:hAnsi="Times New Roman"/>
          <w:bCs/>
          <w:color w:val="000000" w:themeColor="text1"/>
          <w:szCs w:val="24"/>
          <w:lang w:val="ro-RO"/>
        </w:rPr>
        <w:t xml:space="preserve">Președintele ședinței                                                                                     </w:t>
      </w:r>
      <w:proofErr w:type="spellStart"/>
      <w:r>
        <w:rPr>
          <w:rFonts w:ascii="Times New Roman" w:hAnsi="Times New Roman"/>
          <w:bCs/>
          <w:color w:val="000000" w:themeColor="text1"/>
          <w:szCs w:val="24"/>
          <w:lang w:val="ro-RO"/>
        </w:rPr>
        <w:t>Cibotari</w:t>
      </w:r>
      <w:proofErr w:type="spellEnd"/>
      <w:r>
        <w:rPr>
          <w:rFonts w:ascii="Times New Roman" w:hAnsi="Times New Roman"/>
          <w:bCs/>
          <w:color w:val="000000" w:themeColor="text1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Cs w:val="24"/>
          <w:lang w:val="ro-RO"/>
        </w:rPr>
        <w:t>Raisa</w:t>
      </w:r>
      <w:proofErr w:type="spellEnd"/>
    </w:p>
    <w:p w14:paraId="679BA5C3" w14:textId="77777777" w:rsidR="00A84ACD" w:rsidRDefault="00A84ACD" w:rsidP="00A84ACD">
      <w:pPr>
        <w:rPr>
          <w:rFonts w:ascii="Times New Roman" w:hAnsi="Times New Roman"/>
          <w:bCs/>
          <w:color w:val="000000" w:themeColor="text1"/>
          <w:szCs w:val="24"/>
          <w:lang w:val="ro-RO"/>
        </w:rPr>
      </w:pPr>
    </w:p>
    <w:p w14:paraId="24E68FED" w14:textId="3929322C" w:rsidR="00A84ACD" w:rsidRPr="00A84ACD" w:rsidRDefault="00A84ACD" w:rsidP="00A84ACD">
      <w:pPr>
        <w:rPr>
          <w:rFonts w:ascii="Times New Roman" w:eastAsia="Times New Roman" w:hAnsi="Times New Roman"/>
          <w:bCs/>
          <w:color w:val="000000" w:themeColor="text1"/>
          <w:szCs w:val="24"/>
          <w:lang w:val="ro-RO"/>
        </w:rPr>
      </w:pPr>
      <w:r>
        <w:rPr>
          <w:rFonts w:ascii="Times New Roman" w:hAnsi="Times New Roman"/>
          <w:bCs/>
          <w:color w:val="000000" w:themeColor="text1"/>
          <w:szCs w:val="24"/>
          <w:lang w:val="ro-RO"/>
        </w:rPr>
        <w:t xml:space="preserve">Contrasemnat: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Cs w:val="24"/>
          <w:lang w:val="ro-RO"/>
        </w:rPr>
        <w:t>Secretarul Consiliului local                                                                           Barbă Zinaida</w:t>
      </w:r>
    </w:p>
    <w:p w14:paraId="282FBD2A" w14:textId="3C2C4D31" w:rsidR="006E0B2A" w:rsidRPr="00A84ACD" w:rsidRDefault="006E0B2A" w:rsidP="006E0B2A">
      <w:pPr>
        <w:rPr>
          <w:rFonts w:ascii="Times New Roman" w:hAnsi="Times New Roman"/>
          <w:szCs w:val="24"/>
          <w:lang w:val="ro-RO"/>
        </w:rPr>
      </w:pPr>
    </w:p>
    <w:sectPr w:rsidR="006E0B2A" w:rsidRPr="00A84ACD" w:rsidSect="00A84ACD">
      <w:pgSz w:w="11906" w:h="16838"/>
      <w:pgMar w:top="1134" w:right="99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51B23"/>
    <w:multiLevelType w:val="multilevel"/>
    <w:tmpl w:val="D654D5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5471890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B2A"/>
    <w:rsid w:val="00075254"/>
    <w:rsid w:val="00161E0C"/>
    <w:rsid w:val="002A56ED"/>
    <w:rsid w:val="002B5ED6"/>
    <w:rsid w:val="00323983"/>
    <w:rsid w:val="004128F0"/>
    <w:rsid w:val="005C67C0"/>
    <w:rsid w:val="005F6C66"/>
    <w:rsid w:val="006A4848"/>
    <w:rsid w:val="006E0B2A"/>
    <w:rsid w:val="006E336E"/>
    <w:rsid w:val="00701018"/>
    <w:rsid w:val="00873A1C"/>
    <w:rsid w:val="00A84ACD"/>
    <w:rsid w:val="00AF3649"/>
    <w:rsid w:val="00E42623"/>
    <w:rsid w:val="00EA0E89"/>
    <w:rsid w:val="00EF10DC"/>
    <w:rsid w:val="00EF58DB"/>
    <w:rsid w:val="00F0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196592"/>
  <w15:chartTrackingRefBased/>
  <w15:docId w15:val="{CF471D93-B031-4E4F-9C2F-F6D42235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B2A"/>
    <w:pPr>
      <w:spacing w:after="0" w:line="240" w:lineRule="auto"/>
    </w:pPr>
    <w:rPr>
      <w:rFonts w:ascii="Calibri" w:eastAsia="Calibri" w:hAnsi="Calibri" w:cs="Times New Roman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B2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263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2023-09-26T08:21:00Z</cp:lastPrinted>
  <dcterms:created xsi:type="dcterms:W3CDTF">2023-02-16T12:43:00Z</dcterms:created>
  <dcterms:modified xsi:type="dcterms:W3CDTF">2023-09-26T08:32:00Z</dcterms:modified>
</cp:coreProperties>
</file>