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ECA4B" w14:textId="77777777" w:rsidR="00166D35" w:rsidRDefault="00000000" w:rsidP="00166D35">
      <w:pPr>
        <w:jc w:val="center"/>
        <w:rPr>
          <w:b/>
          <w:bCs/>
          <w:lang w:val="ro-RO"/>
        </w:rPr>
      </w:pPr>
      <w:r>
        <w:object w:dxaOrig="1440" w:dyaOrig="1440" w14:anchorId="530E22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0pt;margin-top:1.9pt;width:86.25pt;height:69.4pt;z-index:-251658752;mso-wrap-edited:f" wrapcoords="-204 0 -204 21346 21600 21346 21600 0 -204 0">
            <v:imagedata r:id="rId5" o:title=""/>
          </v:shape>
          <o:OLEObject Type="Embed" ProgID="PBrush" ShapeID="_x0000_s1026" DrawAspect="Content" ObjectID="_1732263651" r:id="rId6"/>
        </w:object>
      </w:r>
    </w:p>
    <w:p w14:paraId="38E37C9C" w14:textId="77777777" w:rsidR="00166D35" w:rsidRDefault="00166D35" w:rsidP="00166D35">
      <w:pPr>
        <w:jc w:val="center"/>
        <w:rPr>
          <w:b/>
          <w:bCs/>
          <w:lang w:val="ro-RO"/>
        </w:rPr>
      </w:pPr>
    </w:p>
    <w:p w14:paraId="0A302C97" w14:textId="77777777" w:rsidR="00166D35" w:rsidRDefault="00166D35" w:rsidP="00166D35">
      <w:pPr>
        <w:jc w:val="center"/>
        <w:rPr>
          <w:b/>
          <w:bCs/>
          <w:lang w:val="ro-RO"/>
        </w:rPr>
      </w:pPr>
    </w:p>
    <w:p w14:paraId="752B4E01" w14:textId="77777777" w:rsidR="00166D35" w:rsidRPr="00767AE1" w:rsidRDefault="00166D35" w:rsidP="00166D35">
      <w:pPr>
        <w:pBdr>
          <w:bottom w:val="single" w:sz="12" w:space="1" w:color="auto"/>
        </w:pBdr>
        <w:tabs>
          <w:tab w:val="left" w:pos="5385"/>
        </w:tabs>
        <w:ind w:left="-540" w:firstLine="54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REPUBLICA MOLDOVA                                                                                                        RAIONUL  FLOREŞTI                                                                                                                </w:t>
      </w:r>
      <w:r w:rsidR="0039259A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CONSILIUL  LOCAL</w:t>
      </w:r>
      <w:r w:rsidRPr="00767AE1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VĂSCĂUŢI</w:t>
      </w:r>
      <w:r w:rsidRPr="00767AE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o-RO"/>
        </w:rPr>
        <w:t xml:space="preserve">                                                                                                    </w:t>
      </w:r>
    </w:p>
    <w:p w14:paraId="0D098E14" w14:textId="3189FB84" w:rsidR="00166D35" w:rsidRPr="00767AE1" w:rsidRDefault="00F7394A" w:rsidP="003D1172">
      <w:pPr>
        <w:ind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7A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DECIZIE</w:t>
      </w:r>
      <w:r w:rsidR="003D117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nr. 05/03                                                                                                                                    din 08 decembrie 2022</w:t>
      </w:r>
    </w:p>
    <w:p w14:paraId="429C5ED8" w14:textId="77777777" w:rsidR="0059334E" w:rsidRPr="00767AE1" w:rsidRDefault="00166D35" w:rsidP="0059334E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7AE1">
        <w:rPr>
          <w:rFonts w:ascii="Times New Roman" w:hAnsi="Times New Roman" w:cs="Times New Roman"/>
          <w:color w:val="000000" w:themeColor="text1"/>
          <w:sz w:val="24"/>
          <w:szCs w:val="24"/>
        </w:rPr>
        <w:t>Cu privire la stabilirea plății anuale pentru folosirea                                                                                           terenurilor proprietate publică aferente obiectivelor                                                                                privatizate sau întrepri</w:t>
      </w:r>
      <w:r w:rsidR="0059334E" w:rsidRPr="00767AE1">
        <w:rPr>
          <w:rFonts w:ascii="Times New Roman" w:hAnsi="Times New Roman" w:cs="Times New Roman"/>
          <w:color w:val="000000" w:themeColor="text1"/>
          <w:sz w:val="24"/>
          <w:szCs w:val="24"/>
        </w:rPr>
        <w:t>nderilor și obiectivelor privat</w:t>
      </w:r>
      <w:r w:rsidR="00DC00E1" w:rsidRPr="00767AE1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</w:p>
    <w:p w14:paraId="03EF6C8C" w14:textId="5516386F" w:rsidR="00166D35" w:rsidRPr="00767AE1" w:rsidRDefault="00166D35" w:rsidP="00166D35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767AE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În conformitate cu prevederile art.10</w:t>
      </w:r>
      <w:r w:rsidRPr="00767AE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ro-RO"/>
        </w:rPr>
        <w:t>1</w:t>
      </w:r>
      <w:r w:rsidR="0039259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ED509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din</w:t>
      </w:r>
      <w:r w:rsidR="0039259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Leg</w:t>
      </w:r>
      <w:r w:rsidR="00ED509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ea </w:t>
      </w:r>
      <w:r w:rsidRPr="00767AE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nr.1308/ 1997 privind </w:t>
      </w:r>
      <w:proofErr w:type="spellStart"/>
      <w:r w:rsidRPr="00767AE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preţul</w:t>
      </w:r>
      <w:proofErr w:type="spellEnd"/>
      <w:r w:rsidRPr="00767AE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normativ </w:t>
      </w:r>
      <w:proofErr w:type="spellStart"/>
      <w:r w:rsidRPr="00767AE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şi</w:t>
      </w:r>
      <w:proofErr w:type="spellEnd"/>
      <w:r w:rsidRPr="00767AE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modul de </w:t>
      </w:r>
      <w:proofErr w:type="spellStart"/>
      <w:r w:rsidRPr="00767AE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vînzare</w:t>
      </w:r>
      <w:proofErr w:type="spellEnd"/>
      <w:r w:rsidRPr="00767AE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– cumpărare a pământului, art. 14 alin.2) li</w:t>
      </w:r>
      <w:r w:rsidR="0039259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t.</w:t>
      </w:r>
      <w:r w:rsidR="00ED509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39259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c) </w:t>
      </w:r>
      <w:r w:rsidR="00ED509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din </w:t>
      </w:r>
      <w:r w:rsidR="0039259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Leg</w:t>
      </w:r>
      <w:r w:rsidR="00ED509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ea</w:t>
      </w:r>
      <w:r w:rsidRPr="00767AE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nr. 436/2006 privind </w:t>
      </w:r>
      <w:proofErr w:type="spellStart"/>
      <w:r w:rsidRPr="00767AE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administraţia</w:t>
      </w:r>
      <w:proofErr w:type="spellEnd"/>
      <w:r w:rsidRPr="00767AE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p</w:t>
      </w:r>
      <w:r w:rsidR="0039259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ublică locală</w:t>
      </w:r>
      <w:r w:rsidR="00ED509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ED509A" w:rsidRPr="00ED509A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și luând în considerație faptul că în procesul consultărilor publice desfășurate conform Dispoziției primarului nr. 13 din 26.10.2022 recomandări și propuneri n-au parvenit, </w:t>
      </w:r>
      <w:r w:rsidR="0039259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Consiliul local</w:t>
      </w:r>
      <w:r w:rsidRPr="00767AE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Văscăuți</w:t>
      </w:r>
      <w:r w:rsidRPr="00767AE1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</w:p>
    <w:p w14:paraId="1323F5CD" w14:textId="77777777" w:rsidR="00166D35" w:rsidRPr="00767AE1" w:rsidRDefault="00166D35" w:rsidP="00166D35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767AE1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                                                        </w:t>
      </w:r>
      <w:r w:rsidRPr="00767AE1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DECIDE:</w:t>
      </w:r>
    </w:p>
    <w:p w14:paraId="4D4851AB" w14:textId="55C7F7C1" w:rsidR="00166D35" w:rsidRPr="00ED509A" w:rsidRDefault="00166D35" w:rsidP="00ED509A">
      <w:pPr>
        <w:pStyle w:val="a3"/>
        <w:numPr>
          <w:ilvl w:val="0"/>
          <w:numId w:val="1"/>
        </w:numPr>
        <w:spacing w:after="200" w:line="276" w:lineRule="auto"/>
        <w:rPr>
          <w:color w:val="000000" w:themeColor="text1"/>
          <w:lang w:val="ro-RO"/>
        </w:rPr>
      </w:pPr>
      <w:r w:rsidRPr="00767AE1">
        <w:rPr>
          <w:color w:val="000000" w:themeColor="text1"/>
          <w:lang w:val="ro-RO"/>
        </w:rPr>
        <w:t xml:space="preserve">Se </w:t>
      </w:r>
      <w:proofErr w:type="spellStart"/>
      <w:r w:rsidRPr="00767AE1">
        <w:rPr>
          <w:color w:val="000000" w:themeColor="text1"/>
          <w:lang w:val="ro-RO"/>
        </w:rPr>
        <w:t>stabileşte</w:t>
      </w:r>
      <w:proofErr w:type="spellEnd"/>
      <w:r w:rsidRPr="00767AE1">
        <w:rPr>
          <w:color w:val="000000" w:themeColor="text1"/>
          <w:lang w:val="ro-RO"/>
        </w:rPr>
        <w:t xml:space="preserve"> plata anuală pentru arenda terenurilor proprietate publică aferente obiective</w:t>
      </w:r>
      <w:r w:rsidR="0039259A">
        <w:rPr>
          <w:color w:val="000000" w:themeColor="text1"/>
          <w:lang w:val="ro-RO"/>
        </w:rPr>
        <w:t>lor privatizate pentru anul 2023</w:t>
      </w:r>
      <w:r w:rsidRPr="00767AE1">
        <w:rPr>
          <w:color w:val="000000" w:themeColor="text1"/>
          <w:lang w:val="ro-RO"/>
        </w:rPr>
        <w:t xml:space="preserve"> </w:t>
      </w:r>
      <w:r w:rsidR="00ED509A">
        <w:rPr>
          <w:color w:val="000000" w:themeColor="text1"/>
          <w:lang w:val="ro-RO"/>
        </w:rPr>
        <w:t xml:space="preserve">pe teritoriul comunei Văscăuți </w:t>
      </w:r>
      <w:r w:rsidRPr="00767AE1">
        <w:rPr>
          <w:color w:val="000000" w:themeColor="text1"/>
          <w:lang w:val="ro-RO"/>
        </w:rPr>
        <w:t xml:space="preserve">în mărime de 2% din </w:t>
      </w:r>
      <w:proofErr w:type="spellStart"/>
      <w:r w:rsidRPr="00767AE1">
        <w:rPr>
          <w:color w:val="000000" w:themeColor="text1"/>
          <w:lang w:val="ro-RO"/>
        </w:rPr>
        <w:t>preţul</w:t>
      </w:r>
      <w:proofErr w:type="spellEnd"/>
      <w:r w:rsidRPr="00767AE1">
        <w:rPr>
          <w:color w:val="000000" w:themeColor="text1"/>
          <w:lang w:val="ro-RO"/>
        </w:rPr>
        <w:t xml:space="preserve"> normativ al pământului.</w:t>
      </w:r>
    </w:p>
    <w:p w14:paraId="6A71EE4D" w14:textId="77777777" w:rsidR="00EB34CF" w:rsidRPr="0039259A" w:rsidRDefault="00166D35" w:rsidP="0039259A">
      <w:pPr>
        <w:pStyle w:val="a3"/>
        <w:numPr>
          <w:ilvl w:val="0"/>
          <w:numId w:val="1"/>
        </w:numPr>
        <w:spacing w:after="200" w:line="276" w:lineRule="auto"/>
        <w:rPr>
          <w:b/>
          <w:color w:val="000000" w:themeColor="text1"/>
          <w:lang w:val="ro-RO"/>
        </w:rPr>
      </w:pPr>
      <w:r w:rsidRPr="00767AE1">
        <w:rPr>
          <w:b/>
          <w:color w:val="000000" w:themeColor="text1"/>
          <w:lang w:val="ro-RO"/>
        </w:rPr>
        <w:t>Pentru terenurile:</w:t>
      </w:r>
    </w:p>
    <w:p w14:paraId="2FCFF05E" w14:textId="77777777" w:rsidR="00166D35" w:rsidRPr="00767AE1" w:rsidRDefault="00166D35" w:rsidP="00166D35">
      <w:pPr>
        <w:pStyle w:val="a3"/>
        <w:numPr>
          <w:ilvl w:val="0"/>
          <w:numId w:val="2"/>
        </w:numPr>
        <w:spacing w:after="200" w:line="276" w:lineRule="auto"/>
        <w:rPr>
          <w:color w:val="000000" w:themeColor="text1"/>
          <w:lang w:val="ro-RO"/>
        </w:rPr>
      </w:pPr>
      <w:r w:rsidRPr="00767AE1">
        <w:rPr>
          <w:color w:val="000000" w:themeColor="text1"/>
          <w:lang w:val="ro-RO"/>
        </w:rPr>
        <w:t>cu</w:t>
      </w:r>
      <w:r w:rsidR="0039259A">
        <w:rPr>
          <w:color w:val="000000" w:themeColor="text1"/>
          <w:lang w:val="ro-RO"/>
        </w:rPr>
        <w:t xml:space="preserve"> numărul cadastral 1946114.007, </w:t>
      </w:r>
      <w:r w:rsidRPr="00767AE1">
        <w:rPr>
          <w:color w:val="000000" w:themeColor="text1"/>
          <w:lang w:val="ro-RO"/>
        </w:rPr>
        <w:t xml:space="preserve">cu modul de </w:t>
      </w:r>
      <w:proofErr w:type="spellStart"/>
      <w:r w:rsidRPr="00767AE1">
        <w:rPr>
          <w:color w:val="000000" w:themeColor="text1"/>
          <w:lang w:val="ro-RO"/>
        </w:rPr>
        <w:t>folosinţă</w:t>
      </w:r>
      <w:proofErr w:type="spellEnd"/>
      <w:r w:rsidRPr="00767AE1">
        <w:rPr>
          <w:color w:val="000000" w:themeColor="text1"/>
          <w:lang w:val="ro-RO"/>
        </w:rPr>
        <w:t xml:space="preserve"> agricol, </w:t>
      </w:r>
      <w:proofErr w:type="spellStart"/>
      <w:r w:rsidRPr="00767AE1">
        <w:rPr>
          <w:color w:val="000000" w:themeColor="text1"/>
          <w:lang w:val="ro-RO"/>
        </w:rPr>
        <w:t>suprafaţa</w:t>
      </w:r>
      <w:proofErr w:type="spellEnd"/>
      <w:r w:rsidRPr="00767AE1">
        <w:rPr>
          <w:color w:val="000000" w:themeColor="text1"/>
          <w:lang w:val="ro-RO"/>
        </w:rPr>
        <w:t xml:space="preserve"> de 1,0453 ha, bonitatea 65</w:t>
      </w:r>
      <w:r w:rsidR="0039259A">
        <w:rPr>
          <w:color w:val="000000" w:themeColor="text1"/>
          <w:lang w:val="ro-RO"/>
        </w:rPr>
        <w:t xml:space="preserve">, se </w:t>
      </w:r>
      <w:proofErr w:type="spellStart"/>
      <w:r w:rsidR="0039259A">
        <w:rPr>
          <w:color w:val="000000" w:themeColor="text1"/>
          <w:lang w:val="ro-RO"/>
        </w:rPr>
        <w:t>stabileşte</w:t>
      </w:r>
      <w:proofErr w:type="spellEnd"/>
      <w:r w:rsidR="0039259A">
        <w:rPr>
          <w:color w:val="000000" w:themeColor="text1"/>
          <w:lang w:val="ro-RO"/>
        </w:rPr>
        <w:t xml:space="preserve"> în mărime de 1536,</w:t>
      </w:r>
      <w:r w:rsidRPr="00767AE1">
        <w:rPr>
          <w:color w:val="000000" w:themeColor="text1"/>
          <w:lang w:val="ro-RO"/>
        </w:rPr>
        <w:t xml:space="preserve">00 lei                                                                 </w:t>
      </w:r>
      <w:r w:rsidR="0039259A">
        <w:rPr>
          <w:color w:val="000000" w:themeColor="text1"/>
          <w:lang w:val="ro-RO"/>
        </w:rPr>
        <w:t xml:space="preserve">       1,0453 x 65 bon. x 1130,31</w:t>
      </w:r>
      <w:r w:rsidRPr="00767AE1">
        <w:rPr>
          <w:color w:val="000000" w:themeColor="text1"/>
          <w:lang w:val="ro-RO"/>
        </w:rPr>
        <w:t xml:space="preserve"> x 2% </w:t>
      </w:r>
      <w:r w:rsidRPr="00767AE1">
        <w:rPr>
          <w:color w:val="000000" w:themeColor="text1"/>
          <w:lang w:val="en-US"/>
        </w:rPr>
        <w:t xml:space="preserve"> =</w:t>
      </w:r>
      <w:r w:rsidR="0039259A">
        <w:rPr>
          <w:color w:val="000000" w:themeColor="text1"/>
          <w:lang w:val="ro-RO"/>
        </w:rPr>
        <w:t xml:space="preserve"> 1536</w:t>
      </w:r>
      <w:r w:rsidRPr="00767AE1">
        <w:rPr>
          <w:color w:val="000000" w:themeColor="text1"/>
          <w:lang w:val="ro-RO"/>
        </w:rPr>
        <w:t>,00 lei;</w:t>
      </w:r>
    </w:p>
    <w:p w14:paraId="57450B4E" w14:textId="77777777" w:rsidR="00166D35" w:rsidRPr="00767AE1" w:rsidRDefault="00166D35" w:rsidP="00166D35">
      <w:pPr>
        <w:pStyle w:val="a3"/>
        <w:numPr>
          <w:ilvl w:val="0"/>
          <w:numId w:val="2"/>
        </w:numPr>
        <w:spacing w:after="200" w:line="276" w:lineRule="auto"/>
        <w:rPr>
          <w:color w:val="000000" w:themeColor="text1"/>
          <w:lang w:val="ro-RO"/>
        </w:rPr>
      </w:pPr>
      <w:r w:rsidRPr="00767AE1">
        <w:rPr>
          <w:color w:val="000000" w:themeColor="text1"/>
          <w:lang w:val="ro-RO"/>
        </w:rPr>
        <w:t xml:space="preserve">cu numărul cadastral 1946113.015, cu modul de </w:t>
      </w:r>
      <w:proofErr w:type="spellStart"/>
      <w:r w:rsidRPr="00767AE1">
        <w:rPr>
          <w:color w:val="000000" w:themeColor="text1"/>
          <w:lang w:val="ro-RO"/>
        </w:rPr>
        <w:t>folosinţă</w:t>
      </w:r>
      <w:proofErr w:type="spellEnd"/>
      <w:r w:rsidRPr="00767AE1">
        <w:rPr>
          <w:color w:val="000000" w:themeColor="text1"/>
          <w:lang w:val="ro-RO"/>
        </w:rPr>
        <w:t xml:space="preserve"> agricol, </w:t>
      </w:r>
      <w:proofErr w:type="spellStart"/>
      <w:r w:rsidRPr="00767AE1">
        <w:rPr>
          <w:color w:val="000000" w:themeColor="text1"/>
          <w:lang w:val="ro-RO"/>
        </w:rPr>
        <w:t>suprafaţa</w:t>
      </w:r>
      <w:proofErr w:type="spellEnd"/>
      <w:r w:rsidRPr="00767AE1">
        <w:rPr>
          <w:color w:val="000000" w:themeColor="text1"/>
          <w:lang w:val="ro-RO"/>
        </w:rPr>
        <w:t xml:space="preserve"> de 0,5986 ha, bonitatea 65</w:t>
      </w:r>
      <w:r w:rsidR="0039259A">
        <w:rPr>
          <w:color w:val="000000" w:themeColor="text1"/>
          <w:lang w:val="ro-RO"/>
        </w:rPr>
        <w:t xml:space="preserve">, se </w:t>
      </w:r>
      <w:proofErr w:type="spellStart"/>
      <w:r w:rsidR="0039259A">
        <w:rPr>
          <w:color w:val="000000" w:themeColor="text1"/>
          <w:lang w:val="ro-RO"/>
        </w:rPr>
        <w:t>stabileşte</w:t>
      </w:r>
      <w:proofErr w:type="spellEnd"/>
      <w:r w:rsidR="0039259A">
        <w:rPr>
          <w:color w:val="000000" w:themeColor="text1"/>
          <w:lang w:val="ro-RO"/>
        </w:rPr>
        <w:t xml:space="preserve"> în mărime de 879</w:t>
      </w:r>
      <w:r w:rsidRPr="00767AE1">
        <w:rPr>
          <w:color w:val="000000" w:themeColor="text1"/>
          <w:lang w:val="ro-RO"/>
        </w:rPr>
        <w:t xml:space="preserve">,00 lei                                                               </w:t>
      </w:r>
      <w:r w:rsidR="0039259A">
        <w:rPr>
          <w:color w:val="000000" w:themeColor="text1"/>
          <w:lang w:val="ro-RO"/>
        </w:rPr>
        <w:t xml:space="preserve">        0,5986 x 65 bon. x 1130,31</w:t>
      </w:r>
      <w:r w:rsidRPr="00767AE1">
        <w:rPr>
          <w:color w:val="000000" w:themeColor="text1"/>
          <w:lang w:val="ro-RO"/>
        </w:rPr>
        <w:t xml:space="preserve"> x 2%  </w:t>
      </w:r>
      <w:r w:rsidRPr="00767AE1">
        <w:rPr>
          <w:color w:val="000000" w:themeColor="text1"/>
          <w:lang w:val="en-US"/>
        </w:rPr>
        <w:t>=</w:t>
      </w:r>
      <w:r w:rsidRPr="00767AE1">
        <w:rPr>
          <w:color w:val="000000" w:themeColor="text1"/>
          <w:lang w:val="ro-RO"/>
        </w:rPr>
        <w:t xml:space="preserve"> </w:t>
      </w:r>
      <w:r w:rsidR="0039259A">
        <w:rPr>
          <w:color w:val="000000" w:themeColor="text1"/>
          <w:lang w:val="ro-RO"/>
        </w:rPr>
        <w:t>879</w:t>
      </w:r>
      <w:r w:rsidRPr="00767AE1">
        <w:rPr>
          <w:color w:val="000000" w:themeColor="text1"/>
          <w:lang w:val="ro-RO"/>
        </w:rPr>
        <w:t>,00 lei;</w:t>
      </w:r>
    </w:p>
    <w:p w14:paraId="0ECFA247" w14:textId="77777777" w:rsidR="00166D35" w:rsidRPr="00767AE1" w:rsidRDefault="00166D35" w:rsidP="00166D35">
      <w:pPr>
        <w:pStyle w:val="a3"/>
        <w:numPr>
          <w:ilvl w:val="0"/>
          <w:numId w:val="2"/>
        </w:numPr>
        <w:spacing w:after="200" w:line="276" w:lineRule="auto"/>
        <w:rPr>
          <w:color w:val="000000" w:themeColor="text1"/>
          <w:lang w:val="ro-RO"/>
        </w:rPr>
      </w:pPr>
      <w:r w:rsidRPr="00767AE1">
        <w:rPr>
          <w:color w:val="000000" w:themeColor="text1"/>
          <w:lang w:val="ro-RO"/>
        </w:rPr>
        <w:t xml:space="preserve">cu numărul cadastral 1946109.112, cu modul de </w:t>
      </w:r>
      <w:proofErr w:type="spellStart"/>
      <w:r w:rsidRPr="00767AE1">
        <w:rPr>
          <w:color w:val="000000" w:themeColor="text1"/>
          <w:lang w:val="ro-RO"/>
        </w:rPr>
        <w:t>folosinţă</w:t>
      </w:r>
      <w:proofErr w:type="spellEnd"/>
      <w:r w:rsidRPr="00767AE1">
        <w:rPr>
          <w:color w:val="000000" w:themeColor="text1"/>
          <w:lang w:val="ro-RO"/>
        </w:rPr>
        <w:t xml:space="preserve"> agricol, </w:t>
      </w:r>
      <w:proofErr w:type="spellStart"/>
      <w:r w:rsidRPr="00767AE1">
        <w:rPr>
          <w:color w:val="000000" w:themeColor="text1"/>
          <w:lang w:val="ro-RO"/>
        </w:rPr>
        <w:t>suprafaţa</w:t>
      </w:r>
      <w:proofErr w:type="spellEnd"/>
      <w:r w:rsidRPr="00767AE1">
        <w:rPr>
          <w:color w:val="000000" w:themeColor="text1"/>
          <w:lang w:val="ro-RO"/>
        </w:rPr>
        <w:t xml:space="preserve"> de 0,4262 ha, bonitatea 65,</w:t>
      </w:r>
      <w:r w:rsidR="0039259A">
        <w:rPr>
          <w:color w:val="000000" w:themeColor="text1"/>
          <w:lang w:val="ro-RO"/>
        </w:rPr>
        <w:t xml:space="preserve"> se </w:t>
      </w:r>
      <w:proofErr w:type="spellStart"/>
      <w:r w:rsidR="0039259A">
        <w:rPr>
          <w:color w:val="000000" w:themeColor="text1"/>
          <w:lang w:val="ro-RO"/>
        </w:rPr>
        <w:t>stabileşte</w:t>
      </w:r>
      <w:proofErr w:type="spellEnd"/>
      <w:r w:rsidR="0039259A">
        <w:rPr>
          <w:color w:val="000000" w:themeColor="text1"/>
          <w:lang w:val="ro-RO"/>
        </w:rPr>
        <w:t xml:space="preserve"> în mărime de 626,30</w:t>
      </w:r>
      <w:r w:rsidRPr="00767AE1">
        <w:rPr>
          <w:color w:val="000000" w:themeColor="text1"/>
          <w:lang w:val="ro-RO"/>
        </w:rPr>
        <w:t xml:space="preserve"> lei                                                            </w:t>
      </w:r>
      <w:r w:rsidR="0039259A">
        <w:rPr>
          <w:color w:val="000000" w:themeColor="text1"/>
          <w:lang w:val="ro-RO"/>
        </w:rPr>
        <w:t xml:space="preserve">       0,4262 x 65 bon. x 1130,31</w:t>
      </w:r>
      <w:r w:rsidRPr="00767AE1">
        <w:rPr>
          <w:color w:val="000000" w:themeColor="text1"/>
          <w:lang w:val="ro-RO"/>
        </w:rPr>
        <w:t xml:space="preserve"> x 2% </w:t>
      </w:r>
      <w:r w:rsidRPr="00767AE1">
        <w:rPr>
          <w:color w:val="000000" w:themeColor="text1"/>
          <w:lang w:val="en-US"/>
        </w:rPr>
        <w:t xml:space="preserve"> =</w:t>
      </w:r>
      <w:r w:rsidR="0039259A">
        <w:rPr>
          <w:color w:val="000000" w:themeColor="text1"/>
          <w:lang w:val="ro-RO"/>
        </w:rPr>
        <w:t xml:space="preserve"> 626,3</w:t>
      </w:r>
      <w:r w:rsidRPr="00767AE1">
        <w:rPr>
          <w:color w:val="000000" w:themeColor="text1"/>
          <w:lang w:val="ro-RO"/>
        </w:rPr>
        <w:t>0 lei;</w:t>
      </w:r>
    </w:p>
    <w:p w14:paraId="6752056F" w14:textId="2BBC324D" w:rsidR="00ED509A" w:rsidRPr="00ED509A" w:rsidRDefault="00166D35" w:rsidP="00ED509A">
      <w:pPr>
        <w:pStyle w:val="a3"/>
        <w:numPr>
          <w:ilvl w:val="0"/>
          <w:numId w:val="2"/>
        </w:numPr>
        <w:spacing w:after="200" w:line="276" w:lineRule="auto"/>
        <w:rPr>
          <w:color w:val="000000" w:themeColor="text1"/>
          <w:lang w:val="ro-RO"/>
        </w:rPr>
      </w:pPr>
      <w:r w:rsidRPr="00767AE1">
        <w:rPr>
          <w:color w:val="000000" w:themeColor="text1"/>
          <w:lang w:val="ro-RO"/>
        </w:rPr>
        <w:t xml:space="preserve">cu numărul cadastral 1946108.091, cu modul de </w:t>
      </w:r>
      <w:proofErr w:type="spellStart"/>
      <w:r w:rsidRPr="00767AE1">
        <w:rPr>
          <w:color w:val="000000" w:themeColor="text1"/>
          <w:lang w:val="ro-RO"/>
        </w:rPr>
        <w:t>folosinţă</w:t>
      </w:r>
      <w:proofErr w:type="spellEnd"/>
      <w:r w:rsidRPr="00767AE1">
        <w:rPr>
          <w:color w:val="000000" w:themeColor="text1"/>
          <w:lang w:val="ro-RO"/>
        </w:rPr>
        <w:t xml:space="preserve"> agricol, </w:t>
      </w:r>
      <w:proofErr w:type="spellStart"/>
      <w:r w:rsidRPr="00767AE1">
        <w:rPr>
          <w:color w:val="000000" w:themeColor="text1"/>
          <w:lang w:val="ro-RO"/>
        </w:rPr>
        <w:t>suprafaţa</w:t>
      </w:r>
      <w:proofErr w:type="spellEnd"/>
      <w:r w:rsidRPr="00767AE1">
        <w:rPr>
          <w:color w:val="000000" w:themeColor="text1"/>
          <w:lang w:val="ro-RO"/>
        </w:rPr>
        <w:t xml:space="preserve"> de 6,7176 ha, bonitatea 65,</w:t>
      </w:r>
      <w:r w:rsidR="0039259A">
        <w:rPr>
          <w:color w:val="000000" w:themeColor="text1"/>
          <w:lang w:val="ro-RO"/>
        </w:rPr>
        <w:t xml:space="preserve"> se </w:t>
      </w:r>
      <w:proofErr w:type="spellStart"/>
      <w:r w:rsidR="0039259A">
        <w:rPr>
          <w:color w:val="000000" w:themeColor="text1"/>
          <w:lang w:val="ro-RO"/>
        </w:rPr>
        <w:t>stabileşte</w:t>
      </w:r>
      <w:proofErr w:type="spellEnd"/>
      <w:r w:rsidR="0039259A">
        <w:rPr>
          <w:color w:val="000000" w:themeColor="text1"/>
          <w:lang w:val="ro-RO"/>
        </w:rPr>
        <w:t xml:space="preserve"> în mărime de 9871</w:t>
      </w:r>
      <w:r w:rsidRPr="00767AE1">
        <w:rPr>
          <w:color w:val="000000" w:themeColor="text1"/>
          <w:lang w:val="ro-RO"/>
        </w:rPr>
        <w:t xml:space="preserve">,00 lei                                                                </w:t>
      </w:r>
      <w:r w:rsidR="0039259A">
        <w:rPr>
          <w:color w:val="000000" w:themeColor="text1"/>
          <w:lang w:val="ro-RO"/>
        </w:rPr>
        <w:t xml:space="preserve">      6,7176  x 65 bon. x 1130,31</w:t>
      </w:r>
      <w:r w:rsidRPr="00767AE1">
        <w:rPr>
          <w:color w:val="000000" w:themeColor="text1"/>
          <w:lang w:val="ro-RO"/>
        </w:rPr>
        <w:t xml:space="preserve"> x 2% </w:t>
      </w:r>
      <w:r w:rsidRPr="00767AE1">
        <w:rPr>
          <w:color w:val="000000" w:themeColor="text1"/>
          <w:lang w:val="en-US"/>
        </w:rPr>
        <w:t xml:space="preserve"> =</w:t>
      </w:r>
      <w:r w:rsidRPr="00767AE1">
        <w:rPr>
          <w:color w:val="000000" w:themeColor="text1"/>
          <w:lang w:val="ro-RO"/>
        </w:rPr>
        <w:t xml:space="preserve"> </w:t>
      </w:r>
      <w:r w:rsidR="0039259A">
        <w:rPr>
          <w:color w:val="000000" w:themeColor="text1"/>
          <w:lang w:val="ro-RO"/>
        </w:rPr>
        <w:t>9871</w:t>
      </w:r>
      <w:r w:rsidRPr="00767AE1">
        <w:rPr>
          <w:color w:val="000000" w:themeColor="text1"/>
          <w:lang w:val="ro-RO"/>
        </w:rPr>
        <w:t>,00 lei.</w:t>
      </w:r>
    </w:p>
    <w:p w14:paraId="0C6D18D9" w14:textId="06255189" w:rsidR="00ED509A" w:rsidRPr="00ED509A" w:rsidRDefault="00166D35" w:rsidP="00ED509A">
      <w:pPr>
        <w:pStyle w:val="a3"/>
        <w:numPr>
          <w:ilvl w:val="0"/>
          <w:numId w:val="1"/>
        </w:numPr>
        <w:spacing w:after="200" w:line="276" w:lineRule="auto"/>
        <w:rPr>
          <w:color w:val="000000" w:themeColor="text1"/>
          <w:lang w:val="ro-RO"/>
        </w:rPr>
      </w:pPr>
      <w:r w:rsidRPr="00767AE1">
        <w:rPr>
          <w:color w:val="000000" w:themeColor="text1"/>
          <w:lang w:val="ro-RO"/>
        </w:rPr>
        <w:t xml:space="preserve">Se </w:t>
      </w:r>
      <w:proofErr w:type="spellStart"/>
      <w:r w:rsidRPr="00767AE1">
        <w:rPr>
          <w:color w:val="000000" w:themeColor="text1"/>
          <w:lang w:val="ro-RO"/>
        </w:rPr>
        <w:t>stabileşte</w:t>
      </w:r>
      <w:proofErr w:type="spellEnd"/>
      <w:r w:rsidRPr="00767AE1">
        <w:rPr>
          <w:color w:val="000000" w:themeColor="text1"/>
          <w:lang w:val="ro-RO"/>
        </w:rPr>
        <w:t xml:space="preserve"> termenul de achitare a </w:t>
      </w:r>
      <w:proofErr w:type="spellStart"/>
      <w:r w:rsidRPr="00767AE1">
        <w:rPr>
          <w:color w:val="000000" w:themeColor="text1"/>
          <w:lang w:val="ro-RO"/>
        </w:rPr>
        <w:t>plăţii</w:t>
      </w:r>
      <w:proofErr w:type="spellEnd"/>
      <w:r w:rsidRPr="00767AE1">
        <w:rPr>
          <w:color w:val="000000" w:themeColor="text1"/>
          <w:lang w:val="ro-RO"/>
        </w:rPr>
        <w:t xml:space="preserve"> anuale pentru arenda terenurilor proprietate publică aferente obiectivelor privatizate p</w:t>
      </w:r>
      <w:r w:rsidR="0039259A">
        <w:rPr>
          <w:color w:val="000000" w:themeColor="text1"/>
          <w:lang w:val="ro-RO"/>
        </w:rPr>
        <w:t>ână la data de 30 noiembrie 2023</w:t>
      </w:r>
      <w:r w:rsidRPr="00767AE1">
        <w:rPr>
          <w:color w:val="000000" w:themeColor="text1"/>
          <w:lang w:val="ro-RO"/>
        </w:rPr>
        <w:t>.</w:t>
      </w:r>
    </w:p>
    <w:p w14:paraId="1BF53461" w14:textId="59992EF6" w:rsidR="00ED509A" w:rsidRPr="00ED509A" w:rsidRDefault="00166D35" w:rsidP="00ED509A">
      <w:pPr>
        <w:pStyle w:val="a3"/>
        <w:numPr>
          <w:ilvl w:val="0"/>
          <w:numId w:val="1"/>
        </w:numPr>
        <w:spacing w:after="200" w:line="276" w:lineRule="auto"/>
        <w:rPr>
          <w:color w:val="000000" w:themeColor="text1"/>
          <w:lang w:val="ro-RO"/>
        </w:rPr>
      </w:pPr>
      <w:r w:rsidRPr="00767AE1">
        <w:rPr>
          <w:color w:val="000000" w:themeColor="text1"/>
          <w:lang w:val="ro-RO"/>
        </w:rPr>
        <w:t>Primarul va asigura controlul executării prevederilor prezentei decizii.</w:t>
      </w:r>
    </w:p>
    <w:p w14:paraId="588E3C0C" w14:textId="77777777" w:rsidR="00166D35" w:rsidRPr="00767AE1" w:rsidRDefault="00166D35" w:rsidP="00876E93">
      <w:pPr>
        <w:pStyle w:val="a3"/>
        <w:numPr>
          <w:ilvl w:val="0"/>
          <w:numId w:val="1"/>
        </w:numPr>
        <w:rPr>
          <w:color w:val="000000" w:themeColor="text1"/>
          <w:lang w:val="ro-RO"/>
        </w:rPr>
      </w:pPr>
      <w:r w:rsidRPr="00767AE1">
        <w:rPr>
          <w:color w:val="000000" w:themeColor="text1"/>
          <w:lang w:val="ro-RO"/>
        </w:rPr>
        <w:t xml:space="preserve">Prezenta decizie intră </w:t>
      </w:r>
      <w:r w:rsidR="0039259A">
        <w:rPr>
          <w:color w:val="000000" w:themeColor="text1"/>
          <w:lang w:val="ro-RO"/>
        </w:rPr>
        <w:t>în vigoare la data de 01.01.2023</w:t>
      </w:r>
      <w:r w:rsidRPr="00767AE1">
        <w:rPr>
          <w:color w:val="000000" w:themeColor="text1"/>
          <w:lang w:val="ro-RO"/>
        </w:rPr>
        <w:t>.</w:t>
      </w:r>
    </w:p>
    <w:p w14:paraId="66155922" w14:textId="77777777" w:rsidR="00ED509A" w:rsidRDefault="00ED509A" w:rsidP="003D1172">
      <w:pPr>
        <w:ind w:firstLine="0"/>
        <w:rPr>
          <w:rFonts w:ascii="Times New Roman" w:hAnsi="Times New Roman"/>
          <w:color w:val="000000" w:themeColor="text1"/>
          <w:lang w:val="ro-RO"/>
        </w:rPr>
      </w:pPr>
    </w:p>
    <w:p w14:paraId="6600F138" w14:textId="0FEDCE3F" w:rsidR="003D1172" w:rsidRDefault="003D1172" w:rsidP="003D1172">
      <w:pPr>
        <w:ind w:firstLine="0"/>
        <w:rPr>
          <w:rFonts w:ascii="Times New Roman" w:hAnsi="Times New Roman"/>
          <w:color w:val="000000" w:themeColor="text1"/>
          <w:lang w:val="ro-RO"/>
        </w:rPr>
      </w:pPr>
      <w:r>
        <w:rPr>
          <w:rFonts w:ascii="Times New Roman" w:hAnsi="Times New Roman"/>
          <w:color w:val="000000" w:themeColor="text1"/>
          <w:lang w:val="ro-RO"/>
        </w:rPr>
        <w:t xml:space="preserve">Președintele ședinței                                                                                           </w:t>
      </w:r>
      <w:r w:rsidR="00ED509A">
        <w:rPr>
          <w:rFonts w:ascii="Times New Roman" w:hAnsi="Times New Roman"/>
          <w:color w:val="000000" w:themeColor="text1"/>
          <w:lang w:val="ro-RO"/>
        </w:rPr>
        <w:t xml:space="preserve">           </w:t>
      </w:r>
      <w:r>
        <w:rPr>
          <w:rFonts w:ascii="Times New Roman" w:hAnsi="Times New Roman"/>
          <w:color w:val="000000" w:themeColor="text1"/>
          <w:lang w:val="ro-RO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lang w:val="ro-RO"/>
        </w:rPr>
        <w:t>Lupașco</w:t>
      </w:r>
      <w:proofErr w:type="spellEnd"/>
      <w:r>
        <w:rPr>
          <w:rFonts w:ascii="Times New Roman" w:hAnsi="Times New Roman"/>
          <w:color w:val="000000" w:themeColor="text1"/>
          <w:lang w:val="ro-RO"/>
        </w:rPr>
        <w:t xml:space="preserve"> Iurii</w:t>
      </w:r>
    </w:p>
    <w:p w14:paraId="60B1E14D" w14:textId="02783A5F" w:rsidR="003D1172" w:rsidRPr="0097255B" w:rsidRDefault="00ED509A" w:rsidP="003D1172">
      <w:pPr>
        <w:ind w:firstLine="0"/>
        <w:rPr>
          <w:rFonts w:ascii="Times New Roman" w:hAnsi="Times New Roman"/>
          <w:color w:val="000000" w:themeColor="text1"/>
          <w:lang w:val="ro-RO"/>
        </w:rPr>
      </w:pPr>
      <w:r>
        <w:rPr>
          <w:rFonts w:ascii="Times New Roman" w:hAnsi="Times New Roman"/>
          <w:color w:val="000000" w:themeColor="text1"/>
          <w:lang w:val="ro-RO"/>
        </w:rPr>
        <w:t xml:space="preserve">Contrasemnat:                                                                                                                                                          </w:t>
      </w:r>
      <w:r w:rsidR="003D1172">
        <w:rPr>
          <w:rFonts w:ascii="Times New Roman" w:hAnsi="Times New Roman"/>
          <w:color w:val="000000" w:themeColor="text1"/>
          <w:lang w:val="ro-RO"/>
        </w:rPr>
        <w:t xml:space="preserve">Secretar al Consiliului local                                                                                 </w:t>
      </w:r>
      <w:r>
        <w:rPr>
          <w:rFonts w:ascii="Times New Roman" w:hAnsi="Times New Roman"/>
          <w:color w:val="000000" w:themeColor="text1"/>
          <w:lang w:val="ro-RO"/>
        </w:rPr>
        <w:t xml:space="preserve">           </w:t>
      </w:r>
      <w:r w:rsidR="003D1172">
        <w:rPr>
          <w:rFonts w:ascii="Times New Roman" w:hAnsi="Times New Roman"/>
          <w:color w:val="000000" w:themeColor="text1"/>
          <w:lang w:val="ro-RO"/>
        </w:rPr>
        <w:t>Barbă Zinaida</w:t>
      </w:r>
    </w:p>
    <w:p w14:paraId="231D2E4D" w14:textId="77777777" w:rsidR="003D1172" w:rsidRPr="00493174" w:rsidRDefault="003D1172" w:rsidP="003D1172">
      <w:pPr>
        <w:rPr>
          <w:rFonts w:ascii="Times New Roman" w:hAnsi="Times New Roman"/>
          <w:color w:val="000000" w:themeColor="text1"/>
          <w:lang w:val="ro-RO"/>
        </w:rPr>
      </w:pPr>
    </w:p>
    <w:p w14:paraId="318605F5" w14:textId="77777777" w:rsidR="003D1172" w:rsidRPr="00493174" w:rsidRDefault="003D1172" w:rsidP="003D1172">
      <w:pPr>
        <w:rPr>
          <w:rFonts w:ascii="Times New Roman" w:hAnsi="Times New Roman"/>
          <w:color w:val="000000" w:themeColor="text1"/>
          <w:lang w:val="ro-RO"/>
        </w:rPr>
      </w:pPr>
    </w:p>
    <w:p w14:paraId="7D9F5481" w14:textId="77777777" w:rsidR="003D1172" w:rsidRPr="00493174" w:rsidRDefault="003D1172" w:rsidP="003D1172">
      <w:pPr>
        <w:rPr>
          <w:rFonts w:ascii="Times New Roman" w:hAnsi="Times New Roman"/>
          <w:color w:val="000000" w:themeColor="text1"/>
          <w:lang w:val="ro-RO"/>
        </w:rPr>
      </w:pPr>
    </w:p>
    <w:p w14:paraId="5F83B812" w14:textId="77777777" w:rsidR="00166D35" w:rsidRPr="00767AE1" w:rsidRDefault="00166D35" w:rsidP="00166D35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5B397AC8" w14:textId="77777777" w:rsidR="00EB34CF" w:rsidRPr="00767AE1" w:rsidRDefault="00EB34CF" w:rsidP="00EB34CF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4728283E" w14:textId="77777777" w:rsidR="00166D35" w:rsidRPr="00767AE1" w:rsidRDefault="00166D35" w:rsidP="00166D35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6A9CA757" w14:textId="77777777" w:rsidR="00166D35" w:rsidRPr="00767AE1" w:rsidRDefault="00166D35" w:rsidP="00166D35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14:paraId="16CCA620" w14:textId="77777777" w:rsidR="00166D35" w:rsidRPr="00767AE1" w:rsidRDefault="00166D35" w:rsidP="00166D35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0DD438" w14:textId="77777777" w:rsidR="00166D35" w:rsidRPr="00767AE1" w:rsidRDefault="00166D35" w:rsidP="00166D35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9343D4" w14:textId="77777777" w:rsidR="00166D35" w:rsidRPr="00767AE1" w:rsidRDefault="00166D35" w:rsidP="00166D35">
      <w:pPr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9E13E6" w14:textId="77777777" w:rsidR="00166D35" w:rsidRPr="00767AE1" w:rsidRDefault="00166D35" w:rsidP="00166D3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6E505E" w14:textId="77777777" w:rsidR="00C15889" w:rsidRPr="00767AE1" w:rsidRDefault="00C15889">
      <w:pPr>
        <w:rPr>
          <w:color w:val="000000" w:themeColor="text1"/>
        </w:rPr>
      </w:pPr>
    </w:p>
    <w:sectPr w:rsidR="00C15889" w:rsidRPr="00767AE1" w:rsidSect="00ED509A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47133"/>
    <w:multiLevelType w:val="hybridMultilevel"/>
    <w:tmpl w:val="FE62A5EA"/>
    <w:lvl w:ilvl="0" w:tplc="7D5E102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D3655"/>
    <w:multiLevelType w:val="hybridMultilevel"/>
    <w:tmpl w:val="51EE7EE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2813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54496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6D35"/>
    <w:rsid w:val="00166D35"/>
    <w:rsid w:val="0039259A"/>
    <w:rsid w:val="003D1172"/>
    <w:rsid w:val="004153F6"/>
    <w:rsid w:val="0059334E"/>
    <w:rsid w:val="00715BD7"/>
    <w:rsid w:val="00767AE1"/>
    <w:rsid w:val="007E131D"/>
    <w:rsid w:val="00876E93"/>
    <w:rsid w:val="00C15889"/>
    <w:rsid w:val="00DC00E1"/>
    <w:rsid w:val="00EB34CF"/>
    <w:rsid w:val="00EB5A5C"/>
    <w:rsid w:val="00ED509A"/>
    <w:rsid w:val="00F7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88D0FCA"/>
  <w15:docId w15:val="{0E7F7BB4-7B37-40C8-B903-81654D2D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D35"/>
    <w:pPr>
      <w:ind w:firstLine="720"/>
    </w:pPr>
    <w:rPr>
      <w:lang w:val="ro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D35"/>
    <w:pPr>
      <w:spacing w:after="0" w:line="240" w:lineRule="auto"/>
      <w:ind w:left="720" w:firstLine="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9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496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23</cp:revision>
  <cp:lastPrinted>2022-12-11T09:33:00Z</cp:lastPrinted>
  <dcterms:created xsi:type="dcterms:W3CDTF">2021-11-11T08:30:00Z</dcterms:created>
  <dcterms:modified xsi:type="dcterms:W3CDTF">2022-12-11T09:34:00Z</dcterms:modified>
</cp:coreProperties>
</file>