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1D" w:rsidRPr="002A681D" w:rsidRDefault="005A3A4B" w:rsidP="002A681D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3pt;margin-top:-20.7pt;width:71.3pt;height:64.5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2294" r:id="rId7"/>
        </w:pict>
      </w:r>
    </w:p>
    <w:p w:rsidR="002A681D" w:rsidRDefault="002A681D" w:rsidP="009819C6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819C6" w:rsidRPr="00965139" w:rsidRDefault="009819C6" w:rsidP="009819C6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9819C6" w:rsidRPr="001C00B8" w:rsidRDefault="005A3A4B" w:rsidP="001C00B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PROIECTUL </w:t>
      </w:r>
      <w:r w:rsidR="001C00B8" w:rsidRPr="001C00B8">
        <w:rPr>
          <w:rFonts w:ascii="Times New Roman" w:hAnsi="Times New Roman" w:cs="Times New Roman"/>
          <w:b/>
          <w:sz w:val="24"/>
          <w:szCs w:val="24"/>
        </w:rPr>
        <w:t>DECIZIE nr.06/04                                                                                                                            din 10 decembrie 2021</w:t>
      </w:r>
    </w:p>
    <w:p w:rsidR="009819C6" w:rsidRPr="009819C6" w:rsidRDefault="009819C6" w:rsidP="009819C6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9819C6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037045">
        <w:rPr>
          <w:rFonts w:ascii="Times New Roman" w:hAnsi="Times New Roman" w:cs="Times New Roman"/>
          <w:sz w:val="24"/>
          <w:szCs w:val="24"/>
          <w:lang w:val="ro-RO"/>
        </w:rPr>
        <w:t xml:space="preserve"> privire la evaluare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performanțelor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profesionale </w:t>
      </w:r>
      <w:r>
        <w:rPr>
          <w:rFonts w:ascii="Times New Roman" w:hAnsi="Times New Roman" w:cs="Times New Roman"/>
          <w:sz w:val="24"/>
          <w:szCs w:val="24"/>
          <w:lang w:val="ro-RO"/>
        </w:rPr>
        <w:t>ale funcționarului public de conducere</w:t>
      </w:r>
    </w:p>
    <w:p w:rsidR="009819C6" w:rsidRPr="009819C6" w:rsidRDefault="009819C6" w:rsidP="009819C6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1029A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prevederile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 art. 34 alin. (1 - 7), art. 36 alin. (1) , (2) lit.f) ale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158/2008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cu privire la funcția publică și statutul </w:t>
      </w:r>
      <w:r>
        <w:rPr>
          <w:rFonts w:ascii="Times New Roman" w:hAnsi="Times New Roman" w:cs="Times New Roman"/>
          <w:sz w:val="24"/>
          <w:szCs w:val="24"/>
          <w:lang w:val="ro-RO"/>
        </w:rPr>
        <w:t>funcționarului public, R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>egulamentul cu privire la evaluarea performanțelor</w:t>
      </w:r>
      <w:r w:rsidR="00C1029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profesionale ale funcționarului public </w:t>
      </w:r>
      <w:r w:rsidR="00C1029A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08238E">
        <w:rPr>
          <w:rFonts w:ascii="Times New Roman" w:hAnsi="Times New Roman" w:cs="Times New Roman"/>
          <w:sz w:val="24"/>
          <w:szCs w:val="24"/>
          <w:lang w:val="ro-RO"/>
        </w:rPr>
        <w:t>( anexa nr. 8 la Hotărâ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>rea Guvernului nr. 201 din 11 martie 2009), art. 14 alin.(2) lit.u) al Legii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436/2006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>privind administrația publică locală</w:t>
      </w:r>
      <w:r w:rsidR="00C1029A" w:rsidRPr="009819C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370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19C6">
        <w:rPr>
          <w:rFonts w:ascii="Times New Roman" w:hAnsi="Times New Roman" w:cs="Times New Roman"/>
          <w:sz w:val="24"/>
          <w:szCs w:val="24"/>
          <w:lang w:val="ro-RO"/>
        </w:rPr>
        <w:t xml:space="preserve">Consiliul comunal Văscăuți                        </w:t>
      </w:r>
    </w:p>
    <w:p w:rsidR="009819C6" w:rsidRPr="009819C6" w:rsidRDefault="009819C6" w:rsidP="00C1029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819C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9819C6" w:rsidRDefault="009819C6" w:rsidP="009819C6">
      <w:pPr>
        <w:pStyle w:val="a3"/>
        <w:numPr>
          <w:ilvl w:val="0"/>
          <w:numId w:val="1"/>
        </w:numPr>
        <w:rPr>
          <w:lang w:val="ro-RO"/>
        </w:rPr>
      </w:pPr>
      <w:r w:rsidRPr="009819C6">
        <w:rPr>
          <w:lang w:val="ro-RO"/>
        </w:rPr>
        <w:t xml:space="preserve"> Se deleagă primarului comunei Văscăuți, dl Podborschi Oleg, competența evaluării performanțelor profesionale ale funcționarului public de conducere. </w:t>
      </w:r>
    </w:p>
    <w:p w:rsidR="001C00B8" w:rsidRDefault="001C00B8" w:rsidP="001C00B8">
      <w:pPr>
        <w:ind w:firstLine="0"/>
        <w:rPr>
          <w:lang w:val="ro-RO"/>
        </w:rPr>
      </w:pPr>
    </w:p>
    <w:p w:rsidR="001C00B8" w:rsidRDefault="001C00B8" w:rsidP="001C00B8">
      <w:pPr>
        <w:ind w:firstLine="0"/>
        <w:rPr>
          <w:lang w:val="ro-RO"/>
        </w:rPr>
      </w:pPr>
    </w:p>
    <w:p w:rsidR="001C00B8" w:rsidRDefault="001C00B8" w:rsidP="001C00B8">
      <w:pPr>
        <w:ind w:firstLine="0"/>
        <w:rPr>
          <w:lang w:val="ro-RO"/>
        </w:rPr>
      </w:pPr>
      <w:bookmarkStart w:id="0" w:name="_GoBack"/>
      <w:bookmarkEnd w:id="0"/>
    </w:p>
    <w:sectPr w:rsidR="001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7B10"/>
    <w:multiLevelType w:val="hybridMultilevel"/>
    <w:tmpl w:val="0904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C6"/>
    <w:rsid w:val="00037045"/>
    <w:rsid w:val="0008238E"/>
    <w:rsid w:val="001C00B8"/>
    <w:rsid w:val="002A681D"/>
    <w:rsid w:val="005A3A4B"/>
    <w:rsid w:val="008679F8"/>
    <w:rsid w:val="009819C6"/>
    <w:rsid w:val="00C1029A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C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9C6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C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9C6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2021-12-02T14:24:00Z</cp:lastPrinted>
  <dcterms:created xsi:type="dcterms:W3CDTF">2020-12-07T12:44:00Z</dcterms:created>
  <dcterms:modified xsi:type="dcterms:W3CDTF">2021-12-09T11:39:00Z</dcterms:modified>
</cp:coreProperties>
</file>