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01" w:rsidRDefault="00260BBB" w:rsidP="00504B0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8481504" r:id="rId7"/>
        </w:pict>
      </w:r>
    </w:p>
    <w:p w:rsidR="00504B01" w:rsidRDefault="00504B01" w:rsidP="00504B0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04B01" w:rsidRDefault="00504B01" w:rsidP="00504B0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504B01" w:rsidRDefault="00504B01" w:rsidP="00504B0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504B01" w:rsidRPr="00504B01" w:rsidRDefault="00504B01" w:rsidP="00504B01">
      <w:pPr>
        <w:pStyle w:val="a4"/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504B01" w:rsidRDefault="00504B01" w:rsidP="00504B01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:rsidR="00504B01" w:rsidRDefault="00504B01" w:rsidP="00504B01">
      <w:pPr>
        <w:pStyle w:val="a4"/>
        <w:jc w:val="center"/>
        <w:rPr>
          <w:lang w:val="en-US"/>
        </w:rPr>
      </w:pPr>
    </w:p>
    <w:p w:rsidR="00504B01" w:rsidRPr="00504B01" w:rsidRDefault="00260BBB" w:rsidP="00504B0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25</w:t>
      </w:r>
      <w:bookmarkStart w:id="0" w:name="_GoBack"/>
      <w:bookmarkEnd w:id="0"/>
      <w:r w:rsidR="00504B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="008F17E1">
        <w:rPr>
          <w:rFonts w:ascii="Times New Roman" w:hAnsi="Times New Roman" w:cs="Times New Roman"/>
          <w:b/>
          <w:sz w:val="24"/>
          <w:szCs w:val="24"/>
          <w:lang w:val="ro-RO"/>
        </w:rPr>
        <w:t>din 15</w:t>
      </w:r>
      <w:r w:rsidR="00504B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noiembrie 2021</w:t>
      </w:r>
    </w:p>
    <w:p w:rsidR="00504B01" w:rsidRDefault="00504B01" w:rsidP="00504B0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504B01" w:rsidRDefault="00504B01" w:rsidP="00504B0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(2), (3), (5) și art.29 și 32 alin. (1), (2) ale Legii Republicii Moldova nr. 436/2006 privind administrația publică locală </w:t>
      </w:r>
    </w:p>
    <w:p w:rsidR="00504B01" w:rsidRDefault="00504B01" w:rsidP="00504B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504B01" w:rsidRDefault="00504B01" w:rsidP="00504B0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Se convoacă Consiliul comunal Văscăuți în șed</w:t>
      </w:r>
      <w:r w:rsidR="008F17E1">
        <w:rPr>
          <w:rFonts w:ascii="Times New Roman" w:hAnsi="Times New Roman" w:cs="Times New Roman"/>
          <w:sz w:val="24"/>
          <w:szCs w:val="24"/>
          <w:lang w:val="ro-RO"/>
        </w:rPr>
        <w:t>ință extraordinară la data de 19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noiembrie 2021   </w:t>
      </w:r>
    </w:p>
    <w:p w:rsidR="00504B01" w:rsidRDefault="00504B01" w:rsidP="00504B0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ora 14-00, sediul primăriei.</w:t>
      </w:r>
    </w:p>
    <w:p w:rsidR="00504B01" w:rsidRDefault="00504B01" w:rsidP="00504B0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504B01" w:rsidRDefault="00504B01" w:rsidP="00504B0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1.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stabilirea și punerea în aplicare a taxelor locale pe teritoriul comunei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Văscăuți pentru anul 2022. 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color w:val="000000" w:themeColor="text1"/>
          <w:sz w:val="24"/>
          <w:szCs w:val="24"/>
          <w:lang w:val="ro-RO"/>
        </w:rPr>
        <w:t xml:space="preserve">                      </w:t>
      </w:r>
      <w:r w:rsidRPr="006F6637">
        <w:rPr>
          <w:i/>
          <w:color w:val="000000" w:themeColor="text1"/>
          <w:lang w:val="ro-RO"/>
        </w:rPr>
        <w:t xml:space="preserve">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Dl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 Oleg, primarul comunei Văscăuți,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2. Cu privire la stabilirea cotelor  imp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ozitului pe bunurile imobiliare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și impozitului funciar      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pentru anul 2022.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Dl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 Oleg, primarul comunei Văscăuți,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3. Cu privire la stabilirea plății anuale pentru folosirea terenurilor proprietate publică aferente                           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obiectivelor privatizate sau întreprinderilor și obiectivelor private.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</w:t>
      </w:r>
      <w:r w:rsidRPr="006F6637">
        <w:rPr>
          <w:color w:val="000000" w:themeColor="text1"/>
          <w:sz w:val="24"/>
          <w:szCs w:val="24"/>
          <w:lang w:val="ro-RO"/>
        </w:rPr>
        <w:t xml:space="preserve"> </w:t>
      </w:r>
      <w:r w:rsidRPr="006F6637">
        <w:rPr>
          <w:i/>
          <w:color w:val="000000" w:themeColor="text1"/>
          <w:lang w:val="ro-RO"/>
        </w:rPr>
        <w:t xml:space="preserve">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Dl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 Oleg, primarul comunei Văscăuți,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4. Cu privire la stabilirea plății anuale pentru emiterea certificatului de urbanism și a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autorizației de constru</w:t>
      </w:r>
      <w:r w:rsidR="008F17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desființare.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Dl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 Oleg, primarul comunei Văscăuți,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5.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delimitarea în mod selectiv a bunului imobil proprietate publică.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Dl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Podborschi Oleg, primarul comunei Văscăuți,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6.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expunerea la licitație.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Dl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Podborschi Oleg, primarul comunei Văscăuți,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Leșan Svetlana, specialist superior;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7. </w:t>
      </w: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aprobarea </w:t>
      </w:r>
      <w:r w:rsidRPr="003841B3">
        <w:rPr>
          <w:rFonts w:ascii="Times New Roman" w:hAnsi="Times New Roman"/>
          <w:color w:val="000000" w:themeColor="text1"/>
          <w:szCs w:val="24"/>
          <w:lang w:val="ro-RO"/>
        </w:rPr>
        <w:t xml:space="preserve">Planului </w:t>
      </w:r>
      <w:r>
        <w:rPr>
          <w:rFonts w:ascii="Times New Roman" w:hAnsi="Times New Roman"/>
          <w:color w:val="000000" w:themeColor="text1"/>
          <w:szCs w:val="24"/>
          <w:lang w:val="ro-RO"/>
        </w:rPr>
        <w:t xml:space="preserve">strategic de  dezvoltare socio – economică a comunei Văscăuți,                                                                                           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raionul Florești pentru anii 2021 – 2026. </w:t>
      </w:r>
    </w:p>
    <w:p w:rsidR="00504B01" w:rsidRPr="006F6637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Dl </w:t>
      </w: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 Oleg, primarul comunei Văscăuți,</w:t>
      </w: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F663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Raportor: Dl Podborschi Oleg, primarul comunei Văscăuți.</w:t>
      </w:r>
    </w:p>
    <w:p w:rsidR="00504B01" w:rsidRPr="009150C7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04B01" w:rsidRDefault="00504B01" w:rsidP="00504B0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04B01" w:rsidRDefault="00504B01" w:rsidP="00504B0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504B01" w:rsidRDefault="00504B01" w:rsidP="00504B01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:rsidR="00504B01" w:rsidRDefault="00504B01" w:rsidP="00504B01">
      <w:pPr>
        <w:pStyle w:val="a4"/>
        <w:rPr>
          <w:color w:val="000000" w:themeColor="text1"/>
          <w:lang w:val="ro-RO"/>
        </w:rPr>
      </w:pPr>
    </w:p>
    <w:p w:rsidR="00504B01" w:rsidRDefault="00504B01" w:rsidP="00504B01">
      <w:pPr>
        <w:pStyle w:val="a4"/>
        <w:rPr>
          <w:color w:val="000000" w:themeColor="text1"/>
          <w:lang w:val="ro-RO"/>
        </w:rPr>
      </w:pPr>
    </w:p>
    <w:p w:rsidR="00504B01" w:rsidRDefault="00504B01" w:rsidP="00504B01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</w:t>
      </w:r>
    </w:p>
    <w:p w:rsidR="00504B01" w:rsidRDefault="00504B01" w:rsidP="00504B01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</w:t>
      </w:r>
    </w:p>
    <w:p w:rsidR="00504B01" w:rsidRDefault="00504B01" w:rsidP="00504B01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   Podborschi Oleg</w:t>
      </w:r>
    </w:p>
    <w:p w:rsidR="00504B01" w:rsidRPr="0061140F" w:rsidRDefault="00504B01" w:rsidP="00504B01">
      <w:pPr>
        <w:rPr>
          <w:lang w:val="ro-RO"/>
        </w:rPr>
      </w:pPr>
    </w:p>
    <w:p w:rsidR="00C15889" w:rsidRPr="00504B01" w:rsidRDefault="00C15889">
      <w:pPr>
        <w:rPr>
          <w:lang w:val="ro-RO"/>
        </w:rPr>
      </w:pPr>
    </w:p>
    <w:sectPr w:rsidR="00C15889" w:rsidRPr="0050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31A"/>
    <w:multiLevelType w:val="hybridMultilevel"/>
    <w:tmpl w:val="B838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01"/>
    <w:rsid w:val="00260BBB"/>
    <w:rsid w:val="00504B01"/>
    <w:rsid w:val="008F17E1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B01"/>
    <w:rPr>
      <w:color w:val="0000FF" w:themeColor="hyperlink"/>
      <w:u w:val="single"/>
    </w:rPr>
  </w:style>
  <w:style w:type="paragraph" w:styleId="a4">
    <w:name w:val="No Spacing"/>
    <w:uiPriority w:val="1"/>
    <w:qFormat/>
    <w:rsid w:val="00504B0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4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B01"/>
    <w:rPr>
      <w:color w:val="0000FF" w:themeColor="hyperlink"/>
      <w:u w:val="single"/>
    </w:rPr>
  </w:style>
  <w:style w:type="paragraph" w:styleId="a4">
    <w:name w:val="No Spacing"/>
    <w:uiPriority w:val="1"/>
    <w:qFormat/>
    <w:rsid w:val="00504B0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4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2021-11-15T09:38:00Z</cp:lastPrinted>
  <dcterms:created xsi:type="dcterms:W3CDTF">2021-11-09T09:03:00Z</dcterms:created>
  <dcterms:modified xsi:type="dcterms:W3CDTF">2021-11-15T09:39:00Z</dcterms:modified>
</cp:coreProperties>
</file>