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5D24" w:rsidRDefault="002D5D24" w:rsidP="002D5D24">
      <w:pPr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89pt;margin-top:-25.25pt;width:86.25pt;height:69.4pt;z-index:-251657216;mso-wrap-edited:f" wrapcoords="-204 0 -204 21346 21600 21346 21600 0 -204 0">
            <v:imagedata r:id="rId6" o:title=""/>
          </v:shape>
          <o:OLEObject Type="Embed" ProgID="PBrush" ShapeID="_x0000_s1026" DrawAspect="Content" ObjectID="_1683614600" r:id="rId7"/>
        </w:pict>
      </w:r>
    </w:p>
    <w:p w:rsidR="002D5D24" w:rsidRDefault="002D5D24" w:rsidP="002D5D24">
      <w:pPr>
        <w:jc w:val="center"/>
        <w:rPr>
          <w:rFonts w:ascii="Times New Roman" w:hAnsi="Times New Roman" w:cs="Times New Roman"/>
          <w:color w:val="000000" w:themeColor="text1"/>
          <w:sz w:val="24"/>
          <w:szCs w:val="24"/>
          <w:lang w:val="ro-RO"/>
        </w:rPr>
      </w:pPr>
    </w:p>
    <w:p w:rsidR="002D5D24" w:rsidRDefault="002D5D24" w:rsidP="002D5D2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REPUBLICA MOLDOVA</w:t>
      </w:r>
    </w:p>
    <w:p w:rsidR="002D5D24" w:rsidRDefault="002D5D24" w:rsidP="002D5D2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RAIONUL  FLOREŞTI</w:t>
      </w:r>
    </w:p>
    <w:p w:rsidR="002D5D24" w:rsidRDefault="002D5D24" w:rsidP="002D5D2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PRIMĂRIA COMUNEI VĂSCĂUŢI</w:t>
      </w:r>
    </w:p>
    <w:p w:rsidR="002D5D24" w:rsidRDefault="002D5D24" w:rsidP="002D5D24">
      <w:pPr>
        <w:pStyle w:val="a4"/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>MD- 6652, tel. (250) 56-236, 56 - 375</w:t>
      </w:r>
    </w:p>
    <w:p w:rsidR="002D5D24" w:rsidRDefault="002D5D24" w:rsidP="002D5D24">
      <w:pPr>
        <w:pStyle w:val="a4"/>
        <w:jc w:val="center"/>
        <w:rPr>
          <w:rStyle w:val="a3"/>
          <w:color w:val="000000" w:themeColor="text1"/>
          <w:u w:val="none"/>
          <w:lang w:val="en-US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ro-RO"/>
        </w:rPr>
        <w:t xml:space="preserve">e –mail </w:t>
      </w:r>
      <w:r>
        <w:rPr>
          <w:color w:val="000000" w:themeColor="text1"/>
        </w:rPr>
        <w:fldChar w:fldCharType="begin"/>
      </w:r>
      <w:r w:rsidRPr="00F47358">
        <w:rPr>
          <w:color w:val="000000" w:themeColor="text1"/>
          <w:lang w:val="en-US"/>
        </w:rPr>
        <w:instrText xml:space="preserve"> HYPERLINK "mailto:primaria.vascauti@mail.ru" </w:instrText>
      </w:r>
      <w:r>
        <w:rPr>
          <w:color w:val="000000" w:themeColor="text1"/>
        </w:rPr>
        <w:fldChar w:fldCharType="separate"/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primaria.vascauti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en-US"/>
        </w:rPr>
        <w:t>@</w:t>
      </w: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mail.ru</w:t>
      </w:r>
      <w:r>
        <w:rPr>
          <w:color w:val="000000" w:themeColor="text1"/>
        </w:rPr>
        <w:fldChar w:fldCharType="end"/>
      </w:r>
    </w:p>
    <w:p w:rsidR="002D5D24" w:rsidRDefault="002D5D24" w:rsidP="002D5D24">
      <w:pPr>
        <w:pStyle w:val="a4"/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</w:pPr>
      <w:r>
        <w:rPr>
          <w:rStyle w:val="a3"/>
          <w:rFonts w:ascii="Times New Roman" w:hAnsi="Times New Roman" w:cs="Times New Roman"/>
          <w:b/>
          <w:color w:val="000000" w:themeColor="text1"/>
          <w:sz w:val="24"/>
          <w:szCs w:val="24"/>
          <w:u w:val="none"/>
          <w:lang w:val="ro-RO"/>
        </w:rPr>
        <w:t>_____________________________________________________________________________</w:t>
      </w:r>
    </w:p>
    <w:p w:rsidR="002D5D24" w:rsidRDefault="002D5D24" w:rsidP="002D5D24">
      <w:pPr>
        <w:pStyle w:val="a4"/>
        <w:jc w:val="center"/>
        <w:rPr>
          <w:lang w:val="en-US"/>
        </w:rPr>
      </w:pPr>
    </w:p>
    <w:p w:rsidR="002D5D24" w:rsidRDefault="002D5D24" w:rsidP="002D5D24">
      <w:pPr>
        <w:jc w:val="center"/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</w:pPr>
      <w:proofErr w:type="gram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DISPOZIȚIE nr.</w:t>
      </w:r>
      <w:proofErr w:type="gram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15</w:t>
      </w:r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                                                                                                                               din 27 </w:t>
      </w:r>
      <w:proofErr w:type="spellStart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>mai</w:t>
      </w:r>
      <w:proofErr w:type="spellEnd"/>
      <w:r>
        <w:rPr>
          <w:rFonts w:ascii="Times New Roman" w:hAnsi="Times New Roman" w:cs="Times New Roman"/>
          <w:b/>
          <w:color w:val="000000" w:themeColor="text1"/>
          <w:sz w:val="24"/>
          <w:szCs w:val="24"/>
          <w:lang w:val="en-US"/>
        </w:rPr>
        <w:t xml:space="preserve"> 2021</w:t>
      </w:r>
    </w:p>
    <w:p w:rsidR="002D5D24" w:rsidRPr="00802C7F" w:rsidRDefault="002D5D24" w:rsidP="002D5D2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802C7F">
        <w:rPr>
          <w:rFonts w:ascii="Times New Roman" w:hAnsi="Times New Roman" w:cs="Times New Roman"/>
          <w:b/>
          <w:sz w:val="24"/>
          <w:szCs w:val="24"/>
          <w:lang w:val="ro-RO"/>
        </w:rPr>
        <w:t>Cu privire la alocarea mijloacelor financiare</w:t>
      </w:r>
    </w:p>
    <w:p w:rsidR="002D5D24" w:rsidRPr="00802C7F" w:rsidRDefault="002D5D24" w:rsidP="002D5D24">
      <w:pPr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D5D24" w:rsidRDefault="002D5D24" w:rsidP="002D5D2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        În scopul bunei organizări și desfășurări a  măsurilor culturale dedicate Zilei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Internaționale a Copilului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, în temeiul  Legii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Republicii Moldova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privind finanțele publice locale,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>nr. 397/2003, art. 29 alin.(1) lit.f), art.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32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alin. (2)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ale Legii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Republicii Moldova nr. 436/2006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privind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administrația publică locală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, Deciziei Con</w:t>
      </w:r>
      <w:r>
        <w:rPr>
          <w:rFonts w:ascii="Times New Roman" w:hAnsi="Times New Roman" w:cs="Times New Roman"/>
          <w:sz w:val="24"/>
          <w:szCs w:val="24"/>
          <w:lang w:val="ro-RO"/>
        </w:rPr>
        <w:t>siliului comunal Văscăuți nr. 06/13 din 10.12.2020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>,,Cu privire la aprobarea bugetul</w:t>
      </w:r>
      <w:r>
        <w:rPr>
          <w:rFonts w:ascii="Times New Roman" w:hAnsi="Times New Roman" w:cs="Times New Roman"/>
          <w:sz w:val="24"/>
          <w:szCs w:val="24"/>
          <w:lang w:val="ro-RO"/>
        </w:rPr>
        <w:t>ui comunei Văscăuți pentru anul 2021, în lectura a doua</w:t>
      </w:r>
      <w:r w:rsidRPr="00BF67C7">
        <w:rPr>
          <w:rFonts w:ascii="Times New Roman" w:hAnsi="Times New Roman" w:cs="Times New Roman"/>
          <w:sz w:val="24"/>
          <w:szCs w:val="24"/>
          <w:lang w:val="ro-RO"/>
        </w:rPr>
        <w:t xml:space="preserve">”, </w:t>
      </w:r>
    </w:p>
    <w:p w:rsidR="002D5D24" w:rsidRPr="00BF67C7" w:rsidRDefault="002D5D24" w:rsidP="002D5D24">
      <w:pPr>
        <w:rPr>
          <w:rFonts w:ascii="Times New Roman" w:hAnsi="Times New Roman" w:cs="Times New Roman"/>
          <w:b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  <w:lang w:val="ro-RO"/>
        </w:rPr>
        <w:t>DISPUN</w:t>
      </w:r>
      <w:r w:rsidRPr="00BF67C7">
        <w:rPr>
          <w:rFonts w:ascii="Times New Roman" w:hAnsi="Times New Roman" w:cs="Times New Roman"/>
          <w:b/>
          <w:sz w:val="24"/>
          <w:szCs w:val="24"/>
          <w:lang w:val="ro-RO"/>
        </w:rPr>
        <w:t>:</w:t>
      </w:r>
    </w:p>
    <w:p w:rsidR="002D5D24" w:rsidRPr="00AD5D97" w:rsidRDefault="002D5D24" w:rsidP="002D5D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AD5D97">
        <w:rPr>
          <w:rFonts w:ascii="Times New Roman" w:hAnsi="Times New Roman" w:cs="Times New Roman"/>
          <w:sz w:val="24"/>
          <w:szCs w:val="24"/>
          <w:lang w:val="ro-RO"/>
        </w:rPr>
        <w:t>Se al</w:t>
      </w:r>
      <w:r>
        <w:rPr>
          <w:rFonts w:ascii="Times New Roman" w:hAnsi="Times New Roman" w:cs="Times New Roman"/>
          <w:sz w:val="24"/>
          <w:szCs w:val="24"/>
          <w:lang w:val="ro-RO"/>
        </w:rPr>
        <w:t>ocă din bugetul local suma de 13</w:t>
      </w:r>
      <w:r w:rsidRPr="00AD5D97">
        <w:rPr>
          <w:rFonts w:ascii="Times New Roman" w:hAnsi="Times New Roman" w:cs="Times New Roman"/>
          <w:sz w:val="24"/>
          <w:szCs w:val="24"/>
          <w:lang w:val="ro-RO"/>
        </w:rPr>
        <w:t>00 (una mie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trei sute</w:t>
      </w:r>
      <w:r w:rsidRPr="00AD5D97">
        <w:rPr>
          <w:rFonts w:ascii="Times New Roman" w:hAnsi="Times New Roman" w:cs="Times New Roman"/>
          <w:sz w:val="24"/>
          <w:szCs w:val="24"/>
          <w:lang w:val="ro-RO"/>
        </w:rPr>
        <w:t>) lei, inclusiv: grupa principală 0820 măsuri culturale, art. 281900 pentru organizarea și desfășurarea Zilei Internaționale a Copilului.</w:t>
      </w:r>
    </w:p>
    <w:p w:rsidR="002D5D24" w:rsidRPr="00AD5D97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D5D24" w:rsidRDefault="002D5D24" w:rsidP="002D5D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AD5D97">
        <w:rPr>
          <w:rFonts w:ascii="Times New Roman" w:hAnsi="Times New Roman" w:cs="Times New Roman"/>
          <w:sz w:val="24"/>
          <w:szCs w:val="24"/>
          <w:lang w:val="ro-RO"/>
        </w:rPr>
        <w:t>Se aprobă Planul de măsuri pentru organizarea și desfășurarea Zilei Internaționale a Copilului (planul se anexează).</w:t>
      </w:r>
    </w:p>
    <w:p w:rsidR="002D5D24" w:rsidRPr="00AD5D97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D5D24" w:rsidRPr="00802C7F" w:rsidRDefault="002D5D24" w:rsidP="002D5D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Se constituie comisie pentru organizarea și desfășurarea Zile Internaționale a Copilului în următoarea componență:</w:t>
      </w:r>
    </w:p>
    <w:p w:rsidR="002D5D24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Dlasc Tamara, director școala primară, consilier în Consiliul local</w:t>
      </w:r>
    </w:p>
    <w:p w:rsidR="002D5D24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Constantinică Viorica, asistent social comunitar</w:t>
      </w:r>
    </w:p>
    <w:p w:rsidR="002D5D24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Răileanu Alina, director interimar Instituția de Educație Timpurie</w:t>
      </w:r>
    </w:p>
    <w:p w:rsidR="002D5D24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Zamirovschii Valentina, contabil – șef în primărie</w:t>
      </w:r>
    </w:p>
    <w:p w:rsidR="002D5D24" w:rsidRPr="002D5D24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Zîmbreanu Natalia, asistent medical OMF</w:t>
      </w:r>
    </w:p>
    <w:p w:rsidR="002D5D24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D5D24" w:rsidRDefault="002D5D24" w:rsidP="002D5D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 w:rsidRPr="00AD5D97">
        <w:rPr>
          <w:rFonts w:ascii="Times New Roman" w:hAnsi="Times New Roman" w:cs="Times New Roman"/>
          <w:sz w:val="24"/>
          <w:szCs w:val="24"/>
          <w:lang w:val="ro-RO"/>
        </w:rPr>
        <w:t>Responsabil de executarea prezentei dispo</w:t>
      </w:r>
      <w:r>
        <w:rPr>
          <w:rFonts w:ascii="Times New Roman" w:hAnsi="Times New Roman" w:cs="Times New Roman"/>
          <w:sz w:val="24"/>
          <w:szCs w:val="24"/>
          <w:lang w:val="ro-RO"/>
        </w:rPr>
        <w:t>ziții este dna Răileanu Alina</w:t>
      </w:r>
      <w:r w:rsidRPr="00AD5D97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:rsidR="002D5D24" w:rsidRPr="00AD5D97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D5D24" w:rsidRDefault="002D5D24" w:rsidP="002D5D24">
      <w:pPr>
        <w:pStyle w:val="a5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>Controlul executării prezentei dispoziții mi – l asum.</w:t>
      </w:r>
    </w:p>
    <w:p w:rsidR="002D5D24" w:rsidRPr="00AD5D97" w:rsidRDefault="002D5D24" w:rsidP="002D5D24">
      <w:pPr>
        <w:pStyle w:val="a5"/>
        <w:rPr>
          <w:rFonts w:ascii="Times New Roman" w:hAnsi="Times New Roman" w:cs="Times New Roman"/>
          <w:sz w:val="24"/>
          <w:szCs w:val="24"/>
          <w:lang w:val="ro-RO"/>
        </w:rPr>
      </w:pPr>
    </w:p>
    <w:p w:rsidR="002D5D24" w:rsidRDefault="002D5D24" w:rsidP="002D5D24">
      <w:pPr>
        <w:rPr>
          <w:rFonts w:ascii="Times New Roman" w:hAnsi="Times New Roman" w:cs="Times New Roman"/>
          <w:sz w:val="24"/>
          <w:szCs w:val="24"/>
          <w:lang w:val="ro-RO"/>
        </w:rPr>
      </w:pPr>
    </w:p>
    <w:p w:rsidR="002D5D24" w:rsidRPr="003178D2" w:rsidRDefault="002D5D24" w:rsidP="002D5D24">
      <w:pPr>
        <w:rPr>
          <w:rFonts w:ascii="Times New Roman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Primarul comunei Văscăuți  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Oleg Podborschi</w:t>
      </w:r>
    </w:p>
    <w:p w:rsidR="002D5D24" w:rsidRPr="003178D2" w:rsidRDefault="002D5D24" w:rsidP="002D5D24">
      <w:pPr>
        <w:jc w:val="right"/>
        <w:rPr>
          <w:rFonts w:ascii="Times New Roman" w:hAnsi="Times New Roman" w:cs="Times New Roman"/>
          <w:lang w:val="ro-RO"/>
        </w:rPr>
      </w:pPr>
      <w:r w:rsidRPr="003178D2">
        <w:rPr>
          <w:rFonts w:ascii="Times New Roman" w:hAnsi="Times New Roman" w:cs="Times New Roman"/>
          <w:lang w:val="ro-RO"/>
        </w:rPr>
        <w:lastRenderedPageBreak/>
        <w:t xml:space="preserve">Anexa nr. 1                                                                                                                                                                               la dispoziția primarului comunei Văscăuți                                                                                                   </w:t>
      </w:r>
      <w:r>
        <w:rPr>
          <w:rFonts w:ascii="Times New Roman" w:hAnsi="Times New Roman" w:cs="Times New Roman"/>
          <w:lang w:val="ro-RO"/>
        </w:rPr>
        <w:t xml:space="preserve">         nr. 15 din 27 mai 2021</w:t>
      </w:r>
    </w:p>
    <w:p w:rsidR="002D5D24" w:rsidRPr="003178D2" w:rsidRDefault="002D5D24" w:rsidP="002D5D24">
      <w:pPr>
        <w:jc w:val="right"/>
        <w:rPr>
          <w:rFonts w:ascii="Times New Roman" w:hAnsi="Times New Roman" w:cs="Times New Roman"/>
          <w:sz w:val="24"/>
          <w:szCs w:val="24"/>
          <w:lang w:val="ro-RO"/>
        </w:rPr>
      </w:pPr>
    </w:p>
    <w:p w:rsidR="002D5D24" w:rsidRPr="003178D2" w:rsidRDefault="002D5D24" w:rsidP="002D5D2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  <w:r w:rsidRPr="003178D2">
        <w:rPr>
          <w:rFonts w:ascii="Times New Roman" w:hAnsi="Times New Roman" w:cs="Times New Roman"/>
          <w:b/>
          <w:sz w:val="24"/>
          <w:szCs w:val="24"/>
          <w:lang w:val="ro-RO"/>
        </w:rPr>
        <w:t>Planul de măsuri consacrate Zilei Internaționale a Copilului</w:t>
      </w:r>
    </w:p>
    <w:p w:rsidR="002D5D24" w:rsidRPr="00AD5D97" w:rsidRDefault="002D5D24" w:rsidP="002D5D2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817"/>
        <w:gridCol w:w="4536"/>
        <w:gridCol w:w="2126"/>
        <w:gridCol w:w="2092"/>
      </w:tblGrid>
      <w:tr w:rsidR="002D5D24" w:rsidRPr="002D5D24" w:rsidTr="00F14A52">
        <w:tc>
          <w:tcPr>
            <w:tcW w:w="817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d/o</w:t>
            </w:r>
          </w:p>
        </w:tc>
        <w:tc>
          <w:tcPr>
            <w:tcW w:w="4536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Denumirea activității</w:t>
            </w:r>
          </w:p>
        </w:tc>
        <w:tc>
          <w:tcPr>
            <w:tcW w:w="2126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Nr. de copii</w:t>
            </w:r>
          </w:p>
        </w:tc>
        <w:tc>
          <w:tcPr>
            <w:tcW w:w="2092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 xml:space="preserve">Suma </w:t>
            </w:r>
          </w:p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(lei)</w:t>
            </w:r>
          </w:p>
        </w:tc>
      </w:tr>
      <w:tr w:rsidR="002D5D24" w:rsidRPr="00AD5D97" w:rsidTr="00F14A52">
        <w:tc>
          <w:tcPr>
            <w:tcW w:w="817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1.</w:t>
            </w:r>
          </w:p>
        </w:tc>
        <w:tc>
          <w:tcPr>
            <w:tcW w:w="4536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Cuvânt  de felicitare</w:t>
            </w:r>
          </w:p>
        </w:tc>
        <w:tc>
          <w:tcPr>
            <w:tcW w:w="2126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2092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5D24" w:rsidRPr="00AD5D97" w:rsidTr="00F14A52">
        <w:tc>
          <w:tcPr>
            <w:tcW w:w="817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</w:t>
            </w: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536" w:type="dxa"/>
          </w:tcPr>
          <w:p w:rsidR="002D5D24" w:rsidRPr="00AD5D97" w:rsidRDefault="002D5D24" w:rsidP="00F14A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Recital de poezie ,,Copilărie dulce vis”</w:t>
            </w:r>
          </w:p>
        </w:tc>
        <w:tc>
          <w:tcPr>
            <w:tcW w:w="2126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092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</w:tr>
      <w:tr w:rsidR="002D5D24" w:rsidRPr="00AD5D97" w:rsidTr="00F14A52">
        <w:tc>
          <w:tcPr>
            <w:tcW w:w="817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536" w:type="dxa"/>
          </w:tcPr>
          <w:p w:rsidR="002D5D24" w:rsidRPr="00AD5D97" w:rsidRDefault="002D5D24" w:rsidP="00F14A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Jocuri dist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ractive ,,Cine este mai isteț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126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15</w:t>
            </w:r>
          </w:p>
        </w:tc>
        <w:tc>
          <w:tcPr>
            <w:tcW w:w="2092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</w:t>
            </w: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00,00</w:t>
            </w:r>
          </w:p>
        </w:tc>
      </w:tr>
      <w:tr w:rsidR="002D5D24" w:rsidRPr="00AD5D97" w:rsidTr="00F14A52">
        <w:tc>
          <w:tcPr>
            <w:tcW w:w="817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4</w:t>
            </w: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</w:tc>
        <w:tc>
          <w:tcPr>
            <w:tcW w:w="4536" w:type="dxa"/>
          </w:tcPr>
          <w:p w:rsidR="002D5D24" w:rsidRPr="00AD5D97" w:rsidRDefault="002D5D24" w:rsidP="00F14A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Concurs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ul desenul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ui pe tema: ,,Copilărie - păpădie</w:t>
            </w: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”</w:t>
            </w:r>
          </w:p>
        </w:tc>
        <w:tc>
          <w:tcPr>
            <w:tcW w:w="2126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25</w:t>
            </w:r>
          </w:p>
        </w:tc>
        <w:tc>
          <w:tcPr>
            <w:tcW w:w="2092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</w:tr>
      <w:tr w:rsidR="002D5D24" w:rsidRPr="00AD5D97" w:rsidTr="00F14A52">
        <w:tc>
          <w:tcPr>
            <w:tcW w:w="817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5</w:t>
            </w: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.</w:t>
            </w:r>
          </w:p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  <w:tc>
          <w:tcPr>
            <w:tcW w:w="4536" w:type="dxa"/>
          </w:tcPr>
          <w:p w:rsidR="002D5D24" w:rsidRPr="00AD5D97" w:rsidRDefault="002D5D24" w:rsidP="00F14A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Starturi vesele ( 2 echipe)</w:t>
            </w:r>
          </w:p>
        </w:tc>
        <w:tc>
          <w:tcPr>
            <w:tcW w:w="2126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20</w:t>
            </w:r>
          </w:p>
        </w:tc>
        <w:tc>
          <w:tcPr>
            <w:tcW w:w="2092" w:type="dxa"/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35</w:t>
            </w:r>
            <w:r w:rsidRPr="00AD5D97">
              <w:rPr>
                <w:rFonts w:ascii="Times New Roman" w:hAnsi="Times New Roman" w:cs="Times New Roman"/>
                <w:sz w:val="24"/>
                <w:szCs w:val="24"/>
                <w:lang w:val="ro-RO"/>
              </w:rPr>
              <w:t>0,00</w:t>
            </w:r>
          </w:p>
        </w:tc>
      </w:tr>
      <w:tr w:rsidR="002D5D24" w:rsidRPr="00AD5D97" w:rsidTr="00F14A52">
        <w:tc>
          <w:tcPr>
            <w:tcW w:w="9571" w:type="dxa"/>
            <w:gridSpan w:val="4"/>
            <w:tcBorders>
              <w:bottom w:val="nil"/>
            </w:tcBorders>
          </w:tcPr>
          <w:p w:rsidR="002D5D24" w:rsidRPr="00AD5D97" w:rsidRDefault="002D5D24" w:rsidP="00F14A52">
            <w:pPr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</w:tc>
      </w:tr>
      <w:tr w:rsidR="002D5D24" w:rsidRPr="00AD5D97" w:rsidTr="00F14A52">
        <w:tc>
          <w:tcPr>
            <w:tcW w:w="9571" w:type="dxa"/>
            <w:gridSpan w:val="4"/>
            <w:tcBorders>
              <w:top w:val="nil"/>
            </w:tcBorders>
          </w:tcPr>
          <w:p w:rsidR="002D5D24" w:rsidRPr="00AD5D97" w:rsidRDefault="002D5D24" w:rsidP="00F14A52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ro-RO"/>
              </w:rPr>
            </w:pPr>
          </w:p>
          <w:p w:rsidR="002D5D24" w:rsidRPr="00AD5D97" w:rsidRDefault="002D5D24" w:rsidP="00F14A52">
            <w:pP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</w:pPr>
            <w:r w:rsidRPr="00AD5D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                                                            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             TOTAL:           13</w:t>
            </w:r>
            <w:r w:rsidRPr="00AD5D97"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 xml:space="preserve">00,00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ro-RO"/>
              </w:rPr>
              <w:t>(lei)</w:t>
            </w:r>
          </w:p>
        </w:tc>
      </w:tr>
    </w:tbl>
    <w:p w:rsidR="002D5D24" w:rsidRPr="00AD5D97" w:rsidRDefault="002D5D24" w:rsidP="002D5D2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D5D24" w:rsidRPr="00AD5D97" w:rsidRDefault="002D5D24" w:rsidP="002D5D24">
      <w:pPr>
        <w:jc w:val="center"/>
        <w:rPr>
          <w:rFonts w:ascii="Times New Roman" w:hAnsi="Times New Roman" w:cs="Times New Roman"/>
          <w:sz w:val="24"/>
          <w:szCs w:val="24"/>
          <w:lang w:val="ro-RO"/>
        </w:rPr>
      </w:pPr>
    </w:p>
    <w:p w:rsidR="002D5D24" w:rsidRDefault="002D5D24" w:rsidP="002D5D24">
      <w:pPr>
        <w:rPr>
          <w:sz w:val="28"/>
          <w:szCs w:val="28"/>
          <w:lang w:val="ro-RO"/>
        </w:rPr>
      </w:pPr>
    </w:p>
    <w:p w:rsidR="002D5D24" w:rsidRPr="00AD5D97" w:rsidRDefault="002D5D24" w:rsidP="002D5D24">
      <w:pPr>
        <w:rPr>
          <w:rFonts w:ascii="Times New Roman" w:hAnsi="Times New Roman" w:cs="Times New Roman"/>
          <w:sz w:val="24"/>
          <w:szCs w:val="24"/>
          <w:lang w:val="ro-RO"/>
        </w:rPr>
      </w:pPr>
      <w:r w:rsidRPr="00AD5D97">
        <w:rPr>
          <w:rFonts w:ascii="Times New Roman" w:hAnsi="Times New Roman" w:cs="Times New Roman"/>
          <w:sz w:val="24"/>
          <w:szCs w:val="24"/>
          <w:lang w:val="ro-RO"/>
        </w:rPr>
        <w:t xml:space="preserve"> Primar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ul comunei Văscăuți                          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                   </w:t>
      </w:r>
      <w:r>
        <w:rPr>
          <w:rFonts w:ascii="Times New Roman" w:hAnsi="Times New Roman" w:cs="Times New Roman"/>
          <w:sz w:val="24"/>
          <w:szCs w:val="24"/>
          <w:lang w:val="ro-RO"/>
        </w:rPr>
        <w:t>Oleg Podborschi</w:t>
      </w:r>
      <w:r w:rsidRPr="00AD5D97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</w:p>
    <w:p w:rsidR="002D5D24" w:rsidRDefault="002D5D24" w:rsidP="002D5D24">
      <w:pPr>
        <w:rPr>
          <w:sz w:val="28"/>
          <w:szCs w:val="28"/>
          <w:lang w:val="ro-RO"/>
        </w:rPr>
      </w:pPr>
    </w:p>
    <w:p w:rsidR="002D5D24" w:rsidRDefault="002D5D24" w:rsidP="002D5D24">
      <w:pPr>
        <w:rPr>
          <w:rFonts w:ascii="Times New Roman" w:hAnsi="Times New Roman" w:cs="Times New Roman"/>
          <w:b/>
          <w:lang w:val="ro-RO"/>
        </w:rPr>
      </w:pPr>
    </w:p>
    <w:p w:rsidR="002D5D24" w:rsidRDefault="002D5D24" w:rsidP="002D5D24">
      <w:pPr>
        <w:jc w:val="center"/>
        <w:rPr>
          <w:rFonts w:ascii="Times New Roman" w:hAnsi="Times New Roman" w:cs="Times New Roman"/>
          <w:b/>
          <w:sz w:val="24"/>
          <w:szCs w:val="24"/>
          <w:lang w:val="ro-RO"/>
        </w:rPr>
      </w:pPr>
    </w:p>
    <w:p w:rsidR="002D5D24" w:rsidRPr="002D5D24" w:rsidRDefault="002D5D24" w:rsidP="002D5D24">
      <w:pPr>
        <w:rPr>
          <w:lang w:val="en-US"/>
        </w:rPr>
      </w:pPr>
    </w:p>
    <w:p w:rsidR="002D5D24" w:rsidRPr="002D5D24" w:rsidRDefault="002D5D24" w:rsidP="002D5D24">
      <w:pPr>
        <w:rPr>
          <w:lang w:val="en-US"/>
        </w:rPr>
      </w:pPr>
    </w:p>
    <w:p w:rsidR="00C15889" w:rsidRPr="002D5D24" w:rsidRDefault="00C15889">
      <w:pPr>
        <w:rPr>
          <w:lang w:val="en-US"/>
        </w:rPr>
      </w:pPr>
    </w:p>
    <w:sectPr w:rsidR="00C15889" w:rsidRPr="002D5D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0554693"/>
    <w:multiLevelType w:val="hybridMultilevel"/>
    <w:tmpl w:val="08B2DF3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5D24"/>
    <w:rsid w:val="002D5D24"/>
    <w:rsid w:val="006E5CD7"/>
    <w:rsid w:val="00C15889"/>
    <w:rsid w:val="00EB5A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D24"/>
    <w:rPr>
      <w:color w:val="0000FF" w:themeColor="hyperlink"/>
      <w:u w:val="single"/>
    </w:rPr>
  </w:style>
  <w:style w:type="paragraph" w:styleId="a4">
    <w:name w:val="No Spacing"/>
    <w:uiPriority w:val="1"/>
    <w:qFormat/>
    <w:rsid w:val="002D5D2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5D24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2D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5D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5D24"/>
    <w:rPr>
      <w:color w:val="0000FF" w:themeColor="hyperlink"/>
      <w:u w:val="single"/>
    </w:rPr>
  </w:style>
  <w:style w:type="paragraph" w:styleId="a4">
    <w:name w:val="No Spacing"/>
    <w:uiPriority w:val="1"/>
    <w:qFormat/>
    <w:rsid w:val="002D5D24"/>
    <w:pPr>
      <w:spacing w:after="0" w:line="240" w:lineRule="auto"/>
    </w:pPr>
  </w:style>
  <w:style w:type="paragraph" w:styleId="a5">
    <w:name w:val="List Paragraph"/>
    <w:basedOn w:val="a"/>
    <w:uiPriority w:val="34"/>
    <w:qFormat/>
    <w:rsid w:val="002D5D24"/>
    <w:pPr>
      <w:spacing w:after="160" w:line="252" w:lineRule="auto"/>
      <w:ind w:left="720"/>
      <w:contextualSpacing/>
    </w:pPr>
  </w:style>
  <w:style w:type="table" w:styleId="a6">
    <w:name w:val="Table Grid"/>
    <w:basedOn w:val="a1"/>
    <w:uiPriority w:val="59"/>
    <w:rsid w:val="002D5D2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oleObject" Target="embeddings/oleObject1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447</Words>
  <Characters>2551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CtrlSoft</Company>
  <LinksUpToDate>false</LinksUpToDate>
  <CharactersWithSpaces>2993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cp:lastPrinted>2021-05-27T06:55:00Z</cp:lastPrinted>
  <dcterms:created xsi:type="dcterms:W3CDTF">2021-05-27T06:44:00Z</dcterms:created>
  <dcterms:modified xsi:type="dcterms:W3CDTF">2021-05-27T06:57:00Z</dcterms:modified>
</cp:coreProperties>
</file>