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D0" w:rsidRDefault="0001005E" w:rsidP="00581CD0">
      <w:pPr>
        <w:rPr>
          <w:rFonts w:ascii="Times New Roman" w:hAnsi="Times New Roman" w:cs="Times New Roman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6" o:title=""/>
          </v:shape>
          <o:OLEObject Type="Embed" ProgID="PBrush" ShapeID="_x0000_s1026" DrawAspect="Content" ObjectID="_1673845098" r:id="rId7"/>
        </w:pict>
      </w:r>
    </w:p>
    <w:p w:rsidR="00581CD0" w:rsidRDefault="00581CD0" w:rsidP="00581CD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581CD0" w:rsidRDefault="00581CD0" w:rsidP="00581C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:rsidR="00581CD0" w:rsidRDefault="00581CD0" w:rsidP="00581C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:rsidR="00581CD0" w:rsidRDefault="00581CD0" w:rsidP="00581C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:rsidR="00581CD0" w:rsidRDefault="00581CD0" w:rsidP="00581C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MD- 6652, tel. (250) 56-236, 56 - 375</w:t>
      </w:r>
    </w:p>
    <w:p w:rsidR="00581CD0" w:rsidRDefault="00581CD0" w:rsidP="00581CD0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e –mail </w:t>
      </w:r>
      <w:r>
        <w:fldChar w:fldCharType="begin"/>
      </w:r>
      <w:r w:rsidRPr="00581CD0">
        <w:rPr>
          <w:lang w:val="en-US"/>
        </w:rPr>
        <w:instrText xml:space="preserve"> HYPERLINK "mailto:primaria.vascauti@mail.ru"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fldChar w:fldCharType="end"/>
      </w:r>
    </w:p>
    <w:p w:rsidR="00581CD0" w:rsidRDefault="00581CD0" w:rsidP="00581CD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81CD0" w:rsidRDefault="00581CD0" w:rsidP="00581CD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 xml:space="preserve">DISPOZIȚIE nr. 10 – p </w:t>
      </w:r>
    </w:p>
    <w:p w:rsidR="00581CD0" w:rsidRDefault="00BC2191" w:rsidP="00581CD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din 01 februarie 2021</w:t>
      </w:r>
    </w:p>
    <w:p w:rsidR="00581CD0" w:rsidRDefault="00581CD0" w:rsidP="00581CD0">
      <w:pPr>
        <w:pStyle w:val="a4"/>
        <w:jc w:val="center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</w:p>
    <w:p w:rsidR="00581CD0" w:rsidRDefault="0001005E" w:rsidP="00581CD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CD0">
        <w:rPr>
          <w:rFonts w:ascii="Times New Roman" w:hAnsi="Times New Roman" w:cs="Times New Roman"/>
          <w:sz w:val="24"/>
          <w:szCs w:val="24"/>
          <w:lang w:val="en-US"/>
        </w:rPr>
        <w:t>treptei</w:t>
      </w:r>
      <w:proofErr w:type="spellEnd"/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581CD0">
        <w:rPr>
          <w:rFonts w:ascii="Times New Roman" w:hAnsi="Times New Roman" w:cs="Times New Roman"/>
          <w:sz w:val="24"/>
          <w:szCs w:val="24"/>
          <w:lang w:val="en-US"/>
        </w:rPr>
        <w:t>clasei</w:t>
      </w:r>
      <w:proofErr w:type="spellEnd"/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</w:t>
      </w:r>
      <w:proofErr w:type="spellStart"/>
      <w:r w:rsidR="00581CD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81CD0">
        <w:rPr>
          <w:rFonts w:ascii="Times New Roman" w:hAnsi="Times New Roman" w:cs="Times New Roman"/>
          <w:sz w:val="24"/>
          <w:szCs w:val="24"/>
          <w:lang w:val="en-US"/>
        </w:rPr>
        <w:t>coeficientului</w:t>
      </w:r>
      <w:proofErr w:type="spellEnd"/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81CD0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</w:p>
    <w:p w:rsidR="00581CD0" w:rsidRDefault="00581CD0" w:rsidP="00581CD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</w:t>
      </w:r>
      <w:r w:rsidR="00BC2191">
        <w:rPr>
          <w:rFonts w:ascii="Times New Roman" w:hAnsi="Times New Roman" w:cs="Times New Roman"/>
          <w:sz w:val="24"/>
          <w:szCs w:val="24"/>
          <w:lang w:val="en-US"/>
        </w:rPr>
        <w:t>ldova nr.</w:t>
      </w:r>
      <w:proofErr w:type="gram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C2191">
        <w:rPr>
          <w:rFonts w:ascii="Times New Roman" w:hAnsi="Times New Roman" w:cs="Times New Roman"/>
          <w:sz w:val="24"/>
          <w:szCs w:val="24"/>
          <w:lang w:val="en-US"/>
        </w:rPr>
        <w:t>1231/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2018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BC2191">
        <w:rPr>
          <w:rFonts w:ascii="Times New Roman" w:hAnsi="Times New Roman" w:cs="Times New Roman"/>
          <w:sz w:val="24"/>
          <w:szCs w:val="24"/>
          <w:lang w:val="en-US"/>
        </w:rPr>
        <w:t>70/2018,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art.10 al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de stat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2021 nr.</w:t>
      </w:r>
      <w:proofErr w:type="gram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C2191">
        <w:rPr>
          <w:rFonts w:ascii="Times New Roman" w:hAnsi="Times New Roman" w:cs="Times New Roman"/>
          <w:sz w:val="24"/>
          <w:szCs w:val="24"/>
          <w:lang w:val="en-US"/>
        </w:rPr>
        <w:t>258/2020, art.</w:t>
      </w:r>
      <w:proofErr w:type="gram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29,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. (1)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lit.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,  art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32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(3)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 </w:t>
      </w:r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             nr. 436/2006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C2191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="00BC2191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</w:p>
    <w:p w:rsidR="00581CD0" w:rsidRDefault="00581CD0" w:rsidP="00581CD0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DISPUN:</w:t>
      </w:r>
    </w:p>
    <w:p w:rsidR="00581CD0" w:rsidRDefault="0001005E" w:rsidP="00581CD0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D</w:t>
      </w:r>
      <w:r w:rsidR="00581CD0" w:rsidRPr="006E776B">
        <w:rPr>
          <w:lang w:val="en-US"/>
        </w:rPr>
        <w:t>lui</w:t>
      </w:r>
      <w:proofErr w:type="spellEnd"/>
      <w:r w:rsidR="00581CD0" w:rsidRPr="006E776B">
        <w:rPr>
          <w:lang w:val="en-US"/>
        </w:rPr>
        <w:t xml:space="preserve"> </w:t>
      </w:r>
      <w:proofErr w:type="spellStart"/>
      <w:r w:rsidR="00581CD0" w:rsidRPr="006E776B">
        <w:rPr>
          <w:lang w:val="en-US"/>
        </w:rPr>
        <w:t>Brîncoveanu</w:t>
      </w:r>
      <w:proofErr w:type="spellEnd"/>
      <w:r w:rsidR="00581CD0" w:rsidRPr="006E776B">
        <w:rPr>
          <w:lang w:val="en-US"/>
        </w:rPr>
        <w:t xml:space="preserve"> </w:t>
      </w:r>
      <w:proofErr w:type="spellStart"/>
      <w:r w:rsidR="00581CD0" w:rsidRPr="006E776B">
        <w:rPr>
          <w:lang w:val="en-US"/>
        </w:rPr>
        <w:t>Grigore</w:t>
      </w:r>
      <w:proofErr w:type="spellEnd"/>
      <w:r w:rsidR="00581CD0" w:rsidRPr="006E776B">
        <w:rPr>
          <w:lang w:val="en-US"/>
        </w:rPr>
        <w:t>, director (</w:t>
      </w:r>
      <w:proofErr w:type="spellStart"/>
      <w:r w:rsidR="00581CD0" w:rsidRPr="006E776B">
        <w:rPr>
          <w:lang w:val="en-US"/>
        </w:rPr>
        <w:t>șef</w:t>
      </w:r>
      <w:proofErr w:type="spellEnd"/>
      <w:r w:rsidR="00581CD0" w:rsidRPr="006E776B">
        <w:rPr>
          <w:lang w:val="en-US"/>
        </w:rPr>
        <w:t xml:space="preserve">) </w:t>
      </w:r>
      <w:proofErr w:type="spellStart"/>
      <w:r w:rsidR="00581CD0" w:rsidRPr="006E776B">
        <w:rPr>
          <w:lang w:val="en-US"/>
        </w:rPr>
        <w:t>cămin</w:t>
      </w:r>
      <w:proofErr w:type="spellEnd"/>
      <w:r w:rsidR="00581CD0" w:rsidRPr="006E776B">
        <w:rPr>
          <w:lang w:val="en-US"/>
        </w:rPr>
        <w:t xml:space="preserve"> cultural </w:t>
      </w:r>
      <w:proofErr w:type="spellStart"/>
      <w:r w:rsidR="00581CD0" w:rsidRPr="006E776B">
        <w:rPr>
          <w:lang w:val="en-US"/>
        </w:rPr>
        <w:t>Văscău</w:t>
      </w:r>
      <w:r>
        <w:rPr>
          <w:lang w:val="en-US"/>
        </w:rPr>
        <w:t>ți</w:t>
      </w:r>
      <w:proofErr w:type="spellEnd"/>
      <w:r>
        <w:rPr>
          <w:lang w:val="en-US"/>
        </w:rPr>
        <w:t xml:space="preserve">, se </w:t>
      </w:r>
      <w:proofErr w:type="spellStart"/>
      <w:r>
        <w:rPr>
          <w:lang w:val="en-US"/>
        </w:rPr>
        <w:t>stabilește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</w:t>
      </w:r>
      <w:r w:rsidR="00830716">
        <w:rPr>
          <w:lang w:val="en-US"/>
        </w:rPr>
        <w:t>2021</w:t>
      </w:r>
      <w:r w:rsidR="00581CD0" w:rsidRPr="006E776B">
        <w:rPr>
          <w:lang w:val="en-US"/>
        </w:rPr>
        <w:t xml:space="preserve">, </w:t>
      </w:r>
      <w:proofErr w:type="spellStart"/>
      <w:r w:rsidR="00581CD0" w:rsidRPr="006E776B">
        <w:rPr>
          <w:lang w:val="en-US"/>
        </w:rPr>
        <w:t>treapta</w:t>
      </w:r>
      <w:proofErr w:type="spellEnd"/>
      <w:r w:rsidR="00581CD0" w:rsidRPr="006E776B">
        <w:rPr>
          <w:lang w:val="en-US"/>
        </w:rPr>
        <w:t xml:space="preserve"> de </w:t>
      </w:r>
      <w:proofErr w:type="spellStart"/>
      <w:r w:rsidR="00581CD0" w:rsidRPr="006E776B">
        <w:rPr>
          <w:lang w:val="en-US"/>
        </w:rPr>
        <w:t>salarizare</w:t>
      </w:r>
      <w:proofErr w:type="spellEnd"/>
      <w:r w:rsidR="00581CD0" w:rsidRPr="006E776B">
        <w:rPr>
          <w:lang w:val="en-US"/>
        </w:rPr>
        <w:t xml:space="preserve"> - </w:t>
      </w:r>
      <w:r w:rsidR="00581CD0">
        <w:rPr>
          <w:lang w:val="en-US"/>
        </w:rPr>
        <w:t>V</w:t>
      </w:r>
      <w:r w:rsidR="00581CD0" w:rsidRPr="006E776B">
        <w:rPr>
          <w:lang w:val="en-US"/>
        </w:rPr>
        <w:t>I</w:t>
      </w:r>
      <w:r w:rsidR="006E24F8">
        <w:rPr>
          <w:lang w:val="en-US"/>
        </w:rPr>
        <w:t xml:space="preserve"> , </w:t>
      </w:r>
      <w:proofErr w:type="spellStart"/>
      <w:r w:rsidR="006E24F8">
        <w:rPr>
          <w:lang w:val="en-US"/>
        </w:rPr>
        <w:t>clasa</w:t>
      </w:r>
      <w:proofErr w:type="spellEnd"/>
      <w:r w:rsidR="006E24F8">
        <w:rPr>
          <w:lang w:val="en-US"/>
        </w:rPr>
        <w:t xml:space="preserve"> de </w:t>
      </w:r>
      <w:proofErr w:type="spellStart"/>
      <w:r w:rsidR="006E24F8">
        <w:rPr>
          <w:lang w:val="en-US"/>
        </w:rPr>
        <w:t>salarizare</w:t>
      </w:r>
      <w:proofErr w:type="spellEnd"/>
      <w:r w:rsidR="006E24F8">
        <w:rPr>
          <w:lang w:val="en-US"/>
        </w:rPr>
        <w:t xml:space="preserve">  - 68</w:t>
      </w:r>
      <w:r w:rsidR="00581CD0" w:rsidRPr="006E776B">
        <w:rPr>
          <w:lang w:val="en-US"/>
        </w:rPr>
        <w:t xml:space="preserve">, </w:t>
      </w:r>
      <w:proofErr w:type="spellStart"/>
      <w:r w:rsidR="00581CD0" w:rsidRPr="006E776B">
        <w:rPr>
          <w:lang w:val="en-US"/>
        </w:rPr>
        <w:t>c</w:t>
      </w:r>
      <w:r w:rsidR="00BC2191">
        <w:rPr>
          <w:lang w:val="en-US"/>
        </w:rPr>
        <w:t>oeficientul</w:t>
      </w:r>
      <w:proofErr w:type="spellEnd"/>
      <w:r w:rsidR="00BC2191">
        <w:rPr>
          <w:lang w:val="en-US"/>
        </w:rPr>
        <w:t xml:space="preserve"> de </w:t>
      </w:r>
      <w:proofErr w:type="spellStart"/>
      <w:r w:rsidR="00BC2191">
        <w:rPr>
          <w:lang w:val="en-US"/>
        </w:rPr>
        <w:t>salarizare</w:t>
      </w:r>
      <w:proofErr w:type="spellEnd"/>
      <w:r w:rsidR="00BC2191">
        <w:rPr>
          <w:lang w:val="en-US"/>
        </w:rPr>
        <w:t xml:space="preserve"> </w:t>
      </w:r>
      <w:r w:rsidR="006E24F8">
        <w:rPr>
          <w:lang w:val="en-US"/>
        </w:rPr>
        <w:t>4,06</w:t>
      </w:r>
      <w:r w:rsidR="00581CD0" w:rsidRPr="006E776B">
        <w:rPr>
          <w:lang w:val="en-US"/>
        </w:rPr>
        <w:t xml:space="preserve">, </w:t>
      </w:r>
      <w:r w:rsidR="00BC2191">
        <w:rPr>
          <w:lang w:val="en-US"/>
        </w:rPr>
        <w:t xml:space="preserve"> </w:t>
      </w:r>
      <w:proofErr w:type="spellStart"/>
      <w:r w:rsidR="00BC2191">
        <w:rPr>
          <w:lang w:val="en-US"/>
        </w:rPr>
        <w:t>valoarea</w:t>
      </w:r>
      <w:proofErr w:type="spellEnd"/>
      <w:r w:rsidR="00BC2191">
        <w:rPr>
          <w:lang w:val="en-US"/>
        </w:rPr>
        <w:t xml:space="preserve"> de </w:t>
      </w:r>
      <w:proofErr w:type="spellStart"/>
      <w:r w:rsidR="00BC2191">
        <w:rPr>
          <w:lang w:val="en-US"/>
        </w:rPr>
        <w:t>referință</w:t>
      </w:r>
      <w:proofErr w:type="spellEnd"/>
      <w:r w:rsidR="00BC2191">
        <w:rPr>
          <w:lang w:val="en-US"/>
        </w:rPr>
        <w:t xml:space="preserve"> 1700</w:t>
      </w:r>
      <w:r w:rsidR="00581CD0">
        <w:rPr>
          <w:lang w:val="en-US"/>
        </w:rPr>
        <w:t xml:space="preserve">, </w:t>
      </w:r>
      <w:proofErr w:type="spellStart"/>
      <w:r w:rsidR="00581CD0" w:rsidRPr="006E776B">
        <w:rPr>
          <w:lang w:val="en-US"/>
        </w:rPr>
        <w:t>cuantumul</w:t>
      </w:r>
      <w:proofErr w:type="spellEnd"/>
      <w:r w:rsidR="00581CD0" w:rsidRPr="006E776B">
        <w:rPr>
          <w:lang w:val="en-US"/>
        </w:rPr>
        <w:t xml:space="preserve"> </w:t>
      </w:r>
      <w:proofErr w:type="spellStart"/>
      <w:r w:rsidR="006E24F8">
        <w:rPr>
          <w:lang w:val="en-US"/>
        </w:rPr>
        <w:t>sa</w:t>
      </w:r>
      <w:r w:rsidR="00BC2191">
        <w:rPr>
          <w:lang w:val="en-US"/>
        </w:rPr>
        <w:t>lariului</w:t>
      </w:r>
      <w:proofErr w:type="spellEnd"/>
      <w:r w:rsidR="00BC2191">
        <w:rPr>
          <w:lang w:val="en-US"/>
        </w:rPr>
        <w:t xml:space="preserve"> de </w:t>
      </w:r>
      <w:proofErr w:type="spellStart"/>
      <w:r w:rsidR="00BC2191">
        <w:rPr>
          <w:lang w:val="en-US"/>
        </w:rPr>
        <w:t>bază</w:t>
      </w:r>
      <w:proofErr w:type="spellEnd"/>
      <w:r w:rsidR="00BC2191">
        <w:rPr>
          <w:lang w:val="en-US"/>
        </w:rPr>
        <w:t xml:space="preserve"> </w:t>
      </w:r>
      <w:proofErr w:type="spellStart"/>
      <w:r w:rsidR="00BC2191">
        <w:rPr>
          <w:lang w:val="en-US"/>
        </w:rPr>
        <w:t>stabilit</w:t>
      </w:r>
      <w:proofErr w:type="spellEnd"/>
      <w:r w:rsidR="00BC2191">
        <w:rPr>
          <w:lang w:val="en-US"/>
        </w:rPr>
        <w:t xml:space="preserve"> – 6910</w:t>
      </w:r>
      <w:r w:rsidR="00581CD0">
        <w:rPr>
          <w:lang w:val="en-US"/>
        </w:rPr>
        <w:t>,00</w:t>
      </w:r>
      <w:r w:rsidR="00581CD0" w:rsidRPr="006E776B">
        <w:rPr>
          <w:lang w:val="en-US"/>
        </w:rPr>
        <w:t xml:space="preserve"> lei. </w:t>
      </w:r>
    </w:p>
    <w:p w:rsidR="00581CD0" w:rsidRPr="006E776B" w:rsidRDefault="00581CD0" w:rsidP="00581CD0">
      <w:pPr>
        <w:pStyle w:val="a5"/>
        <w:rPr>
          <w:lang w:val="en-US"/>
        </w:rPr>
      </w:pPr>
    </w:p>
    <w:p w:rsidR="00581CD0" w:rsidRDefault="00581CD0" w:rsidP="00581CD0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Contabilitatea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calcula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titularului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lunar, </w:t>
      </w:r>
      <w:proofErr w:type="spellStart"/>
      <w:r>
        <w:rPr>
          <w:lang w:val="en-US"/>
        </w:rPr>
        <w:t>ținînd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pct.1 din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salariale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acordate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suplimentar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salariul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bază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BC2191" w:rsidRPr="00BC2191" w:rsidRDefault="00BC2191" w:rsidP="00BC2191">
      <w:pPr>
        <w:pStyle w:val="a5"/>
        <w:rPr>
          <w:lang w:val="en-US"/>
        </w:rPr>
      </w:pPr>
    </w:p>
    <w:p w:rsidR="00BC2191" w:rsidRDefault="00BC2191" w:rsidP="00581CD0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La data </w:t>
      </w:r>
      <w:proofErr w:type="spellStart"/>
      <w:r>
        <w:rPr>
          <w:lang w:val="en-US"/>
        </w:rPr>
        <w:t>intrării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vigoare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se </w:t>
      </w:r>
      <w:proofErr w:type="spellStart"/>
      <w:r>
        <w:rPr>
          <w:lang w:val="en-US"/>
        </w:rPr>
        <w:t>abrogă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dispoziția</w:t>
      </w:r>
      <w:proofErr w:type="spellEnd"/>
      <w:r>
        <w:rPr>
          <w:lang w:val="en-US"/>
        </w:rPr>
        <w:t xml:space="preserve"> nr. 10 – </w:t>
      </w:r>
      <w:proofErr w:type="gramStart"/>
      <w:r>
        <w:rPr>
          <w:lang w:val="en-US"/>
        </w:rPr>
        <w:t>p</w:t>
      </w:r>
      <w:proofErr w:type="gramEnd"/>
      <w:r>
        <w:rPr>
          <w:lang w:val="en-US"/>
        </w:rPr>
        <w:t xml:space="preserve"> din 27.01.2020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atribuirea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treptei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clasei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coeficientului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salarizare</w:t>
      </w:r>
      <w:proofErr w:type="spellEnd"/>
      <w:r>
        <w:rPr>
          <w:lang w:val="en-US"/>
        </w:rPr>
        <w:t>.</w:t>
      </w:r>
    </w:p>
    <w:p w:rsidR="00581CD0" w:rsidRPr="00EC6A1B" w:rsidRDefault="00581CD0" w:rsidP="00581CD0">
      <w:pPr>
        <w:pStyle w:val="a5"/>
        <w:rPr>
          <w:lang w:val="en-US"/>
        </w:rPr>
      </w:pPr>
    </w:p>
    <w:p w:rsidR="00581CD0" w:rsidRDefault="00BC2191" w:rsidP="00BC2191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urmează</w:t>
      </w:r>
      <w:proofErr w:type="spellEnd"/>
      <w:r>
        <w:rPr>
          <w:lang w:val="en-US"/>
        </w:rPr>
        <w:t xml:space="preserve"> a fi </w:t>
      </w:r>
      <w:proofErr w:type="spellStart"/>
      <w:r>
        <w:rPr>
          <w:lang w:val="en-US"/>
        </w:rPr>
        <w:t>adusă</w:t>
      </w:r>
      <w:proofErr w:type="spellEnd"/>
      <w:r w:rsidR="00581CD0" w:rsidRPr="00BC2191">
        <w:rPr>
          <w:lang w:val="en-US"/>
        </w:rPr>
        <w:t xml:space="preserve"> la </w:t>
      </w:r>
      <w:proofErr w:type="spellStart"/>
      <w:r w:rsidR="00581CD0" w:rsidRPr="00BC2191">
        <w:rPr>
          <w:lang w:val="en-US"/>
        </w:rPr>
        <w:t>cunoștința</w:t>
      </w:r>
      <w:proofErr w:type="spellEnd"/>
      <w:r w:rsidR="00581CD0" w:rsidRPr="00BC2191">
        <w:rPr>
          <w:lang w:val="en-US"/>
        </w:rPr>
        <w:t xml:space="preserve"> </w:t>
      </w:r>
      <w:proofErr w:type="spellStart"/>
      <w:r w:rsidR="00581CD0" w:rsidRPr="00BC2191">
        <w:rPr>
          <w:lang w:val="en-US"/>
        </w:rPr>
        <w:t>titularului</w:t>
      </w:r>
      <w:proofErr w:type="spellEnd"/>
      <w:r w:rsidR="00581CD0" w:rsidRPr="00BC2191">
        <w:rPr>
          <w:lang w:val="en-US"/>
        </w:rPr>
        <w:t xml:space="preserve"> </w:t>
      </w:r>
      <w:proofErr w:type="spellStart"/>
      <w:r w:rsidR="00581CD0" w:rsidRPr="00BC2191">
        <w:rPr>
          <w:lang w:val="en-US"/>
        </w:rPr>
        <w:t>funcției</w:t>
      </w:r>
      <w:proofErr w:type="spellEnd"/>
      <w:r w:rsidR="00581CD0" w:rsidRPr="00BC2191">
        <w:rPr>
          <w:lang w:val="en-US"/>
        </w:rPr>
        <w:t xml:space="preserve">, contra </w:t>
      </w:r>
      <w:proofErr w:type="spellStart"/>
      <w:r w:rsidR="00581CD0" w:rsidRPr="00BC2191">
        <w:rPr>
          <w:lang w:val="en-US"/>
        </w:rPr>
        <w:t>semnătură</w:t>
      </w:r>
      <w:proofErr w:type="spellEnd"/>
      <w:r w:rsidR="00581CD0" w:rsidRPr="00BC2191">
        <w:rPr>
          <w:lang w:val="en-US"/>
        </w:rPr>
        <w:t>.</w:t>
      </w:r>
    </w:p>
    <w:p w:rsidR="00BC2191" w:rsidRPr="00BC2191" w:rsidRDefault="00BC2191" w:rsidP="00BC2191">
      <w:pPr>
        <w:pStyle w:val="a5"/>
        <w:rPr>
          <w:lang w:val="en-US"/>
        </w:rPr>
      </w:pPr>
    </w:p>
    <w:p w:rsidR="00BC2191" w:rsidRPr="00BC2191" w:rsidRDefault="00BC2191" w:rsidP="00BC2191">
      <w:pPr>
        <w:pStyle w:val="a5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Controlul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dispoziții</w:t>
      </w:r>
      <w:proofErr w:type="spellEnd"/>
      <w:r>
        <w:rPr>
          <w:lang w:val="en-US"/>
        </w:rPr>
        <w:t xml:space="preserve"> mi- l </w:t>
      </w:r>
      <w:proofErr w:type="spellStart"/>
      <w:r>
        <w:rPr>
          <w:lang w:val="en-US"/>
        </w:rPr>
        <w:t>asum</w:t>
      </w:r>
      <w:proofErr w:type="spellEnd"/>
      <w:r>
        <w:rPr>
          <w:lang w:val="en-US"/>
        </w:rPr>
        <w:t>.</w:t>
      </w:r>
    </w:p>
    <w:p w:rsidR="00581CD0" w:rsidRPr="00EC6A1B" w:rsidRDefault="00581CD0" w:rsidP="00581CD0">
      <w:pPr>
        <w:pStyle w:val="a5"/>
        <w:rPr>
          <w:lang w:val="en-US"/>
        </w:rPr>
      </w:pPr>
    </w:p>
    <w:p w:rsidR="00581CD0" w:rsidRDefault="00581CD0" w:rsidP="00581CD0">
      <w:pPr>
        <w:rPr>
          <w:lang w:val="en-US"/>
        </w:rPr>
      </w:pPr>
    </w:p>
    <w:p w:rsidR="00581CD0" w:rsidRDefault="00581CD0" w:rsidP="00581CD0">
      <w:pPr>
        <w:rPr>
          <w:lang w:val="en-US"/>
        </w:rPr>
      </w:pPr>
    </w:p>
    <w:p w:rsidR="00581CD0" w:rsidRDefault="00581CD0" w:rsidP="00581CD0">
      <w:pPr>
        <w:rPr>
          <w:lang w:val="en-US"/>
        </w:rPr>
      </w:pPr>
    </w:p>
    <w:p w:rsidR="00581CD0" w:rsidRPr="00581CD0" w:rsidRDefault="00581CD0" w:rsidP="00581CD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Podborschi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Oleg</w:t>
      </w:r>
    </w:p>
    <w:p w:rsidR="00581CD0" w:rsidRPr="00581CD0" w:rsidRDefault="00581CD0" w:rsidP="00581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1CD0" w:rsidRDefault="00581CD0" w:rsidP="00581CD0">
      <w:pPr>
        <w:rPr>
          <w:lang w:val="en-US"/>
        </w:rPr>
      </w:pPr>
    </w:p>
    <w:p w:rsidR="00581CD0" w:rsidRPr="0001005E" w:rsidRDefault="00581CD0" w:rsidP="0001005E">
      <w:pPr>
        <w:rPr>
          <w:rFonts w:ascii="Times New Roman" w:hAnsi="Times New Roman" w:cs="Times New Roman"/>
          <w:i/>
          <w:lang w:val="en-US"/>
        </w:rPr>
      </w:pPr>
      <w:r w:rsidRPr="00BC2191">
        <w:rPr>
          <w:rFonts w:ascii="Times New Roman" w:hAnsi="Times New Roman" w:cs="Times New Roman"/>
          <w:i/>
          <w:lang w:val="en-US"/>
        </w:rPr>
        <w:t xml:space="preserve">Cu </w:t>
      </w:r>
      <w:proofErr w:type="spellStart"/>
      <w:r w:rsidRPr="00BC2191">
        <w:rPr>
          <w:rFonts w:ascii="Times New Roman" w:hAnsi="Times New Roman" w:cs="Times New Roman"/>
          <w:i/>
          <w:lang w:val="en-US"/>
        </w:rPr>
        <w:t>dispoziția</w:t>
      </w:r>
      <w:proofErr w:type="spellEnd"/>
      <w:r w:rsidRPr="00BC2191">
        <w:rPr>
          <w:rFonts w:ascii="Times New Roman" w:hAnsi="Times New Roman" w:cs="Times New Roman"/>
          <w:i/>
          <w:lang w:val="en-US"/>
        </w:rPr>
        <w:t xml:space="preserve"> s-a </w:t>
      </w:r>
      <w:proofErr w:type="spellStart"/>
      <w:r w:rsidRPr="00BC2191">
        <w:rPr>
          <w:rFonts w:ascii="Times New Roman" w:hAnsi="Times New Roman" w:cs="Times New Roman"/>
          <w:i/>
          <w:lang w:val="en-US"/>
        </w:rPr>
        <w:t>cunoscut</w:t>
      </w:r>
      <w:proofErr w:type="spellEnd"/>
      <w:r w:rsidRPr="00BC2191">
        <w:rPr>
          <w:rFonts w:ascii="Times New Roman" w:hAnsi="Times New Roman" w:cs="Times New Roman"/>
          <w:i/>
          <w:lang w:val="en-US"/>
        </w:rPr>
        <w:t>: ________________________________</w:t>
      </w:r>
      <w:bookmarkStart w:id="0" w:name="_GoBack"/>
      <w:bookmarkEnd w:id="0"/>
    </w:p>
    <w:p w:rsidR="00581CD0" w:rsidRPr="00581CD0" w:rsidRDefault="00581CD0" w:rsidP="00581CD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lastRenderedPageBreak/>
        <w:t>Elementele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care au stat la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>eterminării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bază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81CD0" w:rsidRPr="00581CD0" w:rsidRDefault="00581CD0" w:rsidP="00581CD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81CD0" w:rsidRP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Funcția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>: director (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cămin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cultural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Văscăuți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581CD0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proofErr w:type="gram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 F6002</w:t>
      </w:r>
    </w:p>
    <w:p w:rsidR="00581CD0" w:rsidRPr="00581CD0" w:rsidRDefault="006E24F8" w:rsidP="00581CD0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clasa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78 – 5- 5</w:t>
      </w:r>
      <w:r w:rsid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1CD0" w:rsidRPr="006E24F8">
        <w:rPr>
          <w:rFonts w:ascii="Times New Roman" w:hAnsi="Times New Roman" w:cs="Times New Roman"/>
          <w:sz w:val="24"/>
          <w:szCs w:val="24"/>
          <w:lang w:val="en-US"/>
        </w:rPr>
        <w:t>=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68</w:t>
      </w:r>
    </w:p>
    <w:p w:rsidR="00581CD0" w:rsidRP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81CD0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ivelul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cerințelor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salariale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81CD0" w:rsidRP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categoria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6E24F8">
        <w:rPr>
          <w:rFonts w:ascii="Times New Roman" w:hAnsi="Times New Roman" w:cs="Times New Roman"/>
          <w:sz w:val="24"/>
          <w:szCs w:val="24"/>
          <w:lang w:val="en-US"/>
        </w:rPr>
        <w:t xml:space="preserve">  5</w:t>
      </w:r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clase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salariale</w:t>
      </w:r>
      <w:proofErr w:type="spellEnd"/>
    </w:p>
    <w:p w:rsid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581CD0">
        <w:rPr>
          <w:rFonts w:ascii="Times New Roman" w:hAnsi="Times New Roman" w:cs="Times New Roman"/>
          <w:sz w:val="24"/>
          <w:szCs w:val="24"/>
          <w:lang w:val="en-US"/>
        </w:rPr>
        <w:t>treapta</w:t>
      </w:r>
      <w:proofErr w:type="spellEnd"/>
      <w:proofErr w:type="gram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81CD0">
        <w:rPr>
          <w:rFonts w:ascii="Times New Roman" w:hAnsi="Times New Roman" w:cs="Times New Roman"/>
          <w:sz w:val="24"/>
          <w:szCs w:val="24"/>
          <w:lang w:val="en-US"/>
        </w:rPr>
        <w:t>salarizare</w:t>
      </w:r>
      <w:proofErr w:type="spellEnd"/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581CD0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</w:p>
    <w:p w:rsidR="00581CD0" w:rsidRPr="00581CD0" w:rsidRDefault="00830716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valoarea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referință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1700,00 lei</w:t>
      </w:r>
    </w:p>
    <w:p w:rsidR="00581CD0" w:rsidRPr="00581CD0" w:rsidRDefault="00581CD0" w:rsidP="00581CD0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C15889" w:rsidRPr="00581CD0" w:rsidRDefault="00C15889">
      <w:pPr>
        <w:rPr>
          <w:lang w:val="en-US"/>
        </w:rPr>
      </w:pPr>
    </w:p>
    <w:sectPr w:rsidR="00C15889" w:rsidRPr="00581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B32AA"/>
    <w:multiLevelType w:val="hybridMultilevel"/>
    <w:tmpl w:val="78FA9D62"/>
    <w:lvl w:ilvl="0" w:tplc="2F32E1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D0"/>
    <w:rsid w:val="0001005E"/>
    <w:rsid w:val="00581CD0"/>
    <w:rsid w:val="006E24F8"/>
    <w:rsid w:val="00830716"/>
    <w:rsid w:val="00BC2191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CD0"/>
    <w:rPr>
      <w:color w:val="0000FF" w:themeColor="hyperlink"/>
      <w:u w:val="single"/>
    </w:rPr>
  </w:style>
  <w:style w:type="paragraph" w:styleId="a4">
    <w:name w:val="No Spacing"/>
    <w:uiPriority w:val="1"/>
    <w:qFormat/>
    <w:rsid w:val="00581C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1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1CD0"/>
    <w:rPr>
      <w:color w:val="0000FF" w:themeColor="hyperlink"/>
      <w:u w:val="single"/>
    </w:rPr>
  </w:style>
  <w:style w:type="paragraph" w:styleId="a4">
    <w:name w:val="No Spacing"/>
    <w:uiPriority w:val="1"/>
    <w:qFormat/>
    <w:rsid w:val="00581CD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81C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2021-02-03T06:11:00Z</cp:lastPrinted>
  <dcterms:created xsi:type="dcterms:W3CDTF">2020-01-26T09:32:00Z</dcterms:created>
  <dcterms:modified xsi:type="dcterms:W3CDTF">2021-02-03T06:12:00Z</dcterms:modified>
</cp:coreProperties>
</file>