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C9" w:rsidRDefault="00D27B08" w:rsidP="00CE4CC9">
      <w:pPr>
        <w:rPr>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6" o:title=""/>
          </v:shape>
          <o:OLEObject Type="Embed" ProgID="PBrush" ShapeID="_x0000_s1026" DrawAspect="Content" ObjectID="_1677050512" r:id="rId7"/>
        </w:pict>
      </w:r>
    </w:p>
    <w:p w:rsidR="00CE4CC9" w:rsidRDefault="00CE4CC9" w:rsidP="00CE4CC9">
      <w:pPr>
        <w:jc w:val="center"/>
        <w:rPr>
          <w:color w:val="000000" w:themeColor="text1"/>
          <w:lang w:val="ro-RO"/>
        </w:rPr>
      </w:pPr>
    </w:p>
    <w:p w:rsidR="00CE4CC9" w:rsidRDefault="00CE4CC9" w:rsidP="00CE4CC9">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REPUBLICA MOLDOVA</w:t>
      </w:r>
    </w:p>
    <w:p w:rsidR="00CE4CC9" w:rsidRDefault="00CE4CC9" w:rsidP="00CE4CC9">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RAIONUL  FLOREŞTI</w:t>
      </w:r>
    </w:p>
    <w:p w:rsidR="00CE4CC9" w:rsidRDefault="00CE4CC9" w:rsidP="00CE4CC9">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PRIMĂRIA COMUNEI VĂSCĂUŢI</w:t>
      </w:r>
    </w:p>
    <w:p w:rsidR="00CE4CC9" w:rsidRDefault="00CE4CC9" w:rsidP="00CE4CC9">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MD- 6652, tel. (250) 56-236, 56 - 375</w:t>
      </w:r>
    </w:p>
    <w:p w:rsidR="00CE4CC9" w:rsidRDefault="00CE4CC9" w:rsidP="00CE4CC9">
      <w:pPr>
        <w:pStyle w:val="a4"/>
        <w:pBdr>
          <w:bottom w:val="single" w:sz="12" w:space="1" w:color="auto"/>
        </w:pBdr>
        <w:jc w:val="center"/>
        <w:rPr>
          <w:rStyle w:val="a3"/>
          <w:color w:val="000000" w:themeColor="text1"/>
          <w:u w:val="none"/>
          <w:lang w:val="en-US"/>
        </w:rPr>
      </w:pPr>
      <w:r>
        <w:rPr>
          <w:rFonts w:ascii="Times New Roman" w:hAnsi="Times New Roman" w:cs="Times New Roman"/>
          <w:b/>
          <w:color w:val="000000" w:themeColor="text1"/>
          <w:sz w:val="24"/>
          <w:szCs w:val="24"/>
          <w:lang w:val="ro-RO"/>
        </w:rPr>
        <w:t xml:space="preserve">e –mail </w:t>
      </w:r>
      <w:r>
        <w:rPr>
          <w:color w:val="000000" w:themeColor="text1"/>
        </w:rPr>
        <w:fldChar w:fldCharType="begin"/>
      </w:r>
      <w:r w:rsidRPr="00076A03">
        <w:rPr>
          <w:color w:val="000000" w:themeColor="text1"/>
          <w:lang w:val="en-US"/>
        </w:rPr>
        <w:instrText xml:space="preserve"> HYPERLINK "mailto:primaria.vascauti@mail.ru" </w:instrText>
      </w:r>
      <w:r>
        <w:rPr>
          <w:color w:val="000000" w:themeColor="text1"/>
        </w:rPr>
        <w:fldChar w:fldCharType="separate"/>
      </w:r>
      <w:r>
        <w:rPr>
          <w:rStyle w:val="a3"/>
          <w:rFonts w:ascii="Times New Roman" w:hAnsi="Times New Roman" w:cs="Times New Roman"/>
          <w:b/>
          <w:color w:val="000000" w:themeColor="text1"/>
          <w:sz w:val="24"/>
          <w:szCs w:val="24"/>
          <w:u w:val="none"/>
          <w:lang w:val="ro-RO"/>
        </w:rPr>
        <w:t>primaria.vascauti</w:t>
      </w:r>
      <w:r>
        <w:rPr>
          <w:rStyle w:val="a3"/>
          <w:rFonts w:ascii="Times New Roman" w:hAnsi="Times New Roman" w:cs="Times New Roman"/>
          <w:b/>
          <w:color w:val="000000" w:themeColor="text1"/>
          <w:sz w:val="24"/>
          <w:szCs w:val="24"/>
          <w:u w:val="none"/>
          <w:lang w:val="en-US"/>
        </w:rPr>
        <w:t>@</w:t>
      </w:r>
      <w:r>
        <w:rPr>
          <w:rStyle w:val="a3"/>
          <w:rFonts w:ascii="Times New Roman" w:hAnsi="Times New Roman" w:cs="Times New Roman"/>
          <w:b/>
          <w:color w:val="000000" w:themeColor="text1"/>
          <w:sz w:val="24"/>
          <w:szCs w:val="24"/>
          <w:u w:val="none"/>
          <w:lang w:val="ro-RO"/>
        </w:rPr>
        <w:t>mail.ru</w:t>
      </w:r>
      <w:r>
        <w:rPr>
          <w:color w:val="000000" w:themeColor="text1"/>
        </w:rPr>
        <w:fldChar w:fldCharType="end"/>
      </w:r>
    </w:p>
    <w:p w:rsidR="00CE4CC9" w:rsidRDefault="00CE4CC9" w:rsidP="00CE4CC9">
      <w:pPr>
        <w:pStyle w:val="a4"/>
        <w:rPr>
          <w:lang w:val="ro-RO"/>
        </w:rPr>
      </w:pPr>
    </w:p>
    <w:p w:rsidR="00CE4CC9" w:rsidRDefault="00CE4CC9" w:rsidP="00CE4CC9">
      <w:pPr>
        <w:jc w:val="center"/>
        <w:rPr>
          <w:rFonts w:ascii="Times New Roman" w:hAnsi="Times New Roman" w:cs="Times New Roman"/>
          <w:b/>
          <w:color w:val="000000" w:themeColor="text1"/>
          <w:lang w:val="ro-RO"/>
        </w:rPr>
      </w:pPr>
    </w:p>
    <w:p w:rsidR="00CE4CC9" w:rsidRDefault="00CE4CC9" w:rsidP="00CE4CC9">
      <w:pPr>
        <w:jc w:val="center"/>
        <w:rPr>
          <w:rFonts w:ascii="Times New Roman" w:hAnsi="Times New Roman" w:cs="Times New Roman"/>
          <w:b/>
          <w:color w:val="000000" w:themeColor="text1"/>
          <w:lang w:val="ro-RO"/>
        </w:rPr>
      </w:pPr>
      <w:r>
        <w:rPr>
          <w:rFonts w:ascii="Times New Roman" w:hAnsi="Times New Roman" w:cs="Times New Roman"/>
          <w:b/>
          <w:color w:val="000000" w:themeColor="text1"/>
          <w:lang w:val="ro-RO"/>
        </w:rPr>
        <w:t xml:space="preserve">DISPOZIȚIE nr. 07                                                                                                                                                               </w:t>
      </w:r>
      <w:r w:rsidR="0013385C">
        <w:rPr>
          <w:rFonts w:ascii="Times New Roman" w:hAnsi="Times New Roman" w:cs="Times New Roman"/>
          <w:b/>
          <w:color w:val="000000" w:themeColor="text1"/>
          <w:lang w:val="ro-RO"/>
        </w:rPr>
        <w:t>din 15</w:t>
      </w:r>
      <w:r>
        <w:rPr>
          <w:rFonts w:ascii="Times New Roman" w:hAnsi="Times New Roman" w:cs="Times New Roman"/>
          <w:b/>
          <w:color w:val="000000" w:themeColor="text1"/>
          <w:lang w:val="ro-RO"/>
        </w:rPr>
        <w:t xml:space="preserve"> martie 2021</w:t>
      </w:r>
    </w:p>
    <w:p w:rsidR="00CE4CC9" w:rsidRDefault="00CE4CC9" w:rsidP="00CE4CC9">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Cu </w:t>
      </w:r>
      <w:proofErr w:type="spellStart"/>
      <w:r>
        <w:rPr>
          <w:rFonts w:ascii="Times New Roman" w:hAnsi="Times New Roman" w:cs="Times New Roman"/>
          <w:color w:val="000000" w:themeColor="text1"/>
          <w:sz w:val="24"/>
          <w:szCs w:val="24"/>
          <w:lang w:val="en-US"/>
        </w:rPr>
        <w:t>privire</w:t>
      </w:r>
      <w:proofErr w:type="spellEnd"/>
      <w:r>
        <w:rPr>
          <w:rFonts w:ascii="Times New Roman" w:hAnsi="Times New Roman" w:cs="Times New Roman"/>
          <w:color w:val="000000" w:themeColor="text1"/>
          <w:sz w:val="24"/>
          <w:szCs w:val="24"/>
          <w:lang w:val="en-US"/>
        </w:rPr>
        <w:t xml:space="preserve"> la </w:t>
      </w:r>
      <w:proofErr w:type="spellStart"/>
      <w:r>
        <w:rPr>
          <w:rFonts w:ascii="Times New Roman" w:hAnsi="Times New Roman" w:cs="Times New Roman"/>
          <w:color w:val="000000" w:themeColor="text1"/>
          <w:sz w:val="24"/>
          <w:szCs w:val="24"/>
          <w:lang w:val="en-US"/>
        </w:rPr>
        <w:t>modificarea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planului</w:t>
      </w:r>
      <w:proofErr w:type="spellEnd"/>
      <w:r>
        <w:rPr>
          <w:rFonts w:ascii="Times New Roman" w:hAnsi="Times New Roman" w:cs="Times New Roman"/>
          <w:color w:val="000000" w:themeColor="text1"/>
          <w:sz w:val="24"/>
          <w:szCs w:val="24"/>
          <w:lang w:val="en-US"/>
        </w:rPr>
        <w:t xml:space="preserve">                                                                                                                  de </w:t>
      </w:r>
      <w:proofErr w:type="spellStart"/>
      <w:r>
        <w:rPr>
          <w:rFonts w:ascii="Times New Roman" w:hAnsi="Times New Roman" w:cs="Times New Roman"/>
          <w:color w:val="000000" w:themeColor="text1"/>
          <w:sz w:val="24"/>
          <w:szCs w:val="24"/>
          <w:lang w:val="en-US"/>
        </w:rPr>
        <w:t>finanțare</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anul</w:t>
      </w:r>
      <w:proofErr w:type="spellEnd"/>
      <w:r>
        <w:rPr>
          <w:rFonts w:ascii="Times New Roman" w:hAnsi="Times New Roman" w:cs="Times New Roman"/>
          <w:color w:val="000000" w:themeColor="text1"/>
          <w:sz w:val="24"/>
          <w:szCs w:val="24"/>
          <w:lang w:val="en-US"/>
        </w:rPr>
        <w:t xml:space="preserve"> 2021</w:t>
      </w:r>
    </w:p>
    <w:p w:rsidR="00CE4CC9" w:rsidRDefault="00CE4CC9" w:rsidP="00CE4CC9">
      <w:pPr>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         Reeșind din necesarul achitării mărfurilor și serviciilor, conform Ordinului Ministerului Finanțelor, nr.209 din 24.12.2015 ,,Cu privire la aprobarea Setului metodologic privind elaborarea, aprobarea și modificarea bugetului” cu modificările ulterioare, în conformitate cu prevederile Legii Republicii Moldova nr. 397/2003 privind finanțele publice locale, art. 29 alin. (1) lit.f), art.32  alin. (1), (2) ale Legii Republicii Moldova nr. 436/2006 privind administrația publică locală, Decizia Consiliului comunal Văscăuți nr. 06/13 din 10 decembrie 2020 ,,Cu privire la aprobarea bugetului comunei Văscăuți pentru anul 2021,  în lectura a doua”, </w:t>
      </w:r>
    </w:p>
    <w:p w:rsidR="00CE4CC9" w:rsidRDefault="00CE4CC9" w:rsidP="00CE4CC9">
      <w:pPr>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DISPUN:</w:t>
      </w:r>
    </w:p>
    <w:p w:rsidR="00CE4CC9" w:rsidRPr="00CE4CC9" w:rsidRDefault="00CE4CC9" w:rsidP="00CE4CC9">
      <w:pPr>
        <w:rPr>
          <w:rFonts w:ascii="Times New Roman" w:hAnsi="Times New Roman" w:cs="Times New Roman"/>
          <w:color w:val="000000" w:themeColor="text1"/>
          <w:sz w:val="24"/>
          <w:szCs w:val="24"/>
          <w:lang w:val="ro-RO"/>
        </w:rPr>
      </w:pPr>
      <w:r w:rsidRPr="00CE4CC9">
        <w:rPr>
          <w:rFonts w:ascii="Times New Roman" w:hAnsi="Times New Roman" w:cs="Times New Roman"/>
          <w:color w:val="000000" w:themeColor="text1"/>
          <w:sz w:val="24"/>
          <w:szCs w:val="24"/>
          <w:lang w:val="ro-RO"/>
        </w:rPr>
        <w:t xml:space="preserve">1.Se modifică </w:t>
      </w:r>
      <w:r w:rsidR="00094AE4">
        <w:rPr>
          <w:rFonts w:ascii="Times New Roman" w:hAnsi="Times New Roman" w:cs="Times New Roman"/>
          <w:color w:val="000000" w:themeColor="text1"/>
          <w:sz w:val="24"/>
          <w:szCs w:val="24"/>
          <w:lang w:val="ro-RO"/>
        </w:rPr>
        <w:t>planul de finanțare pe anul 2021</w:t>
      </w:r>
      <w:r w:rsidRPr="00CE4CC9">
        <w:rPr>
          <w:rFonts w:ascii="Times New Roman" w:hAnsi="Times New Roman" w:cs="Times New Roman"/>
          <w:color w:val="000000" w:themeColor="text1"/>
          <w:sz w:val="24"/>
          <w:szCs w:val="24"/>
          <w:lang w:val="ro-RO"/>
        </w:rPr>
        <w:t>, după cum urmează:</w:t>
      </w:r>
    </w:p>
    <w:p w:rsidR="00CE4CC9" w:rsidRPr="00204C99" w:rsidRDefault="00CE4CC9" w:rsidP="00CE4CC9">
      <w:pPr>
        <w:pStyle w:val="a4"/>
        <w:numPr>
          <w:ilvl w:val="1"/>
          <w:numId w:val="3"/>
        </w:num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204C99">
        <w:rPr>
          <w:rFonts w:ascii="Times New Roman" w:hAnsi="Times New Roman" w:cs="Times New Roman"/>
          <w:sz w:val="24"/>
          <w:szCs w:val="24"/>
          <w:lang w:val="ro-RO"/>
        </w:rPr>
        <w:t xml:space="preserve">Se micșorează partea de </w:t>
      </w:r>
      <w:r>
        <w:rPr>
          <w:rFonts w:ascii="Times New Roman" w:hAnsi="Times New Roman" w:cs="Times New Roman"/>
          <w:sz w:val="24"/>
          <w:szCs w:val="24"/>
          <w:lang w:val="ro-RO"/>
        </w:rPr>
        <w:t>cheltuieli la Biblioteca Văscăuți</w:t>
      </w:r>
      <w:r w:rsidR="0013385C">
        <w:rPr>
          <w:rFonts w:ascii="Times New Roman" w:hAnsi="Times New Roman" w:cs="Times New Roman"/>
          <w:sz w:val="24"/>
          <w:szCs w:val="24"/>
          <w:lang w:val="ro-RO"/>
        </w:rPr>
        <w:t xml:space="preserve"> A 05976</w:t>
      </w:r>
      <w:r w:rsidRPr="00204C99">
        <w:rPr>
          <w:rFonts w:ascii="Times New Roman" w:hAnsi="Times New Roman" w:cs="Times New Roman"/>
          <w:sz w:val="24"/>
          <w:szCs w:val="24"/>
          <w:lang w:val="ro-RO"/>
        </w:rPr>
        <w:t>,</w:t>
      </w:r>
      <w:r w:rsidR="0013385C">
        <w:rPr>
          <w:rFonts w:ascii="Times New Roman" w:hAnsi="Times New Roman" w:cs="Times New Roman"/>
          <w:sz w:val="24"/>
          <w:szCs w:val="24"/>
          <w:lang w:val="ro-RO"/>
        </w:rPr>
        <w:t xml:space="preserve">  </w:t>
      </w:r>
      <w:r w:rsidRPr="00204C99">
        <w:rPr>
          <w:rFonts w:ascii="Times New Roman" w:hAnsi="Times New Roman" w:cs="Times New Roman"/>
          <w:sz w:val="24"/>
          <w:szCs w:val="24"/>
          <w:lang w:val="ro-RO"/>
        </w:rPr>
        <w:t xml:space="preserve"> P</w:t>
      </w:r>
      <w:r w:rsidRPr="00204C99">
        <w:rPr>
          <w:rFonts w:ascii="Times New Roman" w:hAnsi="Times New Roman" w:cs="Times New Roman"/>
          <w:sz w:val="24"/>
          <w:szCs w:val="24"/>
          <w:vertAlign w:val="subscript"/>
          <w:lang w:val="ro-RO"/>
        </w:rPr>
        <w:t xml:space="preserve">1 </w:t>
      </w:r>
      <w:r w:rsidRPr="00204C99">
        <w:rPr>
          <w:rFonts w:ascii="Times New Roman" w:hAnsi="Times New Roman" w:cs="Times New Roman"/>
          <w:sz w:val="24"/>
          <w:szCs w:val="24"/>
          <w:lang w:val="ro-RO"/>
        </w:rPr>
        <w:t>P</w:t>
      </w:r>
      <w:r w:rsidRPr="00204C99">
        <w:rPr>
          <w:rFonts w:ascii="Times New Roman" w:hAnsi="Times New Roman" w:cs="Times New Roman"/>
          <w:sz w:val="24"/>
          <w:szCs w:val="24"/>
          <w:vertAlign w:val="subscript"/>
          <w:lang w:val="ro-RO"/>
        </w:rPr>
        <w:t>2</w:t>
      </w:r>
      <w:r w:rsidR="0013385C">
        <w:rPr>
          <w:rFonts w:ascii="Times New Roman" w:hAnsi="Times New Roman" w:cs="Times New Roman"/>
          <w:sz w:val="24"/>
          <w:szCs w:val="24"/>
          <w:lang w:val="ro-RO"/>
        </w:rPr>
        <w:t xml:space="preserve"> - 85</w:t>
      </w:r>
      <w:r w:rsidRPr="00204C99">
        <w:rPr>
          <w:rFonts w:ascii="Times New Roman" w:hAnsi="Times New Roman" w:cs="Times New Roman"/>
          <w:sz w:val="24"/>
          <w:szCs w:val="24"/>
          <w:lang w:val="ro-RO"/>
        </w:rPr>
        <w:t>02,</w:t>
      </w:r>
    </w:p>
    <w:p w:rsidR="00CE4CC9" w:rsidRDefault="00094AE4" w:rsidP="00CE4CC9">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E4CC9" w:rsidRPr="00204C99">
        <w:rPr>
          <w:rFonts w:ascii="Times New Roman" w:hAnsi="Times New Roman" w:cs="Times New Roman"/>
          <w:sz w:val="24"/>
          <w:szCs w:val="24"/>
          <w:lang w:val="ro-RO"/>
        </w:rPr>
        <w:t>P</w:t>
      </w:r>
      <w:r w:rsidR="00CE4CC9" w:rsidRPr="00204C99">
        <w:rPr>
          <w:rFonts w:ascii="Times New Roman" w:hAnsi="Times New Roman" w:cs="Times New Roman"/>
          <w:sz w:val="24"/>
          <w:szCs w:val="24"/>
          <w:vertAlign w:val="subscript"/>
          <w:lang w:val="ro-RO"/>
        </w:rPr>
        <w:t>3</w:t>
      </w:r>
      <w:r w:rsidR="0013385C">
        <w:rPr>
          <w:rFonts w:ascii="Times New Roman" w:hAnsi="Times New Roman" w:cs="Times New Roman"/>
          <w:sz w:val="24"/>
          <w:szCs w:val="24"/>
          <w:lang w:val="ro-RO"/>
        </w:rPr>
        <w:t xml:space="preserve"> - 00231, ECO – 6     222300  servicii de locațiune cu 15,0 mii lei.</w:t>
      </w:r>
    </w:p>
    <w:p w:rsidR="0013385C" w:rsidRDefault="0013385C" w:rsidP="00CE4CC9">
      <w:pPr>
        <w:pStyle w:val="a4"/>
        <w:rPr>
          <w:rFonts w:ascii="Times New Roman" w:hAnsi="Times New Roman" w:cs="Times New Roman"/>
          <w:sz w:val="24"/>
          <w:szCs w:val="24"/>
          <w:lang w:val="ro-RO"/>
        </w:rPr>
      </w:pPr>
    </w:p>
    <w:p w:rsidR="00CE4CC9" w:rsidRPr="00204C99" w:rsidRDefault="00CE4CC9" w:rsidP="00CE4CC9">
      <w:pPr>
        <w:pStyle w:val="a4"/>
        <w:rPr>
          <w:rFonts w:ascii="Times New Roman" w:hAnsi="Times New Roman" w:cs="Times New Roman"/>
          <w:sz w:val="24"/>
          <w:szCs w:val="24"/>
          <w:lang w:val="ro-RO"/>
        </w:rPr>
      </w:pPr>
      <w:r w:rsidRPr="00204C99">
        <w:rPr>
          <w:rFonts w:ascii="Times New Roman" w:hAnsi="Times New Roman" w:cs="Times New Roman"/>
          <w:sz w:val="24"/>
          <w:szCs w:val="24"/>
          <w:lang w:val="ro-RO"/>
        </w:rPr>
        <w:t xml:space="preserve">1.2. Se majorează partea de </w:t>
      </w:r>
      <w:r w:rsidR="0013385C">
        <w:rPr>
          <w:rFonts w:ascii="Times New Roman" w:hAnsi="Times New Roman" w:cs="Times New Roman"/>
          <w:sz w:val="24"/>
          <w:szCs w:val="24"/>
          <w:lang w:val="ro-RO"/>
        </w:rPr>
        <w:t>cheltuieli la Biblioteca Văscăuți A 05976</w:t>
      </w:r>
      <w:r w:rsidRPr="00204C99">
        <w:rPr>
          <w:rFonts w:ascii="Times New Roman" w:hAnsi="Times New Roman" w:cs="Times New Roman"/>
          <w:sz w:val="24"/>
          <w:szCs w:val="24"/>
          <w:lang w:val="ro-RO"/>
        </w:rPr>
        <w:t>, P</w:t>
      </w:r>
      <w:r w:rsidRPr="00204C99">
        <w:rPr>
          <w:rFonts w:ascii="Times New Roman" w:hAnsi="Times New Roman" w:cs="Times New Roman"/>
          <w:sz w:val="24"/>
          <w:szCs w:val="24"/>
          <w:vertAlign w:val="subscript"/>
          <w:lang w:val="ro-RO"/>
        </w:rPr>
        <w:t xml:space="preserve">1 </w:t>
      </w:r>
      <w:r w:rsidRPr="00204C99">
        <w:rPr>
          <w:rFonts w:ascii="Times New Roman" w:hAnsi="Times New Roman" w:cs="Times New Roman"/>
          <w:sz w:val="24"/>
          <w:szCs w:val="24"/>
          <w:lang w:val="ro-RO"/>
        </w:rPr>
        <w:t>P</w:t>
      </w:r>
      <w:r w:rsidRPr="00204C99">
        <w:rPr>
          <w:rFonts w:ascii="Times New Roman" w:hAnsi="Times New Roman" w:cs="Times New Roman"/>
          <w:sz w:val="24"/>
          <w:szCs w:val="24"/>
          <w:vertAlign w:val="subscript"/>
          <w:lang w:val="ro-RO"/>
        </w:rPr>
        <w:t>2</w:t>
      </w:r>
      <w:r w:rsidR="0013385C">
        <w:rPr>
          <w:rFonts w:ascii="Times New Roman" w:hAnsi="Times New Roman" w:cs="Times New Roman"/>
          <w:sz w:val="24"/>
          <w:szCs w:val="24"/>
          <w:lang w:val="ro-RO"/>
        </w:rPr>
        <w:t xml:space="preserve"> - 85</w:t>
      </w:r>
      <w:r w:rsidRPr="00204C99">
        <w:rPr>
          <w:rFonts w:ascii="Times New Roman" w:hAnsi="Times New Roman" w:cs="Times New Roman"/>
          <w:sz w:val="24"/>
          <w:szCs w:val="24"/>
          <w:lang w:val="ro-RO"/>
        </w:rPr>
        <w:t>02,</w:t>
      </w:r>
    </w:p>
    <w:p w:rsidR="00094AE4" w:rsidRDefault="00094AE4" w:rsidP="00094AE4">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E4CC9" w:rsidRPr="00204C99">
        <w:rPr>
          <w:rFonts w:ascii="Times New Roman" w:hAnsi="Times New Roman" w:cs="Times New Roman"/>
          <w:sz w:val="24"/>
          <w:szCs w:val="24"/>
          <w:lang w:val="ro-RO"/>
        </w:rPr>
        <w:t>P</w:t>
      </w:r>
      <w:r w:rsidR="00CE4CC9" w:rsidRPr="00204C99">
        <w:rPr>
          <w:rFonts w:ascii="Times New Roman" w:hAnsi="Times New Roman" w:cs="Times New Roman"/>
          <w:sz w:val="24"/>
          <w:szCs w:val="24"/>
          <w:vertAlign w:val="subscript"/>
          <w:lang w:val="ro-RO"/>
        </w:rPr>
        <w:t>3</w:t>
      </w:r>
      <w:r w:rsidR="0013385C">
        <w:rPr>
          <w:rFonts w:ascii="Times New Roman" w:hAnsi="Times New Roman" w:cs="Times New Roman"/>
          <w:sz w:val="24"/>
          <w:szCs w:val="24"/>
          <w:lang w:val="ro-RO"/>
        </w:rPr>
        <w:t xml:space="preserve"> - 00231</w:t>
      </w:r>
      <w:r w:rsidR="00CE4CC9">
        <w:rPr>
          <w:rFonts w:ascii="Times New Roman" w:hAnsi="Times New Roman" w:cs="Times New Roman"/>
          <w:sz w:val="24"/>
          <w:szCs w:val="24"/>
          <w:vertAlign w:val="subscript"/>
          <w:lang w:val="ro-RO"/>
        </w:rPr>
        <w:t xml:space="preserve"> </w:t>
      </w:r>
      <w:r w:rsidR="00CE4CC9">
        <w:rPr>
          <w:rFonts w:ascii="Times New Roman" w:hAnsi="Times New Roman" w:cs="Times New Roman"/>
          <w:sz w:val="24"/>
          <w:szCs w:val="24"/>
          <w:lang w:val="ro-RO"/>
        </w:rPr>
        <w:t>, ECO – 6</w:t>
      </w:r>
      <w:r>
        <w:rPr>
          <w:rFonts w:ascii="Times New Roman" w:hAnsi="Times New Roman" w:cs="Times New Roman"/>
          <w:sz w:val="24"/>
          <w:szCs w:val="24"/>
          <w:lang w:val="ro-RO"/>
        </w:rPr>
        <w:t xml:space="preserve"> cu 15,0 mii lei, inclusiv:</w:t>
      </w:r>
    </w:p>
    <w:p w:rsidR="0013385C" w:rsidRDefault="00094AE4" w:rsidP="00094AE4">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3385C">
        <w:rPr>
          <w:rFonts w:ascii="Times New Roman" w:hAnsi="Times New Roman" w:cs="Times New Roman"/>
          <w:sz w:val="24"/>
          <w:szCs w:val="24"/>
          <w:lang w:val="ro-RO"/>
        </w:rPr>
        <w:t xml:space="preserve">222110 </w:t>
      </w:r>
      <w:r>
        <w:rPr>
          <w:rFonts w:ascii="Times New Roman" w:hAnsi="Times New Roman" w:cs="Times New Roman"/>
          <w:sz w:val="24"/>
          <w:szCs w:val="24"/>
          <w:lang w:val="ro-RO"/>
        </w:rPr>
        <w:t>energie electrică – 2,0 mii lei,</w:t>
      </w:r>
    </w:p>
    <w:p w:rsidR="0013385C" w:rsidRDefault="00094AE4" w:rsidP="00094AE4">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3385C">
        <w:rPr>
          <w:rFonts w:ascii="Times New Roman" w:hAnsi="Times New Roman" w:cs="Times New Roman"/>
          <w:sz w:val="24"/>
          <w:szCs w:val="24"/>
          <w:lang w:val="ro-RO"/>
        </w:rPr>
        <w:t>222120  gaze  - 6,0 mii lei;</w:t>
      </w:r>
      <w:r w:rsidR="00CE4CC9">
        <w:rPr>
          <w:rFonts w:ascii="Times New Roman" w:hAnsi="Times New Roman" w:cs="Times New Roman"/>
          <w:sz w:val="24"/>
          <w:szCs w:val="24"/>
          <w:lang w:val="ro-RO"/>
        </w:rPr>
        <w:t xml:space="preserve">   </w:t>
      </w:r>
    </w:p>
    <w:p w:rsidR="00CE4CC9" w:rsidRPr="00204C99" w:rsidRDefault="00094AE4" w:rsidP="00094AE4">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3385C">
        <w:rPr>
          <w:rFonts w:ascii="Times New Roman" w:hAnsi="Times New Roman" w:cs="Times New Roman"/>
          <w:sz w:val="24"/>
          <w:szCs w:val="24"/>
          <w:lang w:val="ro-RO"/>
        </w:rPr>
        <w:t>314</w:t>
      </w:r>
      <w:r w:rsidR="00CE4CC9">
        <w:rPr>
          <w:rFonts w:ascii="Times New Roman" w:hAnsi="Times New Roman" w:cs="Times New Roman"/>
          <w:sz w:val="24"/>
          <w:szCs w:val="24"/>
          <w:lang w:val="ro-RO"/>
        </w:rPr>
        <w:t>110 proc</w:t>
      </w:r>
      <w:r w:rsidR="0013385C">
        <w:rPr>
          <w:rFonts w:ascii="Times New Roman" w:hAnsi="Times New Roman" w:cs="Times New Roman"/>
          <w:sz w:val="24"/>
          <w:szCs w:val="24"/>
          <w:lang w:val="ro-RO"/>
        </w:rPr>
        <w:t>urarea mașinilor și utilajelor – 7,0</w:t>
      </w:r>
      <w:r w:rsidR="00CE4CC9">
        <w:rPr>
          <w:rFonts w:ascii="Times New Roman" w:hAnsi="Times New Roman" w:cs="Times New Roman"/>
          <w:sz w:val="24"/>
          <w:szCs w:val="24"/>
          <w:lang w:val="ro-RO"/>
        </w:rPr>
        <w:t xml:space="preserve"> mii lei.</w:t>
      </w:r>
    </w:p>
    <w:p w:rsidR="00CE4CC9" w:rsidRPr="00BF21F1" w:rsidRDefault="00CE4CC9" w:rsidP="00CE4CC9">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CE4CC9" w:rsidRPr="00204C99" w:rsidRDefault="00CE4CC9" w:rsidP="00094AE4">
      <w:pPr>
        <w:pStyle w:val="a4"/>
        <w:rPr>
          <w:rFonts w:ascii="Times New Roman" w:hAnsi="Times New Roman" w:cs="Times New Roman"/>
          <w:sz w:val="24"/>
          <w:szCs w:val="24"/>
          <w:lang w:val="ro-RO"/>
        </w:rPr>
      </w:pPr>
      <w:r w:rsidRPr="00204C99">
        <w:rPr>
          <w:rFonts w:ascii="Times New Roman" w:hAnsi="Times New Roman" w:cs="Times New Roman"/>
          <w:sz w:val="24"/>
          <w:szCs w:val="24"/>
          <w:lang w:val="ro-RO"/>
        </w:rPr>
        <w:t xml:space="preserve">2. Responsabil pentru executarea prezentei dispoziții este dna Zamirovschii Valentina, </w:t>
      </w:r>
    </w:p>
    <w:p w:rsidR="00CE4CC9" w:rsidRPr="00204C99" w:rsidRDefault="00094AE4" w:rsidP="00CE4CC9">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bookmarkStart w:id="0" w:name="_GoBack"/>
      <w:bookmarkEnd w:id="0"/>
      <w:r w:rsidR="00CE4CC9" w:rsidRPr="00204C99">
        <w:rPr>
          <w:rFonts w:ascii="Times New Roman" w:hAnsi="Times New Roman" w:cs="Times New Roman"/>
          <w:sz w:val="24"/>
          <w:szCs w:val="24"/>
          <w:lang w:val="ro-RO"/>
        </w:rPr>
        <w:t>contabil – șef în primărie.</w:t>
      </w:r>
    </w:p>
    <w:p w:rsidR="00CE4CC9" w:rsidRPr="00204C99" w:rsidRDefault="00CE4CC9" w:rsidP="00CE4CC9">
      <w:pPr>
        <w:pStyle w:val="a4"/>
        <w:ind w:left="720"/>
        <w:rPr>
          <w:rFonts w:ascii="Times New Roman" w:hAnsi="Times New Roman" w:cs="Times New Roman"/>
          <w:sz w:val="24"/>
          <w:szCs w:val="24"/>
          <w:lang w:val="ro-RO"/>
        </w:rPr>
      </w:pPr>
    </w:p>
    <w:p w:rsidR="00CE4CC9" w:rsidRPr="00204C99" w:rsidRDefault="00CE4CC9" w:rsidP="00CE4CC9">
      <w:pPr>
        <w:pStyle w:val="a4"/>
        <w:ind w:left="720"/>
        <w:rPr>
          <w:rFonts w:ascii="Times New Roman" w:hAnsi="Times New Roman" w:cs="Times New Roman"/>
          <w:sz w:val="24"/>
          <w:szCs w:val="24"/>
          <w:lang w:val="ro-RO"/>
        </w:rPr>
      </w:pPr>
    </w:p>
    <w:p w:rsidR="00CE4CC9" w:rsidRPr="00204C99" w:rsidRDefault="00CE4CC9" w:rsidP="00CE4CC9">
      <w:pPr>
        <w:pStyle w:val="a4"/>
        <w:ind w:left="720"/>
        <w:rPr>
          <w:rFonts w:ascii="Times New Roman" w:hAnsi="Times New Roman" w:cs="Times New Roman"/>
          <w:sz w:val="24"/>
          <w:szCs w:val="24"/>
          <w:lang w:val="ro-RO"/>
        </w:rPr>
      </w:pPr>
    </w:p>
    <w:p w:rsidR="00CE4CC9" w:rsidRPr="00204C99" w:rsidRDefault="00CE4CC9" w:rsidP="00CE4CC9">
      <w:pPr>
        <w:pStyle w:val="a4"/>
        <w:ind w:left="720"/>
        <w:rPr>
          <w:rFonts w:ascii="Times New Roman" w:hAnsi="Times New Roman" w:cs="Times New Roman"/>
          <w:sz w:val="24"/>
          <w:szCs w:val="24"/>
          <w:lang w:val="ro-RO"/>
        </w:rPr>
      </w:pPr>
    </w:p>
    <w:p w:rsidR="00CE4CC9" w:rsidRPr="00204C99" w:rsidRDefault="00CE4CC9" w:rsidP="00CE4CC9">
      <w:pPr>
        <w:pStyle w:val="a4"/>
        <w:ind w:left="720"/>
        <w:rPr>
          <w:rFonts w:ascii="Times New Roman" w:hAnsi="Times New Roman" w:cs="Times New Roman"/>
          <w:sz w:val="24"/>
          <w:szCs w:val="24"/>
          <w:lang w:val="ro-RO"/>
        </w:rPr>
      </w:pPr>
      <w:r w:rsidRPr="00204C99">
        <w:rPr>
          <w:rFonts w:ascii="Times New Roman" w:hAnsi="Times New Roman" w:cs="Times New Roman"/>
          <w:sz w:val="24"/>
          <w:szCs w:val="24"/>
          <w:lang w:val="ro-RO"/>
        </w:rPr>
        <w:t xml:space="preserve">  </w:t>
      </w:r>
    </w:p>
    <w:p w:rsidR="00CE4CC9" w:rsidRPr="00204C99" w:rsidRDefault="00CE4CC9" w:rsidP="00CE4CC9">
      <w:pPr>
        <w:rPr>
          <w:lang w:val="en-US"/>
        </w:rPr>
      </w:pPr>
      <w:r w:rsidRPr="00204C99">
        <w:rPr>
          <w:rFonts w:ascii="Times New Roman" w:hAnsi="Times New Roman" w:cs="Times New Roman"/>
          <w:sz w:val="24"/>
          <w:szCs w:val="24"/>
          <w:lang w:val="ro-RO"/>
        </w:rPr>
        <w:t xml:space="preserve">       Primarul comunei Văscăuți                                                     </w:t>
      </w:r>
      <w:r w:rsidR="00094AE4">
        <w:rPr>
          <w:rFonts w:ascii="Times New Roman" w:hAnsi="Times New Roman" w:cs="Times New Roman"/>
          <w:sz w:val="24"/>
          <w:szCs w:val="24"/>
          <w:lang w:val="ro-RO"/>
        </w:rPr>
        <w:t xml:space="preserve">        </w:t>
      </w:r>
      <w:r w:rsidRPr="00204C99">
        <w:rPr>
          <w:rFonts w:ascii="Times New Roman" w:hAnsi="Times New Roman" w:cs="Times New Roman"/>
          <w:sz w:val="24"/>
          <w:szCs w:val="24"/>
          <w:lang w:val="ro-RO"/>
        </w:rPr>
        <w:t xml:space="preserve">  Podborschi Oleg</w:t>
      </w:r>
    </w:p>
    <w:p w:rsidR="00CE4CC9" w:rsidRPr="00CE4CC9" w:rsidRDefault="00CE4CC9" w:rsidP="00CE4CC9">
      <w:pPr>
        <w:rPr>
          <w:color w:val="000000" w:themeColor="text1"/>
          <w:lang w:val="en-US"/>
        </w:rPr>
      </w:pPr>
    </w:p>
    <w:p w:rsidR="00C15889" w:rsidRPr="00CE4CC9" w:rsidRDefault="00C15889">
      <w:pPr>
        <w:rPr>
          <w:lang w:val="ro-RO"/>
        </w:rPr>
      </w:pPr>
    </w:p>
    <w:sectPr w:rsidR="00C15889" w:rsidRPr="00CE4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603F"/>
    <w:multiLevelType w:val="hybridMultilevel"/>
    <w:tmpl w:val="8C5623BA"/>
    <w:lvl w:ilvl="0" w:tplc="4936F1D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018162F"/>
    <w:multiLevelType w:val="multilevel"/>
    <w:tmpl w:val="91723200"/>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nsid w:val="470C4D68"/>
    <w:multiLevelType w:val="hybridMultilevel"/>
    <w:tmpl w:val="21528F6E"/>
    <w:lvl w:ilvl="0" w:tplc="F96C517E">
      <w:start w:val="1"/>
      <w:numFmt w:val="decimal"/>
      <w:lvlText w:val="%1."/>
      <w:lvlJc w:val="left"/>
      <w:pPr>
        <w:ind w:left="720" w:hanging="360"/>
      </w:pPr>
      <w:rPr>
        <w:sz w:val="28"/>
        <w:szCs w:val="28"/>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2435F5E"/>
    <w:multiLevelType w:val="multilevel"/>
    <w:tmpl w:val="D0921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CC9"/>
    <w:rsid w:val="00094AE4"/>
    <w:rsid w:val="0013385C"/>
    <w:rsid w:val="00C15889"/>
    <w:rsid w:val="00CE4CC9"/>
    <w:rsid w:val="00D27B08"/>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C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4CC9"/>
    <w:rPr>
      <w:color w:val="0000FF" w:themeColor="hyperlink"/>
      <w:u w:val="single"/>
    </w:rPr>
  </w:style>
  <w:style w:type="paragraph" w:styleId="a4">
    <w:name w:val="No Spacing"/>
    <w:uiPriority w:val="1"/>
    <w:qFormat/>
    <w:rsid w:val="00CE4CC9"/>
    <w:pPr>
      <w:spacing w:after="0" w:line="240" w:lineRule="auto"/>
    </w:pPr>
  </w:style>
  <w:style w:type="paragraph" w:styleId="a5">
    <w:name w:val="List Paragraph"/>
    <w:basedOn w:val="a"/>
    <w:uiPriority w:val="34"/>
    <w:qFormat/>
    <w:rsid w:val="00CE4CC9"/>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C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4CC9"/>
    <w:rPr>
      <w:color w:val="0000FF" w:themeColor="hyperlink"/>
      <w:u w:val="single"/>
    </w:rPr>
  </w:style>
  <w:style w:type="paragraph" w:styleId="a4">
    <w:name w:val="No Spacing"/>
    <w:uiPriority w:val="1"/>
    <w:qFormat/>
    <w:rsid w:val="00CE4CC9"/>
    <w:pPr>
      <w:spacing w:after="0" w:line="240" w:lineRule="auto"/>
    </w:pPr>
  </w:style>
  <w:style w:type="paragraph" w:styleId="a5">
    <w:name w:val="List Paragraph"/>
    <w:basedOn w:val="a"/>
    <w:uiPriority w:val="34"/>
    <w:qFormat/>
    <w:rsid w:val="00CE4CC9"/>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2021-03-12T08:27:00Z</cp:lastPrinted>
  <dcterms:created xsi:type="dcterms:W3CDTF">2021-03-12T06:25:00Z</dcterms:created>
  <dcterms:modified xsi:type="dcterms:W3CDTF">2021-03-12T08:35:00Z</dcterms:modified>
</cp:coreProperties>
</file>