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3D" w:rsidRDefault="00350E57" w:rsidP="009A123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844523" r:id="rId7"/>
        </w:pict>
      </w:r>
    </w:p>
    <w:p w:rsidR="009A123D" w:rsidRDefault="009A123D" w:rsidP="009A123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A123D" w:rsidRDefault="009A123D" w:rsidP="009A123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9A123D" w:rsidRDefault="009A123D" w:rsidP="009A123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9A123D" w:rsidRDefault="009A123D" w:rsidP="009A123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9A123D" w:rsidRDefault="009A123D" w:rsidP="009A123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9A123D" w:rsidRDefault="009A123D" w:rsidP="009A123D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9A123D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9A123D" w:rsidRDefault="009A123D" w:rsidP="009A123D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9A123D" w:rsidRDefault="009A123D" w:rsidP="009A123D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05 – p </w:t>
      </w:r>
    </w:p>
    <w:p w:rsidR="009A123D" w:rsidRDefault="009A123D" w:rsidP="009A123D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9A123D" w:rsidRDefault="009A123D" w:rsidP="009A123D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9A123D" w:rsidRDefault="00350E57" w:rsidP="009A123D">
      <w:pPr>
        <w:rPr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stabilirea</w:t>
      </w:r>
      <w:proofErr w:type="spellEnd"/>
      <w:r w:rsidR="009A123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A123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treptei</w:t>
      </w:r>
      <w:proofErr w:type="spellEnd"/>
      <w:r w:rsidR="009A123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9A123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clasei</w:t>
      </w:r>
      <w:proofErr w:type="spellEnd"/>
      <w:r w:rsidR="009A123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 w:rsidR="009A123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9A123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A123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coeficientului</w:t>
      </w:r>
      <w:proofErr w:type="spellEnd"/>
      <w:r w:rsidR="009A123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9A123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</w:p>
    <w:p w:rsidR="009A123D" w:rsidRDefault="009A123D" w:rsidP="009A123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Hotărîrii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270/2018,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10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c), art.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436/2006,                                                                        </w:t>
      </w:r>
    </w:p>
    <w:p w:rsidR="009A123D" w:rsidRDefault="009A123D" w:rsidP="009A123D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9A123D" w:rsidRDefault="00350E57" w:rsidP="009A123D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D</w:t>
      </w:r>
      <w:r w:rsidR="009A123D">
        <w:rPr>
          <w:color w:val="000000" w:themeColor="text1"/>
          <w:lang w:val="en-US"/>
        </w:rPr>
        <w:t>nei</w:t>
      </w:r>
      <w:proofErr w:type="spellEnd"/>
      <w:r w:rsidR="009A123D">
        <w:rPr>
          <w:color w:val="000000" w:themeColor="text1"/>
          <w:lang w:val="en-US"/>
        </w:rPr>
        <w:t xml:space="preserve"> </w:t>
      </w:r>
      <w:proofErr w:type="spellStart"/>
      <w:r w:rsidR="009A123D">
        <w:rPr>
          <w:color w:val="000000" w:themeColor="text1"/>
          <w:lang w:val="en-US"/>
        </w:rPr>
        <w:t>Leșan</w:t>
      </w:r>
      <w:proofErr w:type="spellEnd"/>
      <w:r w:rsidR="009A123D">
        <w:rPr>
          <w:color w:val="000000" w:themeColor="text1"/>
          <w:lang w:val="en-US"/>
        </w:rPr>
        <w:t xml:space="preserve"> Svetlana, special</w:t>
      </w:r>
      <w:r>
        <w:rPr>
          <w:color w:val="000000" w:themeColor="text1"/>
          <w:lang w:val="en-US"/>
        </w:rPr>
        <w:t xml:space="preserve">ist superior, se </w:t>
      </w:r>
      <w:proofErr w:type="spellStart"/>
      <w:r>
        <w:rPr>
          <w:color w:val="000000" w:themeColor="text1"/>
          <w:lang w:val="en-US"/>
        </w:rPr>
        <w:t>stabilește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pentru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anul</w:t>
      </w:r>
      <w:proofErr w:type="spellEnd"/>
      <w:r w:rsidR="009A123D">
        <w:rPr>
          <w:color w:val="000000" w:themeColor="text1"/>
          <w:lang w:val="en-US"/>
        </w:rPr>
        <w:t xml:space="preserve"> 2021, </w:t>
      </w:r>
      <w:proofErr w:type="spellStart"/>
      <w:r w:rsidR="009A123D">
        <w:rPr>
          <w:color w:val="000000" w:themeColor="text1"/>
          <w:lang w:val="en-US"/>
        </w:rPr>
        <w:t>treapta</w:t>
      </w:r>
      <w:proofErr w:type="spellEnd"/>
      <w:r w:rsidR="009A123D">
        <w:rPr>
          <w:color w:val="000000" w:themeColor="text1"/>
          <w:lang w:val="en-US"/>
        </w:rPr>
        <w:t xml:space="preserve"> de </w:t>
      </w:r>
      <w:proofErr w:type="spellStart"/>
      <w:r w:rsidR="009A123D">
        <w:rPr>
          <w:color w:val="000000" w:themeColor="text1"/>
          <w:lang w:val="en-US"/>
        </w:rPr>
        <w:t>salarizare</w:t>
      </w:r>
      <w:proofErr w:type="spellEnd"/>
      <w:r w:rsidR="009A123D">
        <w:rPr>
          <w:color w:val="000000" w:themeColor="text1"/>
          <w:lang w:val="en-US"/>
        </w:rPr>
        <w:t xml:space="preserve"> - V , </w:t>
      </w:r>
      <w:proofErr w:type="spellStart"/>
      <w:r w:rsidR="009A123D">
        <w:rPr>
          <w:color w:val="000000" w:themeColor="text1"/>
          <w:lang w:val="en-US"/>
        </w:rPr>
        <w:t>clasa</w:t>
      </w:r>
      <w:proofErr w:type="spellEnd"/>
      <w:r w:rsidR="009A123D">
        <w:rPr>
          <w:color w:val="000000" w:themeColor="text1"/>
          <w:lang w:val="en-US"/>
        </w:rPr>
        <w:t xml:space="preserve"> de </w:t>
      </w:r>
      <w:proofErr w:type="spellStart"/>
      <w:r w:rsidR="009A123D">
        <w:rPr>
          <w:color w:val="000000" w:themeColor="text1"/>
          <w:lang w:val="en-US"/>
        </w:rPr>
        <w:t>salarizare</w:t>
      </w:r>
      <w:proofErr w:type="spellEnd"/>
      <w:r w:rsidR="009A123D">
        <w:rPr>
          <w:color w:val="000000" w:themeColor="text1"/>
          <w:lang w:val="en-US"/>
        </w:rPr>
        <w:t xml:space="preserve">  - 46, </w:t>
      </w:r>
      <w:proofErr w:type="spellStart"/>
      <w:r w:rsidR="009A123D">
        <w:rPr>
          <w:color w:val="000000" w:themeColor="text1"/>
          <w:lang w:val="en-US"/>
        </w:rPr>
        <w:t>coeficientul</w:t>
      </w:r>
      <w:proofErr w:type="spellEnd"/>
      <w:r w:rsidR="009A123D">
        <w:rPr>
          <w:color w:val="000000" w:themeColor="text1"/>
          <w:lang w:val="en-US"/>
        </w:rPr>
        <w:t xml:space="preserve"> de </w:t>
      </w:r>
      <w:proofErr w:type="spellStart"/>
      <w:r w:rsidR="009A123D">
        <w:rPr>
          <w:color w:val="000000" w:themeColor="text1"/>
          <w:lang w:val="en-US"/>
        </w:rPr>
        <w:t>salarizare</w:t>
      </w:r>
      <w:proofErr w:type="spellEnd"/>
      <w:r w:rsidR="009A123D">
        <w:rPr>
          <w:color w:val="000000" w:themeColor="text1"/>
          <w:lang w:val="en-US"/>
        </w:rPr>
        <w:t xml:space="preserve"> – 2,56, </w:t>
      </w:r>
      <w:proofErr w:type="spellStart"/>
      <w:r w:rsidR="009A123D">
        <w:rPr>
          <w:color w:val="000000" w:themeColor="text1"/>
          <w:lang w:val="en-US"/>
        </w:rPr>
        <w:t>valoarea</w:t>
      </w:r>
      <w:proofErr w:type="spellEnd"/>
      <w:r w:rsidR="009A123D">
        <w:rPr>
          <w:color w:val="000000" w:themeColor="text1"/>
          <w:lang w:val="en-US"/>
        </w:rPr>
        <w:t xml:space="preserve"> de </w:t>
      </w:r>
      <w:proofErr w:type="spellStart"/>
      <w:r w:rsidR="009A123D">
        <w:rPr>
          <w:color w:val="000000" w:themeColor="text1"/>
          <w:lang w:val="en-US"/>
        </w:rPr>
        <w:t>referință</w:t>
      </w:r>
      <w:proofErr w:type="spellEnd"/>
      <w:r w:rsidR="009A123D">
        <w:rPr>
          <w:color w:val="000000" w:themeColor="text1"/>
          <w:lang w:val="en-US"/>
        </w:rPr>
        <w:t xml:space="preserve"> – 1700,00 lei, </w:t>
      </w:r>
      <w:proofErr w:type="spellStart"/>
      <w:r w:rsidR="009A123D">
        <w:rPr>
          <w:color w:val="000000" w:themeColor="text1"/>
          <w:lang w:val="en-US"/>
        </w:rPr>
        <w:t>cuantumul</w:t>
      </w:r>
      <w:proofErr w:type="spellEnd"/>
      <w:r w:rsidR="009A123D">
        <w:rPr>
          <w:color w:val="000000" w:themeColor="text1"/>
          <w:lang w:val="en-US"/>
        </w:rPr>
        <w:t xml:space="preserve"> </w:t>
      </w:r>
      <w:proofErr w:type="spellStart"/>
      <w:r w:rsidR="009A123D">
        <w:rPr>
          <w:color w:val="000000" w:themeColor="text1"/>
          <w:lang w:val="en-US"/>
        </w:rPr>
        <w:t>salariului</w:t>
      </w:r>
      <w:proofErr w:type="spellEnd"/>
      <w:r w:rsidR="009A123D">
        <w:rPr>
          <w:color w:val="000000" w:themeColor="text1"/>
          <w:lang w:val="en-US"/>
        </w:rPr>
        <w:t xml:space="preserve"> de </w:t>
      </w:r>
      <w:proofErr w:type="spellStart"/>
      <w:r w:rsidR="009A123D">
        <w:rPr>
          <w:color w:val="000000" w:themeColor="text1"/>
          <w:lang w:val="en-US"/>
        </w:rPr>
        <w:t>bază</w:t>
      </w:r>
      <w:proofErr w:type="spellEnd"/>
      <w:r w:rsidR="009A123D">
        <w:rPr>
          <w:color w:val="000000" w:themeColor="text1"/>
          <w:lang w:val="en-US"/>
        </w:rPr>
        <w:t xml:space="preserve"> </w:t>
      </w:r>
      <w:proofErr w:type="spellStart"/>
      <w:r w:rsidR="009A123D">
        <w:rPr>
          <w:color w:val="000000" w:themeColor="text1"/>
          <w:lang w:val="en-US"/>
        </w:rPr>
        <w:t>stabilit</w:t>
      </w:r>
      <w:proofErr w:type="spellEnd"/>
      <w:r w:rsidR="009A123D">
        <w:rPr>
          <w:color w:val="000000" w:themeColor="text1"/>
          <w:lang w:val="en-US"/>
        </w:rPr>
        <w:t xml:space="preserve"> – 2180,00 lei, </w:t>
      </w:r>
      <w:proofErr w:type="spellStart"/>
      <w:r w:rsidR="009A123D">
        <w:rPr>
          <w:color w:val="000000" w:themeColor="text1"/>
          <w:lang w:val="en-US"/>
        </w:rPr>
        <w:t>pentru</w:t>
      </w:r>
      <w:proofErr w:type="spellEnd"/>
      <w:r w:rsidR="009A123D">
        <w:rPr>
          <w:color w:val="000000" w:themeColor="text1"/>
          <w:lang w:val="en-US"/>
        </w:rPr>
        <w:t xml:space="preserve"> 0,5 </w:t>
      </w:r>
      <w:proofErr w:type="spellStart"/>
      <w:r w:rsidR="009A123D">
        <w:rPr>
          <w:color w:val="000000" w:themeColor="text1"/>
          <w:lang w:val="en-US"/>
        </w:rPr>
        <w:t>unități</w:t>
      </w:r>
      <w:proofErr w:type="spellEnd"/>
      <w:r w:rsidR="009A123D">
        <w:rPr>
          <w:color w:val="000000" w:themeColor="text1"/>
          <w:lang w:val="en-US"/>
        </w:rPr>
        <w:t>.</w:t>
      </w:r>
    </w:p>
    <w:p w:rsidR="009A123D" w:rsidRDefault="009A123D" w:rsidP="009A123D">
      <w:pPr>
        <w:pStyle w:val="a5"/>
        <w:rPr>
          <w:color w:val="000000" w:themeColor="text1"/>
          <w:lang w:val="en-US"/>
        </w:rPr>
      </w:pPr>
    </w:p>
    <w:p w:rsidR="009A123D" w:rsidRDefault="009A123D" w:rsidP="009A123D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Contabilitatea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color w:val="000000" w:themeColor="text1"/>
          <w:lang w:val="en-US"/>
        </w:rPr>
        <w:t>va</w:t>
      </w:r>
      <w:proofErr w:type="spellEnd"/>
      <w:proofErr w:type="gram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calcula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și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achita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titularului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funcției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salariul</w:t>
      </w:r>
      <w:proofErr w:type="spellEnd"/>
      <w:r>
        <w:rPr>
          <w:color w:val="000000" w:themeColor="text1"/>
          <w:lang w:val="en-US"/>
        </w:rPr>
        <w:t xml:space="preserve"> lunar, </w:t>
      </w:r>
      <w:proofErr w:type="spellStart"/>
      <w:r>
        <w:rPr>
          <w:color w:val="000000" w:themeColor="text1"/>
          <w:lang w:val="en-US"/>
        </w:rPr>
        <w:t>ținînd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cont</w:t>
      </w:r>
      <w:proofErr w:type="spellEnd"/>
      <w:r>
        <w:rPr>
          <w:color w:val="000000" w:themeColor="text1"/>
          <w:lang w:val="en-US"/>
        </w:rPr>
        <w:t xml:space="preserve"> de </w:t>
      </w:r>
      <w:proofErr w:type="spellStart"/>
      <w:r>
        <w:rPr>
          <w:color w:val="000000" w:themeColor="text1"/>
          <w:lang w:val="en-US"/>
        </w:rPr>
        <w:t>prevederile</w:t>
      </w:r>
      <w:proofErr w:type="spellEnd"/>
      <w:r>
        <w:rPr>
          <w:color w:val="000000" w:themeColor="text1"/>
          <w:lang w:val="en-US"/>
        </w:rPr>
        <w:t xml:space="preserve"> pct.1 din </w:t>
      </w:r>
      <w:proofErr w:type="spellStart"/>
      <w:r>
        <w:rPr>
          <w:color w:val="000000" w:themeColor="text1"/>
          <w:lang w:val="en-US"/>
        </w:rPr>
        <w:t>prezenta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și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alte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drepturi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salariale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acordate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suplimentar</w:t>
      </w:r>
      <w:proofErr w:type="spellEnd"/>
      <w:r>
        <w:rPr>
          <w:color w:val="000000" w:themeColor="text1"/>
          <w:lang w:val="en-US"/>
        </w:rPr>
        <w:t xml:space="preserve"> la </w:t>
      </w:r>
      <w:proofErr w:type="spellStart"/>
      <w:r>
        <w:rPr>
          <w:color w:val="000000" w:themeColor="text1"/>
          <w:lang w:val="en-US"/>
        </w:rPr>
        <w:t>salariul</w:t>
      </w:r>
      <w:proofErr w:type="spellEnd"/>
      <w:r>
        <w:rPr>
          <w:color w:val="000000" w:themeColor="text1"/>
          <w:lang w:val="en-US"/>
        </w:rPr>
        <w:t xml:space="preserve"> de </w:t>
      </w:r>
      <w:proofErr w:type="spellStart"/>
      <w:r>
        <w:rPr>
          <w:color w:val="000000" w:themeColor="text1"/>
          <w:lang w:val="en-US"/>
        </w:rPr>
        <w:t>bază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corespunzător</w:t>
      </w:r>
      <w:proofErr w:type="spellEnd"/>
      <w:r>
        <w:rPr>
          <w:color w:val="000000" w:themeColor="text1"/>
          <w:lang w:val="en-US"/>
        </w:rPr>
        <w:t>.</w:t>
      </w:r>
    </w:p>
    <w:p w:rsidR="009A123D" w:rsidRDefault="009A123D" w:rsidP="009A123D">
      <w:pPr>
        <w:pStyle w:val="a5"/>
        <w:rPr>
          <w:color w:val="000000" w:themeColor="text1"/>
          <w:lang w:val="en-US"/>
        </w:rPr>
      </w:pPr>
    </w:p>
    <w:p w:rsidR="009A123D" w:rsidRDefault="009A123D" w:rsidP="009A123D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La data </w:t>
      </w:r>
      <w:proofErr w:type="spellStart"/>
      <w:r>
        <w:rPr>
          <w:color w:val="000000" w:themeColor="text1"/>
          <w:lang w:val="en-US"/>
        </w:rPr>
        <w:t>intrării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în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vigoare</w:t>
      </w:r>
      <w:proofErr w:type="spellEnd"/>
      <w:r>
        <w:rPr>
          <w:color w:val="000000" w:themeColor="text1"/>
          <w:lang w:val="en-US"/>
        </w:rPr>
        <w:t xml:space="preserve"> a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se </w:t>
      </w:r>
      <w:proofErr w:type="spellStart"/>
      <w:r>
        <w:rPr>
          <w:color w:val="000000" w:themeColor="text1"/>
          <w:lang w:val="en-US"/>
        </w:rPr>
        <w:t>abrogă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dispoziția</w:t>
      </w:r>
      <w:proofErr w:type="spellEnd"/>
      <w:r>
        <w:rPr>
          <w:color w:val="000000" w:themeColor="text1"/>
          <w:lang w:val="en-US"/>
        </w:rPr>
        <w:t xml:space="preserve"> nr. 05 – </w:t>
      </w:r>
      <w:proofErr w:type="gramStart"/>
      <w:r>
        <w:rPr>
          <w:color w:val="000000" w:themeColor="text1"/>
          <w:lang w:val="en-US"/>
        </w:rPr>
        <w:t>p</w:t>
      </w:r>
      <w:proofErr w:type="gramEnd"/>
      <w:r>
        <w:rPr>
          <w:color w:val="000000" w:themeColor="text1"/>
          <w:lang w:val="en-US"/>
        </w:rPr>
        <w:t xml:space="preserve"> din 27.01.2020 Cu </w:t>
      </w:r>
      <w:proofErr w:type="spellStart"/>
      <w:r>
        <w:rPr>
          <w:color w:val="000000" w:themeColor="text1"/>
          <w:lang w:val="en-US"/>
        </w:rPr>
        <w:t>privire</w:t>
      </w:r>
      <w:proofErr w:type="spellEnd"/>
      <w:r>
        <w:rPr>
          <w:color w:val="000000" w:themeColor="text1"/>
          <w:lang w:val="en-US"/>
        </w:rPr>
        <w:t xml:space="preserve"> la </w:t>
      </w:r>
      <w:proofErr w:type="spellStart"/>
      <w:r>
        <w:rPr>
          <w:color w:val="000000" w:themeColor="text1"/>
          <w:lang w:val="en-US"/>
        </w:rPr>
        <w:t>atribuirea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treptei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clasei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și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coeficientului</w:t>
      </w:r>
      <w:proofErr w:type="spellEnd"/>
      <w:r>
        <w:rPr>
          <w:color w:val="000000" w:themeColor="text1"/>
          <w:lang w:val="en-US"/>
        </w:rPr>
        <w:t xml:space="preserve"> de </w:t>
      </w:r>
      <w:proofErr w:type="spellStart"/>
      <w:r>
        <w:rPr>
          <w:color w:val="000000" w:themeColor="text1"/>
          <w:lang w:val="en-US"/>
        </w:rPr>
        <w:t>salarizare</w:t>
      </w:r>
      <w:proofErr w:type="spellEnd"/>
      <w:r>
        <w:rPr>
          <w:color w:val="000000" w:themeColor="text1"/>
          <w:lang w:val="en-US"/>
        </w:rPr>
        <w:t>.</w:t>
      </w:r>
    </w:p>
    <w:p w:rsidR="009A123D" w:rsidRDefault="009A123D" w:rsidP="009A123D">
      <w:pPr>
        <w:pStyle w:val="a5"/>
        <w:rPr>
          <w:color w:val="000000" w:themeColor="text1"/>
          <w:lang w:val="en-US"/>
        </w:rPr>
      </w:pPr>
    </w:p>
    <w:p w:rsidR="009A123D" w:rsidRDefault="009A123D" w:rsidP="009A123D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Prezenta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urmează</w:t>
      </w:r>
      <w:proofErr w:type="spellEnd"/>
      <w:r>
        <w:rPr>
          <w:color w:val="000000" w:themeColor="text1"/>
          <w:lang w:val="en-US"/>
        </w:rPr>
        <w:t xml:space="preserve"> a fi </w:t>
      </w:r>
      <w:proofErr w:type="spellStart"/>
      <w:r>
        <w:rPr>
          <w:color w:val="000000" w:themeColor="text1"/>
          <w:lang w:val="en-US"/>
        </w:rPr>
        <w:t>adusă</w:t>
      </w:r>
      <w:proofErr w:type="spellEnd"/>
      <w:r>
        <w:rPr>
          <w:color w:val="000000" w:themeColor="text1"/>
          <w:lang w:val="en-US"/>
        </w:rPr>
        <w:t xml:space="preserve"> la </w:t>
      </w:r>
      <w:proofErr w:type="spellStart"/>
      <w:r>
        <w:rPr>
          <w:color w:val="000000" w:themeColor="text1"/>
          <w:lang w:val="en-US"/>
        </w:rPr>
        <w:t>cunoștința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titularului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funcției</w:t>
      </w:r>
      <w:proofErr w:type="spellEnd"/>
      <w:r>
        <w:rPr>
          <w:color w:val="000000" w:themeColor="text1"/>
          <w:lang w:val="en-US"/>
        </w:rPr>
        <w:t xml:space="preserve">, contra </w:t>
      </w:r>
      <w:proofErr w:type="spellStart"/>
      <w:r>
        <w:rPr>
          <w:color w:val="000000" w:themeColor="text1"/>
          <w:lang w:val="en-US"/>
        </w:rPr>
        <w:t>semnătură</w:t>
      </w:r>
      <w:proofErr w:type="spellEnd"/>
      <w:r>
        <w:rPr>
          <w:color w:val="000000" w:themeColor="text1"/>
          <w:lang w:val="en-US"/>
        </w:rPr>
        <w:t>.</w:t>
      </w:r>
    </w:p>
    <w:p w:rsidR="009A123D" w:rsidRDefault="009A123D" w:rsidP="009A123D">
      <w:pPr>
        <w:pStyle w:val="a5"/>
        <w:rPr>
          <w:color w:val="000000" w:themeColor="text1"/>
          <w:lang w:val="en-US"/>
        </w:rPr>
      </w:pPr>
    </w:p>
    <w:p w:rsidR="009A123D" w:rsidRDefault="009A123D" w:rsidP="009A123D">
      <w:pPr>
        <w:rPr>
          <w:color w:val="000000" w:themeColor="text1"/>
          <w:lang w:val="en-US"/>
        </w:rPr>
      </w:pPr>
    </w:p>
    <w:p w:rsidR="009A123D" w:rsidRDefault="009A123D" w:rsidP="009A123D">
      <w:pPr>
        <w:rPr>
          <w:color w:val="000000" w:themeColor="text1"/>
          <w:lang w:val="en-US"/>
        </w:rPr>
      </w:pPr>
    </w:p>
    <w:p w:rsidR="009A123D" w:rsidRDefault="009A123D" w:rsidP="009A123D">
      <w:pPr>
        <w:rPr>
          <w:color w:val="000000" w:themeColor="text1"/>
          <w:lang w:val="en-US"/>
        </w:rPr>
      </w:pPr>
    </w:p>
    <w:p w:rsidR="009A123D" w:rsidRDefault="009A123D" w:rsidP="009A123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9A123D" w:rsidRDefault="009A123D" w:rsidP="009A123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A123D" w:rsidRDefault="009A123D" w:rsidP="009A123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A123D" w:rsidRDefault="009A123D" w:rsidP="009A123D">
      <w:pPr>
        <w:rPr>
          <w:rFonts w:ascii="Times New Roman" w:hAnsi="Times New Roman" w:cs="Times New Roman"/>
          <w:i/>
          <w:color w:val="000000" w:themeColor="text1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000000" w:themeColor="text1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i/>
          <w:color w:val="000000" w:themeColor="text1"/>
          <w:lang w:val="en-US"/>
        </w:rPr>
        <w:t>dispoziția</w:t>
      </w:r>
      <w:proofErr w:type="spellEnd"/>
      <w:r>
        <w:rPr>
          <w:rFonts w:ascii="Times New Roman" w:hAnsi="Times New Roman" w:cs="Times New Roman"/>
          <w:i/>
          <w:color w:val="000000" w:themeColor="text1"/>
          <w:lang w:val="en-US"/>
        </w:rPr>
        <w:t xml:space="preserve"> s-a </w:t>
      </w:r>
      <w:proofErr w:type="spellStart"/>
      <w:r>
        <w:rPr>
          <w:rFonts w:ascii="Times New Roman" w:hAnsi="Times New Roman" w:cs="Times New Roman"/>
          <w:i/>
          <w:color w:val="000000" w:themeColor="text1"/>
          <w:lang w:val="en-US"/>
        </w:rPr>
        <w:t>cunoscut</w:t>
      </w:r>
      <w:proofErr w:type="spellEnd"/>
      <w:r>
        <w:rPr>
          <w:rFonts w:ascii="Times New Roman" w:hAnsi="Times New Roman" w:cs="Times New Roman"/>
          <w:i/>
          <w:color w:val="000000" w:themeColor="text1"/>
          <w:lang w:val="en-US"/>
        </w:rPr>
        <w:t>: _________________________</w:t>
      </w:r>
    </w:p>
    <w:p w:rsidR="009A123D" w:rsidRPr="009A123D" w:rsidRDefault="009A123D" w:rsidP="009A123D">
      <w:pPr>
        <w:rPr>
          <w:rFonts w:ascii="Times New Roman" w:hAnsi="Times New Roman" w:cs="Times New Roman"/>
          <w:i/>
          <w:color w:val="000000" w:themeColor="text1"/>
          <w:lang w:val="en-US"/>
        </w:rPr>
      </w:pPr>
    </w:p>
    <w:p w:rsidR="009A123D" w:rsidRDefault="009A123D" w:rsidP="009A123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Elementele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au stat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determinării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9A123D" w:rsidRDefault="009A123D" w:rsidP="009A123D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specialist superior, </w:t>
      </w:r>
    </w:p>
    <w:p w:rsidR="009A123D" w:rsidRDefault="009A123D" w:rsidP="009A123D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codul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A2222</w:t>
      </w:r>
    </w:p>
    <w:p w:rsidR="009A123D" w:rsidRDefault="009A123D" w:rsidP="009A123D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52-5-6+5= 46</w:t>
      </w:r>
    </w:p>
    <w:p w:rsidR="009A123D" w:rsidRDefault="009A123D" w:rsidP="009A123D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nivel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cerințelor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reducere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5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populației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până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1500) cu 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reducere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9A123D" w:rsidRDefault="009A123D" w:rsidP="009A123D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treapta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de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vechime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muncă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15  - 20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majorare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5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9A123D" w:rsidRDefault="009A123D" w:rsidP="009A123D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valoarea de referință 1700,00 lei</w:t>
      </w:r>
    </w:p>
    <w:p w:rsidR="009A123D" w:rsidRDefault="009A123D" w:rsidP="009A123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A123D" w:rsidRDefault="009A123D" w:rsidP="009A123D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9A123D" w:rsidRDefault="009A123D" w:rsidP="009A123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A123D" w:rsidRDefault="009A123D" w:rsidP="009A123D">
      <w:pPr>
        <w:rPr>
          <w:color w:val="000000" w:themeColor="text1"/>
        </w:rPr>
      </w:pPr>
    </w:p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3D"/>
    <w:rsid w:val="00350E57"/>
    <w:rsid w:val="009A123D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123D"/>
    <w:rPr>
      <w:color w:val="0000FF" w:themeColor="hyperlink"/>
      <w:u w:val="single"/>
    </w:rPr>
  </w:style>
  <w:style w:type="paragraph" w:styleId="a4">
    <w:name w:val="No Spacing"/>
    <w:uiPriority w:val="1"/>
    <w:qFormat/>
    <w:rsid w:val="009A123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A12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123D"/>
    <w:rPr>
      <w:color w:val="0000FF" w:themeColor="hyperlink"/>
      <w:u w:val="single"/>
    </w:rPr>
  </w:style>
  <w:style w:type="paragraph" w:styleId="a4">
    <w:name w:val="No Spacing"/>
    <w:uiPriority w:val="1"/>
    <w:qFormat/>
    <w:rsid w:val="009A123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A12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2021-02-03T06:02:00Z</cp:lastPrinted>
  <dcterms:created xsi:type="dcterms:W3CDTF">2021-02-01T13:03:00Z</dcterms:created>
  <dcterms:modified xsi:type="dcterms:W3CDTF">2021-02-03T06:02:00Z</dcterms:modified>
</cp:coreProperties>
</file>