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E85" w:rsidRDefault="00D82E85" w:rsidP="00D82E85">
      <w:pPr>
        <w:jc w:val="center"/>
        <w:rPr>
          <w:b/>
          <w:sz w:val="24"/>
          <w:szCs w:val="24"/>
          <w:lang w:val="ro-RO"/>
        </w:rPr>
      </w:pPr>
      <w:r>
        <w:rPr>
          <w:b/>
          <w:sz w:val="24"/>
          <w:szCs w:val="24"/>
          <w:lang w:val="ro-RO"/>
        </w:rPr>
        <w:t xml:space="preserve">RAPORT </w:t>
      </w:r>
    </w:p>
    <w:p w:rsidR="00D82E85" w:rsidRDefault="00D82E85" w:rsidP="00D82E85">
      <w:pPr>
        <w:jc w:val="center"/>
        <w:rPr>
          <w:b/>
          <w:sz w:val="24"/>
          <w:szCs w:val="24"/>
          <w:lang w:val="ro-RO"/>
        </w:rPr>
      </w:pPr>
      <w:r>
        <w:rPr>
          <w:b/>
          <w:sz w:val="24"/>
          <w:szCs w:val="24"/>
          <w:lang w:val="ro-RO"/>
        </w:rPr>
        <w:t xml:space="preserve"> de  activitate  a  primarului  satului  Hogineşti pentru  anul  2015</w:t>
      </w:r>
    </w:p>
    <w:p w:rsidR="00D82E85" w:rsidRDefault="00D82E85" w:rsidP="00D82E85">
      <w:pPr>
        <w:jc w:val="right"/>
        <w:rPr>
          <w:i/>
          <w:sz w:val="24"/>
          <w:szCs w:val="24"/>
          <w:lang w:val="ro-RO"/>
        </w:rPr>
      </w:pPr>
    </w:p>
    <w:p w:rsidR="00D82E85" w:rsidRDefault="00D82E85" w:rsidP="00D82E85">
      <w:pPr>
        <w:jc w:val="center"/>
        <w:rPr>
          <w:b/>
          <w:sz w:val="36"/>
          <w:szCs w:val="36"/>
          <w:lang w:val="ro-RO"/>
        </w:rPr>
      </w:pPr>
      <w:r>
        <w:rPr>
          <w:b/>
          <w:sz w:val="36"/>
          <w:szCs w:val="36"/>
          <w:lang w:val="ro-RO"/>
        </w:rPr>
        <w:t xml:space="preserve"> </w:t>
      </w:r>
    </w:p>
    <w:p w:rsidR="00D82E85" w:rsidRDefault="00D82E85" w:rsidP="00D82E85">
      <w:pPr>
        <w:rPr>
          <w:b/>
          <w:sz w:val="36"/>
          <w:szCs w:val="36"/>
          <w:lang w:val="en-US"/>
        </w:rPr>
      </w:pPr>
    </w:p>
    <w:p w:rsidR="00D82E85" w:rsidRDefault="00D82E85" w:rsidP="00D82E85">
      <w:pPr>
        <w:tabs>
          <w:tab w:val="left" w:pos="1785"/>
        </w:tabs>
        <w:rPr>
          <w:lang w:val="ro-RO"/>
        </w:rPr>
      </w:pPr>
      <w:r>
        <w:rPr>
          <w:lang w:val="ro-RO"/>
        </w:rPr>
        <w:tab/>
      </w:r>
    </w:p>
    <w:p w:rsidR="00D82E85" w:rsidRDefault="00D82E85" w:rsidP="00D82E85">
      <w:pPr>
        <w:numPr>
          <w:ilvl w:val="0"/>
          <w:numId w:val="1"/>
        </w:numPr>
        <w:tabs>
          <w:tab w:val="num" w:pos="862"/>
        </w:tabs>
        <w:ind w:left="862"/>
        <w:jc w:val="center"/>
        <w:rPr>
          <w:b/>
          <w:sz w:val="24"/>
          <w:szCs w:val="24"/>
          <w:lang w:val="ro-RO"/>
        </w:rPr>
      </w:pPr>
      <w:r>
        <w:rPr>
          <w:b/>
          <w:sz w:val="24"/>
          <w:szCs w:val="24"/>
          <w:lang w:val="ro-RO"/>
        </w:rPr>
        <w:t>ACTIVITATEA PRIMĂRIEI ŞI CONSILIULUI LOCAL AL SATULUI HOGINESTI  PE  PERIOADA  ANULUI 2015</w:t>
      </w:r>
    </w:p>
    <w:p w:rsidR="00D82E85" w:rsidRDefault="00D82E85" w:rsidP="00D82E85">
      <w:pPr>
        <w:ind w:left="862"/>
        <w:rPr>
          <w:sz w:val="24"/>
          <w:szCs w:val="24"/>
          <w:lang w:val="en-US"/>
        </w:rPr>
      </w:pPr>
    </w:p>
    <w:p w:rsidR="00D82E85" w:rsidRDefault="00D82E85" w:rsidP="00D82E85">
      <w:pPr>
        <w:rPr>
          <w:sz w:val="24"/>
          <w:szCs w:val="24"/>
          <w:lang w:val="en-US"/>
        </w:rPr>
      </w:pPr>
      <w:r>
        <w:rPr>
          <w:sz w:val="24"/>
          <w:szCs w:val="24"/>
          <w:lang w:val="en-US"/>
        </w:rPr>
        <w:t>Stimaț</w:t>
      </w:r>
      <w:proofErr w:type="gramStart"/>
      <w:r>
        <w:rPr>
          <w:sz w:val="24"/>
          <w:szCs w:val="24"/>
          <w:lang w:val="en-US"/>
        </w:rPr>
        <w:t>i  consilieri</w:t>
      </w:r>
      <w:proofErr w:type="gramEnd"/>
      <w:r>
        <w:rPr>
          <w:sz w:val="24"/>
          <w:szCs w:val="24"/>
          <w:lang w:val="en-US"/>
        </w:rPr>
        <w:t xml:space="preserve"> ,  onorată asistență …. </w:t>
      </w:r>
    </w:p>
    <w:p w:rsidR="00D82E85" w:rsidRDefault="00D82E85" w:rsidP="00D82E85">
      <w:pPr>
        <w:rPr>
          <w:sz w:val="24"/>
          <w:szCs w:val="24"/>
          <w:lang w:val="en-US"/>
        </w:rPr>
      </w:pPr>
      <w:r>
        <w:rPr>
          <w:sz w:val="24"/>
          <w:szCs w:val="24"/>
          <w:lang w:val="en-US"/>
        </w:rPr>
        <w:tab/>
        <w:t>Reeșind din experiența anilor precedent</w:t>
      </w:r>
      <w:proofErr w:type="gramStart"/>
      <w:r>
        <w:rPr>
          <w:sz w:val="24"/>
          <w:szCs w:val="24"/>
          <w:lang w:val="en-US"/>
        </w:rPr>
        <w:t>,  în</w:t>
      </w:r>
      <w:proofErr w:type="gramEnd"/>
      <w:r>
        <w:rPr>
          <w:sz w:val="24"/>
          <w:szCs w:val="24"/>
          <w:lang w:val="en-US"/>
        </w:rPr>
        <w:t xml:space="preserve"> luna februarie,  efectuăm  bilanțul  activitații  primăriei  pe anul  2015.  </w:t>
      </w:r>
      <w:proofErr w:type="gramStart"/>
      <w:r>
        <w:rPr>
          <w:sz w:val="24"/>
          <w:szCs w:val="24"/>
          <w:lang w:val="en-US"/>
        </w:rPr>
        <w:t>Anul  2015a</w:t>
      </w:r>
      <w:proofErr w:type="gramEnd"/>
      <w:r>
        <w:rPr>
          <w:sz w:val="24"/>
          <w:szCs w:val="24"/>
          <w:lang w:val="en-US"/>
        </w:rPr>
        <w:t xml:space="preserve"> fost  marcat  de  multe  evenimente , fapt care ne-a mobilizat la noi activități, ca să facem față cerințelor puse în fața noastră.</w:t>
      </w:r>
    </w:p>
    <w:p w:rsidR="00D82E85" w:rsidRDefault="00D82E85" w:rsidP="00D82E85">
      <w:pPr>
        <w:ind w:left="862"/>
        <w:rPr>
          <w:b/>
          <w:sz w:val="24"/>
          <w:szCs w:val="24"/>
          <w:lang w:val="en-US"/>
        </w:rPr>
      </w:pPr>
    </w:p>
    <w:p w:rsidR="00D82E85" w:rsidRDefault="00D82E85" w:rsidP="00D82E85">
      <w:pPr>
        <w:jc w:val="both"/>
        <w:rPr>
          <w:sz w:val="24"/>
          <w:szCs w:val="24"/>
          <w:lang w:val="ro-RO"/>
        </w:rPr>
      </w:pPr>
      <w:r>
        <w:rPr>
          <w:sz w:val="24"/>
          <w:szCs w:val="24"/>
          <w:lang w:val="ro-RO"/>
        </w:rPr>
        <w:t xml:space="preserve">    </w:t>
      </w:r>
      <w:r>
        <w:rPr>
          <w:sz w:val="24"/>
          <w:szCs w:val="24"/>
          <w:lang w:val="ro-RO"/>
        </w:rPr>
        <w:tab/>
        <w:t>Aparatul primăriei şi Consiliul local şi-au desfăşurat activitatea în anul 2015 în vederea realizării actelor normative emise de Preşedintele Ţării, Parlamentul RM, Guvernul RM în scopul creării premiselor pentru dezvoltarea durabilă a localităţii. Pentru cordonarea activitatilor odata pe saptamina se petrec sedinte de lucru cu conducatorii institutilor subordonate si aparatul primariei, unde sunt ezaminate cestiunile  pentru imbunutatirea situatiei in teritoriul si luarea masurilor operative intru solutionarea problemelor ce apar in lucru zi de zi  a primariei, gradinita de copii , casa de cultura , biblioteca publica , gimnaziu ,deservirea populatiei cu apa potabila  si altele…….</w:t>
      </w:r>
    </w:p>
    <w:p w:rsidR="00D82E85" w:rsidRDefault="00D82E85" w:rsidP="00D82E85">
      <w:pPr>
        <w:ind w:firstLine="360"/>
        <w:jc w:val="both"/>
        <w:rPr>
          <w:sz w:val="24"/>
          <w:szCs w:val="24"/>
          <w:lang w:val="ro-RO"/>
        </w:rPr>
      </w:pPr>
      <w:r>
        <w:rPr>
          <w:sz w:val="24"/>
          <w:szCs w:val="24"/>
          <w:lang w:val="ro-RO"/>
        </w:rPr>
        <w:t>În anul 2015 au fost emise 103 de Dispoziţii ale primarului, s-au  înregistrat  şi examinat  –78de petiţii dintre  care 60 cereri şi 5 plîngeri,o parte din cereri au fost examinate în cadrul şedinţelor Consiliului local. Toate petiţiile au fost examinate în termenii stabiliţi de legislaţia în vigoare, răspunsurile, pentru fiecare petiţie în parte, au fost expediate adresaţilor. În audienţă au fost primite de către primar şi secretar –  1023 de persoane. Problemele înaintate în cereri şi petiţii</w:t>
      </w:r>
      <w:r>
        <w:rPr>
          <w:b/>
          <w:sz w:val="24"/>
          <w:szCs w:val="24"/>
          <w:lang w:val="ro-RO"/>
        </w:rPr>
        <w:t xml:space="preserve"> </w:t>
      </w:r>
      <w:r>
        <w:rPr>
          <w:sz w:val="24"/>
          <w:szCs w:val="24"/>
          <w:lang w:val="ro-RO"/>
        </w:rPr>
        <w:t>sînt diverse: acordarea ajutorului unic financiar persoanelor vulnerabile; eliberarea certificatelor de urbanism; litigii funciare, soluţionarea conflictelor apărute între persoane, ,                In anul 2015 sau nascut 13 copii     …au decedat 31 persoane ,     ..casatorii 7  ,,sau eliberat certificate 993 ,,  Acte notariale  procure 295 ,, acte de stare civila 51,, informatii demersuri 147.</w:t>
      </w:r>
    </w:p>
    <w:p w:rsidR="00D82E85" w:rsidRDefault="00D82E85" w:rsidP="00D82E85">
      <w:pPr>
        <w:ind w:firstLine="360"/>
        <w:jc w:val="both"/>
        <w:rPr>
          <w:sz w:val="24"/>
          <w:szCs w:val="24"/>
          <w:lang w:val="ro-RO"/>
        </w:rPr>
      </w:pPr>
      <w:r>
        <w:rPr>
          <w:sz w:val="24"/>
          <w:szCs w:val="24"/>
          <w:lang w:val="ro-RO"/>
        </w:rPr>
        <w:t xml:space="preserve">În dependenţă de specificul problemei sau petiţiei sau instituit grupuri şi comisii de lucru suplimentare. </w:t>
      </w:r>
    </w:p>
    <w:p w:rsidR="00D82E85" w:rsidRDefault="00D82E85" w:rsidP="00D82E85">
      <w:pPr>
        <w:jc w:val="both"/>
        <w:rPr>
          <w:sz w:val="24"/>
          <w:szCs w:val="24"/>
          <w:lang w:val="ro-RO"/>
        </w:rPr>
      </w:pPr>
      <w:r>
        <w:rPr>
          <w:sz w:val="24"/>
          <w:szCs w:val="24"/>
          <w:lang w:val="ro-RO"/>
        </w:rPr>
        <w:t>Membri ai Consiliului local sînt 11 consilieri. Activează 3 comisii consultative de specialitate a Consiliului. În anul 2015 au fost convocate 9 şedinţe ale Consiliului local, dintre care 4 ordinare şi 5 extraordinare, în cadrul cărora s-au discutat   72 de  chestiuni, dintre care:  10          din domeniul relaţii funciare şi cadastru  30  din domeniul socia  20 din domeniul economico-financiar, 10  pe proecte  şi altele .</w:t>
      </w:r>
    </w:p>
    <w:p w:rsidR="00D82E85" w:rsidRDefault="00D82E85" w:rsidP="00D82E85">
      <w:pPr>
        <w:ind w:firstLine="708"/>
        <w:jc w:val="both"/>
        <w:rPr>
          <w:sz w:val="24"/>
          <w:szCs w:val="24"/>
          <w:lang w:val="ro-RO"/>
        </w:rPr>
      </w:pPr>
      <w:r>
        <w:rPr>
          <w:sz w:val="24"/>
          <w:szCs w:val="24"/>
          <w:lang w:val="ro-RO"/>
        </w:rPr>
        <w:t xml:space="preserve">Din partea organelor de control au parvenit 2 sesizare.. </w:t>
      </w:r>
    </w:p>
    <w:p w:rsidR="00D82E85" w:rsidRDefault="00D82E85" w:rsidP="00D82E85">
      <w:pPr>
        <w:ind w:firstLine="708"/>
        <w:jc w:val="both"/>
        <w:rPr>
          <w:sz w:val="24"/>
          <w:szCs w:val="24"/>
          <w:lang w:val="ro-RO"/>
        </w:rPr>
      </w:pPr>
      <w:r>
        <w:rPr>
          <w:sz w:val="24"/>
          <w:szCs w:val="24"/>
          <w:lang w:val="ro-RO"/>
        </w:rPr>
        <w:t>Trimestrial s-au aprobat programele de activitate ale consiliului sătesc.</w:t>
      </w:r>
    </w:p>
    <w:p w:rsidR="00D82E85" w:rsidRDefault="00D82E85" w:rsidP="00D82E85">
      <w:pPr>
        <w:ind w:firstLine="708"/>
        <w:jc w:val="both"/>
        <w:rPr>
          <w:sz w:val="24"/>
          <w:szCs w:val="24"/>
          <w:lang w:val="ro-RO"/>
        </w:rPr>
      </w:pPr>
      <w:r>
        <w:rPr>
          <w:sz w:val="24"/>
          <w:szCs w:val="24"/>
          <w:lang w:val="ro-RO"/>
        </w:rPr>
        <w:t xml:space="preserve">Pe parcursul anului au lucrat activ comisiile consultative ale Consiliului, convocîndu-se în sedinţe: </w:t>
      </w:r>
    </w:p>
    <w:p w:rsidR="00D82E85" w:rsidRDefault="00D82E85" w:rsidP="00D82E85">
      <w:pPr>
        <w:jc w:val="both"/>
        <w:rPr>
          <w:sz w:val="24"/>
          <w:szCs w:val="24"/>
          <w:lang w:val="ro-RO"/>
        </w:rPr>
      </w:pPr>
      <w:r>
        <w:rPr>
          <w:sz w:val="24"/>
          <w:szCs w:val="24"/>
          <w:lang w:val="ro-RO"/>
        </w:rPr>
        <w:t xml:space="preserve">      </w:t>
      </w:r>
      <w:r>
        <w:rPr>
          <w:sz w:val="24"/>
          <w:szCs w:val="24"/>
          <w:lang w:val="ro-RO"/>
        </w:rPr>
        <w:tab/>
        <w:t>Locuitorii satului au avut acces la informaţia actuală prin transparenţa şedinţelor deschise, prin intermediul paginei veb  şi prin expunerea informaţiei pe panourile informative care sînt amplasate în  interiorul  primariei.</w:t>
      </w:r>
    </w:p>
    <w:p w:rsidR="00D82E85" w:rsidRDefault="00D82E85" w:rsidP="00D82E85">
      <w:pPr>
        <w:jc w:val="both"/>
        <w:rPr>
          <w:sz w:val="24"/>
          <w:szCs w:val="24"/>
          <w:lang w:val="ro-RO"/>
        </w:rPr>
      </w:pPr>
      <w:r>
        <w:rPr>
          <w:sz w:val="24"/>
          <w:szCs w:val="24"/>
          <w:lang w:val="ro-RO"/>
        </w:rPr>
        <w:tab/>
        <w:t>Pe parcursul anului funcţionarii primăriei au participat la diverse seminare de instruire organizate de direcţiile Consiliului raional, organizaţii non guvernamentale. În perioada lunii ianuarie - februarie a avut loc evaluarea performanţelor profesionale ale funcţionarilor publici, atribuţiile, obligaţiile acestora şi privind activitatea desfăşurată în anul 2015.</w:t>
      </w:r>
    </w:p>
    <w:p w:rsidR="00D82E85" w:rsidRDefault="00D82E85" w:rsidP="00D82E85">
      <w:pPr>
        <w:jc w:val="both"/>
        <w:rPr>
          <w:sz w:val="24"/>
          <w:szCs w:val="24"/>
          <w:lang w:val="en-US"/>
        </w:rPr>
      </w:pPr>
      <w:r>
        <w:rPr>
          <w:sz w:val="24"/>
          <w:szCs w:val="24"/>
          <w:lang w:val="ro-RO"/>
        </w:rPr>
        <w:tab/>
      </w:r>
    </w:p>
    <w:p w:rsidR="00D82E85" w:rsidRDefault="00D82E85" w:rsidP="00D82E85">
      <w:pPr>
        <w:numPr>
          <w:ilvl w:val="0"/>
          <w:numId w:val="2"/>
        </w:numPr>
        <w:tabs>
          <w:tab w:val="num" w:pos="862"/>
        </w:tabs>
        <w:ind w:left="862"/>
        <w:jc w:val="both"/>
        <w:rPr>
          <w:b/>
          <w:sz w:val="24"/>
          <w:szCs w:val="24"/>
          <w:lang w:val="ro-RO"/>
        </w:rPr>
      </w:pPr>
      <w:r>
        <w:rPr>
          <w:b/>
          <w:sz w:val="24"/>
          <w:szCs w:val="24"/>
          <w:lang w:val="ro-RO"/>
        </w:rPr>
        <w:t>ECONOMIA, AGRICULTURA</w:t>
      </w:r>
    </w:p>
    <w:p w:rsidR="00D82E85" w:rsidRDefault="00D82E85" w:rsidP="00D82E85">
      <w:pPr>
        <w:ind w:left="862"/>
        <w:jc w:val="both"/>
        <w:rPr>
          <w:b/>
          <w:sz w:val="24"/>
          <w:szCs w:val="24"/>
          <w:lang w:val="ro-RO"/>
        </w:rPr>
      </w:pPr>
    </w:p>
    <w:p w:rsidR="00D82E85" w:rsidRDefault="00D82E85" w:rsidP="00D82E85">
      <w:pPr>
        <w:ind w:left="862"/>
        <w:rPr>
          <w:sz w:val="24"/>
          <w:szCs w:val="24"/>
          <w:lang w:val="ro-RO"/>
        </w:rPr>
      </w:pPr>
      <w:r>
        <w:rPr>
          <w:sz w:val="24"/>
          <w:szCs w:val="24"/>
          <w:lang w:val="ro-RO"/>
        </w:rPr>
        <w:t>Conform datelor Inspectoratului Fiscal de Stat Calaras  la situa</w:t>
      </w:r>
      <w:r>
        <w:rPr>
          <w:rFonts w:ascii="Calibri" w:hAnsi="Calibri"/>
          <w:sz w:val="24"/>
          <w:szCs w:val="24"/>
          <w:lang w:val="ro-RO"/>
        </w:rPr>
        <w:t>ț</w:t>
      </w:r>
      <w:r>
        <w:rPr>
          <w:sz w:val="24"/>
          <w:szCs w:val="24"/>
          <w:lang w:val="ro-RO"/>
        </w:rPr>
        <w:t xml:space="preserve">ia de 31.12.2015 în localitatea Hoginesti sînt înregistraţe </w:t>
      </w:r>
    </w:p>
    <w:p w:rsidR="00D82E85" w:rsidRDefault="00D82E85" w:rsidP="00D82E85">
      <w:pPr>
        <w:ind w:left="862"/>
        <w:jc w:val="both"/>
        <w:rPr>
          <w:b/>
          <w:sz w:val="24"/>
          <w:szCs w:val="24"/>
          <w:lang w:val="ro-RO"/>
        </w:rPr>
      </w:pPr>
    </w:p>
    <w:p w:rsidR="00D82E85" w:rsidRDefault="00D82E85" w:rsidP="00D82E85">
      <w:pPr>
        <w:pStyle w:val="a7"/>
        <w:ind w:left="862"/>
        <w:rPr>
          <w:sz w:val="24"/>
          <w:szCs w:val="24"/>
          <w:lang w:val="ro-RO"/>
        </w:rPr>
      </w:pPr>
      <w:r>
        <w:rPr>
          <w:sz w:val="24"/>
          <w:szCs w:val="24"/>
        </w:rPr>
        <w:t xml:space="preserve">Suprafața totală a localității </w:t>
      </w:r>
      <w:proofErr w:type="gramStart"/>
      <w:r>
        <w:rPr>
          <w:sz w:val="24"/>
          <w:szCs w:val="24"/>
        </w:rPr>
        <w:t>este</w:t>
      </w:r>
      <w:proofErr w:type="gramEnd"/>
      <w:r>
        <w:rPr>
          <w:sz w:val="24"/>
          <w:szCs w:val="24"/>
        </w:rPr>
        <w:t xml:space="preserve"> de 2510 ha dintre care:</w:t>
      </w:r>
    </w:p>
    <w:p w:rsidR="00D82E85" w:rsidRDefault="00D82E85" w:rsidP="00D82E85">
      <w:pPr>
        <w:pStyle w:val="a7"/>
        <w:numPr>
          <w:ilvl w:val="0"/>
          <w:numId w:val="3"/>
        </w:numPr>
        <w:spacing w:after="200" w:line="276" w:lineRule="auto"/>
        <w:ind w:left="0" w:firstLine="0"/>
        <w:contextualSpacing/>
        <w:rPr>
          <w:sz w:val="24"/>
          <w:szCs w:val="24"/>
        </w:rPr>
      </w:pPr>
      <w:r>
        <w:rPr>
          <w:sz w:val="24"/>
          <w:szCs w:val="24"/>
        </w:rPr>
        <w:t>Terenuri agricole – 1083 ha repartizate astfel.</w:t>
      </w:r>
    </w:p>
    <w:p w:rsidR="00D82E85" w:rsidRDefault="00D82E85" w:rsidP="00D82E85">
      <w:pPr>
        <w:pStyle w:val="a7"/>
        <w:numPr>
          <w:ilvl w:val="0"/>
          <w:numId w:val="3"/>
        </w:numPr>
        <w:spacing w:after="200" w:line="276" w:lineRule="auto"/>
        <w:contextualSpacing/>
        <w:rPr>
          <w:sz w:val="24"/>
          <w:szCs w:val="24"/>
        </w:rPr>
      </w:pPr>
      <w:r>
        <w:rPr>
          <w:sz w:val="24"/>
          <w:szCs w:val="24"/>
        </w:rPr>
        <w:t>SRL Pomul – 55 ha</w:t>
      </w:r>
    </w:p>
    <w:p w:rsidR="00D82E85" w:rsidRDefault="00D82E85" w:rsidP="00D82E85">
      <w:pPr>
        <w:pStyle w:val="a7"/>
        <w:numPr>
          <w:ilvl w:val="0"/>
          <w:numId w:val="3"/>
        </w:numPr>
        <w:spacing w:after="200" w:line="276" w:lineRule="auto"/>
        <w:contextualSpacing/>
        <w:rPr>
          <w:sz w:val="24"/>
          <w:szCs w:val="24"/>
        </w:rPr>
      </w:pPr>
      <w:r>
        <w:rPr>
          <w:sz w:val="24"/>
          <w:szCs w:val="24"/>
        </w:rPr>
        <w:t>SRL Călărași Divin –27 ha</w:t>
      </w:r>
    </w:p>
    <w:p w:rsidR="00D82E85" w:rsidRDefault="00D82E85" w:rsidP="00D82E85">
      <w:pPr>
        <w:pStyle w:val="a7"/>
        <w:numPr>
          <w:ilvl w:val="0"/>
          <w:numId w:val="3"/>
        </w:numPr>
        <w:spacing w:after="200" w:line="276" w:lineRule="auto"/>
        <w:contextualSpacing/>
        <w:rPr>
          <w:sz w:val="24"/>
          <w:szCs w:val="24"/>
        </w:rPr>
      </w:pPr>
      <w:r>
        <w:rPr>
          <w:sz w:val="24"/>
          <w:szCs w:val="24"/>
        </w:rPr>
        <w:t>SRL Pteron DC –282 ha</w:t>
      </w:r>
    </w:p>
    <w:p w:rsidR="00D82E85" w:rsidRDefault="00D82E85" w:rsidP="00D82E85">
      <w:pPr>
        <w:pStyle w:val="a7"/>
        <w:numPr>
          <w:ilvl w:val="0"/>
          <w:numId w:val="3"/>
        </w:numPr>
        <w:spacing w:after="200" w:line="276" w:lineRule="auto"/>
        <w:contextualSpacing/>
        <w:rPr>
          <w:sz w:val="24"/>
          <w:szCs w:val="24"/>
        </w:rPr>
      </w:pPr>
      <w:r>
        <w:rPr>
          <w:sz w:val="24"/>
          <w:szCs w:val="24"/>
        </w:rPr>
        <w:t>Gospodării țărănești -712 ha.</w:t>
      </w:r>
    </w:p>
    <w:p w:rsidR="00D82E85" w:rsidRDefault="00D82E85" w:rsidP="00D82E85">
      <w:pPr>
        <w:pStyle w:val="a7"/>
        <w:ind w:left="0"/>
        <w:rPr>
          <w:sz w:val="24"/>
          <w:szCs w:val="24"/>
        </w:rPr>
      </w:pPr>
      <w:r>
        <w:rPr>
          <w:sz w:val="24"/>
          <w:szCs w:val="24"/>
        </w:rPr>
        <w:t xml:space="preserve">Pe teritoriul primăriei mai activează și astfel întreprinderi </w:t>
      </w:r>
      <w:proofErr w:type="gramStart"/>
      <w:r>
        <w:rPr>
          <w:sz w:val="24"/>
          <w:szCs w:val="24"/>
        </w:rPr>
        <w:t>ca :</w:t>
      </w:r>
      <w:proofErr w:type="gramEnd"/>
    </w:p>
    <w:p w:rsidR="00D82E85" w:rsidRDefault="00D82E85" w:rsidP="00D82E85">
      <w:pPr>
        <w:pStyle w:val="a7"/>
        <w:numPr>
          <w:ilvl w:val="0"/>
          <w:numId w:val="4"/>
        </w:numPr>
        <w:spacing w:after="200" w:line="276" w:lineRule="auto"/>
        <w:contextualSpacing/>
        <w:rPr>
          <w:sz w:val="24"/>
          <w:szCs w:val="24"/>
        </w:rPr>
      </w:pPr>
      <w:r>
        <w:rPr>
          <w:sz w:val="24"/>
          <w:szCs w:val="24"/>
        </w:rPr>
        <w:t>Nichicom SRL – care se ocupă cu colectarea animalelor, director Coșciug O.</w:t>
      </w:r>
    </w:p>
    <w:p w:rsidR="00D82E85" w:rsidRDefault="00D82E85" w:rsidP="00D82E85">
      <w:pPr>
        <w:pStyle w:val="a7"/>
        <w:numPr>
          <w:ilvl w:val="0"/>
          <w:numId w:val="4"/>
        </w:numPr>
        <w:spacing w:after="200" w:line="276" w:lineRule="auto"/>
        <w:contextualSpacing/>
        <w:rPr>
          <w:sz w:val="24"/>
          <w:szCs w:val="24"/>
        </w:rPr>
      </w:pPr>
      <w:r>
        <w:rPr>
          <w:sz w:val="24"/>
          <w:szCs w:val="24"/>
        </w:rPr>
        <w:t>Nicstal SRL- colectarea animalelor, director Coșciug Ș.</w:t>
      </w:r>
    </w:p>
    <w:p w:rsidR="00D82E85" w:rsidRDefault="00D82E85" w:rsidP="00D82E85">
      <w:pPr>
        <w:pStyle w:val="a7"/>
        <w:numPr>
          <w:ilvl w:val="0"/>
          <w:numId w:val="4"/>
        </w:numPr>
        <w:spacing w:after="200" w:line="276" w:lineRule="auto"/>
        <w:contextualSpacing/>
        <w:rPr>
          <w:sz w:val="24"/>
          <w:szCs w:val="24"/>
        </w:rPr>
      </w:pPr>
      <w:r>
        <w:rPr>
          <w:sz w:val="24"/>
          <w:szCs w:val="24"/>
        </w:rPr>
        <w:t>Euroceramica –Gonceari Vasile, Meșter popular, care ne reprezintă satul la diferite expoziții naționale.</w:t>
      </w:r>
    </w:p>
    <w:p w:rsidR="00D82E85" w:rsidRDefault="00D82E85" w:rsidP="00D82E85">
      <w:pPr>
        <w:pStyle w:val="a7"/>
        <w:numPr>
          <w:ilvl w:val="0"/>
          <w:numId w:val="4"/>
        </w:numPr>
        <w:spacing w:after="200" w:line="276" w:lineRule="auto"/>
        <w:contextualSpacing/>
        <w:rPr>
          <w:sz w:val="24"/>
          <w:szCs w:val="24"/>
        </w:rPr>
      </w:pPr>
      <w:r>
        <w:rPr>
          <w:sz w:val="24"/>
          <w:szCs w:val="24"/>
        </w:rPr>
        <w:t>Întreprinderea individuală Botnaru Vasile;</w:t>
      </w:r>
    </w:p>
    <w:p w:rsidR="00D82E85" w:rsidRDefault="00D82E85" w:rsidP="00D82E85">
      <w:pPr>
        <w:pStyle w:val="a7"/>
        <w:numPr>
          <w:ilvl w:val="0"/>
          <w:numId w:val="4"/>
        </w:numPr>
        <w:spacing w:after="200" w:line="276" w:lineRule="auto"/>
        <w:contextualSpacing/>
        <w:rPr>
          <w:sz w:val="24"/>
          <w:szCs w:val="24"/>
        </w:rPr>
      </w:pPr>
      <w:r>
        <w:rPr>
          <w:sz w:val="24"/>
          <w:szCs w:val="24"/>
        </w:rPr>
        <w:t xml:space="preserve">Întreprinderi care se ocupă cu comercializarea produselor </w:t>
      </w:r>
      <w:proofErr w:type="gramStart"/>
      <w:r>
        <w:rPr>
          <w:sz w:val="24"/>
          <w:szCs w:val="24"/>
        </w:rPr>
        <w:t>alimentare :</w:t>
      </w:r>
      <w:proofErr w:type="gramEnd"/>
      <w:r>
        <w:rPr>
          <w:sz w:val="24"/>
          <w:szCs w:val="24"/>
        </w:rPr>
        <w:t xml:space="preserve"> Lupu Serghei,  Pretica  Lilia ,Vacarciuc Raisa, Mocanu Petru, Asecop-Dereneu ,,,,… Agroital Moldova.</w:t>
      </w:r>
    </w:p>
    <w:p w:rsidR="00D82E85" w:rsidRDefault="00D82E85" w:rsidP="00D82E85">
      <w:pPr>
        <w:pStyle w:val="a7"/>
        <w:ind w:left="0"/>
        <w:rPr>
          <w:rFonts w:ascii="Calibri" w:eastAsia="Calibri" w:hAnsi="Calibri"/>
          <w:sz w:val="24"/>
          <w:szCs w:val="24"/>
          <w:lang w:eastAsia="en-US"/>
        </w:rPr>
      </w:pPr>
      <w:r>
        <w:rPr>
          <w:sz w:val="24"/>
          <w:szCs w:val="24"/>
        </w:rPr>
        <w:t xml:space="preserve">De către inginerul cadastral s-au </w:t>
      </w:r>
      <w:proofErr w:type="gramStart"/>
      <w:r>
        <w:rPr>
          <w:sz w:val="24"/>
          <w:szCs w:val="24"/>
        </w:rPr>
        <w:t>eliberat  1246</w:t>
      </w:r>
      <w:proofErr w:type="gramEnd"/>
      <w:r>
        <w:rPr>
          <w:sz w:val="24"/>
          <w:szCs w:val="24"/>
        </w:rPr>
        <w:t xml:space="preserve"> certificate în ce privește confirmarea loturilor de pămînt –   , s-au soluționat în jur de 46  conflicte cu caracter funiciar.</w:t>
      </w:r>
    </w:p>
    <w:p w:rsidR="00D82E85" w:rsidRDefault="00D82E85" w:rsidP="00D82E85">
      <w:pPr>
        <w:rPr>
          <w:sz w:val="24"/>
          <w:szCs w:val="24"/>
          <w:lang w:val="ro-RO"/>
        </w:rPr>
      </w:pPr>
      <w:r>
        <w:rPr>
          <w:sz w:val="24"/>
          <w:szCs w:val="24"/>
          <w:lang w:val="ro-RO"/>
        </w:rPr>
        <w:t xml:space="preserve">          </w:t>
      </w:r>
    </w:p>
    <w:p w:rsidR="00D82E85" w:rsidRDefault="00D82E85" w:rsidP="00D82E85">
      <w:pPr>
        <w:rPr>
          <w:sz w:val="24"/>
          <w:szCs w:val="24"/>
          <w:lang w:val="ro-RO"/>
        </w:rPr>
      </w:pPr>
      <w:r>
        <w:rPr>
          <w:sz w:val="24"/>
          <w:szCs w:val="24"/>
          <w:lang w:val="ro-RO"/>
        </w:rPr>
        <w:t xml:space="preserve">          Analizînd impozitele şi taxele achitate de către agenţii economici si persoanele fizice  pe perioada 01.01.2015 31.12.2015 , s-a constatat:</w:t>
      </w:r>
    </w:p>
    <w:p w:rsidR="00D82E85" w:rsidRDefault="00D82E85" w:rsidP="00D82E85">
      <w:pPr>
        <w:rPr>
          <w:sz w:val="24"/>
          <w:szCs w:val="24"/>
          <w:lang w:val="ro-RO"/>
        </w:rPr>
      </w:pPr>
      <w:r>
        <w:rPr>
          <w:b/>
          <w:sz w:val="24"/>
          <w:szCs w:val="24"/>
          <w:lang w:val="ro-RO"/>
        </w:rPr>
        <w:t xml:space="preserve">-Impozitul pe venit din salariu (111/01) : </w:t>
      </w:r>
      <w:r>
        <w:rPr>
          <w:sz w:val="24"/>
          <w:szCs w:val="24"/>
          <w:lang w:val="ro-RO"/>
        </w:rPr>
        <w:t>planul 160000 lei, executat 124700 lei, ceea ce constituie  77,9%.</w:t>
      </w:r>
    </w:p>
    <w:p w:rsidR="00D82E85" w:rsidRDefault="00D82E85" w:rsidP="00D82E85">
      <w:pPr>
        <w:rPr>
          <w:sz w:val="24"/>
          <w:szCs w:val="24"/>
          <w:lang w:val="ro-RO"/>
        </w:rPr>
      </w:pPr>
      <w:r>
        <w:rPr>
          <w:b/>
          <w:sz w:val="24"/>
          <w:szCs w:val="24"/>
          <w:lang w:val="ro-RO"/>
        </w:rPr>
        <w:t>-Impozitul  funciar si pe bunuri imobile ale pers. juridice(114/10)</w:t>
      </w:r>
      <w:r>
        <w:rPr>
          <w:sz w:val="24"/>
          <w:szCs w:val="24"/>
          <w:lang w:val="ro-RO"/>
        </w:rPr>
        <w:t xml:space="preserve">: planul 108,3 mii lei, executat- 136100 lei, ceea ce constituie 125,6 %. </w:t>
      </w:r>
    </w:p>
    <w:p w:rsidR="00D82E85" w:rsidRDefault="00D82E85" w:rsidP="00D82E85">
      <w:pPr>
        <w:rPr>
          <w:sz w:val="24"/>
          <w:szCs w:val="24"/>
          <w:lang w:val="ro-RO"/>
        </w:rPr>
      </w:pPr>
      <w:r>
        <w:rPr>
          <w:b/>
          <w:sz w:val="24"/>
          <w:szCs w:val="24"/>
          <w:lang w:val="ro-RO"/>
        </w:rPr>
        <w:t xml:space="preserve">-Arenda terenurilor cu altă destinaţie(121/33): </w:t>
      </w:r>
      <w:r>
        <w:rPr>
          <w:sz w:val="24"/>
          <w:szCs w:val="24"/>
          <w:lang w:val="ro-RO"/>
        </w:rPr>
        <w:t>planul</w:t>
      </w:r>
      <w:r>
        <w:rPr>
          <w:b/>
          <w:sz w:val="24"/>
          <w:szCs w:val="24"/>
          <w:lang w:val="ro-RO"/>
        </w:rPr>
        <w:t xml:space="preserve"> 20 mii </w:t>
      </w:r>
      <w:r>
        <w:rPr>
          <w:sz w:val="24"/>
          <w:szCs w:val="24"/>
          <w:lang w:val="ro-RO"/>
        </w:rPr>
        <w:t xml:space="preserve">lei, executat- 0 lei , </w:t>
      </w:r>
    </w:p>
    <w:p w:rsidR="00D82E85" w:rsidRDefault="00D82E85" w:rsidP="00D82E85">
      <w:pPr>
        <w:rPr>
          <w:sz w:val="24"/>
          <w:szCs w:val="24"/>
          <w:lang w:val="ro-RO"/>
        </w:rPr>
      </w:pPr>
      <w:r>
        <w:rPr>
          <w:b/>
          <w:sz w:val="24"/>
          <w:szCs w:val="24"/>
          <w:lang w:val="ro-RO"/>
        </w:rPr>
        <w:t>-Taxa pentru amenajarea teritoriului(122/28)</w:t>
      </w:r>
      <w:r>
        <w:rPr>
          <w:sz w:val="24"/>
          <w:szCs w:val="24"/>
          <w:lang w:val="ro-RO"/>
        </w:rPr>
        <w:t>: planul 11000 lei, executat- 5800 lei. Ceea ce constituie 52,9 %</w:t>
      </w:r>
    </w:p>
    <w:p w:rsidR="00D82E85" w:rsidRDefault="00D82E85" w:rsidP="00D82E85">
      <w:pPr>
        <w:rPr>
          <w:b/>
          <w:sz w:val="24"/>
          <w:szCs w:val="24"/>
          <w:lang w:val="ro-RO"/>
        </w:rPr>
      </w:pPr>
      <w:r>
        <w:rPr>
          <w:b/>
          <w:sz w:val="24"/>
          <w:szCs w:val="24"/>
          <w:lang w:val="ro-RO"/>
        </w:rPr>
        <w:t xml:space="preserve">-Taxa pentru unităţile comerciale(122/30) : </w:t>
      </w:r>
      <w:r>
        <w:rPr>
          <w:sz w:val="24"/>
          <w:szCs w:val="24"/>
          <w:lang w:val="ro-RO"/>
        </w:rPr>
        <w:t>planul 33000 lei, executat  27600lei. Ceea ce constituie-   83,8 %.</w:t>
      </w:r>
      <w:r>
        <w:rPr>
          <w:sz w:val="24"/>
          <w:szCs w:val="24"/>
          <w:lang w:val="en-US"/>
        </w:rPr>
        <w:t xml:space="preserve"> </w:t>
      </w:r>
    </w:p>
    <w:p w:rsidR="00D82E85" w:rsidRDefault="00D82E85" w:rsidP="00D82E85">
      <w:pPr>
        <w:jc w:val="both"/>
        <w:rPr>
          <w:sz w:val="24"/>
          <w:szCs w:val="24"/>
          <w:lang w:val="ro-RO"/>
        </w:rPr>
      </w:pPr>
    </w:p>
    <w:p w:rsidR="00D82E85" w:rsidRDefault="00D82E85" w:rsidP="00D82E85">
      <w:pPr>
        <w:numPr>
          <w:ilvl w:val="0"/>
          <w:numId w:val="2"/>
        </w:numPr>
        <w:tabs>
          <w:tab w:val="num" w:pos="862"/>
        </w:tabs>
        <w:ind w:left="862"/>
        <w:jc w:val="both"/>
        <w:rPr>
          <w:b/>
          <w:sz w:val="24"/>
          <w:szCs w:val="24"/>
          <w:lang w:val="ro-RO"/>
        </w:rPr>
      </w:pPr>
      <w:r>
        <w:rPr>
          <w:sz w:val="24"/>
          <w:szCs w:val="24"/>
          <w:lang w:val="ro-RO"/>
        </w:rPr>
        <w:t xml:space="preserve">    </w:t>
      </w:r>
      <w:r>
        <w:rPr>
          <w:b/>
          <w:sz w:val="24"/>
          <w:szCs w:val="24"/>
          <w:lang w:val="ro-RO"/>
        </w:rPr>
        <w:t>FINANŢELE</w:t>
      </w:r>
      <w:r>
        <w:rPr>
          <w:b/>
          <w:sz w:val="24"/>
          <w:szCs w:val="24"/>
          <w:lang w:val="ro-RO"/>
        </w:rPr>
        <w:tab/>
      </w:r>
    </w:p>
    <w:p w:rsidR="00D82E85" w:rsidRDefault="00D82E85" w:rsidP="00D82E85">
      <w:pPr>
        <w:pStyle w:val="a3"/>
        <w:jc w:val="both"/>
        <w:rPr>
          <w:sz w:val="24"/>
          <w:szCs w:val="24"/>
          <w:lang w:val="ro-RO"/>
        </w:rPr>
      </w:pPr>
      <w:r>
        <w:rPr>
          <w:sz w:val="24"/>
          <w:szCs w:val="24"/>
        </w:rPr>
        <w:t xml:space="preserve">Bugetul local la partea de venituri a fost </w:t>
      </w:r>
      <w:proofErr w:type="gramStart"/>
      <w:r>
        <w:rPr>
          <w:sz w:val="24"/>
          <w:szCs w:val="24"/>
        </w:rPr>
        <w:t>executat  în</w:t>
      </w:r>
      <w:proofErr w:type="gramEnd"/>
      <w:r>
        <w:rPr>
          <w:sz w:val="24"/>
          <w:szCs w:val="24"/>
        </w:rPr>
        <w:t xml:space="preserve"> sumă de  2150,2 mii lei sau99,1 la sută</w:t>
      </w:r>
    </w:p>
    <w:p w:rsidR="00D82E85" w:rsidRDefault="00D82E85" w:rsidP="00D82E85">
      <w:pPr>
        <w:pStyle w:val="a3"/>
        <w:jc w:val="both"/>
        <w:rPr>
          <w:sz w:val="24"/>
          <w:szCs w:val="24"/>
        </w:rPr>
      </w:pPr>
      <w:proofErr w:type="gramStart"/>
      <w:r>
        <w:rPr>
          <w:sz w:val="24"/>
          <w:szCs w:val="24"/>
        </w:rPr>
        <w:t>faţă</w:t>
      </w:r>
      <w:proofErr w:type="gramEnd"/>
      <w:r>
        <w:rPr>
          <w:sz w:val="24"/>
          <w:szCs w:val="24"/>
        </w:rPr>
        <w:t xml:space="preserve"> de planul  precizat, inclusiv: </w:t>
      </w:r>
    </w:p>
    <w:p w:rsidR="00D82E85" w:rsidRDefault="00D82E85" w:rsidP="00D82E85">
      <w:pPr>
        <w:pStyle w:val="a3"/>
        <w:ind w:right="-142"/>
        <w:jc w:val="both"/>
        <w:rPr>
          <w:sz w:val="24"/>
          <w:szCs w:val="24"/>
        </w:rPr>
      </w:pPr>
      <w:r>
        <w:rPr>
          <w:sz w:val="24"/>
          <w:szCs w:val="24"/>
        </w:rPr>
        <w:t xml:space="preserve">      </w:t>
      </w:r>
      <w:r>
        <w:rPr>
          <w:sz w:val="24"/>
          <w:szCs w:val="24"/>
        </w:rPr>
        <w:tab/>
        <w:t>Bugetul local aprobat la partea de venituri s-</w:t>
      </w:r>
      <w:proofErr w:type="gramStart"/>
      <w:r>
        <w:rPr>
          <w:sz w:val="24"/>
          <w:szCs w:val="24"/>
        </w:rPr>
        <w:t>a  constituit</w:t>
      </w:r>
      <w:proofErr w:type="gramEnd"/>
      <w:r>
        <w:rPr>
          <w:sz w:val="24"/>
          <w:szCs w:val="24"/>
        </w:rPr>
        <w:t xml:space="preserve"> din impozite şi taxe în sumă de 458,4 mii lei şi transferuri  în sumă de 1691,8 mii lei. </w:t>
      </w:r>
    </w:p>
    <w:p w:rsidR="00D82E85" w:rsidRDefault="00D82E85" w:rsidP="00D82E85">
      <w:pPr>
        <w:pStyle w:val="a3"/>
        <w:ind w:right="-142"/>
        <w:jc w:val="both"/>
        <w:rPr>
          <w:sz w:val="24"/>
          <w:szCs w:val="24"/>
        </w:rPr>
      </w:pPr>
      <w:r>
        <w:rPr>
          <w:sz w:val="24"/>
          <w:szCs w:val="24"/>
        </w:rPr>
        <w:tab/>
        <w:t>În perioada de gestiune bugetul local la cheltuieli a fost executat în sumă de 2331</w:t>
      </w:r>
      <w:proofErr w:type="gramStart"/>
      <w:r>
        <w:rPr>
          <w:sz w:val="24"/>
          <w:szCs w:val="24"/>
        </w:rPr>
        <w:t>,7</w:t>
      </w:r>
      <w:proofErr w:type="gramEnd"/>
      <w:r>
        <w:rPr>
          <w:sz w:val="24"/>
          <w:szCs w:val="24"/>
        </w:rPr>
        <w:t xml:space="preserve"> mii lei  sau la nivel de 95,4 la sută faţă de planul precizat .</w:t>
      </w:r>
    </w:p>
    <w:p w:rsidR="00D82E85" w:rsidRDefault="00D82E85" w:rsidP="00D82E85">
      <w:pPr>
        <w:pStyle w:val="a3"/>
        <w:ind w:right="-142"/>
        <w:jc w:val="both"/>
        <w:rPr>
          <w:sz w:val="24"/>
          <w:szCs w:val="24"/>
        </w:rPr>
      </w:pPr>
      <w:r>
        <w:rPr>
          <w:sz w:val="24"/>
          <w:szCs w:val="24"/>
        </w:rPr>
        <w:t xml:space="preserve">         </w:t>
      </w:r>
      <w:r>
        <w:rPr>
          <w:sz w:val="24"/>
          <w:szCs w:val="24"/>
        </w:rPr>
        <w:tab/>
      </w:r>
    </w:p>
    <w:p w:rsidR="00D82E85" w:rsidRDefault="00D82E85" w:rsidP="00D82E85">
      <w:pPr>
        <w:pStyle w:val="a3"/>
        <w:ind w:right="-1"/>
        <w:jc w:val="both"/>
        <w:rPr>
          <w:sz w:val="24"/>
          <w:szCs w:val="24"/>
        </w:rPr>
      </w:pPr>
      <w:r>
        <w:rPr>
          <w:sz w:val="24"/>
          <w:szCs w:val="24"/>
        </w:rPr>
        <w:t xml:space="preserve">           Din volumul total al cheltuielilor 51,7 la sută sau 1205,2 mii lei constituie cheltuielile legate de remunerarea muncii, 12,0 la sută sau278,9  mii lei pentru sursele energetice, 4,2 la sută sau 97,5 _mii lei pentru alimentaţia copiilor,4,0  la sută sau 92,3 mii lei pentru cheltuieli capitale, etc.</w:t>
      </w:r>
    </w:p>
    <w:p w:rsidR="00D82E85" w:rsidRDefault="00D82E85" w:rsidP="00D82E85">
      <w:pPr>
        <w:pStyle w:val="a3"/>
        <w:tabs>
          <w:tab w:val="left" w:pos="0"/>
        </w:tabs>
        <w:ind w:right="-142" w:hanging="131"/>
        <w:jc w:val="both"/>
        <w:rPr>
          <w:sz w:val="24"/>
          <w:szCs w:val="24"/>
        </w:rPr>
      </w:pPr>
      <w:r>
        <w:rPr>
          <w:sz w:val="24"/>
          <w:szCs w:val="24"/>
        </w:rPr>
        <w:lastRenderedPageBreak/>
        <w:t xml:space="preserve">        Suma cheltuielilor la grupa „GRADINITA”constituie 1126</w:t>
      </w:r>
      <w:proofErr w:type="gramStart"/>
      <w:r>
        <w:rPr>
          <w:sz w:val="24"/>
          <w:szCs w:val="24"/>
        </w:rPr>
        <w:t>,6mii</w:t>
      </w:r>
      <w:proofErr w:type="gramEnd"/>
      <w:r>
        <w:rPr>
          <w:sz w:val="24"/>
          <w:szCs w:val="24"/>
        </w:rPr>
        <w:t xml:space="preserve"> lei sau 48,3 la sută din suma totală a cheltuielilor, inclusiv:</w:t>
      </w:r>
    </w:p>
    <w:p w:rsidR="00D82E85" w:rsidRDefault="00D82E85" w:rsidP="00D82E85">
      <w:pPr>
        <w:pStyle w:val="a3"/>
        <w:tabs>
          <w:tab w:val="left" w:pos="142"/>
        </w:tabs>
        <w:ind w:right="-142"/>
        <w:jc w:val="both"/>
        <w:rPr>
          <w:sz w:val="24"/>
          <w:szCs w:val="24"/>
        </w:rPr>
      </w:pPr>
      <w:r>
        <w:rPr>
          <w:sz w:val="24"/>
          <w:szCs w:val="24"/>
        </w:rPr>
        <w:t>589</w:t>
      </w:r>
      <w:proofErr w:type="gramStart"/>
      <w:r>
        <w:rPr>
          <w:sz w:val="24"/>
          <w:szCs w:val="24"/>
        </w:rPr>
        <w:t>,5</w:t>
      </w:r>
      <w:proofErr w:type="gramEnd"/>
      <w:r>
        <w:rPr>
          <w:sz w:val="24"/>
          <w:szCs w:val="24"/>
        </w:rPr>
        <w:t xml:space="preserve"> mii lei remunerarea muncii;</w:t>
      </w:r>
    </w:p>
    <w:p w:rsidR="00D82E85" w:rsidRDefault="00D82E85" w:rsidP="00D82E85">
      <w:pPr>
        <w:pStyle w:val="a3"/>
        <w:tabs>
          <w:tab w:val="left" w:pos="142"/>
        </w:tabs>
        <w:ind w:right="-142"/>
        <w:jc w:val="both"/>
        <w:rPr>
          <w:sz w:val="24"/>
          <w:szCs w:val="24"/>
        </w:rPr>
      </w:pPr>
      <w:r>
        <w:rPr>
          <w:sz w:val="24"/>
          <w:szCs w:val="24"/>
        </w:rPr>
        <w:t>97</w:t>
      </w:r>
      <w:proofErr w:type="gramStart"/>
      <w:r>
        <w:rPr>
          <w:sz w:val="24"/>
          <w:szCs w:val="24"/>
        </w:rPr>
        <w:t>,5</w:t>
      </w:r>
      <w:proofErr w:type="gramEnd"/>
      <w:r>
        <w:rPr>
          <w:sz w:val="24"/>
          <w:szCs w:val="24"/>
        </w:rPr>
        <w:t xml:space="preserve"> mii lei alimentaţia copiilor;</w:t>
      </w:r>
    </w:p>
    <w:p w:rsidR="00D82E85" w:rsidRDefault="00D82E85" w:rsidP="00D82E85">
      <w:pPr>
        <w:pStyle w:val="a3"/>
        <w:tabs>
          <w:tab w:val="left" w:pos="142"/>
        </w:tabs>
        <w:ind w:right="-142"/>
        <w:jc w:val="both"/>
        <w:rPr>
          <w:sz w:val="24"/>
          <w:szCs w:val="24"/>
        </w:rPr>
      </w:pPr>
      <w:r>
        <w:rPr>
          <w:sz w:val="24"/>
          <w:szCs w:val="24"/>
        </w:rPr>
        <w:t>148</w:t>
      </w:r>
      <w:proofErr w:type="gramStart"/>
      <w:r>
        <w:rPr>
          <w:sz w:val="24"/>
          <w:szCs w:val="24"/>
        </w:rPr>
        <w:t>,8</w:t>
      </w:r>
      <w:proofErr w:type="gramEnd"/>
      <w:r>
        <w:rPr>
          <w:sz w:val="24"/>
          <w:szCs w:val="24"/>
        </w:rPr>
        <w:t xml:space="preserve"> mii lei surse energetice, etc.</w:t>
      </w:r>
    </w:p>
    <w:p w:rsidR="00D82E85" w:rsidRDefault="00D82E85" w:rsidP="00D82E85">
      <w:pPr>
        <w:pStyle w:val="a3"/>
        <w:ind w:right="-142" w:firstLine="131"/>
        <w:jc w:val="both"/>
        <w:rPr>
          <w:sz w:val="24"/>
          <w:szCs w:val="24"/>
        </w:rPr>
      </w:pPr>
      <w:r>
        <w:rPr>
          <w:sz w:val="24"/>
          <w:szCs w:val="24"/>
        </w:rPr>
        <w:t xml:space="preserve">        Suma cheltuielilor la grupa „Cultura, arta, sportul şi acţiunile pentru tineret” constituie262</w:t>
      </w:r>
      <w:proofErr w:type="gramStart"/>
      <w:r>
        <w:rPr>
          <w:sz w:val="24"/>
          <w:szCs w:val="24"/>
        </w:rPr>
        <w:t>,6</w:t>
      </w:r>
      <w:proofErr w:type="gramEnd"/>
      <w:r>
        <w:rPr>
          <w:sz w:val="24"/>
          <w:szCs w:val="24"/>
        </w:rPr>
        <w:t xml:space="preserve"> mii lei sau 11,3 la sută din suma totală a cheltuielilor, inclusiv:</w:t>
      </w:r>
    </w:p>
    <w:p w:rsidR="00D82E85" w:rsidRDefault="00D82E85" w:rsidP="00D82E85">
      <w:pPr>
        <w:pStyle w:val="a3"/>
        <w:jc w:val="both"/>
        <w:rPr>
          <w:sz w:val="24"/>
          <w:szCs w:val="24"/>
        </w:rPr>
      </w:pPr>
      <w:r>
        <w:rPr>
          <w:sz w:val="24"/>
          <w:szCs w:val="24"/>
        </w:rPr>
        <w:t>146</w:t>
      </w:r>
      <w:proofErr w:type="gramStart"/>
      <w:r>
        <w:rPr>
          <w:sz w:val="24"/>
          <w:szCs w:val="24"/>
        </w:rPr>
        <w:t>,6</w:t>
      </w:r>
      <w:proofErr w:type="gramEnd"/>
      <w:r>
        <w:rPr>
          <w:sz w:val="24"/>
          <w:szCs w:val="24"/>
        </w:rPr>
        <w:t xml:space="preserve"> mii lei  remunerarea muncii</w:t>
      </w:r>
    </w:p>
    <w:p w:rsidR="00D82E85" w:rsidRDefault="00D82E85" w:rsidP="00D82E85">
      <w:pPr>
        <w:pStyle w:val="a3"/>
        <w:jc w:val="both"/>
        <w:rPr>
          <w:sz w:val="24"/>
          <w:szCs w:val="24"/>
        </w:rPr>
      </w:pPr>
      <w:r>
        <w:rPr>
          <w:sz w:val="24"/>
          <w:szCs w:val="24"/>
        </w:rPr>
        <w:t>56</w:t>
      </w:r>
      <w:proofErr w:type="gramStart"/>
      <w:r>
        <w:rPr>
          <w:sz w:val="24"/>
          <w:szCs w:val="24"/>
        </w:rPr>
        <w:t>,9</w:t>
      </w:r>
      <w:proofErr w:type="gramEnd"/>
      <w:r>
        <w:rPr>
          <w:sz w:val="24"/>
          <w:szCs w:val="24"/>
        </w:rPr>
        <w:t xml:space="preserve"> mii lei altor  măsuri culturale şi sportive</w:t>
      </w:r>
    </w:p>
    <w:p w:rsidR="00D82E85" w:rsidRDefault="00D82E85" w:rsidP="00D82E85">
      <w:pPr>
        <w:pStyle w:val="a3"/>
        <w:jc w:val="both"/>
        <w:rPr>
          <w:sz w:val="24"/>
          <w:szCs w:val="24"/>
        </w:rPr>
      </w:pPr>
      <w:r>
        <w:rPr>
          <w:sz w:val="24"/>
          <w:szCs w:val="24"/>
        </w:rPr>
        <w:t>8</w:t>
      </w:r>
      <w:proofErr w:type="gramStart"/>
      <w:r>
        <w:rPr>
          <w:sz w:val="24"/>
          <w:szCs w:val="24"/>
        </w:rPr>
        <w:t>,0</w:t>
      </w:r>
      <w:proofErr w:type="gramEnd"/>
      <w:r>
        <w:rPr>
          <w:sz w:val="24"/>
          <w:szCs w:val="24"/>
        </w:rPr>
        <w:t xml:space="preserve"> mii lei surse enrgetice   etc.                                                                                                                         Toate operatiunile bancare pentru acitarea agentului </w:t>
      </w:r>
      <w:proofErr w:type="gramStart"/>
      <w:r>
        <w:rPr>
          <w:sz w:val="24"/>
          <w:szCs w:val="24"/>
        </w:rPr>
        <w:t>termic ,</w:t>
      </w:r>
      <w:proofErr w:type="gramEnd"/>
      <w:r>
        <w:rPr>
          <w:sz w:val="24"/>
          <w:szCs w:val="24"/>
        </w:rPr>
        <w:t xml:space="preserve"> pentru   alimentarea  copiilor .plata pentru energia electrica , salarii au fost indeplinite la timp si fara intirzieri.</w:t>
      </w:r>
    </w:p>
    <w:p w:rsidR="00D82E85" w:rsidRDefault="00D82E85" w:rsidP="00D82E85">
      <w:pPr>
        <w:pStyle w:val="a3"/>
        <w:jc w:val="both"/>
        <w:rPr>
          <w:sz w:val="24"/>
          <w:szCs w:val="24"/>
        </w:rPr>
      </w:pPr>
    </w:p>
    <w:p w:rsidR="00D82E85" w:rsidRDefault="00D82E85" w:rsidP="00D82E85">
      <w:pPr>
        <w:pStyle w:val="a3"/>
        <w:jc w:val="both"/>
        <w:rPr>
          <w:b/>
          <w:sz w:val="24"/>
          <w:szCs w:val="24"/>
          <w:lang w:val="en-US"/>
        </w:rPr>
      </w:pPr>
    </w:p>
    <w:p w:rsidR="00D82E85" w:rsidRDefault="00D82E85" w:rsidP="00D82E85">
      <w:pPr>
        <w:numPr>
          <w:ilvl w:val="0"/>
          <w:numId w:val="2"/>
        </w:numPr>
        <w:tabs>
          <w:tab w:val="num" w:pos="862"/>
        </w:tabs>
        <w:ind w:left="862"/>
        <w:jc w:val="both"/>
        <w:rPr>
          <w:b/>
          <w:sz w:val="24"/>
          <w:szCs w:val="24"/>
          <w:lang w:val="ro-RO"/>
        </w:rPr>
      </w:pPr>
      <w:r>
        <w:rPr>
          <w:b/>
          <w:sz w:val="24"/>
          <w:szCs w:val="24"/>
          <w:lang w:val="ro-RO"/>
        </w:rPr>
        <w:t>ASISTENŢA SOCIALĂ</w:t>
      </w:r>
    </w:p>
    <w:p w:rsidR="00D82E85" w:rsidRDefault="00D82E85" w:rsidP="00D82E85">
      <w:pPr>
        <w:jc w:val="both"/>
        <w:rPr>
          <w:sz w:val="24"/>
          <w:szCs w:val="24"/>
          <w:lang w:val="ro-RO"/>
        </w:rPr>
      </w:pPr>
      <w:r>
        <w:rPr>
          <w:b/>
          <w:sz w:val="24"/>
          <w:szCs w:val="24"/>
          <w:lang w:val="ro-RO"/>
        </w:rPr>
        <w:tab/>
      </w:r>
      <w:r>
        <w:rPr>
          <w:sz w:val="24"/>
          <w:szCs w:val="24"/>
          <w:lang w:val="ro-RO"/>
        </w:rPr>
        <w:t>La situaţia de 31.12.2015 în primăria HOGINESTI  erau   evidenţiate următoarele categorii de populaţie:</w:t>
      </w:r>
    </w:p>
    <w:p w:rsidR="00D82E85" w:rsidRDefault="00D82E85" w:rsidP="00D82E85">
      <w:pPr>
        <w:numPr>
          <w:ilvl w:val="0"/>
          <w:numId w:val="5"/>
        </w:numPr>
        <w:jc w:val="both"/>
        <w:rPr>
          <w:sz w:val="24"/>
          <w:szCs w:val="24"/>
          <w:lang w:val="ro-RO"/>
        </w:rPr>
      </w:pPr>
      <w:r>
        <w:rPr>
          <w:sz w:val="24"/>
          <w:szCs w:val="24"/>
          <w:lang w:val="ro-RO"/>
        </w:rPr>
        <w:t>invalizi 123</w:t>
      </w:r>
    </w:p>
    <w:p w:rsidR="00D82E85" w:rsidRDefault="00D82E85" w:rsidP="00D82E85">
      <w:pPr>
        <w:numPr>
          <w:ilvl w:val="0"/>
          <w:numId w:val="5"/>
        </w:numPr>
        <w:jc w:val="both"/>
        <w:rPr>
          <w:sz w:val="24"/>
          <w:szCs w:val="24"/>
          <w:lang w:val="ro-RO"/>
        </w:rPr>
      </w:pPr>
      <w:r>
        <w:rPr>
          <w:sz w:val="24"/>
          <w:szCs w:val="24"/>
          <w:lang w:val="ro-RO"/>
        </w:rPr>
        <w:t>pensionari 308</w:t>
      </w:r>
    </w:p>
    <w:p w:rsidR="00D82E85" w:rsidRDefault="00D82E85" w:rsidP="00D82E85">
      <w:pPr>
        <w:numPr>
          <w:ilvl w:val="0"/>
          <w:numId w:val="5"/>
        </w:numPr>
        <w:jc w:val="both"/>
        <w:rPr>
          <w:sz w:val="24"/>
          <w:szCs w:val="24"/>
          <w:lang w:val="ro-RO"/>
        </w:rPr>
      </w:pPr>
      <w:r>
        <w:rPr>
          <w:sz w:val="24"/>
          <w:szCs w:val="24"/>
          <w:lang w:val="ro-RO"/>
        </w:rPr>
        <w:t>participanţi la evenimentele din Afganistan 1</w:t>
      </w:r>
    </w:p>
    <w:p w:rsidR="00D82E85" w:rsidRDefault="00D82E85" w:rsidP="00D82E85">
      <w:pPr>
        <w:numPr>
          <w:ilvl w:val="0"/>
          <w:numId w:val="5"/>
        </w:numPr>
        <w:jc w:val="both"/>
        <w:rPr>
          <w:sz w:val="24"/>
          <w:szCs w:val="24"/>
          <w:lang w:val="ro-RO"/>
        </w:rPr>
      </w:pPr>
      <w:r>
        <w:rPr>
          <w:sz w:val="24"/>
          <w:szCs w:val="24"/>
          <w:lang w:val="ro-RO"/>
        </w:rPr>
        <w:t>participanţi la conflictul militar din vara anului 1992  5</w:t>
      </w:r>
    </w:p>
    <w:p w:rsidR="00D82E85" w:rsidRDefault="00D82E85" w:rsidP="00D82E85">
      <w:pPr>
        <w:numPr>
          <w:ilvl w:val="0"/>
          <w:numId w:val="5"/>
        </w:numPr>
        <w:jc w:val="both"/>
        <w:rPr>
          <w:sz w:val="24"/>
          <w:szCs w:val="24"/>
          <w:lang w:val="ro-RO"/>
        </w:rPr>
      </w:pPr>
      <w:r>
        <w:rPr>
          <w:sz w:val="24"/>
          <w:szCs w:val="24"/>
          <w:lang w:val="ro-RO"/>
        </w:rPr>
        <w:t>văduve şi veterani ai razboiului doi mondial 2</w:t>
      </w:r>
    </w:p>
    <w:p w:rsidR="00D82E85" w:rsidRDefault="00D82E85" w:rsidP="00D82E85">
      <w:pPr>
        <w:numPr>
          <w:ilvl w:val="0"/>
          <w:numId w:val="5"/>
        </w:numPr>
        <w:jc w:val="both"/>
        <w:rPr>
          <w:sz w:val="24"/>
          <w:szCs w:val="24"/>
          <w:lang w:val="ro-RO"/>
        </w:rPr>
      </w:pPr>
      <w:r>
        <w:rPr>
          <w:sz w:val="24"/>
          <w:szCs w:val="24"/>
          <w:lang w:val="ro-RO"/>
        </w:rPr>
        <w:t>persoane represate, deportate politic - 4</w:t>
      </w:r>
    </w:p>
    <w:p w:rsidR="00D82E85" w:rsidRDefault="00D82E85" w:rsidP="00D82E85">
      <w:pPr>
        <w:ind w:left="720"/>
        <w:jc w:val="both"/>
        <w:rPr>
          <w:sz w:val="24"/>
          <w:szCs w:val="24"/>
          <w:lang w:val="ro-RO"/>
        </w:rPr>
      </w:pPr>
      <w:r>
        <w:rPr>
          <w:sz w:val="24"/>
          <w:szCs w:val="24"/>
          <w:lang w:val="ro-RO"/>
        </w:rPr>
        <w:t>Referitor la analiza situaţiei familiei şi copilului, remarcăm următoarele:</w:t>
      </w:r>
    </w:p>
    <w:p w:rsidR="00D82E85" w:rsidRDefault="00D82E85" w:rsidP="00D82E85">
      <w:pPr>
        <w:numPr>
          <w:ilvl w:val="0"/>
          <w:numId w:val="5"/>
        </w:numPr>
        <w:jc w:val="both"/>
        <w:rPr>
          <w:sz w:val="24"/>
          <w:szCs w:val="24"/>
          <w:lang w:val="ro-RO"/>
        </w:rPr>
      </w:pPr>
      <w:r>
        <w:rPr>
          <w:sz w:val="24"/>
          <w:szCs w:val="24"/>
          <w:lang w:val="ro-RO"/>
        </w:rPr>
        <w:t>Familii monoparentale –14</w:t>
      </w:r>
    </w:p>
    <w:p w:rsidR="00D82E85" w:rsidRDefault="00D82E85" w:rsidP="00D82E85">
      <w:pPr>
        <w:numPr>
          <w:ilvl w:val="0"/>
          <w:numId w:val="5"/>
        </w:numPr>
        <w:jc w:val="both"/>
        <w:rPr>
          <w:sz w:val="24"/>
          <w:szCs w:val="24"/>
          <w:lang w:val="ro-RO"/>
        </w:rPr>
      </w:pPr>
      <w:r>
        <w:rPr>
          <w:sz w:val="24"/>
          <w:szCs w:val="24"/>
          <w:lang w:val="ro-RO"/>
        </w:rPr>
        <w:t>Familii cu mulţi copii (defavorizate) –29</w:t>
      </w:r>
    </w:p>
    <w:p w:rsidR="00D82E85" w:rsidRDefault="00D82E85" w:rsidP="00D82E85">
      <w:pPr>
        <w:numPr>
          <w:ilvl w:val="0"/>
          <w:numId w:val="5"/>
        </w:numPr>
        <w:jc w:val="both"/>
        <w:rPr>
          <w:sz w:val="24"/>
          <w:szCs w:val="24"/>
          <w:lang w:val="ro-RO"/>
        </w:rPr>
      </w:pPr>
      <w:r>
        <w:rPr>
          <w:sz w:val="24"/>
          <w:szCs w:val="24"/>
          <w:lang w:val="ro-RO"/>
        </w:rPr>
        <w:t>Copii luaţi sub tutelă –22</w:t>
      </w:r>
    </w:p>
    <w:p w:rsidR="00D82E85" w:rsidRDefault="00D82E85" w:rsidP="00D82E85">
      <w:pPr>
        <w:numPr>
          <w:ilvl w:val="0"/>
          <w:numId w:val="5"/>
        </w:numPr>
        <w:jc w:val="both"/>
        <w:rPr>
          <w:sz w:val="24"/>
          <w:szCs w:val="24"/>
          <w:lang w:val="ro-RO"/>
        </w:rPr>
      </w:pPr>
      <w:r>
        <w:rPr>
          <w:sz w:val="24"/>
          <w:szCs w:val="24"/>
          <w:lang w:val="ro-RO"/>
        </w:rPr>
        <w:t>Familii defavorizate 154</w:t>
      </w:r>
    </w:p>
    <w:p w:rsidR="00D82E85" w:rsidRDefault="00D82E85" w:rsidP="00D82E85">
      <w:pPr>
        <w:numPr>
          <w:ilvl w:val="0"/>
          <w:numId w:val="5"/>
        </w:numPr>
        <w:jc w:val="both"/>
        <w:rPr>
          <w:sz w:val="24"/>
          <w:szCs w:val="24"/>
          <w:lang w:val="ro-RO"/>
        </w:rPr>
      </w:pPr>
      <w:r>
        <w:rPr>
          <w:sz w:val="24"/>
          <w:szCs w:val="24"/>
          <w:lang w:val="ro-RO"/>
        </w:rPr>
        <w:t>Familii cu trei copii 12</w:t>
      </w:r>
    </w:p>
    <w:p w:rsidR="00D82E85" w:rsidRDefault="00D82E85" w:rsidP="00D82E85">
      <w:pPr>
        <w:ind w:firstLine="360"/>
        <w:jc w:val="both"/>
        <w:rPr>
          <w:b/>
          <w:sz w:val="24"/>
          <w:szCs w:val="24"/>
          <w:lang w:val="ro-RO"/>
        </w:rPr>
      </w:pPr>
      <w:r>
        <w:rPr>
          <w:sz w:val="24"/>
          <w:szCs w:val="24"/>
          <w:lang w:val="ro-RO"/>
        </w:rPr>
        <w:t xml:space="preserve">În anul 2015 categoriile de persoane menţionate, au beneficiat de prestaţii şi servicii sociale, din cadrul DASTPF Calarasi din mijloacele Fondului Republican de susţinere socială a populaţiei </w:t>
      </w:r>
      <w:r>
        <w:rPr>
          <w:b/>
          <w:sz w:val="24"/>
          <w:szCs w:val="24"/>
          <w:lang w:val="ro-RO"/>
        </w:rPr>
        <w:t>s-au acordat ajutoare financiare unice cu următoarele destinaţii speciale:</w:t>
      </w:r>
    </w:p>
    <w:p w:rsidR="00D82E85" w:rsidRDefault="00D82E85" w:rsidP="00D82E85">
      <w:pPr>
        <w:numPr>
          <w:ilvl w:val="0"/>
          <w:numId w:val="5"/>
        </w:numPr>
        <w:jc w:val="both"/>
        <w:rPr>
          <w:sz w:val="24"/>
          <w:szCs w:val="24"/>
          <w:lang w:val="ro-RO"/>
        </w:rPr>
      </w:pPr>
      <w:r>
        <w:rPr>
          <w:sz w:val="24"/>
          <w:szCs w:val="24"/>
          <w:lang w:val="ro-RO"/>
        </w:rPr>
        <w:t>Familiilor cu copii – către 1 iunie, Ziua mondială a ocrotirii copiilor 10400 lei (pentru14 familii);</w:t>
      </w:r>
    </w:p>
    <w:p w:rsidR="00D82E85" w:rsidRDefault="00D82E85" w:rsidP="00D82E85">
      <w:pPr>
        <w:numPr>
          <w:ilvl w:val="0"/>
          <w:numId w:val="5"/>
        </w:numPr>
        <w:jc w:val="both"/>
        <w:rPr>
          <w:sz w:val="24"/>
          <w:szCs w:val="24"/>
          <w:lang w:val="ro-RO"/>
        </w:rPr>
      </w:pPr>
      <w:r>
        <w:rPr>
          <w:sz w:val="24"/>
          <w:szCs w:val="24"/>
          <w:lang w:val="ro-RO"/>
        </w:rPr>
        <w:t>Familiilor cu copii de vîrstă şcolară – către 1 septembrie, şcolarizarea copiilor 8900 lei (pentru 11 familii)</w:t>
      </w:r>
    </w:p>
    <w:p w:rsidR="00D82E85" w:rsidRDefault="00D82E85" w:rsidP="00D82E85">
      <w:pPr>
        <w:numPr>
          <w:ilvl w:val="0"/>
          <w:numId w:val="5"/>
        </w:numPr>
        <w:jc w:val="both"/>
        <w:rPr>
          <w:sz w:val="24"/>
          <w:szCs w:val="24"/>
          <w:lang w:val="ro-RO"/>
        </w:rPr>
      </w:pPr>
      <w:r>
        <w:rPr>
          <w:sz w:val="24"/>
          <w:szCs w:val="24"/>
          <w:lang w:val="ro-RO"/>
        </w:rPr>
        <w:t>Persoane în etate –  către 1 octombrie, Ziua Internaţională a persoanelor în etate –</w:t>
      </w:r>
      <w:r>
        <w:rPr>
          <w:b/>
          <w:sz w:val="24"/>
          <w:szCs w:val="24"/>
          <w:lang w:val="ro-RO"/>
        </w:rPr>
        <w:t xml:space="preserve">5000 </w:t>
      </w:r>
      <w:r>
        <w:rPr>
          <w:sz w:val="24"/>
          <w:szCs w:val="24"/>
          <w:lang w:val="ro-RO"/>
        </w:rPr>
        <w:t>lei (pentru 10 persoane);</w:t>
      </w:r>
    </w:p>
    <w:p w:rsidR="00D82E85" w:rsidRDefault="00D82E85" w:rsidP="00D82E85">
      <w:pPr>
        <w:numPr>
          <w:ilvl w:val="0"/>
          <w:numId w:val="5"/>
        </w:numPr>
        <w:jc w:val="both"/>
        <w:rPr>
          <w:sz w:val="24"/>
          <w:szCs w:val="24"/>
          <w:lang w:val="ro-RO"/>
        </w:rPr>
      </w:pPr>
      <w:r>
        <w:rPr>
          <w:sz w:val="24"/>
          <w:szCs w:val="24"/>
          <w:lang w:val="ro-RO"/>
        </w:rPr>
        <w:t xml:space="preserve">Persoane cu dizabilităţi – către 3 decembrie, Ziua internaţională a invalizilor 12000 lei (pentru24 persoane); </w:t>
      </w:r>
    </w:p>
    <w:p w:rsidR="00D82E85" w:rsidRDefault="00D82E85" w:rsidP="00D82E85">
      <w:pPr>
        <w:jc w:val="both"/>
        <w:rPr>
          <w:sz w:val="24"/>
          <w:szCs w:val="24"/>
          <w:lang w:val="ro-RO"/>
        </w:rPr>
      </w:pPr>
      <w:r>
        <w:rPr>
          <w:sz w:val="24"/>
          <w:szCs w:val="24"/>
          <w:lang w:val="ro-RO"/>
        </w:rPr>
        <w:t>-   Participanţilor şi văduvelor celui de-al doilea război mondial – către 9 mai 9000 lei (pentru 2 familii).</w:t>
      </w:r>
    </w:p>
    <w:p w:rsidR="00D82E85" w:rsidRDefault="00D82E85" w:rsidP="00D82E85">
      <w:pPr>
        <w:jc w:val="both"/>
        <w:rPr>
          <w:sz w:val="24"/>
          <w:szCs w:val="24"/>
          <w:lang w:val="ro-RO"/>
        </w:rPr>
      </w:pPr>
      <w:r>
        <w:rPr>
          <w:sz w:val="24"/>
          <w:szCs w:val="24"/>
          <w:lang w:val="ro-RO"/>
        </w:rPr>
        <w:t>De ajutoare unice materiale au beneficiat 29 persoane în sumă de 34900 De compensaţii pentru transport au beneficiat 122_persoane în sumă de31842 lei. De compensaţie locomotore au beneficiat 17 persoane în sumă de 1200 lei. De ajutor social au beneficiat 74 persoane în sumă de  257470 lei, de compensaţie pentru perioada rece a anului 175 persoane în sumă de241500 -lei. Pe  parcursul anului sau desfasurat  sedinte 22 sau discutat 31 cestiuni.</w:t>
      </w:r>
    </w:p>
    <w:p w:rsidR="00D82E85" w:rsidRDefault="00D82E85" w:rsidP="00D82E85">
      <w:pPr>
        <w:ind w:firstLine="708"/>
        <w:jc w:val="both"/>
        <w:rPr>
          <w:sz w:val="24"/>
          <w:szCs w:val="24"/>
          <w:lang w:val="ro-RO"/>
        </w:rPr>
      </w:pPr>
      <w:r>
        <w:rPr>
          <w:sz w:val="24"/>
          <w:szCs w:val="24"/>
          <w:lang w:val="ro-RO"/>
        </w:rPr>
        <w:t>Suma totala alocata de DASTPF Calarasi alcatuit 623878 mii lei.</w:t>
      </w:r>
    </w:p>
    <w:p w:rsidR="00D82E85" w:rsidRDefault="00D82E85" w:rsidP="00D82E85">
      <w:pPr>
        <w:pStyle w:val="a7"/>
        <w:jc w:val="center"/>
        <w:rPr>
          <w:b/>
          <w:sz w:val="24"/>
          <w:szCs w:val="24"/>
          <w:lang w:val="ro-RO"/>
        </w:rPr>
      </w:pPr>
    </w:p>
    <w:p w:rsidR="00D82E85" w:rsidRDefault="00D82E85" w:rsidP="00D82E85">
      <w:pPr>
        <w:numPr>
          <w:ilvl w:val="0"/>
          <w:numId w:val="2"/>
        </w:numPr>
        <w:tabs>
          <w:tab w:val="num" w:pos="862"/>
        </w:tabs>
        <w:ind w:left="862"/>
        <w:jc w:val="both"/>
        <w:rPr>
          <w:b/>
          <w:sz w:val="24"/>
          <w:szCs w:val="24"/>
          <w:lang w:val="ro-RO"/>
        </w:rPr>
      </w:pPr>
      <w:r>
        <w:rPr>
          <w:b/>
          <w:sz w:val="24"/>
          <w:szCs w:val="24"/>
          <w:lang w:val="ro-RO"/>
        </w:rPr>
        <w:t>Deservirea populației cu apă</w:t>
      </w:r>
    </w:p>
    <w:p w:rsidR="00D82E85" w:rsidRDefault="00D82E85" w:rsidP="00D82E85">
      <w:pPr>
        <w:pStyle w:val="a7"/>
        <w:rPr>
          <w:sz w:val="24"/>
          <w:szCs w:val="24"/>
          <w:lang w:val="ro-RO"/>
        </w:rPr>
      </w:pPr>
      <w:r>
        <w:rPr>
          <w:sz w:val="24"/>
          <w:szCs w:val="24"/>
        </w:rPr>
        <w:t>La moment sunt conectați la apeduct 360 gospodării, grădiniț</w:t>
      </w:r>
      <w:proofErr w:type="gramStart"/>
      <w:r>
        <w:rPr>
          <w:sz w:val="24"/>
          <w:szCs w:val="24"/>
        </w:rPr>
        <w:t>a ,</w:t>
      </w:r>
      <w:proofErr w:type="gramEnd"/>
      <w:r>
        <w:rPr>
          <w:sz w:val="24"/>
          <w:szCs w:val="24"/>
        </w:rPr>
        <w:t xml:space="preserve"> gimnaziul, punctul medical, ambele biserici. Pe întreg parcursul anului toți consumatorii au fost aprovizionați neîntrerupt cu </w:t>
      </w:r>
      <w:proofErr w:type="gramStart"/>
      <w:r>
        <w:rPr>
          <w:sz w:val="24"/>
          <w:szCs w:val="24"/>
        </w:rPr>
        <w:t>apă</w:t>
      </w:r>
      <w:proofErr w:type="gramEnd"/>
      <w:r>
        <w:rPr>
          <w:sz w:val="24"/>
          <w:szCs w:val="24"/>
        </w:rPr>
        <w:t xml:space="preserve">. Excepții au fost cazurile cînd s-au înfăptuit lucrări de reparație în fîntînile de control din gospodăriile locuitorilor satului, cauzele fiind defecțiunea robinetelor, contoarelor, prizelor, toate fiind numai din vina consumatorilor. La moment cea mai mare problemă pe care o </w:t>
      </w:r>
      <w:proofErr w:type="gramStart"/>
      <w:r>
        <w:rPr>
          <w:sz w:val="24"/>
          <w:szCs w:val="24"/>
        </w:rPr>
        <w:t>avem  este</w:t>
      </w:r>
      <w:proofErr w:type="gramEnd"/>
      <w:r>
        <w:rPr>
          <w:sz w:val="24"/>
          <w:szCs w:val="24"/>
        </w:rPr>
        <w:t xml:space="preserve"> restanța mare la achtarea facturilor pentru apă. </w:t>
      </w:r>
    </w:p>
    <w:p w:rsidR="00D82E85" w:rsidRDefault="00D82E85" w:rsidP="00D82E85">
      <w:pPr>
        <w:spacing w:before="14" w:line="360" w:lineRule="auto"/>
        <w:ind w:left="101" w:right="60" w:firstLine="1519"/>
        <w:jc w:val="both"/>
        <w:rPr>
          <w:rFonts w:eastAsia="Verdana"/>
          <w:spacing w:val="-3"/>
          <w:sz w:val="24"/>
          <w:szCs w:val="24"/>
          <w:lang w:val="ro-RO"/>
        </w:rPr>
      </w:pPr>
    </w:p>
    <w:p w:rsidR="00D82E85" w:rsidRDefault="00D82E85" w:rsidP="00D82E85">
      <w:pPr>
        <w:numPr>
          <w:ilvl w:val="0"/>
          <w:numId w:val="2"/>
        </w:numPr>
        <w:tabs>
          <w:tab w:val="num" w:pos="862"/>
        </w:tabs>
        <w:ind w:left="862"/>
        <w:rPr>
          <w:b/>
          <w:sz w:val="24"/>
          <w:szCs w:val="24"/>
          <w:lang w:val="en-US"/>
        </w:rPr>
      </w:pPr>
      <w:r>
        <w:rPr>
          <w:b/>
          <w:sz w:val="24"/>
          <w:szCs w:val="24"/>
          <w:lang w:val="en-US"/>
        </w:rPr>
        <w:t>Acțiuni cultural – artistice și distractive</w:t>
      </w:r>
    </w:p>
    <w:p w:rsidR="00D82E85" w:rsidRDefault="00D82E85" w:rsidP="00D82E85">
      <w:pPr>
        <w:rPr>
          <w:sz w:val="24"/>
          <w:szCs w:val="24"/>
          <w:lang w:val="en-US"/>
        </w:rPr>
      </w:pPr>
      <w:proofErr w:type="gramStart"/>
      <w:r>
        <w:rPr>
          <w:sz w:val="24"/>
          <w:szCs w:val="24"/>
          <w:lang w:val="en-US"/>
        </w:rPr>
        <w:t>( casa</w:t>
      </w:r>
      <w:proofErr w:type="gramEnd"/>
      <w:r>
        <w:rPr>
          <w:sz w:val="24"/>
          <w:szCs w:val="24"/>
          <w:lang w:val="en-US"/>
        </w:rPr>
        <w:t xml:space="preserve"> de cultură, Muzeul satului, Biblioteca)</w:t>
      </w:r>
    </w:p>
    <w:p w:rsidR="00D82E85" w:rsidRDefault="00D82E85" w:rsidP="00D82E85">
      <w:pPr>
        <w:rPr>
          <w:sz w:val="24"/>
          <w:szCs w:val="24"/>
          <w:lang w:val="en-US"/>
        </w:rPr>
      </w:pPr>
    </w:p>
    <w:p w:rsidR="00D82E85" w:rsidRDefault="00D82E85" w:rsidP="00D82E85">
      <w:pPr>
        <w:rPr>
          <w:sz w:val="24"/>
          <w:szCs w:val="24"/>
          <w:lang w:val="en-US"/>
        </w:rPr>
      </w:pPr>
      <w:r>
        <w:rPr>
          <w:sz w:val="24"/>
          <w:szCs w:val="24"/>
          <w:lang w:val="en-US"/>
        </w:rPr>
        <w:t xml:space="preserve">Au fost organizate un șir întreg de acțiuni </w:t>
      </w:r>
      <w:proofErr w:type="gramStart"/>
      <w:r>
        <w:rPr>
          <w:sz w:val="24"/>
          <w:szCs w:val="24"/>
          <w:lang w:val="en-US"/>
        </w:rPr>
        <w:t>culturale ,</w:t>
      </w:r>
      <w:proofErr w:type="gramEnd"/>
      <w:r>
        <w:rPr>
          <w:sz w:val="24"/>
          <w:szCs w:val="24"/>
          <w:lang w:val="en-US"/>
        </w:rPr>
        <w:t xml:space="preserve"> dintre care:</w:t>
      </w:r>
    </w:p>
    <w:p w:rsidR="00D82E85" w:rsidRDefault="00D82E85" w:rsidP="00D82E85">
      <w:pPr>
        <w:pStyle w:val="a7"/>
        <w:numPr>
          <w:ilvl w:val="0"/>
          <w:numId w:val="6"/>
        </w:numPr>
        <w:spacing w:after="200" w:line="276" w:lineRule="auto"/>
        <w:contextualSpacing/>
        <w:rPr>
          <w:sz w:val="24"/>
          <w:szCs w:val="24"/>
          <w:lang w:val="ro-RO"/>
        </w:rPr>
      </w:pPr>
      <w:r>
        <w:rPr>
          <w:sz w:val="24"/>
          <w:szCs w:val="24"/>
        </w:rPr>
        <w:t>14 februarie – ziua celor care au trăit mai mult de 50 ani împreună;</w:t>
      </w:r>
    </w:p>
    <w:p w:rsidR="00D82E85" w:rsidRDefault="00D82E85" w:rsidP="00D82E85">
      <w:pPr>
        <w:pStyle w:val="a7"/>
        <w:numPr>
          <w:ilvl w:val="0"/>
          <w:numId w:val="6"/>
        </w:numPr>
        <w:spacing w:after="200" w:line="276" w:lineRule="auto"/>
        <w:contextualSpacing/>
        <w:rPr>
          <w:sz w:val="24"/>
          <w:szCs w:val="24"/>
        </w:rPr>
      </w:pPr>
      <w:r>
        <w:rPr>
          <w:sz w:val="24"/>
          <w:szCs w:val="24"/>
        </w:rPr>
        <w:t>2 martie – comemorarea celor căzuți în conflictul Transnistrean;</w:t>
      </w:r>
    </w:p>
    <w:p w:rsidR="00D82E85" w:rsidRDefault="00D82E85" w:rsidP="00D82E85">
      <w:pPr>
        <w:pStyle w:val="a7"/>
        <w:numPr>
          <w:ilvl w:val="0"/>
          <w:numId w:val="6"/>
        </w:numPr>
        <w:spacing w:after="200" w:line="276" w:lineRule="auto"/>
        <w:contextualSpacing/>
        <w:rPr>
          <w:sz w:val="24"/>
          <w:szCs w:val="24"/>
        </w:rPr>
      </w:pPr>
      <w:r>
        <w:rPr>
          <w:sz w:val="24"/>
          <w:szCs w:val="24"/>
        </w:rPr>
        <w:t>8 martie – Ziua internațională a femeilor;</w:t>
      </w:r>
    </w:p>
    <w:p w:rsidR="00D82E85" w:rsidRDefault="00D82E85" w:rsidP="00D82E85">
      <w:pPr>
        <w:pStyle w:val="a7"/>
        <w:numPr>
          <w:ilvl w:val="0"/>
          <w:numId w:val="6"/>
        </w:numPr>
        <w:spacing w:after="200" w:line="276" w:lineRule="auto"/>
        <w:contextualSpacing/>
        <w:rPr>
          <w:sz w:val="24"/>
          <w:szCs w:val="24"/>
        </w:rPr>
      </w:pPr>
      <w:r>
        <w:rPr>
          <w:sz w:val="24"/>
          <w:szCs w:val="24"/>
        </w:rPr>
        <w:t>9 mai – Ziua Biruinței;</w:t>
      </w:r>
    </w:p>
    <w:p w:rsidR="00D82E85" w:rsidRDefault="00D82E85" w:rsidP="00D82E85">
      <w:pPr>
        <w:pStyle w:val="a7"/>
        <w:numPr>
          <w:ilvl w:val="0"/>
          <w:numId w:val="6"/>
        </w:numPr>
        <w:spacing w:after="200" w:line="276" w:lineRule="auto"/>
        <w:contextualSpacing/>
        <w:rPr>
          <w:sz w:val="24"/>
          <w:szCs w:val="24"/>
        </w:rPr>
      </w:pPr>
      <w:r>
        <w:rPr>
          <w:sz w:val="24"/>
          <w:szCs w:val="24"/>
        </w:rPr>
        <w:t>1 iunie – Ziua Copiilor;</w:t>
      </w:r>
    </w:p>
    <w:p w:rsidR="00D82E85" w:rsidRDefault="00D82E85" w:rsidP="00D82E85">
      <w:pPr>
        <w:pStyle w:val="a7"/>
        <w:numPr>
          <w:ilvl w:val="0"/>
          <w:numId w:val="6"/>
        </w:numPr>
        <w:spacing w:after="200" w:line="276" w:lineRule="auto"/>
        <w:contextualSpacing/>
        <w:rPr>
          <w:sz w:val="24"/>
          <w:szCs w:val="24"/>
        </w:rPr>
      </w:pPr>
      <w:r>
        <w:rPr>
          <w:sz w:val="24"/>
          <w:szCs w:val="24"/>
        </w:rPr>
        <w:t>23 iulie –Tîrgul Olarilor;</w:t>
      </w:r>
    </w:p>
    <w:p w:rsidR="00D82E85" w:rsidRDefault="00D82E85" w:rsidP="00D82E85">
      <w:pPr>
        <w:pStyle w:val="a7"/>
        <w:numPr>
          <w:ilvl w:val="0"/>
          <w:numId w:val="6"/>
        </w:numPr>
        <w:spacing w:after="200" w:line="276" w:lineRule="auto"/>
        <w:contextualSpacing/>
        <w:rPr>
          <w:sz w:val="24"/>
          <w:szCs w:val="24"/>
        </w:rPr>
      </w:pPr>
      <w:r>
        <w:rPr>
          <w:sz w:val="24"/>
          <w:szCs w:val="24"/>
        </w:rPr>
        <w:t>28 august – Ziua inaugurării stemei, drapelului și imnului satului Hoginești;</w:t>
      </w:r>
    </w:p>
    <w:p w:rsidR="00D82E85" w:rsidRDefault="00D82E85" w:rsidP="00D82E85">
      <w:pPr>
        <w:pStyle w:val="a7"/>
        <w:numPr>
          <w:ilvl w:val="0"/>
          <w:numId w:val="6"/>
        </w:numPr>
        <w:spacing w:after="200" w:line="276" w:lineRule="auto"/>
        <w:contextualSpacing/>
        <w:rPr>
          <w:sz w:val="24"/>
          <w:szCs w:val="24"/>
        </w:rPr>
      </w:pPr>
      <w:r>
        <w:rPr>
          <w:sz w:val="24"/>
          <w:szCs w:val="24"/>
        </w:rPr>
        <w:t>31 august – Ziua Limbii Române;</w:t>
      </w:r>
    </w:p>
    <w:p w:rsidR="00D82E85" w:rsidRDefault="00D82E85" w:rsidP="00D82E85">
      <w:pPr>
        <w:pStyle w:val="a7"/>
        <w:numPr>
          <w:ilvl w:val="0"/>
          <w:numId w:val="6"/>
        </w:numPr>
        <w:spacing w:after="200" w:line="276" w:lineRule="auto"/>
        <w:contextualSpacing/>
        <w:rPr>
          <w:sz w:val="24"/>
          <w:szCs w:val="24"/>
        </w:rPr>
      </w:pPr>
      <w:r>
        <w:rPr>
          <w:sz w:val="24"/>
          <w:szCs w:val="24"/>
        </w:rPr>
        <w:t>5 octombrie – Ziua lucrătorului din Învățămînt;</w:t>
      </w:r>
    </w:p>
    <w:p w:rsidR="00D82E85" w:rsidRDefault="00D82E85" w:rsidP="00D82E85">
      <w:pPr>
        <w:pStyle w:val="a7"/>
        <w:numPr>
          <w:ilvl w:val="0"/>
          <w:numId w:val="6"/>
        </w:numPr>
        <w:spacing w:after="200" w:line="276" w:lineRule="auto"/>
        <w:contextualSpacing/>
        <w:rPr>
          <w:sz w:val="24"/>
          <w:szCs w:val="24"/>
        </w:rPr>
      </w:pPr>
      <w:r>
        <w:rPr>
          <w:sz w:val="24"/>
          <w:szCs w:val="24"/>
        </w:rPr>
        <w:t xml:space="preserve">11 octombrie – Ziua Roadei (Călărași) </w:t>
      </w:r>
    </w:p>
    <w:p w:rsidR="00D82E85" w:rsidRDefault="00D82E85" w:rsidP="00D82E85">
      <w:pPr>
        <w:pStyle w:val="a7"/>
        <w:numPr>
          <w:ilvl w:val="0"/>
          <w:numId w:val="6"/>
        </w:numPr>
        <w:spacing w:after="200" w:line="276" w:lineRule="auto"/>
        <w:contextualSpacing/>
        <w:rPr>
          <w:sz w:val="24"/>
          <w:szCs w:val="24"/>
        </w:rPr>
      </w:pPr>
      <w:r>
        <w:rPr>
          <w:sz w:val="24"/>
          <w:szCs w:val="24"/>
        </w:rPr>
        <w:t>27 octombrie – Hramul satului (s. Paraschiva);</w:t>
      </w:r>
    </w:p>
    <w:p w:rsidR="00D82E85" w:rsidRDefault="00D82E85" w:rsidP="00D82E85">
      <w:pPr>
        <w:pStyle w:val="a7"/>
        <w:numPr>
          <w:ilvl w:val="0"/>
          <w:numId w:val="6"/>
        </w:numPr>
        <w:spacing w:after="200" w:line="276" w:lineRule="auto"/>
        <w:contextualSpacing/>
        <w:rPr>
          <w:sz w:val="24"/>
          <w:szCs w:val="24"/>
        </w:rPr>
      </w:pPr>
      <w:r>
        <w:rPr>
          <w:sz w:val="24"/>
          <w:szCs w:val="24"/>
        </w:rPr>
        <w:t>8 noiembrie – hramul satului ( s. Dumitru );</w:t>
      </w:r>
    </w:p>
    <w:p w:rsidR="00D82E85" w:rsidRDefault="00D82E85" w:rsidP="00D82E85">
      <w:pPr>
        <w:pStyle w:val="a7"/>
        <w:numPr>
          <w:ilvl w:val="0"/>
          <w:numId w:val="6"/>
        </w:numPr>
        <w:spacing w:after="200" w:line="276" w:lineRule="auto"/>
        <w:contextualSpacing/>
        <w:rPr>
          <w:sz w:val="24"/>
          <w:szCs w:val="24"/>
        </w:rPr>
      </w:pPr>
      <w:r>
        <w:rPr>
          <w:sz w:val="24"/>
          <w:szCs w:val="24"/>
        </w:rPr>
        <w:t>13 noiembrie – 31 decembrie Tradiții și obiceiuri de iarnă.</w:t>
      </w:r>
    </w:p>
    <w:p w:rsidR="00D82E85" w:rsidRDefault="00D82E85" w:rsidP="00D82E85">
      <w:pPr>
        <w:pStyle w:val="a7"/>
        <w:rPr>
          <w:sz w:val="24"/>
          <w:szCs w:val="24"/>
        </w:rPr>
      </w:pPr>
      <w:r>
        <w:rPr>
          <w:sz w:val="24"/>
          <w:szCs w:val="24"/>
        </w:rPr>
        <w:t xml:space="preserve">De asemenea multe activități au fost petrecute în incinta </w:t>
      </w:r>
      <w:proofErr w:type="gramStart"/>
      <w:r>
        <w:rPr>
          <w:sz w:val="24"/>
          <w:szCs w:val="24"/>
        </w:rPr>
        <w:t>Muzeului ,</w:t>
      </w:r>
      <w:proofErr w:type="gramEnd"/>
      <w:r>
        <w:rPr>
          <w:sz w:val="24"/>
          <w:szCs w:val="24"/>
        </w:rPr>
        <w:t xml:space="preserve"> Bibliotecii , grădiniței de copiii , gimnaziului satului sub formă de seminare, luminițe, traininguri.</w:t>
      </w:r>
    </w:p>
    <w:p w:rsidR="00D82E85" w:rsidRDefault="00D82E85" w:rsidP="00D82E85">
      <w:pPr>
        <w:pStyle w:val="a7"/>
        <w:rPr>
          <w:sz w:val="24"/>
          <w:szCs w:val="24"/>
        </w:rPr>
      </w:pPr>
    </w:p>
    <w:p w:rsidR="00D82E85" w:rsidRDefault="00D82E85" w:rsidP="00D82E85">
      <w:pPr>
        <w:pStyle w:val="a7"/>
        <w:numPr>
          <w:ilvl w:val="0"/>
          <w:numId w:val="2"/>
        </w:numPr>
        <w:tabs>
          <w:tab w:val="num" w:pos="862"/>
        </w:tabs>
        <w:spacing w:after="200" w:line="276" w:lineRule="auto"/>
        <w:ind w:left="862"/>
        <w:contextualSpacing/>
        <w:jc w:val="center"/>
        <w:rPr>
          <w:b/>
          <w:sz w:val="24"/>
          <w:szCs w:val="24"/>
        </w:rPr>
      </w:pPr>
      <w:r>
        <w:rPr>
          <w:b/>
          <w:sz w:val="24"/>
          <w:szCs w:val="24"/>
        </w:rPr>
        <w:t>Starea  criminogenă</w:t>
      </w:r>
    </w:p>
    <w:p w:rsidR="00D82E85" w:rsidRDefault="00D82E85" w:rsidP="00D82E85">
      <w:pPr>
        <w:ind w:left="862"/>
        <w:jc w:val="center"/>
        <w:rPr>
          <w:sz w:val="24"/>
          <w:szCs w:val="24"/>
          <w:lang w:val="en-US"/>
        </w:rPr>
      </w:pPr>
      <w:r>
        <w:rPr>
          <w:sz w:val="24"/>
          <w:szCs w:val="24"/>
          <w:lang w:val="en-US"/>
        </w:rPr>
        <w:t xml:space="preserve">Starea </w:t>
      </w:r>
      <w:proofErr w:type="gramStart"/>
      <w:r>
        <w:rPr>
          <w:sz w:val="24"/>
          <w:szCs w:val="24"/>
          <w:lang w:val="en-US"/>
        </w:rPr>
        <w:t>criminogenă  pe</w:t>
      </w:r>
      <w:proofErr w:type="gramEnd"/>
      <w:r>
        <w:rPr>
          <w:sz w:val="24"/>
          <w:szCs w:val="24"/>
          <w:lang w:val="en-US"/>
        </w:rPr>
        <w:t xml:space="preserve"> teritoriul s-ui Hoginesti, r-nul      Călăraşi ( 12 luni 2015)</w:t>
      </w:r>
    </w:p>
    <w:p w:rsidR="00D82E85" w:rsidRDefault="00D82E85" w:rsidP="00D82E85">
      <w:pPr>
        <w:ind w:left="862"/>
        <w:rPr>
          <w:sz w:val="24"/>
          <w:szCs w:val="24"/>
          <w:lang w:val="en-US"/>
        </w:rPr>
      </w:pPr>
      <w:r>
        <w:rPr>
          <w:sz w:val="24"/>
          <w:szCs w:val="24"/>
          <w:lang w:val="en-US"/>
        </w:rPr>
        <w:t xml:space="preserve">                        </w:t>
      </w:r>
    </w:p>
    <w:tbl>
      <w:tblPr>
        <w:tblW w:w="9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60"/>
        <w:gridCol w:w="1495"/>
        <w:gridCol w:w="1080"/>
        <w:gridCol w:w="900"/>
        <w:gridCol w:w="1440"/>
        <w:gridCol w:w="900"/>
        <w:gridCol w:w="1080"/>
        <w:gridCol w:w="1080"/>
      </w:tblGrid>
      <w:tr w:rsidR="00D82E85" w:rsidTr="00D82E85">
        <w:trPr>
          <w:cantSplit/>
          <w:trHeight w:val="861"/>
        </w:trPr>
        <w:tc>
          <w:tcPr>
            <w:tcW w:w="1760" w:type="dxa"/>
            <w:tcBorders>
              <w:top w:val="single" w:sz="4" w:space="0" w:color="auto"/>
              <w:left w:val="single" w:sz="4" w:space="0" w:color="auto"/>
              <w:bottom w:val="single" w:sz="4" w:space="0" w:color="auto"/>
              <w:right w:val="single" w:sz="4" w:space="0" w:color="auto"/>
            </w:tcBorders>
          </w:tcPr>
          <w:p w:rsidR="00D82E85" w:rsidRDefault="00D82E85">
            <w:pPr>
              <w:pStyle w:val="a5"/>
              <w:spacing w:line="276" w:lineRule="auto"/>
              <w:rPr>
                <w:b/>
                <w:i w:val="0"/>
                <w:sz w:val="24"/>
                <w:szCs w:val="24"/>
                <w:u w:val="single"/>
                <w:lang w:eastAsia="en-US"/>
              </w:rPr>
            </w:pPr>
          </w:p>
          <w:p w:rsidR="00D82E85" w:rsidRDefault="00D82E85">
            <w:pPr>
              <w:pStyle w:val="a5"/>
              <w:spacing w:line="276" w:lineRule="auto"/>
              <w:rPr>
                <w:b/>
                <w:i w:val="0"/>
                <w:sz w:val="24"/>
                <w:szCs w:val="24"/>
                <w:u w:val="single"/>
                <w:lang w:eastAsia="en-US"/>
              </w:rPr>
            </w:pPr>
            <w:r>
              <w:rPr>
                <w:b/>
                <w:i w:val="0"/>
                <w:sz w:val="24"/>
                <w:szCs w:val="24"/>
                <w:u w:val="single"/>
                <w:lang w:eastAsia="en-US"/>
              </w:rPr>
              <w:t>LOCALITĂŢI</w:t>
            </w:r>
          </w:p>
        </w:tc>
        <w:tc>
          <w:tcPr>
            <w:tcW w:w="1495" w:type="dxa"/>
            <w:tcBorders>
              <w:top w:val="single" w:sz="4" w:space="0" w:color="auto"/>
              <w:left w:val="single" w:sz="4" w:space="0" w:color="auto"/>
              <w:bottom w:val="single" w:sz="4" w:space="0" w:color="auto"/>
              <w:right w:val="single" w:sz="4" w:space="0" w:color="auto"/>
            </w:tcBorders>
          </w:tcPr>
          <w:p w:rsidR="00D82E85" w:rsidRDefault="00D82E85">
            <w:pPr>
              <w:spacing w:line="276" w:lineRule="auto"/>
              <w:rPr>
                <w:rFonts w:eastAsia="Calibri"/>
                <w:b/>
                <w:sz w:val="24"/>
                <w:szCs w:val="24"/>
                <w:lang w:val="en-US" w:eastAsia="en-US"/>
              </w:rPr>
            </w:pPr>
          </w:p>
          <w:p w:rsidR="00D82E85" w:rsidRDefault="00D82E85">
            <w:pPr>
              <w:spacing w:line="276" w:lineRule="auto"/>
              <w:rPr>
                <w:b/>
                <w:sz w:val="24"/>
                <w:szCs w:val="24"/>
                <w:lang w:val="en-US" w:eastAsia="en-US"/>
              </w:rPr>
            </w:pPr>
            <w:r>
              <w:rPr>
                <w:b/>
                <w:sz w:val="24"/>
                <w:szCs w:val="24"/>
                <w:lang w:val="ro-RO" w:eastAsia="en-US"/>
              </w:rPr>
              <w:t>î</w:t>
            </w:r>
            <w:r>
              <w:rPr>
                <w:b/>
                <w:sz w:val="24"/>
                <w:szCs w:val="24"/>
                <w:lang w:val="en-US" w:eastAsia="en-US"/>
              </w:rPr>
              <w:t>nregistrate</w:t>
            </w:r>
          </w:p>
          <w:p w:rsidR="00D82E85" w:rsidRDefault="00D82E85">
            <w:pPr>
              <w:spacing w:line="276" w:lineRule="auto"/>
              <w:rPr>
                <w:rFonts w:eastAsia="Calibri"/>
                <w:b/>
                <w:sz w:val="24"/>
                <w:szCs w:val="24"/>
                <w:lang w:val="en-US" w:eastAsia="en-US"/>
              </w:rPr>
            </w:pPr>
            <w:r>
              <w:rPr>
                <w:b/>
                <w:sz w:val="24"/>
                <w:szCs w:val="24"/>
                <w:lang w:val="en-US" w:eastAsia="en-US"/>
              </w:rPr>
              <w:t>2014</w:t>
            </w:r>
          </w:p>
        </w:tc>
        <w:tc>
          <w:tcPr>
            <w:tcW w:w="1080" w:type="dxa"/>
            <w:tcBorders>
              <w:top w:val="single" w:sz="4" w:space="0" w:color="auto"/>
              <w:left w:val="single" w:sz="4" w:space="0" w:color="auto"/>
              <w:bottom w:val="single" w:sz="4" w:space="0" w:color="auto"/>
              <w:right w:val="single" w:sz="4" w:space="0" w:color="auto"/>
            </w:tcBorders>
          </w:tcPr>
          <w:p w:rsidR="00D82E85" w:rsidRDefault="00D82E85">
            <w:pPr>
              <w:spacing w:line="276" w:lineRule="auto"/>
              <w:rPr>
                <w:rFonts w:eastAsia="Calibri"/>
                <w:sz w:val="24"/>
                <w:szCs w:val="24"/>
                <w:lang w:val="en-US" w:eastAsia="en-US"/>
              </w:rPr>
            </w:pPr>
          </w:p>
          <w:p w:rsidR="00D82E85" w:rsidRDefault="00D82E85">
            <w:pPr>
              <w:spacing w:line="276" w:lineRule="auto"/>
              <w:rPr>
                <w:rFonts w:eastAsia="Calibri"/>
                <w:sz w:val="24"/>
                <w:szCs w:val="24"/>
                <w:lang w:val="en-US" w:eastAsia="en-US"/>
              </w:rPr>
            </w:pPr>
            <w:r>
              <w:rPr>
                <w:sz w:val="24"/>
                <w:szCs w:val="24"/>
                <w:lang w:val="en-US" w:eastAsia="en-US"/>
              </w:rPr>
              <w:t>descop</w:t>
            </w:r>
          </w:p>
        </w:tc>
        <w:tc>
          <w:tcPr>
            <w:tcW w:w="900" w:type="dxa"/>
            <w:tcBorders>
              <w:top w:val="single" w:sz="4" w:space="0" w:color="auto"/>
              <w:left w:val="single" w:sz="4" w:space="0" w:color="auto"/>
              <w:bottom w:val="single" w:sz="4" w:space="0" w:color="auto"/>
              <w:right w:val="single" w:sz="4" w:space="0" w:color="auto"/>
            </w:tcBorders>
          </w:tcPr>
          <w:p w:rsidR="00D82E85" w:rsidRDefault="00D82E85">
            <w:pPr>
              <w:spacing w:line="276" w:lineRule="auto"/>
              <w:jc w:val="center"/>
              <w:rPr>
                <w:rFonts w:eastAsia="Calibri"/>
                <w:sz w:val="24"/>
                <w:szCs w:val="24"/>
                <w:lang w:val="en-US" w:eastAsia="en-US"/>
              </w:rPr>
            </w:pPr>
          </w:p>
          <w:p w:rsidR="00D82E85" w:rsidRDefault="00D82E85">
            <w:pPr>
              <w:spacing w:line="276" w:lineRule="auto"/>
              <w:jc w:val="center"/>
              <w:rPr>
                <w:sz w:val="24"/>
                <w:szCs w:val="24"/>
                <w:lang w:val="en-US" w:eastAsia="en-US"/>
              </w:rPr>
            </w:pPr>
            <w:r>
              <w:rPr>
                <w:sz w:val="24"/>
                <w:szCs w:val="24"/>
                <w:lang w:val="en-US" w:eastAsia="en-US"/>
              </w:rPr>
              <w:t>%</w:t>
            </w:r>
          </w:p>
          <w:p w:rsidR="00D82E85" w:rsidRDefault="00D82E85">
            <w:pPr>
              <w:spacing w:line="276" w:lineRule="auto"/>
              <w:jc w:val="center"/>
              <w:rPr>
                <w:rFonts w:eastAsia="Calibri"/>
                <w:sz w:val="24"/>
                <w:szCs w:val="24"/>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D82E85" w:rsidRDefault="00D82E85">
            <w:pPr>
              <w:spacing w:line="276" w:lineRule="auto"/>
              <w:rPr>
                <w:rFonts w:eastAsia="Calibri"/>
                <w:b/>
                <w:sz w:val="24"/>
                <w:szCs w:val="24"/>
                <w:lang w:val="en-US" w:eastAsia="en-US"/>
              </w:rPr>
            </w:pPr>
          </w:p>
          <w:p w:rsidR="00D82E85" w:rsidRDefault="00D82E85">
            <w:pPr>
              <w:spacing w:line="276" w:lineRule="auto"/>
              <w:rPr>
                <w:b/>
                <w:sz w:val="24"/>
                <w:szCs w:val="24"/>
                <w:lang w:val="en-US" w:eastAsia="en-US"/>
              </w:rPr>
            </w:pPr>
            <w:r>
              <w:rPr>
                <w:b/>
                <w:sz w:val="24"/>
                <w:szCs w:val="24"/>
                <w:lang w:val="en-US" w:eastAsia="en-US"/>
              </w:rPr>
              <w:t>înregistrate</w:t>
            </w:r>
          </w:p>
          <w:p w:rsidR="00D82E85" w:rsidRDefault="00D82E85">
            <w:pPr>
              <w:spacing w:line="276" w:lineRule="auto"/>
              <w:rPr>
                <w:rFonts w:eastAsia="Calibri"/>
                <w:b/>
                <w:sz w:val="24"/>
                <w:szCs w:val="24"/>
                <w:lang w:val="en-US" w:eastAsia="en-US"/>
              </w:rPr>
            </w:pPr>
            <w:r>
              <w:rPr>
                <w:b/>
                <w:sz w:val="24"/>
                <w:szCs w:val="24"/>
                <w:lang w:val="en-US" w:eastAsia="en-US"/>
              </w:rPr>
              <w:t xml:space="preserve">    2015</w:t>
            </w:r>
          </w:p>
        </w:tc>
        <w:tc>
          <w:tcPr>
            <w:tcW w:w="900" w:type="dxa"/>
            <w:tcBorders>
              <w:top w:val="single" w:sz="4" w:space="0" w:color="auto"/>
              <w:left w:val="single" w:sz="4" w:space="0" w:color="auto"/>
              <w:bottom w:val="single" w:sz="4" w:space="0" w:color="auto"/>
              <w:right w:val="single" w:sz="4" w:space="0" w:color="auto"/>
            </w:tcBorders>
          </w:tcPr>
          <w:p w:rsidR="00D82E85" w:rsidRDefault="00D82E85">
            <w:pPr>
              <w:spacing w:line="276" w:lineRule="auto"/>
              <w:rPr>
                <w:rFonts w:eastAsia="Calibri"/>
                <w:sz w:val="24"/>
                <w:szCs w:val="24"/>
                <w:lang w:val="en-US" w:eastAsia="en-US"/>
              </w:rPr>
            </w:pPr>
          </w:p>
          <w:p w:rsidR="00D82E85" w:rsidRDefault="00D82E85">
            <w:pPr>
              <w:spacing w:line="276" w:lineRule="auto"/>
              <w:jc w:val="center"/>
              <w:rPr>
                <w:rFonts w:eastAsia="Calibri"/>
                <w:sz w:val="24"/>
                <w:szCs w:val="24"/>
                <w:lang w:val="en-US" w:eastAsia="en-US"/>
              </w:rPr>
            </w:pPr>
            <w:r>
              <w:rPr>
                <w:sz w:val="24"/>
                <w:szCs w:val="24"/>
                <w:lang w:val="en-US" w:eastAsia="en-US"/>
              </w:rPr>
              <w:t xml:space="preserve"> desc</w:t>
            </w:r>
          </w:p>
        </w:tc>
        <w:tc>
          <w:tcPr>
            <w:tcW w:w="1080" w:type="dxa"/>
            <w:tcBorders>
              <w:top w:val="single" w:sz="4" w:space="0" w:color="auto"/>
              <w:left w:val="single" w:sz="4" w:space="0" w:color="auto"/>
              <w:bottom w:val="single" w:sz="4" w:space="0" w:color="auto"/>
              <w:right w:val="single" w:sz="4" w:space="0" w:color="auto"/>
            </w:tcBorders>
          </w:tcPr>
          <w:p w:rsidR="00D82E85" w:rsidRDefault="00D82E85">
            <w:pPr>
              <w:spacing w:line="276" w:lineRule="auto"/>
              <w:rPr>
                <w:rFonts w:eastAsia="Calibri"/>
                <w:sz w:val="24"/>
                <w:szCs w:val="24"/>
                <w:lang w:val="en-US" w:eastAsia="en-US"/>
              </w:rPr>
            </w:pPr>
          </w:p>
          <w:p w:rsidR="00D82E85" w:rsidRDefault="00D82E85">
            <w:pPr>
              <w:spacing w:line="276" w:lineRule="auto"/>
              <w:jc w:val="center"/>
              <w:rPr>
                <w:sz w:val="24"/>
                <w:szCs w:val="24"/>
                <w:lang w:val="en-US" w:eastAsia="en-US"/>
              </w:rPr>
            </w:pPr>
            <w:r>
              <w:rPr>
                <w:sz w:val="24"/>
                <w:szCs w:val="24"/>
                <w:lang w:val="en-US" w:eastAsia="en-US"/>
              </w:rPr>
              <w:t>%</w:t>
            </w:r>
          </w:p>
          <w:p w:rsidR="00D82E85" w:rsidRDefault="00D82E85">
            <w:pPr>
              <w:spacing w:line="276" w:lineRule="auto"/>
              <w:jc w:val="center"/>
              <w:rPr>
                <w:rFonts w:eastAsia="Calibri"/>
                <w:sz w:val="24"/>
                <w:szCs w:val="24"/>
                <w:lang w:val="en-US" w:eastAsia="en-US"/>
              </w:rPr>
            </w:pPr>
          </w:p>
        </w:tc>
        <w:tc>
          <w:tcPr>
            <w:tcW w:w="1080" w:type="dxa"/>
            <w:tcBorders>
              <w:top w:val="single" w:sz="4" w:space="0" w:color="auto"/>
              <w:left w:val="single" w:sz="4" w:space="0" w:color="auto"/>
              <w:bottom w:val="single" w:sz="4" w:space="0" w:color="auto"/>
              <w:right w:val="single" w:sz="4" w:space="0" w:color="auto"/>
            </w:tcBorders>
          </w:tcPr>
          <w:p w:rsidR="00D82E85" w:rsidRDefault="00D82E85">
            <w:pPr>
              <w:spacing w:line="276" w:lineRule="auto"/>
              <w:rPr>
                <w:rFonts w:eastAsia="Calibri"/>
                <w:sz w:val="24"/>
                <w:szCs w:val="24"/>
                <w:lang w:val="en-US" w:eastAsia="en-US"/>
              </w:rPr>
            </w:pPr>
          </w:p>
          <w:p w:rsidR="00D82E85" w:rsidRDefault="00D82E85">
            <w:pPr>
              <w:spacing w:line="276" w:lineRule="auto"/>
              <w:jc w:val="center"/>
              <w:rPr>
                <w:sz w:val="24"/>
                <w:szCs w:val="24"/>
                <w:lang w:val="en-US" w:eastAsia="en-US"/>
              </w:rPr>
            </w:pPr>
            <w:r>
              <w:rPr>
                <w:sz w:val="24"/>
                <w:szCs w:val="24"/>
                <w:lang w:val="en-US" w:eastAsia="en-US"/>
              </w:rPr>
              <w:t>-</w:t>
            </w:r>
          </w:p>
          <w:p w:rsidR="00D82E85" w:rsidRDefault="00D82E85">
            <w:pPr>
              <w:spacing w:line="276" w:lineRule="auto"/>
              <w:jc w:val="center"/>
              <w:rPr>
                <w:rFonts w:eastAsia="Calibri"/>
                <w:sz w:val="24"/>
                <w:szCs w:val="24"/>
                <w:lang w:val="en-US" w:eastAsia="en-US"/>
              </w:rPr>
            </w:pPr>
            <w:r>
              <w:rPr>
                <w:sz w:val="24"/>
                <w:szCs w:val="24"/>
                <w:lang w:val="en-US" w:eastAsia="en-US"/>
              </w:rPr>
              <w:t>+</w:t>
            </w:r>
          </w:p>
        </w:tc>
      </w:tr>
      <w:tr w:rsidR="00D82E85" w:rsidTr="00D82E85">
        <w:tc>
          <w:tcPr>
            <w:tcW w:w="1760" w:type="dxa"/>
            <w:tcBorders>
              <w:top w:val="single" w:sz="4" w:space="0" w:color="auto"/>
              <w:left w:val="single" w:sz="4" w:space="0" w:color="auto"/>
              <w:bottom w:val="single" w:sz="4" w:space="0" w:color="auto"/>
              <w:right w:val="single" w:sz="4" w:space="0" w:color="auto"/>
            </w:tcBorders>
            <w:hideMark/>
          </w:tcPr>
          <w:p w:rsidR="00D82E85" w:rsidRDefault="00D82E85">
            <w:pPr>
              <w:spacing w:line="276" w:lineRule="auto"/>
              <w:rPr>
                <w:rFonts w:eastAsia="Calibri"/>
                <w:sz w:val="24"/>
                <w:szCs w:val="24"/>
                <w:lang w:val="ro-RO" w:eastAsia="en-US"/>
              </w:rPr>
            </w:pPr>
            <w:r>
              <w:rPr>
                <w:sz w:val="24"/>
                <w:szCs w:val="24"/>
                <w:lang w:val="ro-RO" w:eastAsia="en-US"/>
              </w:rPr>
              <w:t>HOGINEŞTI</w:t>
            </w:r>
          </w:p>
        </w:tc>
        <w:tc>
          <w:tcPr>
            <w:tcW w:w="1495" w:type="dxa"/>
            <w:tcBorders>
              <w:top w:val="single" w:sz="4" w:space="0" w:color="auto"/>
              <w:left w:val="single" w:sz="4" w:space="0" w:color="auto"/>
              <w:bottom w:val="single" w:sz="4" w:space="0" w:color="auto"/>
              <w:right w:val="single" w:sz="4" w:space="0" w:color="auto"/>
            </w:tcBorders>
            <w:hideMark/>
          </w:tcPr>
          <w:p w:rsidR="00D82E85" w:rsidRDefault="00D82E85">
            <w:pPr>
              <w:spacing w:line="276" w:lineRule="auto"/>
              <w:rPr>
                <w:rFonts w:eastAsia="Calibri"/>
                <w:color w:val="000000"/>
                <w:sz w:val="24"/>
                <w:szCs w:val="24"/>
                <w:lang w:val="en-US" w:eastAsia="en-US"/>
              </w:rPr>
            </w:pPr>
            <w:r>
              <w:rPr>
                <w:color w:val="000000"/>
                <w:sz w:val="24"/>
                <w:szCs w:val="24"/>
                <w:lang w:val="en-US" w:eastAsia="en-US"/>
              </w:rPr>
              <w:t>12</w:t>
            </w:r>
          </w:p>
        </w:tc>
        <w:tc>
          <w:tcPr>
            <w:tcW w:w="1080" w:type="dxa"/>
            <w:tcBorders>
              <w:top w:val="single" w:sz="4" w:space="0" w:color="auto"/>
              <w:left w:val="single" w:sz="4" w:space="0" w:color="auto"/>
              <w:bottom w:val="single" w:sz="4" w:space="0" w:color="auto"/>
              <w:right w:val="single" w:sz="4" w:space="0" w:color="auto"/>
            </w:tcBorders>
            <w:hideMark/>
          </w:tcPr>
          <w:p w:rsidR="00D82E85" w:rsidRDefault="00D82E85">
            <w:pPr>
              <w:spacing w:line="276" w:lineRule="auto"/>
              <w:rPr>
                <w:rFonts w:eastAsia="Calibri"/>
                <w:color w:val="000000"/>
                <w:sz w:val="24"/>
                <w:szCs w:val="24"/>
                <w:lang w:val="ro-RO" w:eastAsia="en-US"/>
              </w:rPr>
            </w:pPr>
            <w:r>
              <w:rPr>
                <w:color w:val="000000"/>
                <w:sz w:val="24"/>
                <w:szCs w:val="24"/>
                <w:lang w:val="ro-RO" w:eastAsia="en-US"/>
              </w:rPr>
              <w:t>9</w:t>
            </w:r>
          </w:p>
        </w:tc>
        <w:tc>
          <w:tcPr>
            <w:tcW w:w="900" w:type="dxa"/>
            <w:tcBorders>
              <w:top w:val="single" w:sz="4" w:space="0" w:color="auto"/>
              <w:left w:val="single" w:sz="4" w:space="0" w:color="auto"/>
              <w:bottom w:val="single" w:sz="4" w:space="0" w:color="auto"/>
              <w:right w:val="single" w:sz="4" w:space="0" w:color="auto"/>
            </w:tcBorders>
            <w:hideMark/>
          </w:tcPr>
          <w:p w:rsidR="00D82E85" w:rsidRDefault="00D82E85">
            <w:pPr>
              <w:spacing w:line="276" w:lineRule="auto"/>
              <w:rPr>
                <w:rFonts w:eastAsia="Calibri"/>
                <w:color w:val="000000"/>
                <w:sz w:val="24"/>
                <w:szCs w:val="24"/>
                <w:lang w:val="ro-RO" w:eastAsia="en-US"/>
              </w:rPr>
            </w:pPr>
            <w:r>
              <w:rPr>
                <w:color w:val="000000"/>
                <w:sz w:val="24"/>
                <w:szCs w:val="24"/>
                <w:lang w:val="ro-RO" w:eastAsia="en-US"/>
              </w:rPr>
              <w:t>75.0</w:t>
            </w:r>
          </w:p>
        </w:tc>
        <w:tc>
          <w:tcPr>
            <w:tcW w:w="1440" w:type="dxa"/>
            <w:tcBorders>
              <w:top w:val="single" w:sz="4" w:space="0" w:color="auto"/>
              <w:left w:val="single" w:sz="4" w:space="0" w:color="auto"/>
              <w:bottom w:val="single" w:sz="4" w:space="0" w:color="auto"/>
              <w:right w:val="single" w:sz="4" w:space="0" w:color="auto"/>
            </w:tcBorders>
            <w:hideMark/>
          </w:tcPr>
          <w:p w:rsidR="00D82E85" w:rsidRDefault="00D82E85">
            <w:pPr>
              <w:spacing w:line="276" w:lineRule="auto"/>
              <w:rPr>
                <w:rFonts w:eastAsia="Calibri"/>
                <w:color w:val="000000"/>
                <w:sz w:val="24"/>
                <w:szCs w:val="24"/>
                <w:lang w:val="en-US" w:eastAsia="en-US"/>
              </w:rPr>
            </w:pPr>
            <w:r>
              <w:rPr>
                <w:color w:val="000000"/>
                <w:sz w:val="24"/>
                <w:szCs w:val="24"/>
                <w:lang w:val="en-US" w:eastAsia="en-US"/>
              </w:rPr>
              <w:t>10</w:t>
            </w:r>
          </w:p>
        </w:tc>
        <w:tc>
          <w:tcPr>
            <w:tcW w:w="900" w:type="dxa"/>
            <w:tcBorders>
              <w:top w:val="single" w:sz="4" w:space="0" w:color="auto"/>
              <w:left w:val="single" w:sz="4" w:space="0" w:color="auto"/>
              <w:bottom w:val="single" w:sz="4" w:space="0" w:color="auto"/>
              <w:right w:val="single" w:sz="4" w:space="0" w:color="auto"/>
            </w:tcBorders>
            <w:hideMark/>
          </w:tcPr>
          <w:p w:rsidR="00D82E85" w:rsidRDefault="00D82E85">
            <w:pPr>
              <w:spacing w:line="276" w:lineRule="auto"/>
              <w:rPr>
                <w:rFonts w:eastAsia="Calibri"/>
                <w:color w:val="000000"/>
                <w:sz w:val="24"/>
                <w:szCs w:val="24"/>
                <w:lang w:val="ro-RO" w:eastAsia="en-US"/>
              </w:rPr>
            </w:pPr>
            <w:r>
              <w:rPr>
                <w:color w:val="000000"/>
                <w:sz w:val="24"/>
                <w:szCs w:val="24"/>
                <w:lang w:val="ro-RO" w:eastAsia="en-US"/>
              </w:rPr>
              <w:t>4</w:t>
            </w:r>
          </w:p>
        </w:tc>
        <w:tc>
          <w:tcPr>
            <w:tcW w:w="1080" w:type="dxa"/>
            <w:tcBorders>
              <w:top w:val="single" w:sz="4" w:space="0" w:color="auto"/>
              <w:left w:val="single" w:sz="4" w:space="0" w:color="auto"/>
              <w:bottom w:val="single" w:sz="4" w:space="0" w:color="auto"/>
              <w:right w:val="single" w:sz="4" w:space="0" w:color="auto"/>
            </w:tcBorders>
            <w:hideMark/>
          </w:tcPr>
          <w:p w:rsidR="00D82E85" w:rsidRDefault="00D82E85">
            <w:pPr>
              <w:spacing w:line="276" w:lineRule="auto"/>
              <w:rPr>
                <w:rFonts w:eastAsia="Calibri"/>
                <w:color w:val="000000"/>
                <w:sz w:val="24"/>
                <w:szCs w:val="24"/>
                <w:lang w:val="ro-RO" w:eastAsia="en-US"/>
              </w:rPr>
            </w:pPr>
            <w:r>
              <w:rPr>
                <w:color w:val="000000"/>
                <w:sz w:val="24"/>
                <w:szCs w:val="24"/>
                <w:lang w:val="ro-RO" w:eastAsia="en-US"/>
              </w:rPr>
              <w:t>40.0</w:t>
            </w:r>
          </w:p>
        </w:tc>
        <w:tc>
          <w:tcPr>
            <w:tcW w:w="1080" w:type="dxa"/>
            <w:tcBorders>
              <w:top w:val="single" w:sz="4" w:space="0" w:color="auto"/>
              <w:left w:val="single" w:sz="4" w:space="0" w:color="auto"/>
              <w:bottom w:val="single" w:sz="4" w:space="0" w:color="auto"/>
              <w:right w:val="single" w:sz="4" w:space="0" w:color="auto"/>
            </w:tcBorders>
            <w:hideMark/>
          </w:tcPr>
          <w:p w:rsidR="00D82E85" w:rsidRDefault="00D82E85">
            <w:pPr>
              <w:spacing w:line="276" w:lineRule="auto"/>
              <w:rPr>
                <w:rFonts w:eastAsia="Calibri"/>
                <w:color w:val="000000"/>
                <w:sz w:val="24"/>
                <w:szCs w:val="24"/>
                <w:lang w:val="en-US" w:eastAsia="en-US"/>
              </w:rPr>
            </w:pPr>
            <w:r>
              <w:rPr>
                <w:color w:val="000000"/>
                <w:sz w:val="24"/>
                <w:szCs w:val="24"/>
                <w:lang w:val="en-US" w:eastAsia="en-US"/>
              </w:rPr>
              <w:t>-2</w:t>
            </w:r>
          </w:p>
        </w:tc>
      </w:tr>
    </w:tbl>
    <w:p w:rsidR="00D82E85" w:rsidRDefault="00D82E85" w:rsidP="00D82E85">
      <w:pPr>
        <w:ind w:left="862"/>
        <w:rPr>
          <w:rFonts w:eastAsia="Calibri"/>
          <w:sz w:val="24"/>
          <w:szCs w:val="24"/>
          <w:lang w:val="en-US"/>
        </w:rPr>
      </w:pPr>
    </w:p>
    <w:p w:rsidR="00D82E85" w:rsidRDefault="00D82E85" w:rsidP="00D82E85">
      <w:pPr>
        <w:ind w:left="862"/>
        <w:rPr>
          <w:sz w:val="24"/>
          <w:szCs w:val="24"/>
          <w:lang w:val="en-US"/>
        </w:rPr>
      </w:pPr>
    </w:p>
    <w:p w:rsidR="00D82E85" w:rsidRDefault="00D82E85" w:rsidP="00D82E85">
      <w:pPr>
        <w:ind w:left="862" w:right="-738"/>
        <w:jc w:val="both"/>
        <w:rPr>
          <w:sz w:val="24"/>
          <w:szCs w:val="24"/>
          <w:lang w:val="en-US"/>
        </w:rPr>
      </w:pPr>
      <w:r>
        <w:rPr>
          <w:color w:val="FF0000"/>
          <w:sz w:val="24"/>
          <w:szCs w:val="24"/>
          <w:lang w:val="en-US"/>
        </w:rPr>
        <w:t xml:space="preserve">              </w:t>
      </w:r>
    </w:p>
    <w:p w:rsidR="00D82E85" w:rsidRDefault="00D82E85" w:rsidP="00D82E85">
      <w:pPr>
        <w:ind w:left="142"/>
        <w:jc w:val="both"/>
        <w:rPr>
          <w:sz w:val="24"/>
          <w:szCs w:val="24"/>
          <w:lang w:val="ro-RO"/>
        </w:rPr>
      </w:pPr>
      <w:r>
        <w:rPr>
          <w:sz w:val="24"/>
          <w:szCs w:val="24"/>
          <w:lang w:val="ro-RO"/>
        </w:rPr>
        <w:t xml:space="preserve">Pe perioada a 12  luni 2015 de către şeful de post PP Hogineștial I.P. Calarasi au fost întocmite 77 de procese contravenţionale şi anume: 3 procese pe art.63,31 procese art 69:  23 procese art.78 alin 2; 9 procese –verbale  art. 354; , 6 procese pe art.105,  și pe art.104- 5 procese. </w:t>
      </w:r>
    </w:p>
    <w:p w:rsidR="00D82E85" w:rsidRDefault="00D82E85" w:rsidP="00D82E85">
      <w:pPr>
        <w:ind w:left="142"/>
        <w:jc w:val="both"/>
        <w:rPr>
          <w:sz w:val="24"/>
          <w:szCs w:val="24"/>
          <w:lang w:val="ro-RO"/>
        </w:rPr>
      </w:pPr>
    </w:p>
    <w:p w:rsidR="00D82E85" w:rsidRDefault="00D82E85" w:rsidP="00D82E85">
      <w:pPr>
        <w:ind w:left="862"/>
        <w:rPr>
          <w:sz w:val="24"/>
          <w:szCs w:val="24"/>
          <w:lang w:val="en-US"/>
        </w:rPr>
      </w:pPr>
    </w:p>
    <w:p w:rsidR="00D82E85" w:rsidRDefault="00D82E85" w:rsidP="00D82E85">
      <w:pPr>
        <w:pStyle w:val="a7"/>
        <w:jc w:val="center"/>
        <w:rPr>
          <w:b/>
          <w:sz w:val="24"/>
          <w:szCs w:val="24"/>
          <w:lang w:val="ro-RO"/>
        </w:rPr>
      </w:pPr>
      <w:r>
        <w:rPr>
          <w:b/>
          <w:sz w:val="24"/>
          <w:szCs w:val="24"/>
        </w:rPr>
        <w:t>Atragerea investițiilor</w:t>
      </w:r>
    </w:p>
    <w:p w:rsidR="00D82E85" w:rsidRDefault="00D82E85" w:rsidP="00D82E85">
      <w:pPr>
        <w:jc w:val="both"/>
        <w:rPr>
          <w:sz w:val="24"/>
          <w:szCs w:val="24"/>
          <w:lang w:val="en-US"/>
        </w:rPr>
      </w:pPr>
      <w:r>
        <w:rPr>
          <w:sz w:val="24"/>
          <w:szCs w:val="24"/>
          <w:lang w:val="en-US"/>
        </w:rPr>
        <w:t>În general s-au reușit multe în anul 2015:</w:t>
      </w:r>
    </w:p>
    <w:p w:rsidR="00D82E85" w:rsidRDefault="00D82E85" w:rsidP="00D82E85">
      <w:pPr>
        <w:numPr>
          <w:ilvl w:val="0"/>
          <w:numId w:val="7"/>
        </w:numPr>
        <w:jc w:val="both"/>
        <w:rPr>
          <w:sz w:val="24"/>
          <w:szCs w:val="24"/>
          <w:lang w:val="en-US"/>
        </w:rPr>
      </w:pPr>
      <w:r>
        <w:rPr>
          <w:sz w:val="24"/>
          <w:szCs w:val="24"/>
          <w:lang w:val="en-US"/>
        </w:rPr>
        <w:t>S-a finalizat proiectul acoperirea capital a acoperișului grădiniței;</w:t>
      </w:r>
    </w:p>
    <w:p w:rsidR="00D82E85" w:rsidRDefault="00D82E85" w:rsidP="00D82E85">
      <w:pPr>
        <w:numPr>
          <w:ilvl w:val="0"/>
          <w:numId w:val="7"/>
        </w:numPr>
        <w:jc w:val="both"/>
        <w:rPr>
          <w:sz w:val="24"/>
          <w:szCs w:val="24"/>
          <w:lang w:val="en-US"/>
        </w:rPr>
      </w:pPr>
      <w:r>
        <w:rPr>
          <w:sz w:val="24"/>
          <w:szCs w:val="24"/>
          <w:lang w:val="en-US"/>
        </w:rPr>
        <w:lastRenderedPageBreak/>
        <w:t>S-a reparat drumul central din sat prin plombare cu asfalt;</w:t>
      </w:r>
    </w:p>
    <w:p w:rsidR="00D82E85" w:rsidRDefault="00D82E85" w:rsidP="00D82E85">
      <w:pPr>
        <w:numPr>
          <w:ilvl w:val="0"/>
          <w:numId w:val="7"/>
        </w:numPr>
        <w:jc w:val="both"/>
        <w:rPr>
          <w:sz w:val="24"/>
          <w:szCs w:val="24"/>
          <w:lang w:val="en-US"/>
        </w:rPr>
      </w:pPr>
      <w:r>
        <w:rPr>
          <w:sz w:val="24"/>
          <w:szCs w:val="24"/>
          <w:lang w:val="en-US"/>
        </w:rPr>
        <w:t>S-a reparat porțiunea de drum de la primărie pînă la biserica sf. Dumitru;</w:t>
      </w:r>
    </w:p>
    <w:p w:rsidR="00D82E85" w:rsidRDefault="00D82E85" w:rsidP="00D82E85">
      <w:pPr>
        <w:numPr>
          <w:ilvl w:val="0"/>
          <w:numId w:val="7"/>
        </w:numPr>
        <w:jc w:val="both"/>
        <w:rPr>
          <w:sz w:val="24"/>
          <w:szCs w:val="24"/>
          <w:lang w:val="en-US"/>
        </w:rPr>
      </w:pPr>
      <w:r>
        <w:rPr>
          <w:sz w:val="24"/>
          <w:szCs w:val="24"/>
          <w:lang w:val="en-US"/>
        </w:rPr>
        <w:t xml:space="preserve">S-a reparat porțiunea de drum variant </w:t>
      </w:r>
      <w:proofErr w:type="gramStart"/>
      <w:r>
        <w:rPr>
          <w:sz w:val="24"/>
          <w:szCs w:val="24"/>
          <w:lang w:val="en-US"/>
        </w:rPr>
        <w:t>alba</w:t>
      </w:r>
      <w:proofErr w:type="gramEnd"/>
      <w:r>
        <w:rPr>
          <w:sz w:val="24"/>
          <w:szCs w:val="24"/>
          <w:lang w:val="en-US"/>
        </w:rPr>
        <w:t xml:space="preserve"> în mahalaua Trei Fîntîni-Vacarciuc IF. - cu contribuția locuitorilor și cu susținerea primăriei (14 mii lei );</w:t>
      </w:r>
    </w:p>
    <w:p w:rsidR="00D82E85" w:rsidRDefault="00D82E85" w:rsidP="00D82E85">
      <w:pPr>
        <w:pStyle w:val="a7"/>
        <w:numPr>
          <w:ilvl w:val="0"/>
          <w:numId w:val="7"/>
        </w:numPr>
        <w:spacing w:after="200" w:line="276" w:lineRule="auto"/>
        <w:contextualSpacing/>
        <w:jc w:val="both"/>
        <w:rPr>
          <w:sz w:val="24"/>
          <w:szCs w:val="24"/>
          <w:lang w:val="ro-RO"/>
        </w:rPr>
      </w:pPr>
      <w:r>
        <w:rPr>
          <w:sz w:val="24"/>
          <w:szCs w:val="24"/>
        </w:rPr>
        <w:t>S-a cîștigat proiectul : Aprovizionarea cu apă a părții de sus a satului;</w:t>
      </w:r>
    </w:p>
    <w:p w:rsidR="00D82E85" w:rsidRDefault="00D82E85" w:rsidP="00D82E85">
      <w:pPr>
        <w:numPr>
          <w:ilvl w:val="0"/>
          <w:numId w:val="7"/>
        </w:numPr>
        <w:jc w:val="both"/>
        <w:rPr>
          <w:sz w:val="24"/>
          <w:szCs w:val="24"/>
          <w:lang w:val="en-US"/>
        </w:rPr>
      </w:pPr>
      <w:r>
        <w:rPr>
          <w:sz w:val="24"/>
          <w:szCs w:val="24"/>
          <w:lang w:val="ro-RO"/>
        </w:rPr>
        <w:t>S-a amenajat un teren de joacă pentru copii în fața grădiniței,</w:t>
      </w:r>
    </w:p>
    <w:p w:rsidR="00D82E85" w:rsidRDefault="00D82E85" w:rsidP="00D82E85">
      <w:pPr>
        <w:numPr>
          <w:ilvl w:val="0"/>
          <w:numId w:val="7"/>
        </w:numPr>
        <w:jc w:val="both"/>
        <w:rPr>
          <w:sz w:val="24"/>
          <w:szCs w:val="24"/>
          <w:lang w:val="en-US"/>
        </w:rPr>
      </w:pPr>
      <w:r>
        <w:rPr>
          <w:sz w:val="24"/>
          <w:szCs w:val="24"/>
          <w:lang w:val="en-US"/>
        </w:rPr>
        <w:t>S-au confecționat și instalat scrincioburi pentru copii în diferite locuri:</w:t>
      </w:r>
    </w:p>
    <w:p w:rsidR="00D82E85" w:rsidRDefault="00D82E85" w:rsidP="00D82E85">
      <w:pPr>
        <w:ind w:left="720"/>
        <w:jc w:val="both"/>
        <w:rPr>
          <w:sz w:val="24"/>
          <w:szCs w:val="24"/>
          <w:lang w:val="en-US"/>
        </w:rPr>
      </w:pPr>
      <w:r>
        <w:rPr>
          <w:sz w:val="24"/>
          <w:szCs w:val="24"/>
          <w:lang w:val="en-US"/>
        </w:rPr>
        <w:t>Centrul satului, partea de sus a satului, în Slobozie;</w:t>
      </w:r>
    </w:p>
    <w:p w:rsidR="00D82E85" w:rsidRDefault="00D82E85" w:rsidP="00D82E85">
      <w:pPr>
        <w:numPr>
          <w:ilvl w:val="0"/>
          <w:numId w:val="7"/>
        </w:numPr>
        <w:jc w:val="both"/>
        <w:rPr>
          <w:sz w:val="24"/>
          <w:szCs w:val="24"/>
          <w:lang w:val="en-US"/>
        </w:rPr>
      </w:pPr>
      <w:r>
        <w:rPr>
          <w:sz w:val="24"/>
          <w:szCs w:val="24"/>
          <w:lang w:val="en-US"/>
        </w:rPr>
        <w:t>S-au instalat garduri: în jurul terenului de joacă, la oficiul Medicilor de Familie, la primărie;</w:t>
      </w:r>
    </w:p>
    <w:p w:rsidR="00D82E85" w:rsidRDefault="00D82E85" w:rsidP="00D82E85">
      <w:pPr>
        <w:pStyle w:val="a7"/>
        <w:numPr>
          <w:ilvl w:val="0"/>
          <w:numId w:val="8"/>
        </w:numPr>
        <w:spacing w:after="200" w:line="276" w:lineRule="auto"/>
        <w:contextualSpacing/>
        <w:jc w:val="both"/>
        <w:rPr>
          <w:sz w:val="24"/>
          <w:szCs w:val="24"/>
          <w:lang w:val="ro-RO"/>
        </w:rPr>
      </w:pPr>
      <w:r>
        <w:rPr>
          <w:sz w:val="24"/>
          <w:szCs w:val="24"/>
        </w:rPr>
        <w:t xml:space="preserve">S-au schimbat geamuri de termopan la primărie sala de festivitati; Sirul de realizari il putem prelunji sau procurat bocse puternice la casa de </w:t>
      </w:r>
      <w:proofErr w:type="gramStart"/>
      <w:r>
        <w:rPr>
          <w:sz w:val="24"/>
          <w:szCs w:val="24"/>
        </w:rPr>
        <w:t>cultura  si</w:t>
      </w:r>
      <w:proofErr w:type="gramEnd"/>
      <w:r>
        <w:rPr>
          <w:sz w:val="24"/>
          <w:szCs w:val="24"/>
        </w:rPr>
        <w:t xml:space="preserve"> altele .</w:t>
      </w:r>
    </w:p>
    <w:p w:rsidR="00D82E85" w:rsidRDefault="00D82E85" w:rsidP="00D82E85">
      <w:pPr>
        <w:pStyle w:val="a7"/>
        <w:jc w:val="both"/>
        <w:rPr>
          <w:sz w:val="24"/>
          <w:szCs w:val="24"/>
        </w:rPr>
      </w:pPr>
      <w:r>
        <w:rPr>
          <w:sz w:val="24"/>
          <w:szCs w:val="24"/>
        </w:rPr>
        <w:t xml:space="preserve">                  As </w:t>
      </w:r>
      <w:proofErr w:type="gramStart"/>
      <w:r>
        <w:rPr>
          <w:sz w:val="24"/>
          <w:szCs w:val="24"/>
        </w:rPr>
        <w:t>mentiona  ca</w:t>
      </w:r>
      <w:proofErr w:type="gramEnd"/>
      <w:r>
        <w:rPr>
          <w:sz w:val="24"/>
          <w:szCs w:val="24"/>
        </w:rPr>
        <w:t xml:space="preserve"> toti functionarii specialistii lucratorii primariei, casei de cultura ,biblioteca sateasca ,muzeu,  gradinita de copii au participat activ la implimentarea unora din aceste proecte  la organizarea masurilor culturale  au indeplinit si  alte sarcini ce nu au tinut numaidecit de obligatiunile din fisa postului dind dovada de seriozitate si responsabilitate.. ,</w:t>
      </w:r>
    </w:p>
    <w:p w:rsidR="00D82E85" w:rsidRDefault="00D82E85" w:rsidP="00D82E85">
      <w:pPr>
        <w:pStyle w:val="a7"/>
        <w:jc w:val="both"/>
        <w:rPr>
          <w:sz w:val="24"/>
          <w:szCs w:val="24"/>
        </w:rPr>
      </w:pPr>
      <w:r>
        <w:rPr>
          <w:sz w:val="24"/>
          <w:szCs w:val="24"/>
        </w:rPr>
        <w:t xml:space="preserve">Plănuim pentru anul </w:t>
      </w:r>
      <w:proofErr w:type="gramStart"/>
      <w:r>
        <w:rPr>
          <w:sz w:val="24"/>
          <w:szCs w:val="24"/>
        </w:rPr>
        <w:t>2016 :</w:t>
      </w:r>
      <w:proofErr w:type="gramEnd"/>
    </w:p>
    <w:p w:rsidR="00D82E85" w:rsidRDefault="00D82E85" w:rsidP="00D82E85">
      <w:pPr>
        <w:pStyle w:val="a7"/>
        <w:numPr>
          <w:ilvl w:val="1"/>
          <w:numId w:val="9"/>
        </w:numPr>
        <w:spacing w:after="200" w:line="276" w:lineRule="auto"/>
        <w:contextualSpacing/>
        <w:jc w:val="both"/>
        <w:rPr>
          <w:sz w:val="24"/>
          <w:szCs w:val="24"/>
        </w:rPr>
      </w:pPr>
      <w:r>
        <w:rPr>
          <w:sz w:val="24"/>
          <w:szCs w:val="24"/>
        </w:rPr>
        <w:t>Amenajarea gunoiștilor și ținerea lor sub control;</w:t>
      </w:r>
    </w:p>
    <w:p w:rsidR="00D82E85" w:rsidRDefault="00D82E85" w:rsidP="00D82E85">
      <w:pPr>
        <w:pStyle w:val="a7"/>
        <w:numPr>
          <w:ilvl w:val="1"/>
          <w:numId w:val="9"/>
        </w:numPr>
        <w:spacing w:after="200" w:line="276" w:lineRule="auto"/>
        <w:contextualSpacing/>
        <w:jc w:val="both"/>
        <w:rPr>
          <w:sz w:val="24"/>
          <w:szCs w:val="24"/>
        </w:rPr>
      </w:pPr>
      <w:r>
        <w:rPr>
          <w:sz w:val="24"/>
          <w:szCs w:val="24"/>
        </w:rPr>
        <w:t xml:space="preserve">Întreținerea și reparația drumurilor M-14 Hoginești, Hîrbovăț – Hoginești;                             Amenanjarea a unui teren de joaca in partea de jos a </w:t>
      </w:r>
      <w:proofErr w:type="gramStart"/>
      <w:r>
        <w:rPr>
          <w:sz w:val="24"/>
          <w:szCs w:val="24"/>
        </w:rPr>
        <w:t>satului ,</w:t>
      </w:r>
      <w:proofErr w:type="gramEnd"/>
      <w:r>
        <w:rPr>
          <w:sz w:val="24"/>
          <w:szCs w:val="24"/>
        </w:rPr>
        <w:t>,,, prin instalarea unui scrinciob si scaune pentru copii .</w:t>
      </w:r>
    </w:p>
    <w:p w:rsidR="00D82E85" w:rsidRDefault="00D82E85" w:rsidP="00D82E85">
      <w:pPr>
        <w:pStyle w:val="a7"/>
        <w:numPr>
          <w:ilvl w:val="1"/>
          <w:numId w:val="9"/>
        </w:numPr>
        <w:spacing w:after="200" w:line="276" w:lineRule="auto"/>
        <w:contextualSpacing/>
        <w:jc w:val="both"/>
        <w:rPr>
          <w:sz w:val="24"/>
          <w:szCs w:val="24"/>
        </w:rPr>
      </w:pPr>
      <w:r>
        <w:rPr>
          <w:sz w:val="24"/>
          <w:szCs w:val="24"/>
        </w:rPr>
        <w:t>Implimentarea proiectului : Aprovizionarea cu apă a părții de sus a satului;</w:t>
      </w:r>
    </w:p>
    <w:p w:rsidR="00D82E85" w:rsidRDefault="00D82E85" w:rsidP="00D82E85">
      <w:pPr>
        <w:pStyle w:val="a7"/>
        <w:numPr>
          <w:ilvl w:val="1"/>
          <w:numId w:val="9"/>
        </w:numPr>
        <w:spacing w:after="200" w:line="276" w:lineRule="auto"/>
        <w:contextualSpacing/>
        <w:jc w:val="both"/>
        <w:rPr>
          <w:sz w:val="24"/>
          <w:szCs w:val="24"/>
        </w:rPr>
      </w:pPr>
      <w:r>
        <w:rPr>
          <w:sz w:val="24"/>
          <w:szCs w:val="24"/>
        </w:rPr>
        <w:t>Petrecerea ediției a V-a a Tîrgului Olarilor</w:t>
      </w:r>
    </w:p>
    <w:p w:rsidR="00D82E85" w:rsidRDefault="00D82E85" w:rsidP="00D82E85">
      <w:pPr>
        <w:pStyle w:val="a7"/>
        <w:numPr>
          <w:ilvl w:val="1"/>
          <w:numId w:val="9"/>
        </w:numPr>
        <w:spacing w:after="200" w:line="276" w:lineRule="auto"/>
        <w:contextualSpacing/>
        <w:jc w:val="both"/>
        <w:rPr>
          <w:sz w:val="24"/>
          <w:szCs w:val="24"/>
        </w:rPr>
      </w:pPr>
      <w:r>
        <w:rPr>
          <w:sz w:val="24"/>
          <w:szCs w:val="24"/>
        </w:rPr>
        <w:t>Lucru asupra proiectelor orientate în direcția dezvoltării infrastructurii satului;</w:t>
      </w:r>
    </w:p>
    <w:p w:rsidR="00D82E85" w:rsidRDefault="00D82E85" w:rsidP="00D82E85">
      <w:pPr>
        <w:pStyle w:val="a7"/>
        <w:ind w:left="1440"/>
        <w:jc w:val="both"/>
        <w:rPr>
          <w:sz w:val="24"/>
          <w:szCs w:val="24"/>
        </w:rPr>
      </w:pPr>
    </w:p>
    <w:p w:rsidR="00D82E85" w:rsidRDefault="00D82E85" w:rsidP="00D82E85">
      <w:pPr>
        <w:pStyle w:val="a7"/>
        <w:ind w:left="1440"/>
        <w:jc w:val="both"/>
        <w:rPr>
          <w:sz w:val="24"/>
          <w:szCs w:val="24"/>
        </w:rPr>
      </w:pPr>
      <w:r>
        <w:rPr>
          <w:sz w:val="24"/>
          <w:szCs w:val="24"/>
        </w:rPr>
        <w:t xml:space="preserve">Mulțumesc </w:t>
      </w:r>
      <w:proofErr w:type="gramStart"/>
      <w:r>
        <w:rPr>
          <w:sz w:val="24"/>
          <w:szCs w:val="24"/>
        </w:rPr>
        <w:t>consilierilor ,</w:t>
      </w:r>
      <w:proofErr w:type="gramEnd"/>
      <w:r>
        <w:rPr>
          <w:sz w:val="24"/>
          <w:szCs w:val="24"/>
        </w:rPr>
        <w:t xml:space="preserve"> locuitorilor satului care au fost alături de noi , de administrația primăriei, de proiectele noastre, celor care ne-au susținut și ne susțin.</w:t>
      </w:r>
    </w:p>
    <w:p w:rsidR="00D82E85" w:rsidRDefault="00D82E85" w:rsidP="00D82E85">
      <w:pPr>
        <w:rPr>
          <w:sz w:val="24"/>
          <w:szCs w:val="24"/>
          <w:lang w:val="ro-RO"/>
        </w:rPr>
      </w:pPr>
    </w:p>
    <w:p w:rsidR="00D82E85" w:rsidRDefault="00D82E85" w:rsidP="00D82E85">
      <w:pPr>
        <w:jc w:val="center"/>
        <w:rPr>
          <w:b/>
          <w:i/>
          <w:sz w:val="24"/>
          <w:szCs w:val="24"/>
          <w:lang w:val="ro-RO"/>
        </w:rPr>
      </w:pPr>
      <w:r>
        <w:rPr>
          <w:b/>
          <w:i/>
          <w:sz w:val="24"/>
          <w:szCs w:val="24"/>
          <w:lang w:val="ro-RO"/>
        </w:rPr>
        <w:t>Primar de Hoginești                        Constantin Poștaru</w:t>
      </w:r>
    </w:p>
    <w:p w:rsidR="00D82E85" w:rsidRDefault="00D82E85" w:rsidP="00D82E85">
      <w:pPr>
        <w:jc w:val="center"/>
        <w:rPr>
          <w:b/>
          <w:i/>
          <w:sz w:val="24"/>
          <w:szCs w:val="24"/>
          <w:lang w:val="ro-RO"/>
        </w:rPr>
      </w:pPr>
    </w:p>
    <w:p w:rsidR="00D82E85" w:rsidRDefault="00D82E85" w:rsidP="00D82E85">
      <w:pPr>
        <w:jc w:val="right"/>
        <w:rPr>
          <w:i/>
          <w:lang w:val="ro-RO"/>
        </w:rPr>
      </w:pPr>
      <w:r>
        <w:rPr>
          <w:i/>
        </w:rPr>
        <w:t xml:space="preserve"> </w:t>
      </w:r>
    </w:p>
    <w:p w:rsidR="00D82E85" w:rsidRDefault="00D82E85" w:rsidP="00D82E85">
      <w:pPr>
        <w:jc w:val="right"/>
        <w:rPr>
          <w:i/>
          <w:sz w:val="22"/>
          <w:szCs w:val="22"/>
          <w:lang w:val="ro-RO"/>
        </w:rPr>
      </w:pPr>
    </w:p>
    <w:p w:rsidR="00D82E85" w:rsidRDefault="00D82E85" w:rsidP="00D82E85">
      <w:pPr>
        <w:jc w:val="right"/>
        <w:rPr>
          <w:i/>
          <w:sz w:val="22"/>
          <w:szCs w:val="22"/>
          <w:lang w:val="ro-RO"/>
        </w:rPr>
      </w:pPr>
    </w:p>
    <w:p w:rsidR="00D82E85" w:rsidRDefault="00D82E85" w:rsidP="00D82E85">
      <w:pPr>
        <w:jc w:val="right"/>
        <w:rPr>
          <w:i/>
          <w:sz w:val="22"/>
          <w:szCs w:val="22"/>
          <w:lang w:val="ro-RO"/>
        </w:rPr>
      </w:pPr>
    </w:p>
    <w:p w:rsidR="00D82E85" w:rsidRDefault="00D82E85" w:rsidP="00D82E85">
      <w:pPr>
        <w:jc w:val="right"/>
        <w:rPr>
          <w:i/>
          <w:sz w:val="22"/>
          <w:szCs w:val="22"/>
          <w:lang w:val="ro-RO"/>
        </w:rPr>
      </w:pPr>
    </w:p>
    <w:p w:rsidR="00D82E85" w:rsidRDefault="00D82E85" w:rsidP="00D82E85">
      <w:pPr>
        <w:jc w:val="right"/>
        <w:rPr>
          <w:i/>
          <w:sz w:val="22"/>
          <w:szCs w:val="22"/>
          <w:lang w:val="ro-RO"/>
        </w:rPr>
      </w:pPr>
    </w:p>
    <w:p w:rsidR="00D82E85" w:rsidRDefault="00D82E85" w:rsidP="00D82E85">
      <w:pPr>
        <w:jc w:val="right"/>
        <w:rPr>
          <w:i/>
          <w:sz w:val="22"/>
          <w:szCs w:val="22"/>
          <w:lang w:val="ro-RO"/>
        </w:rPr>
      </w:pPr>
    </w:p>
    <w:p w:rsidR="00D82E85" w:rsidRDefault="00D82E85" w:rsidP="00D82E85">
      <w:pPr>
        <w:jc w:val="right"/>
        <w:rPr>
          <w:i/>
          <w:sz w:val="22"/>
          <w:szCs w:val="22"/>
          <w:lang w:val="ro-RO"/>
        </w:rPr>
      </w:pPr>
    </w:p>
    <w:p w:rsidR="00D82E85" w:rsidRDefault="00D82E85" w:rsidP="00D82E85">
      <w:pPr>
        <w:jc w:val="right"/>
        <w:rPr>
          <w:i/>
          <w:sz w:val="22"/>
          <w:szCs w:val="22"/>
          <w:lang w:val="ro-RO"/>
        </w:rPr>
      </w:pPr>
    </w:p>
    <w:p w:rsidR="00D82E85" w:rsidRDefault="00D82E85" w:rsidP="00D82E85">
      <w:pPr>
        <w:jc w:val="right"/>
        <w:rPr>
          <w:i/>
          <w:sz w:val="22"/>
          <w:szCs w:val="22"/>
          <w:lang w:val="ro-RO"/>
        </w:rPr>
      </w:pPr>
    </w:p>
    <w:p w:rsidR="00D82E85" w:rsidRDefault="00D82E85" w:rsidP="00D82E85">
      <w:pPr>
        <w:jc w:val="right"/>
        <w:rPr>
          <w:i/>
          <w:sz w:val="22"/>
          <w:szCs w:val="22"/>
          <w:lang w:val="ro-RO"/>
        </w:rPr>
      </w:pPr>
    </w:p>
    <w:p w:rsidR="00D82E85" w:rsidRDefault="00D82E85" w:rsidP="00D82E85">
      <w:pPr>
        <w:jc w:val="right"/>
        <w:rPr>
          <w:i/>
          <w:sz w:val="22"/>
          <w:szCs w:val="22"/>
          <w:lang w:val="ro-RO"/>
        </w:rPr>
      </w:pPr>
    </w:p>
    <w:p w:rsidR="00D82E85" w:rsidRDefault="00D82E85" w:rsidP="00D82E85">
      <w:pPr>
        <w:jc w:val="right"/>
        <w:rPr>
          <w:i/>
          <w:sz w:val="22"/>
          <w:szCs w:val="22"/>
          <w:lang w:val="ro-RO"/>
        </w:rPr>
      </w:pPr>
    </w:p>
    <w:p w:rsidR="00D82E85" w:rsidRDefault="00D82E85" w:rsidP="00D82E85">
      <w:pPr>
        <w:jc w:val="right"/>
        <w:rPr>
          <w:i/>
          <w:sz w:val="22"/>
          <w:szCs w:val="22"/>
          <w:lang w:val="ro-RO"/>
        </w:rPr>
      </w:pPr>
    </w:p>
    <w:p w:rsidR="00D82E85" w:rsidRDefault="00D82E85" w:rsidP="00D82E85">
      <w:pPr>
        <w:jc w:val="right"/>
        <w:rPr>
          <w:i/>
          <w:sz w:val="22"/>
          <w:szCs w:val="22"/>
          <w:lang w:val="ro-RO"/>
        </w:rPr>
      </w:pPr>
    </w:p>
    <w:p w:rsidR="00D82E85" w:rsidRDefault="00D82E85" w:rsidP="00D82E85">
      <w:pPr>
        <w:jc w:val="right"/>
        <w:rPr>
          <w:i/>
          <w:sz w:val="22"/>
          <w:szCs w:val="22"/>
          <w:lang w:val="ro-RO"/>
        </w:rPr>
      </w:pPr>
    </w:p>
    <w:p w:rsidR="00D82E85" w:rsidRDefault="00D82E85" w:rsidP="00D82E85">
      <w:pPr>
        <w:jc w:val="right"/>
        <w:rPr>
          <w:i/>
          <w:sz w:val="22"/>
          <w:szCs w:val="22"/>
          <w:lang w:val="ro-RO"/>
        </w:rPr>
      </w:pPr>
    </w:p>
    <w:p w:rsidR="00D82E85" w:rsidRDefault="00D82E85" w:rsidP="00D82E85">
      <w:pPr>
        <w:jc w:val="right"/>
        <w:rPr>
          <w:i/>
          <w:sz w:val="22"/>
          <w:szCs w:val="22"/>
          <w:lang w:val="ro-RO"/>
        </w:rPr>
      </w:pPr>
    </w:p>
    <w:p w:rsidR="00D82E85" w:rsidRDefault="00D82E85" w:rsidP="00D82E85">
      <w:pPr>
        <w:jc w:val="center"/>
        <w:rPr>
          <w:b/>
          <w:i/>
          <w:sz w:val="28"/>
          <w:szCs w:val="28"/>
          <w:lang w:val="ro-RO"/>
        </w:rPr>
      </w:pPr>
      <w:r>
        <w:rPr>
          <w:b/>
          <w:i/>
          <w:sz w:val="28"/>
          <w:szCs w:val="28"/>
          <w:lang w:val="ro-RO"/>
        </w:rPr>
        <w:lastRenderedPageBreak/>
        <w:t>Planul</w:t>
      </w:r>
    </w:p>
    <w:p w:rsidR="00D82E85" w:rsidRDefault="00D82E85" w:rsidP="00D82E85">
      <w:pPr>
        <w:jc w:val="center"/>
        <w:rPr>
          <w:b/>
          <w:i/>
          <w:sz w:val="28"/>
          <w:szCs w:val="28"/>
          <w:lang w:val="ro-RO"/>
        </w:rPr>
      </w:pPr>
      <w:r>
        <w:rPr>
          <w:b/>
          <w:i/>
          <w:sz w:val="28"/>
          <w:szCs w:val="28"/>
          <w:lang w:val="ro-RO"/>
        </w:rPr>
        <w:t>de  acţiuni a  primăriei  satului  Hogineşti</w:t>
      </w:r>
    </w:p>
    <w:p w:rsidR="00D82E85" w:rsidRDefault="00D82E85" w:rsidP="00D82E85">
      <w:pPr>
        <w:jc w:val="center"/>
        <w:rPr>
          <w:b/>
          <w:i/>
          <w:sz w:val="28"/>
          <w:szCs w:val="28"/>
          <w:lang w:val="ro-RO"/>
        </w:rPr>
      </w:pPr>
      <w:r>
        <w:rPr>
          <w:b/>
          <w:i/>
          <w:sz w:val="28"/>
          <w:szCs w:val="28"/>
          <w:lang w:val="ro-RO"/>
        </w:rPr>
        <w:t>pentru  anul 2016</w:t>
      </w:r>
    </w:p>
    <w:p w:rsidR="00D82E85" w:rsidRDefault="00D82E85" w:rsidP="00D82E85">
      <w:pPr>
        <w:jc w:val="center"/>
        <w:rPr>
          <w:b/>
          <w:i/>
          <w:sz w:val="32"/>
          <w:szCs w:val="32"/>
          <w:lang w:val="ro-RO"/>
        </w:rPr>
      </w:pPr>
    </w:p>
    <w:p w:rsidR="00D82E85" w:rsidRDefault="00D82E85" w:rsidP="00D82E85">
      <w:pPr>
        <w:jc w:val="center"/>
        <w:rPr>
          <w:b/>
          <w:i/>
          <w:sz w:val="32"/>
          <w:szCs w:val="32"/>
          <w:lang w:val="ro-RO"/>
        </w:rPr>
      </w:pPr>
    </w:p>
    <w:p w:rsidR="00D82E85" w:rsidRDefault="00D82E85" w:rsidP="00D82E85">
      <w:pPr>
        <w:tabs>
          <w:tab w:val="left" w:pos="7245"/>
        </w:tabs>
        <w:ind w:left="3555"/>
        <w:rPr>
          <w:b/>
          <w:i/>
          <w:sz w:val="28"/>
          <w:szCs w:val="28"/>
        </w:rPr>
      </w:pPr>
      <w:r>
        <w:rPr>
          <w:b/>
          <w:i/>
          <w:sz w:val="28"/>
          <w:szCs w:val="28"/>
        </w:rPr>
        <w:t>I. Măsuri instructiv-metodice</w:t>
      </w:r>
    </w:p>
    <w:p w:rsidR="00D82E85" w:rsidRDefault="00D82E85" w:rsidP="00D82E85">
      <w:pPr>
        <w:tabs>
          <w:tab w:val="left" w:pos="7245"/>
        </w:tabs>
        <w:rPr>
          <w:sz w:val="28"/>
          <w:szCs w:val="28"/>
          <w:lang w:val="ro-RO"/>
        </w:rPr>
      </w:pPr>
    </w:p>
    <w:p w:rsidR="00D82E85" w:rsidRDefault="00D82E85" w:rsidP="00D82E85">
      <w:pPr>
        <w:tabs>
          <w:tab w:val="left" w:pos="7245"/>
        </w:tabs>
        <w:rPr>
          <w:sz w:val="28"/>
          <w:szCs w:val="28"/>
          <w:lang w:val="ro-RO"/>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D82E85" w:rsidTr="00D82E85">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ind w:left="-327" w:firstLine="327"/>
              <w:jc w:val="center"/>
              <w:rPr>
                <w:b/>
                <w:sz w:val="28"/>
                <w:szCs w:val="28"/>
                <w:lang w:val="ro-RO"/>
              </w:rPr>
            </w:pPr>
            <w:r>
              <w:rPr>
                <w:b/>
                <w:sz w:val="28"/>
                <w:szCs w:val="28"/>
                <w:lang w:val="en-US"/>
              </w:rPr>
              <w:t xml:space="preserve">Termen </w:t>
            </w:r>
          </w:p>
          <w:p w:rsidR="00D82E85" w:rsidRDefault="00D82E85">
            <w:pPr>
              <w:spacing w:after="200"/>
              <w:ind w:left="-327" w:firstLine="327"/>
              <w:jc w:val="center"/>
              <w:rPr>
                <w:b/>
                <w:sz w:val="28"/>
                <w:szCs w:val="28"/>
                <w:lang w:val="ro-RO"/>
              </w:rPr>
            </w:pPr>
            <w:r>
              <w:rPr>
                <w:b/>
                <w:sz w:val="28"/>
                <w:szCs w:val="28"/>
                <w:lang w:val="en-US"/>
              </w:rPr>
              <w:t>de executare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8"/>
                <w:szCs w:val="28"/>
                <w:lang w:val="ro-RO"/>
              </w:rPr>
            </w:pPr>
            <w:r>
              <w:rPr>
                <w:b/>
                <w:sz w:val="28"/>
                <w:szCs w:val="28"/>
                <w:lang w:val="en-US"/>
              </w:rPr>
              <w:t>Denumirea acţiunii</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8"/>
                <w:szCs w:val="28"/>
                <w:lang w:val="ro-RO"/>
              </w:rPr>
            </w:pPr>
            <w:r>
              <w:rPr>
                <w:b/>
                <w:sz w:val="28"/>
                <w:szCs w:val="28"/>
                <w:lang w:val="en-US"/>
              </w:rPr>
              <w:t>Responsabil</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8"/>
                <w:szCs w:val="28"/>
                <w:lang w:val="ro-RO"/>
              </w:rPr>
            </w:pPr>
            <w:r>
              <w:rPr>
                <w:b/>
                <w:sz w:val="28"/>
                <w:szCs w:val="28"/>
                <w:lang w:val="en-US"/>
              </w:rPr>
              <w:t>Executant</w:t>
            </w:r>
          </w:p>
        </w:tc>
      </w:tr>
      <w:tr w:rsidR="00D82E85" w:rsidTr="00D82E85">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lang w:val="ro-RO"/>
              </w:rPr>
            </w:pPr>
            <w:r>
              <w:rPr>
                <w:b/>
                <w:sz w:val="24"/>
                <w:szCs w:val="24"/>
                <w:lang w:val="en-US"/>
              </w:rPr>
              <w:t>ianuarie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ro-RO"/>
              </w:rPr>
            </w:pPr>
            <w:r>
              <w:rPr>
                <w:sz w:val="24"/>
                <w:szCs w:val="24"/>
                <w:lang w:val="en-US"/>
              </w:rPr>
              <w:t>Evaluarea  performan</w:t>
            </w:r>
            <w:r>
              <w:rPr>
                <w:sz w:val="24"/>
                <w:szCs w:val="24"/>
                <w:lang w:val="ro-RO"/>
              </w:rPr>
              <w:t>ţelor profesionale  ale funcţionarilor publici</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en-US"/>
              </w:rPr>
            </w:pPr>
            <w:r>
              <w:rPr>
                <w:sz w:val="24"/>
                <w:szCs w:val="24"/>
                <w:lang w:val="en-US"/>
              </w:rPr>
              <w:t>Primăria</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ro-RO"/>
              </w:rPr>
            </w:pPr>
            <w:r>
              <w:rPr>
                <w:sz w:val="24"/>
                <w:szCs w:val="24"/>
                <w:lang w:val="en-US"/>
              </w:rPr>
              <w:t>C. Poştaru</w:t>
            </w:r>
          </w:p>
        </w:tc>
      </w:tr>
    </w:tbl>
    <w:p w:rsidR="00D82E85" w:rsidRDefault="00D82E85" w:rsidP="00D82E85">
      <w:pPr>
        <w:tabs>
          <w:tab w:val="left" w:pos="7245"/>
        </w:tabs>
        <w:rPr>
          <w:sz w:val="28"/>
          <w:szCs w:val="28"/>
          <w:lang w:val="ro-RO"/>
        </w:rPr>
      </w:pPr>
    </w:p>
    <w:p w:rsidR="00D82E85" w:rsidRDefault="00D82E85" w:rsidP="00D82E85">
      <w:pPr>
        <w:tabs>
          <w:tab w:val="left" w:pos="7245"/>
        </w:tabs>
        <w:rPr>
          <w:sz w:val="28"/>
          <w:szCs w:val="28"/>
          <w:lang w:val="ro-RO"/>
        </w:rPr>
      </w:pPr>
    </w:p>
    <w:p w:rsidR="00D82E85" w:rsidRDefault="00D82E85" w:rsidP="00D82E85">
      <w:pPr>
        <w:tabs>
          <w:tab w:val="left" w:pos="7245"/>
        </w:tabs>
        <w:rPr>
          <w:sz w:val="28"/>
          <w:szCs w:val="28"/>
          <w:lang w:val="ro-RO"/>
        </w:rPr>
      </w:pPr>
    </w:p>
    <w:p w:rsidR="00D82E85" w:rsidRDefault="00D82E85" w:rsidP="00D82E85">
      <w:pPr>
        <w:pStyle w:val="3"/>
        <w:ind w:left="360"/>
        <w:jc w:val="center"/>
        <w:rPr>
          <w:i/>
          <w:szCs w:val="28"/>
        </w:rPr>
      </w:pPr>
      <w:r>
        <w:rPr>
          <w:i/>
          <w:szCs w:val="28"/>
        </w:rPr>
        <w:t>II. Activităţi organizatorice</w:t>
      </w:r>
    </w:p>
    <w:p w:rsidR="00D82E85" w:rsidRDefault="00D82E85" w:rsidP="00D82E85">
      <w:pPr>
        <w:rPr>
          <w:lang w:val="ro-RO" w:eastAsia="en-US"/>
        </w:rPr>
      </w:pPr>
    </w:p>
    <w:p w:rsidR="00D82E85" w:rsidRDefault="00D82E85" w:rsidP="00D82E85">
      <w:pPr>
        <w:rPr>
          <w:sz w:val="28"/>
          <w:szCs w:val="28"/>
          <w:lang w:val="en-US"/>
        </w:rPr>
      </w:pPr>
    </w:p>
    <w:p w:rsidR="00D82E85" w:rsidRDefault="00D82E85" w:rsidP="00D82E85">
      <w:pPr>
        <w:rPr>
          <w:sz w:val="28"/>
          <w:szCs w:val="28"/>
          <w:lang w:val="en-US"/>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D82E85" w:rsidTr="00D82E85">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ind w:left="-327" w:firstLine="327"/>
              <w:jc w:val="center"/>
              <w:rPr>
                <w:b/>
                <w:sz w:val="28"/>
                <w:szCs w:val="28"/>
                <w:lang w:val="ro-RO"/>
              </w:rPr>
            </w:pPr>
            <w:r>
              <w:rPr>
                <w:b/>
                <w:sz w:val="28"/>
                <w:szCs w:val="28"/>
                <w:lang w:val="en-US"/>
              </w:rPr>
              <w:t xml:space="preserve">Termen </w:t>
            </w:r>
          </w:p>
          <w:p w:rsidR="00D82E85" w:rsidRDefault="00D82E85">
            <w:pPr>
              <w:spacing w:after="200"/>
              <w:ind w:left="-327" w:firstLine="327"/>
              <w:jc w:val="center"/>
              <w:rPr>
                <w:b/>
                <w:sz w:val="28"/>
                <w:szCs w:val="28"/>
                <w:lang w:val="ro-RO"/>
              </w:rPr>
            </w:pPr>
            <w:r>
              <w:rPr>
                <w:b/>
                <w:sz w:val="28"/>
                <w:szCs w:val="28"/>
                <w:lang w:val="en-US"/>
              </w:rPr>
              <w:t>de executare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8"/>
                <w:szCs w:val="28"/>
                <w:lang w:val="ro-RO"/>
              </w:rPr>
            </w:pPr>
            <w:r>
              <w:rPr>
                <w:b/>
                <w:sz w:val="28"/>
                <w:szCs w:val="28"/>
                <w:lang w:val="en-US"/>
              </w:rPr>
              <w:t>Denumirea acţiunii</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8"/>
                <w:szCs w:val="28"/>
                <w:lang w:val="ro-RO"/>
              </w:rPr>
            </w:pPr>
            <w:r>
              <w:rPr>
                <w:b/>
                <w:sz w:val="28"/>
                <w:szCs w:val="28"/>
                <w:lang w:val="en-US"/>
              </w:rPr>
              <w:t>Responsabil</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8"/>
                <w:szCs w:val="28"/>
                <w:lang w:val="ro-RO"/>
              </w:rPr>
            </w:pPr>
            <w:r>
              <w:rPr>
                <w:b/>
                <w:sz w:val="28"/>
                <w:szCs w:val="28"/>
                <w:lang w:val="en-US"/>
              </w:rPr>
              <w:t>Executant</w:t>
            </w:r>
          </w:p>
        </w:tc>
      </w:tr>
      <w:tr w:rsidR="00D82E85" w:rsidTr="00D82E85">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lang w:val="ro-RO"/>
              </w:rPr>
            </w:pPr>
            <w:r>
              <w:rPr>
                <w:b/>
                <w:sz w:val="24"/>
                <w:szCs w:val="24"/>
                <w:lang w:val="en-US"/>
              </w:rPr>
              <w:t>mai</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ro-RO"/>
              </w:rPr>
            </w:pPr>
            <w:r>
              <w:rPr>
                <w:sz w:val="24"/>
                <w:szCs w:val="24"/>
                <w:lang w:val="en-US"/>
              </w:rPr>
              <w:t>Adunarea  general  a  satului privind  darea  de  seamă  a  primarului  şi  a Consiliului sătesc  Hogineşti  pentru anul  2015 şi  planul de  măsuri  pentru  anul  2016 .</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en-US"/>
              </w:rPr>
            </w:pPr>
            <w:r>
              <w:rPr>
                <w:sz w:val="24"/>
                <w:szCs w:val="24"/>
                <w:lang w:val="en-US"/>
              </w:rPr>
              <w:t>Primăria ,</w:t>
            </w:r>
          </w:p>
          <w:p w:rsidR="00D82E85" w:rsidRDefault="00D82E85">
            <w:pPr>
              <w:spacing w:after="200"/>
              <w:rPr>
                <w:sz w:val="24"/>
                <w:szCs w:val="24"/>
                <w:lang w:val="ro-RO"/>
              </w:rPr>
            </w:pPr>
            <w:r>
              <w:rPr>
                <w:sz w:val="24"/>
                <w:szCs w:val="24"/>
                <w:lang w:val="en-US"/>
              </w:rPr>
              <w:t>Consiliul sătesc  Hogineşti</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en-US"/>
              </w:rPr>
            </w:pPr>
            <w:r>
              <w:rPr>
                <w:sz w:val="24"/>
                <w:szCs w:val="24"/>
                <w:lang w:val="en-US"/>
              </w:rPr>
              <w:t>C. Poştaru</w:t>
            </w:r>
          </w:p>
          <w:p w:rsidR="00D82E85" w:rsidRDefault="00D82E85">
            <w:pPr>
              <w:spacing w:after="200"/>
              <w:rPr>
                <w:sz w:val="24"/>
                <w:szCs w:val="24"/>
                <w:lang w:val="ro-RO"/>
              </w:rPr>
            </w:pPr>
            <w:r>
              <w:rPr>
                <w:sz w:val="24"/>
                <w:szCs w:val="24"/>
                <w:lang w:val="en-US"/>
              </w:rPr>
              <w:t>A. Golban</w:t>
            </w:r>
          </w:p>
        </w:tc>
      </w:tr>
    </w:tbl>
    <w:p w:rsidR="00D82E85" w:rsidRDefault="00D82E85" w:rsidP="00D82E85">
      <w:pPr>
        <w:rPr>
          <w:rFonts w:ascii="Calibri" w:hAnsi="Calibri"/>
          <w:sz w:val="28"/>
          <w:szCs w:val="28"/>
          <w:lang w:val="en-US"/>
        </w:rPr>
      </w:pPr>
    </w:p>
    <w:p w:rsidR="00D82E85" w:rsidRDefault="00D82E85" w:rsidP="00D82E85">
      <w:pPr>
        <w:rPr>
          <w:sz w:val="28"/>
          <w:szCs w:val="28"/>
          <w:lang w:val="en-US"/>
        </w:rPr>
      </w:pPr>
    </w:p>
    <w:p w:rsidR="00D82E85" w:rsidRDefault="00D82E85" w:rsidP="00D82E85">
      <w:pPr>
        <w:tabs>
          <w:tab w:val="left" w:pos="7245"/>
        </w:tabs>
        <w:rPr>
          <w:sz w:val="28"/>
          <w:szCs w:val="28"/>
          <w:lang w:val="ro-RO"/>
        </w:rPr>
      </w:pPr>
    </w:p>
    <w:p w:rsidR="00D82E85" w:rsidRDefault="00D82E85" w:rsidP="00D82E85">
      <w:pPr>
        <w:pStyle w:val="3"/>
        <w:ind w:left="360"/>
        <w:jc w:val="center"/>
        <w:rPr>
          <w:i/>
          <w:szCs w:val="28"/>
        </w:rPr>
      </w:pPr>
      <w:r>
        <w:rPr>
          <w:i/>
          <w:szCs w:val="28"/>
        </w:rPr>
        <w:t>III. Activităţi ce ţin de  implimentrea proiectelor</w:t>
      </w:r>
    </w:p>
    <w:p w:rsidR="00D82E85" w:rsidRDefault="00D82E85" w:rsidP="00D82E85">
      <w:pPr>
        <w:rPr>
          <w:lang w:val="ro-RO" w:eastAsia="en-US"/>
        </w:rPr>
      </w:pPr>
    </w:p>
    <w:p w:rsidR="00D82E85" w:rsidRDefault="00D82E85" w:rsidP="00D82E85">
      <w:pPr>
        <w:rPr>
          <w:sz w:val="28"/>
          <w:szCs w:val="28"/>
          <w:lang w:val="en-US"/>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D82E85" w:rsidTr="00D82E85">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ind w:left="-327" w:firstLine="327"/>
              <w:jc w:val="center"/>
              <w:rPr>
                <w:b/>
                <w:sz w:val="28"/>
                <w:szCs w:val="28"/>
                <w:lang w:val="ro-RO"/>
              </w:rPr>
            </w:pPr>
            <w:r>
              <w:rPr>
                <w:b/>
                <w:sz w:val="28"/>
                <w:szCs w:val="28"/>
                <w:lang w:val="en-US"/>
              </w:rPr>
              <w:t xml:space="preserve">Termen </w:t>
            </w:r>
          </w:p>
          <w:p w:rsidR="00D82E85" w:rsidRDefault="00D82E85">
            <w:pPr>
              <w:spacing w:after="200"/>
              <w:ind w:left="-327" w:firstLine="327"/>
              <w:jc w:val="center"/>
              <w:rPr>
                <w:b/>
                <w:sz w:val="28"/>
                <w:szCs w:val="28"/>
                <w:lang w:val="ro-RO"/>
              </w:rPr>
            </w:pPr>
            <w:r>
              <w:rPr>
                <w:b/>
                <w:sz w:val="28"/>
                <w:szCs w:val="28"/>
                <w:lang w:val="en-US"/>
              </w:rPr>
              <w:t>de executare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8"/>
                <w:szCs w:val="28"/>
                <w:lang w:val="ro-RO"/>
              </w:rPr>
            </w:pPr>
            <w:r>
              <w:rPr>
                <w:b/>
                <w:sz w:val="28"/>
                <w:szCs w:val="28"/>
                <w:lang w:val="en-US"/>
              </w:rPr>
              <w:t>Denumirea acţiunii</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8"/>
                <w:szCs w:val="28"/>
                <w:lang w:val="ro-RO"/>
              </w:rPr>
            </w:pPr>
            <w:r>
              <w:rPr>
                <w:b/>
                <w:sz w:val="28"/>
                <w:szCs w:val="28"/>
                <w:lang w:val="en-US"/>
              </w:rPr>
              <w:t>Responsabil</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8"/>
                <w:szCs w:val="28"/>
                <w:lang w:val="ro-RO"/>
              </w:rPr>
            </w:pPr>
            <w:r>
              <w:rPr>
                <w:b/>
                <w:sz w:val="28"/>
                <w:szCs w:val="28"/>
                <w:lang w:val="en-US"/>
              </w:rPr>
              <w:t>Executant</w:t>
            </w:r>
          </w:p>
        </w:tc>
      </w:tr>
      <w:tr w:rsidR="00D82E85" w:rsidTr="00D82E85">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lang w:val="ro-RO"/>
              </w:rPr>
            </w:pPr>
            <w:r>
              <w:rPr>
                <w:b/>
                <w:sz w:val="24"/>
                <w:szCs w:val="24"/>
                <w:lang w:val="en-US"/>
              </w:rPr>
              <w:t>februarie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en-US"/>
              </w:rPr>
            </w:pPr>
            <w:r>
              <w:rPr>
                <w:sz w:val="24"/>
                <w:szCs w:val="24"/>
                <w:lang w:val="en-US"/>
              </w:rPr>
              <w:t>Implimentarea  proeictului  cu  privire  la  alimentarea  cu  apă  potabilă  a părţii  de  sus  a  localităţii .</w:t>
            </w:r>
          </w:p>
        </w:tc>
        <w:tc>
          <w:tcPr>
            <w:tcW w:w="1843" w:type="dxa"/>
            <w:tcBorders>
              <w:top w:val="single" w:sz="4" w:space="0" w:color="auto"/>
              <w:left w:val="single" w:sz="4" w:space="0" w:color="auto"/>
              <w:bottom w:val="single" w:sz="4" w:space="0" w:color="auto"/>
              <w:right w:val="single" w:sz="4" w:space="0" w:color="auto"/>
            </w:tcBorders>
          </w:tcPr>
          <w:p w:rsidR="00D82E85" w:rsidRDefault="00D82E85">
            <w:pPr>
              <w:rPr>
                <w:sz w:val="24"/>
                <w:szCs w:val="24"/>
                <w:lang w:val="en-US"/>
              </w:rPr>
            </w:pPr>
            <w:r>
              <w:rPr>
                <w:sz w:val="24"/>
                <w:szCs w:val="24"/>
                <w:lang w:val="en-US"/>
              </w:rPr>
              <w:t xml:space="preserve">Primăria </w:t>
            </w:r>
          </w:p>
          <w:p w:rsidR="00D82E85" w:rsidRDefault="00D82E85">
            <w:pPr>
              <w:spacing w:after="200"/>
              <w:rPr>
                <w:sz w:val="24"/>
                <w:szCs w:val="24"/>
                <w:lang w:val="en-US"/>
              </w:rPr>
            </w:pPr>
          </w:p>
        </w:tc>
        <w:tc>
          <w:tcPr>
            <w:tcW w:w="2126" w:type="dxa"/>
            <w:tcBorders>
              <w:top w:val="single" w:sz="4" w:space="0" w:color="auto"/>
              <w:left w:val="single" w:sz="4" w:space="0" w:color="auto"/>
              <w:bottom w:val="single" w:sz="4" w:space="0" w:color="auto"/>
              <w:right w:val="single" w:sz="4" w:space="0" w:color="auto"/>
            </w:tcBorders>
          </w:tcPr>
          <w:p w:rsidR="00D82E85" w:rsidRDefault="00D82E85">
            <w:pPr>
              <w:spacing w:after="200"/>
              <w:jc w:val="center"/>
              <w:rPr>
                <w:sz w:val="24"/>
                <w:szCs w:val="24"/>
                <w:lang w:val="en-US"/>
              </w:rPr>
            </w:pPr>
            <w:r>
              <w:rPr>
                <w:sz w:val="24"/>
                <w:szCs w:val="24"/>
                <w:lang w:val="en-US"/>
              </w:rPr>
              <w:t>C. Poştaru</w:t>
            </w:r>
          </w:p>
          <w:p w:rsidR="00D82E85" w:rsidRDefault="00D82E85">
            <w:pPr>
              <w:spacing w:after="200"/>
              <w:jc w:val="center"/>
              <w:rPr>
                <w:sz w:val="24"/>
                <w:szCs w:val="24"/>
                <w:lang w:val="en-US"/>
              </w:rPr>
            </w:pPr>
          </w:p>
        </w:tc>
      </w:tr>
      <w:tr w:rsidR="00D82E85" w:rsidTr="00D82E85">
        <w:trPr>
          <w:trHeight w:val="70"/>
        </w:trPr>
        <w:tc>
          <w:tcPr>
            <w:tcW w:w="1830" w:type="dxa"/>
            <w:tcBorders>
              <w:top w:val="single" w:sz="4" w:space="0" w:color="auto"/>
              <w:left w:val="single" w:sz="4" w:space="0" w:color="auto"/>
              <w:bottom w:val="single" w:sz="4" w:space="0" w:color="auto"/>
              <w:right w:val="single" w:sz="4" w:space="0" w:color="auto"/>
            </w:tcBorders>
          </w:tcPr>
          <w:p w:rsidR="00D82E85" w:rsidRDefault="00D82E85">
            <w:pPr>
              <w:spacing w:after="200"/>
              <w:jc w:val="center"/>
              <w:rPr>
                <w:b/>
                <w:sz w:val="24"/>
                <w:szCs w:val="24"/>
              </w:rPr>
            </w:pPr>
          </w:p>
          <w:p w:rsidR="00D82E85" w:rsidRDefault="00D82E85">
            <w:pPr>
              <w:spacing w:after="200"/>
              <w:jc w:val="center"/>
              <w:rPr>
                <w:b/>
                <w:sz w:val="24"/>
                <w:szCs w:val="24"/>
              </w:rPr>
            </w:pPr>
            <w:r>
              <w:rPr>
                <w:b/>
                <w:sz w:val="24"/>
                <w:szCs w:val="24"/>
              </w:rPr>
              <w:t>iulie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en-US"/>
              </w:rPr>
            </w:pPr>
            <w:r>
              <w:rPr>
                <w:sz w:val="24"/>
                <w:szCs w:val="24"/>
                <w:lang w:val="en-US"/>
              </w:rPr>
              <w:t>Reparaţia  şi  întreţinerea  drumurilor  local cu  susţinerea  şi  suportul  întreprinderii SA Drumuri .</w:t>
            </w:r>
          </w:p>
        </w:tc>
        <w:tc>
          <w:tcPr>
            <w:tcW w:w="1843" w:type="dxa"/>
            <w:tcBorders>
              <w:top w:val="single" w:sz="4" w:space="0" w:color="auto"/>
              <w:left w:val="single" w:sz="4" w:space="0" w:color="auto"/>
              <w:bottom w:val="single" w:sz="4" w:space="0" w:color="auto"/>
              <w:right w:val="single" w:sz="4" w:space="0" w:color="auto"/>
            </w:tcBorders>
          </w:tcPr>
          <w:p w:rsidR="00D82E85" w:rsidRDefault="00D82E85">
            <w:pPr>
              <w:rPr>
                <w:sz w:val="24"/>
                <w:szCs w:val="24"/>
                <w:lang w:val="en-US"/>
              </w:rPr>
            </w:pPr>
            <w:r>
              <w:rPr>
                <w:sz w:val="24"/>
                <w:szCs w:val="24"/>
                <w:lang w:val="en-US"/>
              </w:rPr>
              <w:t xml:space="preserve">Primăria </w:t>
            </w:r>
          </w:p>
          <w:p w:rsidR="00D82E85" w:rsidRDefault="00D82E85">
            <w:pPr>
              <w:spacing w:after="200"/>
              <w:rPr>
                <w:sz w:val="24"/>
                <w:szCs w:val="24"/>
                <w:lang w:val="en-US"/>
              </w:rPr>
            </w:pPr>
          </w:p>
        </w:tc>
        <w:tc>
          <w:tcPr>
            <w:tcW w:w="2126" w:type="dxa"/>
            <w:tcBorders>
              <w:top w:val="single" w:sz="4" w:space="0" w:color="auto"/>
              <w:left w:val="single" w:sz="4" w:space="0" w:color="auto"/>
              <w:bottom w:val="single" w:sz="4" w:space="0" w:color="auto"/>
              <w:right w:val="single" w:sz="4" w:space="0" w:color="auto"/>
            </w:tcBorders>
          </w:tcPr>
          <w:p w:rsidR="00D82E85" w:rsidRDefault="00D82E85">
            <w:pPr>
              <w:spacing w:after="200"/>
              <w:jc w:val="center"/>
              <w:rPr>
                <w:sz w:val="24"/>
                <w:szCs w:val="24"/>
                <w:lang w:val="en-US"/>
              </w:rPr>
            </w:pPr>
            <w:r>
              <w:rPr>
                <w:sz w:val="24"/>
                <w:szCs w:val="24"/>
                <w:lang w:val="en-US"/>
              </w:rPr>
              <w:t>C. Poştaru</w:t>
            </w:r>
          </w:p>
          <w:p w:rsidR="00D82E85" w:rsidRDefault="00D82E85">
            <w:pPr>
              <w:spacing w:after="200"/>
              <w:jc w:val="center"/>
              <w:rPr>
                <w:sz w:val="24"/>
                <w:szCs w:val="24"/>
                <w:lang w:val="en-US"/>
              </w:rPr>
            </w:pPr>
          </w:p>
        </w:tc>
      </w:tr>
      <w:tr w:rsidR="00D82E85" w:rsidTr="00D82E85">
        <w:trPr>
          <w:trHeight w:val="70"/>
        </w:trPr>
        <w:tc>
          <w:tcPr>
            <w:tcW w:w="1830" w:type="dxa"/>
            <w:tcBorders>
              <w:top w:val="single" w:sz="4" w:space="0" w:color="auto"/>
              <w:left w:val="single" w:sz="4" w:space="0" w:color="auto"/>
              <w:bottom w:val="single" w:sz="4" w:space="0" w:color="auto"/>
              <w:right w:val="single" w:sz="4" w:space="0" w:color="auto"/>
            </w:tcBorders>
          </w:tcPr>
          <w:p w:rsidR="00D82E85" w:rsidRDefault="00D82E85">
            <w:pPr>
              <w:spacing w:after="200"/>
              <w:jc w:val="center"/>
              <w:rPr>
                <w:b/>
                <w:sz w:val="24"/>
                <w:szCs w:val="24"/>
              </w:rPr>
            </w:pPr>
          </w:p>
          <w:p w:rsidR="00D82E85" w:rsidRDefault="00D82E85">
            <w:pPr>
              <w:spacing w:after="200"/>
              <w:jc w:val="center"/>
              <w:rPr>
                <w:b/>
                <w:sz w:val="24"/>
                <w:szCs w:val="24"/>
              </w:rPr>
            </w:pPr>
            <w:r>
              <w:rPr>
                <w:b/>
                <w:sz w:val="24"/>
                <w:szCs w:val="24"/>
              </w:rPr>
              <w:lastRenderedPageBreak/>
              <w:t>permanent</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en-US"/>
              </w:rPr>
            </w:pPr>
            <w:r>
              <w:rPr>
                <w:sz w:val="24"/>
                <w:szCs w:val="24"/>
                <w:lang w:val="en-US"/>
              </w:rPr>
              <w:lastRenderedPageBreak/>
              <w:t xml:space="preserve">Atragerea   investiţiilor străine pentru implimentarea diferitor proiecte de dezvoltare a </w:t>
            </w:r>
            <w:proofErr w:type="gramStart"/>
            <w:r>
              <w:rPr>
                <w:sz w:val="24"/>
                <w:szCs w:val="24"/>
                <w:lang w:val="en-US"/>
              </w:rPr>
              <w:t>infrastructurii  sociale</w:t>
            </w:r>
            <w:proofErr w:type="gramEnd"/>
            <w:r>
              <w:rPr>
                <w:sz w:val="24"/>
                <w:szCs w:val="24"/>
                <w:lang w:val="en-US"/>
              </w:rPr>
              <w:t xml:space="preserve">   a  </w:t>
            </w:r>
            <w:r>
              <w:rPr>
                <w:sz w:val="24"/>
                <w:szCs w:val="24"/>
                <w:lang w:val="en-US"/>
              </w:rPr>
              <w:lastRenderedPageBreak/>
              <w:t>localităţi .</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en-US"/>
              </w:rPr>
            </w:pPr>
            <w:r>
              <w:rPr>
                <w:sz w:val="24"/>
                <w:szCs w:val="24"/>
                <w:lang w:val="en-US"/>
              </w:rPr>
              <w:lastRenderedPageBreak/>
              <w:t>Primăria ,</w:t>
            </w:r>
          </w:p>
          <w:p w:rsidR="00D82E85" w:rsidRDefault="00D82E85">
            <w:pPr>
              <w:spacing w:after="200"/>
              <w:rPr>
                <w:sz w:val="24"/>
                <w:szCs w:val="24"/>
                <w:lang w:val="ro-RO"/>
              </w:rPr>
            </w:pPr>
            <w:r>
              <w:rPr>
                <w:sz w:val="24"/>
                <w:szCs w:val="24"/>
                <w:lang w:val="en-US"/>
              </w:rPr>
              <w:t xml:space="preserve">Consiliul sătesc  </w:t>
            </w:r>
            <w:r>
              <w:rPr>
                <w:sz w:val="24"/>
                <w:szCs w:val="24"/>
                <w:lang w:val="en-US"/>
              </w:rPr>
              <w:lastRenderedPageBreak/>
              <w:t>Hogineşti</w:t>
            </w:r>
          </w:p>
        </w:tc>
        <w:tc>
          <w:tcPr>
            <w:tcW w:w="2126" w:type="dxa"/>
            <w:tcBorders>
              <w:top w:val="single" w:sz="4" w:space="0" w:color="auto"/>
              <w:left w:val="single" w:sz="4" w:space="0" w:color="auto"/>
              <w:bottom w:val="single" w:sz="4" w:space="0" w:color="auto"/>
              <w:right w:val="single" w:sz="4" w:space="0" w:color="auto"/>
            </w:tcBorders>
          </w:tcPr>
          <w:p w:rsidR="00D82E85" w:rsidRDefault="00D82E85">
            <w:pPr>
              <w:spacing w:after="200"/>
              <w:jc w:val="center"/>
              <w:rPr>
                <w:sz w:val="24"/>
                <w:szCs w:val="24"/>
                <w:lang w:val="en-US"/>
              </w:rPr>
            </w:pPr>
            <w:r>
              <w:rPr>
                <w:sz w:val="24"/>
                <w:szCs w:val="24"/>
                <w:lang w:val="en-US"/>
              </w:rPr>
              <w:lastRenderedPageBreak/>
              <w:t>C. Poştaru</w:t>
            </w:r>
          </w:p>
          <w:p w:rsidR="00D82E85" w:rsidRDefault="00D82E85">
            <w:pPr>
              <w:spacing w:after="200"/>
              <w:jc w:val="center"/>
              <w:rPr>
                <w:sz w:val="24"/>
                <w:szCs w:val="24"/>
                <w:lang w:val="en-US"/>
              </w:rPr>
            </w:pPr>
          </w:p>
        </w:tc>
      </w:tr>
    </w:tbl>
    <w:p w:rsidR="00D82E85" w:rsidRDefault="00D82E85" w:rsidP="00D82E85">
      <w:pPr>
        <w:tabs>
          <w:tab w:val="left" w:pos="7245"/>
        </w:tabs>
        <w:rPr>
          <w:sz w:val="28"/>
          <w:szCs w:val="28"/>
          <w:lang w:val="ro-RO"/>
        </w:rPr>
      </w:pPr>
      <w:r>
        <w:rPr>
          <w:sz w:val="28"/>
          <w:szCs w:val="28"/>
          <w:lang w:val="ro-RO"/>
        </w:rPr>
        <w:lastRenderedPageBreak/>
        <w:t xml:space="preserve">    </w:t>
      </w:r>
    </w:p>
    <w:p w:rsidR="00D82E85" w:rsidRDefault="00D82E85" w:rsidP="00D82E85">
      <w:pPr>
        <w:tabs>
          <w:tab w:val="left" w:pos="7245"/>
        </w:tabs>
        <w:rPr>
          <w:sz w:val="28"/>
          <w:szCs w:val="28"/>
          <w:lang w:val="ro-RO"/>
        </w:rPr>
      </w:pPr>
    </w:p>
    <w:p w:rsidR="00D82E85" w:rsidRDefault="00D82E85" w:rsidP="00D82E85">
      <w:pPr>
        <w:pStyle w:val="3"/>
        <w:ind w:left="360"/>
        <w:jc w:val="center"/>
        <w:rPr>
          <w:i/>
          <w:szCs w:val="28"/>
        </w:rPr>
      </w:pPr>
      <w:r>
        <w:rPr>
          <w:i/>
          <w:szCs w:val="28"/>
        </w:rPr>
        <w:t>IV. Activităţi ce ţin de  salubizare şi  amenajare a teritoriului</w:t>
      </w:r>
    </w:p>
    <w:p w:rsidR="00D82E85" w:rsidRDefault="00D82E85" w:rsidP="00D82E85">
      <w:pPr>
        <w:rPr>
          <w:sz w:val="28"/>
          <w:szCs w:val="28"/>
          <w:lang w:val="en-US"/>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D82E85" w:rsidTr="00D82E85">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ind w:left="-327" w:firstLine="327"/>
              <w:jc w:val="center"/>
              <w:rPr>
                <w:b/>
                <w:sz w:val="28"/>
                <w:szCs w:val="28"/>
                <w:lang w:val="ro-RO"/>
              </w:rPr>
            </w:pPr>
            <w:r>
              <w:rPr>
                <w:b/>
                <w:sz w:val="28"/>
                <w:szCs w:val="28"/>
                <w:lang w:val="en-US"/>
              </w:rPr>
              <w:t xml:space="preserve">Termen </w:t>
            </w:r>
          </w:p>
          <w:p w:rsidR="00D82E85" w:rsidRDefault="00D82E85">
            <w:pPr>
              <w:spacing w:after="200"/>
              <w:ind w:left="-327" w:firstLine="327"/>
              <w:jc w:val="center"/>
              <w:rPr>
                <w:b/>
                <w:sz w:val="28"/>
                <w:szCs w:val="28"/>
                <w:lang w:val="ro-RO"/>
              </w:rPr>
            </w:pPr>
            <w:r>
              <w:rPr>
                <w:b/>
                <w:sz w:val="28"/>
                <w:szCs w:val="28"/>
                <w:lang w:val="en-US"/>
              </w:rPr>
              <w:t>de executare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8"/>
                <w:szCs w:val="28"/>
                <w:lang w:val="ro-RO"/>
              </w:rPr>
            </w:pPr>
            <w:r>
              <w:rPr>
                <w:b/>
                <w:sz w:val="28"/>
                <w:szCs w:val="28"/>
                <w:lang w:val="en-US"/>
              </w:rPr>
              <w:t>Denumirea acţiunii</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8"/>
                <w:szCs w:val="28"/>
                <w:lang w:val="ro-RO"/>
              </w:rPr>
            </w:pPr>
            <w:r>
              <w:rPr>
                <w:b/>
                <w:sz w:val="28"/>
                <w:szCs w:val="28"/>
                <w:lang w:val="en-US"/>
              </w:rPr>
              <w:t>Responsabil</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8"/>
                <w:szCs w:val="28"/>
                <w:lang w:val="ro-RO"/>
              </w:rPr>
            </w:pPr>
            <w:r>
              <w:rPr>
                <w:b/>
                <w:sz w:val="28"/>
                <w:szCs w:val="28"/>
                <w:lang w:val="en-US"/>
              </w:rPr>
              <w:t>Executant</w:t>
            </w:r>
          </w:p>
        </w:tc>
      </w:tr>
      <w:tr w:rsidR="00D82E85" w:rsidTr="00D82E85">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lang w:val="ro-RO"/>
              </w:rPr>
            </w:pPr>
            <w:r>
              <w:rPr>
                <w:b/>
                <w:sz w:val="24"/>
                <w:szCs w:val="24"/>
                <w:lang w:val="en-US"/>
              </w:rPr>
              <w:t>martie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A asigura publicitatea largă a polulaţiei, a conducătorilor de instituţii  bugetare, de întreprinderi din teritoriul indiferent de forma de proprietate despre petrecerea bilunarului măsurior  de igienizare şi salubrizare a satului Hogineşti.</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Primăria, Consiliul Local. Prin intermediul radioului local</w:t>
            </w:r>
          </w:p>
        </w:tc>
        <w:tc>
          <w:tcPr>
            <w:tcW w:w="2126" w:type="dxa"/>
            <w:tcBorders>
              <w:top w:val="single" w:sz="4" w:space="0" w:color="auto"/>
              <w:left w:val="single" w:sz="4" w:space="0" w:color="auto"/>
              <w:bottom w:val="single" w:sz="4" w:space="0" w:color="auto"/>
              <w:right w:val="single" w:sz="4" w:space="0" w:color="auto"/>
            </w:tcBorders>
          </w:tcPr>
          <w:p w:rsidR="00D82E85" w:rsidRDefault="00D82E85">
            <w:pPr>
              <w:ind w:left="720"/>
              <w:rPr>
                <w:sz w:val="24"/>
                <w:szCs w:val="24"/>
                <w:lang w:val="ro-RO" w:eastAsia="en-US"/>
              </w:rPr>
            </w:pPr>
          </w:p>
          <w:p w:rsidR="00D82E85" w:rsidRDefault="00D82E85">
            <w:pPr>
              <w:ind w:left="720"/>
              <w:rPr>
                <w:sz w:val="24"/>
                <w:szCs w:val="24"/>
                <w:lang w:val="ro-RO" w:eastAsia="en-US"/>
              </w:rPr>
            </w:pPr>
            <w:r>
              <w:rPr>
                <w:sz w:val="24"/>
                <w:szCs w:val="24"/>
                <w:lang w:val="ro-RO" w:eastAsia="en-US"/>
              </w:rPr>
              <w:t xml:space="preserve"> </w:t>
            </w:r>
          </w:p>
          <w:p w:rsidR="00D82E85" w:rsidRDefault="00D82E85">
            <w:pPr>
              <w:jc w:val="both"/>
              <w:rPr>
                <w:sz w:val="24"/>
                <w:szCs w:val="24"/>
                <w:lang w:val="ro-RO" w:eastAsia="en-US"/>
              </w:rPr>
            </w:pPr>
            <w:r>
              <w:rPr>
                <w:sz w:val="24"/>
                <w:szCs w:val="24"/>
                <w:lang w:val="ro-RO" w:eastAsia="en-US"/>
              </w:rPr>
              <w:t>A.Golban</w:t>
            </w:r>
          </w:p>
        </w:tc>
      </w:tr>
      <w:tr w:rsidR="00D82E85" w:rsidTr="00D82E85">
        <w:trPr>
          <w:trHeight w:val="70"/>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lang w:val="ro-RO"/>
              </w:rPr>
            </w:pPr>
            <w:r>
              <w:rPr>
                <w:b/>
                <w:sz w:val="24"/>
                <w:szCs w:val="24"/>
              </w:rPr>
              <w:t>aprilie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Organizarea şi petrecerea măsurilor de curăţire sanitară a satului cu asigurarea transportului pentru evacuarea deşeurilor acumulate.</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Primăria satului Hogineşti.</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I.Railean</w:t>
            </w:r>
          </w:p>
        </w:tc>
      </w:tr>
      <w:tr w:rsidR="00D82E85" w:rsidRPr="00D82E85" w:rsidTr="00D82E85">
        <w:trPr>
          <w:trHeight w:val="70"/>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rPr>
            </w:pPr>
            <w:r>
              <w:rPr>
                <w:b/>
                <w:sz w:val="24"/>
                <w:szCs w:val="24"/>
              </w:rPr>
              <w:t>permanent</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 xml:space="preserve">Aducerea în ordine a străzile satului, trotuarele, cimitirile şi locurile unde sunt amplasate Răstignirile în sat şi în afara satului, terenurilor sportive, organizaţiilor şi instituţiilor din teritoriul. </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Primăria, Consiliul Local, şefii de instituţii, Agenţii economici din teritoriul.</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.C. Poştaru</w:t>
            </w:r>
          </w:p>
          <w:p w:rsidR="00D82E85" w:rsidRDefault="00D82E85">
            <w:pPr>
              <w:rPr>
                <w:sz w:val="24"/>
                <w:szCs w:val="24"/>
                <w:lang w:val="ro-RO" w:eastAsia="en-US"/>
              </w:rPr>
            </w:pPr>
            <w:r>
              <w:rPr>
                <w:sz w:val="24"/>
                <w:szCs w:val="24"/>
                <w:lang w:val="ro-RO" w:eastAsia="en-US"/>
              </w:rPr>
              <w:t>G.Gonceari</w:t>
            </w:r>
          </w:p>
          <w:p w:rsidR="00D82E85" w:rsidRDefault="00D82E85">
            <w:pPr>
              <w:rPr>
                <w:sz w:val="24"/>
                <w:szCs w:val="24"/>
                <w:lang w:val="ro-RO" w:eastAsia="en-US"/>
              </w:rPr>
            </w:pPr>
            <w:r>
              <w:rPr>
                <w:sz w:val="24"/>
                <w:szCs w:val="24"/>
                <w:lang w:val="ro-RO" w:eastAsia="en-US"/>
              </w:rPr>
              <w:t>A.Breahnă</w:t>
            </w:r>
          </w:p>
          <w:p w:rsidR="00D82E85" w:rsidRDefault="00D82E85">
            <w:pPr>
              <w:rPr>
                <w:sz w:val="24"/>
                <w:szCs w:val="24"/>
                <w:lang w:val="ro-RO" w:eastAsia="en-US"/>
              </w:rPr>
            </w:pPr>
            <w:r>
              <w:rPr>
                <w:sz w:val="24"/>
                <w:szCs w:val="24"/>
                <w:lang w:val="ro-RO" w:eastAsia="en-US"/>
              </w:rPr>
              <w:t>V.Munteanu</w:t>
            </w:r>
          </w:p>
          <w:p w:rsidR="00D82E85" w:rsidRDefault="00D82E85">
            <w:pPr>
              <w:rPr>
                <w:sz w:val="24"/>
                <w:szCs w:val="24"/>
                <w:lang w:val="ro-RO" w:eastAsia="en-US"/>
              </w:rPr>
            </w:pPr>
            <w:r>
              <w:rPr>
                <w:sz w:val="24"/>
                <w:szCs w:val="24"/>
                <w:lang w:val="ro-RO" w:eastAsia="en-US"/>
              </w:rPr>
              <w:t>V. Gonceari</w:t>
            </w:r>
          </w:p>
          <w:p w:rsidR="00D82E85" w:rsidRDefault="00D82E85">
            <w:pPr>
              <w:rPr>
                <w:sz w:val="24"/>
                <w:szCs w:val="24"/>
                <w:lang w:val="ro-RO" w:eastAsia="en-US"/>
              </w:rPr>
            </w:pPr>
            <w:r>
              <w:rPr>
                <w:sz w:val="24"/>
                <w:szCs w:val="24"/>
                <w:lang w:val="ro-RO" w:eastAsia="en-US"/>
              </w:rPr>
              <w:t>N.Drăgănel</w:t>
            </w:r>
          </w:p>
        </w:tc>
      </w:tr>
      <w:tr w:rsidR="00D82E85" w:rsidTr="00D82E85">
        <w:trPr>
          <w:trHeight w:val="70"/>
        </w:trPr>
        <w:tc>
          <w:tcPr>
            <w:tcW w:w="1830" w:type="dxa"/>
            <w:tcBorders>
              <w:top w:val="single" w:sz="4" w:space="0" w:color="auto"/>
              <w:left w:val="single" w:sz="4" w:space="0" w:color="auto"/>
              <w:bottom w:val="single" w:sz="4" w:space="0" w:color="auto"/>
              <w:right w:val="single" w:sz="4" w:space="0" w:color="auto"/>
            </w:tcBorders>
          </w:tcPr>
          <w:p w:rsidR="00D82E85" w:rsidRDefault="00D82E85">
            <w:pPr>
              <w:spacing w:after="200"/>
              <w:jc w:val="center"/>
              <w:rPr>
                <w:b/>
                <w:sz w:val="24"/>
                <w:szCs w:val="24"/>
              </w:rPr>
            </w:pPr>
          </w:p>
          <w:p w:rsidR="00D82E85" w:rsidRDefault="00D82E85">
            <w:pPr>
              <w:spacing w:after="200"/>
              <w:jc w:val="center"/>
              <w:rPr>
                <w:b/>
                <w:sz w:val="24"/>
                <w:szCs w:val="24"/>
              </w:rPr>
            </w:pPr>
            <w:r>
              <w:rPr>
                <w:b/>
                <w:sz w:val="24"/>
                <w:szCs w:val="24"/>
              </w:rPr>
              <w:t>permanent</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 xml:space="preserve"> A efrectua  curăţirea albiilor rîurilor,rîpilor din teritoriul cu luarea măsurilor de întărire a malurilor (sădirea arborilor şi arbuştilor), evacuarea rezdurilor acumulate.</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 xml:space="preserve">  Locuitorii satului răspund de  albia rîpilor din vecinătatea fiecăreia.</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 xml:space="preserve"> Locuitorii satului Hogineşti</w:t>
            </w:r>
          </w:p>
        </w:tc>
      </w:tr>
      <w:tr w:rsidR="00D82E85" w:rsidRPr="00D82E85" w:rsidTr="00D82E85">
        <w:trPr>
          <w:trHeight w:val="70"/>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rPr>
            </w:pPr>
            <w:r>
              <w:rPr>
                <w:b/>
                <w:sz w:val="24"/>
                <w:szCs w:val="24"/>
              </w:rPr>
              <w:t>septembrie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De restabilit izvoarele de apă. De efectuat curăţirea/dezinfectarea tutror surselor de apă potabile din teritoriul.</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Primăria satului, OMF Hogineşti, locuitorii satului.</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T.Jeleznîi</w:t>
            </w:r>
          </w:p>
          <w:p w:rsidR="00D82E85" w:rsidRDefault="00D82E85">
            <w:pPr>
              <w:rPr>
                <w:sz w:val="24"/>
                <w:szCs w:val="24"/>
                <w:lang w:val="ro-RO" w:eastAsia="en-US"/>
              </w:rPr>
            </w:pPr>
            <w:r>
              <w:rPr>
                <w:sz w:val="24"/>
                <w:szCs w:val="24"/>
                <w:lang w:val="ro-RO" w:eastAsia="en-US"/>
              </w:rPr>
              <w:t>E.Slusarenco</w:t>
            </w:r>
          </w:p>
          <w:p w:rsidR="00D82E85" w:rsidRDefault="00D82E85">
            <w:pPr>
              <w:rPr>
                <w:sz w:val="24"/>
                <w:szCs w:val="24"/>
                <w:lang w:val="ro-RO" w:eastAsia="en-US"/>
              </w:rPr>
            </w:pPr>
            <w:r>
              <w:rPr>
                <w:sz w:val="24"/>
                <w:szCs w:val="24"/>
                <w:lang w:val="ro-RO" w:eastAsia="en-US"/>
              </w:rPr>
              <w:t xml:space="preserve">Locuitorii satului </w:t>
            </w:r>
          </w:p>
        </w:tc>
      </w:tr>
      <w:tr w:rsidR="00D82E85" w:rsidTr="00D82E85">
        <w:trPr>
          <w:trHeight w:val="70"/>
        </w:trPr>
        <w:tc>
          <w:tcPr>
            <w:tcW w:w="1830" w:type="dxa"/>
            <w:tcBorders>
              <w:top w:val="single" w:sz="4" w:space="0" w:color="auto"/>
              <w:left w:val="single" w:sz="4" w:space="0" w:color="auto"/>
              <w:bottom w:val="single" w:sz="4" w:space="0" w:color="auto"/>
              <w:right w:val="single" w:sz="4" w:space="0" w:color="auto"/>
            </w:tcBorders>
          </w:tcPr>
          <w:p w:rsidR="00D82E85" w:rsidRDefault="00D82E85">
            <w:pPr>
              <w:spacing w:after="200"/>
              <w:jc w:val="center"/>
              <w:rPr>
                <w:b/>
                <w:sz w:val="24"/>
                <w:szCs w:val="24"/>
              </w:rPr>
            </w:pPr>
          </w:p>
          <w:p w:rsidR="00D82E85" w:rsidRDefault="00D82E85">
            <w:pPr>
              <w:spacing w:after="200"/>
              <w:jc w:val="center"/>
              <w:rPr>
                <w:b/>
                <w:sz w:val="24"/>
                <w:szCs w:val="24"/>
              </w:rPr>
            </w:pPr>
            <w:r>
              <w:rPr>
                <w:b/>
                <w:sz w:val="24"/>
                <w:szCs w:val="24"/>
              </w:rPr>
              <w:t>octombrie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Organizarea în teritoriul sădirea arborilor.</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 xml:space="preserve"> Primăria, Consiliul Local, instituţiile  publice din  teritoriul.</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 xml:space="preserve"> I.Railean</w:t>
            </w:r>
          </w:p>
          <w:p w:rsidR="00D82E85" w:rsidRDefault="00D82E85">
            <w:pPr>
              <w:rPr>
                <w:sz w:val="24"/>
                <w:szCs w:val="24"/>
                <w:lang w:val="ro-RO" w:eastAsia="en-US"/>
              </w:rPr>
            </w:pPr>
            <w:r>
              <w:rPr>
                <w:sz w:val="24"/>
                <w:szCs w:val="24"/>
                <w:lang w:val="ro-RO" w:eastAsia="en-US"/>
              </w:rPr>
              <w:t>T.Roşca</w:t>
            </w:r>
          </w:p>
          <w:p w:rsidR="00D82E85" w:rsidRDefault="00D82E85">
            <w:pPr>
              <w:rPr>
                <w:sz w:val="24"/>
                <w:szCs w:val="24"/>
                <w:lang w:val="ro-RO" w:eastAsia="en-US"/>
              </w:rPr>
            </w:pPr>
            <w:r>
              <w:rPr>
                <w:sz w:val="24"/>
                <w:szCs w:val="24"/>
                <w:lang w:val="ro-RO" w:eastAsia="en-US"/>
              </w:rPr>
              <w:t>V.Munteanu</w:t>
            </w:r>
          </w:p>
          <w:p w:rsidR="00D82E85" w:rsidRDefault="00D82E85">
            <w:pPr>
              <w:rPr>
                <w:sz w:val="24"/>
                <w:szCs w:val="24"/>
                <w:lang w:val="ro-RO" w:eastAsia="en-US"/>
              </w:rPr>
            </w:pPr>
            <w:r>
              <w:rPr>
                <w:sz w:val="24"/>
                <w:szCs w:val="24"/>
                <w:lang w:val="ro-RO" w:eastAsia="en-US"/>
              </w:rPr>
              <w:t>A.Breahnă</w:t>
            </w:r>
          </w:p>
          <w:p w:rsidR="00D82E85" w:rsidRDefault="00D82E85">
            <w:pPr>
              <w:rPr>
                <w:sz w:val="24"/>
                <w:szCs w:val="24"/>
                <w:lang w:val="ro-RO" w:eastAsia="en-US"/>
              </w:rPr>
            </w:pPr>
            <w:r>
              <w:rPr>
                <w:sz w:val="24"/>
                <w:szCs w:val="24"/>
                <w:lang w:val="ro-RO" w:eastAsia="en-US"/>
              </w:rPr>
              <w:t>G.Gonceari</w:t>
            </w:r>
          </w:p>
        </w:tc>
      </w:tr>
      <w:tr w:rsidR="00D82E85" w:rsidTr="00D82E85">
        <w:trPr>
          <w:trHeight w:val="70"/>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rPr>
            </w:pPr>
            <w:r>
              <w:rPr>
                <w:b/>
                <w:sz w:val="24"/>
                <w:szCs w:val="24"/>
              </w:rPr>
              <w:t>noiembrie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Întreprinderea măsurilor pentru revitalizarea, după caz conservarea fîntînilor părăsite din localitate.</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Primăria satului Hogineşti.</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 xml:space="preserve"> T.Jeleznîi</w:t>
            </w:r>
          </w:p>
          <w:p w:rsidR="00D82E85" w:rsidRDefault="00D82E85">
            <w:pPr>
              <w:rPr>
                <w:sz w:val="24"/>
                <w:szCs w:val="24"/>
                <w:lang w:val="ro-RO" w:eastAsia="en-US"/>
              </w:rPr>
            </w:pPr>
            <w:r>
              <w:rPr>
                <w:sz w:val="24"/>
                <w:szCs w:val="24"/>
                <w:lang w:val="ro-RO" w:eastAsia="en-US"/>
              </w:rPr>
              <w:t>Locuitorii  satului</w:t>
            </w:r>
          </w:p>
        </w:tc>
      </w:tr>
      <w:tr w:rsidR="00D82E85" w:rsidTr="00D82E85">
        <w:trPr>
          <w:trHeight w:val="70"/>
        </w:trPr>
        <w:tc>
          <w:tcPr>
            <w:tcW w:w="1830" w:type="dxa"/>
            <w:tcBorders>
              <w:top w:val="single" w:sz="4" w:space="0" w:color="auto"/>
              <w:left w:val="single" w:sz="4" w:space="0" w:color="auto"/>
              <w:bottom w:val="single" w:sz="4" w:space="0" w:color="auto"/>
              <w:right w:val="single" w:sz="4" w:space="0" w:color="auto"/>
            </w:tcBorders>
          </w:tcPr>
          <w:p w:rsidR="00D82E85" w:rsidRDefault="00D82E85">
            <w:pPr>
              <w:spacing w:after="200"/>
              <w:jc w:val="center"/>
              <w:rPr>
                <w:b/>
                <w:sz w:val="24"/>
                <w:szCs w:val="24"/>
              </w:rPr>
            </w:pPr>
          </w:p>
          <w:p w:rsidR="00D82E85" w:rsidRDefault="00D82E85">
            <w:pPr>
              <w:spacing w:after="200"/>
              <w:jc w:val="center"/>
              <w:rPr>
                <w:b/>
                <w:sz w:val="24"/>
                <w:szCs w:val="24"/>
              </w:rPr>
            </w:pPr>
            <w:r>
              <w:rPr>
                <w:b/>
                <w:sz w:val="24"/>
                <w:szCs w:val="24"/>
              </w:rPr>
              <w:t>permanent</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Amenajarea şi curăţirea gunoiştii autorizate din localitate şi licidarea celor spontane apărute în localitate.</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Primăria satului Hogineşti.</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 xml:space="preserve"> I.railean</w:t>
            </w:r>
          </w:p>
          <w:p w:rsidR="00D82E85" w:rsidRDefault="00D82E85">
            <w:pPr>
              <w:rPr>
                <w:sz w:val="24"/>
                <w:szCs w:val="24"/>
                <w:lang w:val="ro-RO" w:eastAsia="en-US"/>
              </w:rPr>
            </w:pPr>
            <w:r>
              <w:rPr>
                <w:sz w:val="24"/>
                <w:szCs w:val="24"/>
                <w:lang w:val="ro-RO" w:eastAsia="en-US"/>
              </w:rPr>
              <w:t>T.Jeleznîi</w:t>
            </w:r>
          </w:p>
        </w:tc>
      </w:tr>
      <w:tr w:rsidR="00D82E85" w:rsidTr="00D82E85">
        <w:trPr>
          <w:trHeight w:val="70"/>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rPr>
            </w:pPr>
            <w:r>
              <w:rPr>
                <w:b/>
                <w:sz w:val="24"/>
                <w:szCs w:val="24"/>
              </w:rPr>
              <w:t>permanent</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Interzicerea  incinierii rezidurilor menagere şi vegetale în limitile spaţiilor locative  şi pe întreaga suprafaţă a localităţii.</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Primăria satului Hogineşti.</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 xml:space="preserve"> I.Railean</w:t>
            </w:r>
          </w:p>
        </w:tc>
      </w:tr>
    </w:tbl>
    <w:p w:rsidR="00D82E85" w:rsidRDefault="00D82E85" w:rsidP="00D82E85">
      <w:pPr>
        <w:tabs>
          <w:tab w:val="left" w:pos="7245"/>
        </w:tabs>
        <w:rPr>
          <w:sz w:val="24"/>
          <w:szCs w:val="24"/>
          <w:lang w:val="ro-RO"/>
        </w:rPr>
      </w:pPr>
    </w:p>
    <w:p w:rsidR="00D82E85" w:rsidRDefault="00D82E85" w:rsidP="00D82E85">
      <w:pPr>
        <w:tabs>
          <w:tab w:val="left" w:pos="7245"/>
        </w:tabs>
        <w:rPr>
          <w:sz w:val="28"/>
          <w:szCs w:val="28"/>
          <w:lang w:val="ro-RO"/>
        </w:rPr>
      </w:pPr>
    </w:p>
    <w:p w:rsidR="00D82E85" w:rsidRDefault="00D82E85" w:rsidP="00D82E85">
      <w:pPr>
        <w:tabs>
          <w:tab w:val="left" w:pos="7245"/>
        </w:tabs>
        <w:rPr>
          <w:sz w:val="28"/>
          <w:szCs w:val="28"/>
          <w:lang w:val="ro-RO"/>
        </w:rPr>
      </w:pPr>
    </w:p>
    <w:p w:rsidR="00D82E85" w:rsidRDefault="00D82E85" w:rsidP="00D82E85">
      <w:pPr>
        <w:pStyle w:val="3"/>
        <w:ind w:left="360"/>
        <w:jc w:val="center"/>
        <w:rPr>
          <w:i/>
          <w:szCs w:val="28"/>
        </w:rPr>
      </w:pPr>
      <w:r>
        <w:rPr>
          <w:i/>
          <w:szCs w:val="28"/>
        </w:rPr>
        <w:t xml:space="preserve">V. Activităţi ce ţin de  </w:t>
      </w:r>
      <w:r>
        <w:rPr>
          <w:bCs/>
          <w:i/>
        </w:rPr>
        <w:t>combaterea tuturor genurilor de infracţiuni de pe teritoriul primăriei Hogineşti</w:t>
      </w:r>
    </w:p>
    <w:p w:rsidR="00D82E85" w:rsidRDefault="00D82E85" w:rsidP="00D82E85">
      <w:pPr>
        <w:rPr>
          <w:sz w:val="28"/>
          <w:szCs w:val="28"/>
          <w:lang w:val="en-US"/>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D82E85" w:rsidTr="00D82E85">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ind w:left="-327" w:firstLine="327"/>
              <w:jc w:val="center"/>
              <w:rPr>
                <w:b/>
                <w:sz w:val="28"/>
                <w:szCs w:val="28"/>
                <w:lang w:val="ro-RO"/>
              </w:rPr>
            </w:pPr>
            <w:r>
              <w:rPr>
                <w:b/>
                <w:sz w:val="28"/>
                <w:szCs w:val="28"/>
                <w:lang w:val="en-US"/>
              </w:rPr>
              <w:t xml:space="preserve">Termen </w:t>
            </w:r>
          </w:p>
          <w:p w:rsidR="00D82E85" w:rsidRDefault="00D82E85">
            <w:pPr>
              <w:spacing w:after="200"/>
              <w:ind w:left="-327" w:firstLine="327"/>
              <w:jc w:val="center"/>
              <w:rPr>
                <w:b/>
                <w:sz w:val="28"/>
                <w:szCs w:val="28"/>
                <w:lang w:val="ro-RO"/>
              </w:rPr>
            </w:pPr>
            <w:r>
              <w:rPr>
                <w:b/>
                <w:sz w:val="28"/>
                <w:szCs w:val="28"/>
                <w:lang w:val="en-US"/>
              </w:rPr>
              <w:t>de executare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8"/>
                <w:szCs w:val="28"/>
                <w:lang w:val="ro-RO"/>
              </w:rPr>
            </w:pPr>
            <w:r>
              <w:rPr>
                <w:b/>
                <w:sz w:val="28"/>
                <w:szCs w:val="28"/>
                <w:lang w:val="en-US"/>
              </w:rPr>
              <w:t>Denumirea acţiunii</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8"/>
                <w:szCs w:val="28"/>
                <w:lang w:val="ro-RO"/>
              </w:rPr>
            </w:pPr>
            <w:r>
              <w:rPr>
                <w:b/>
                <w:sz w:val="28"/>
                <w:szCs w:val="28"/>
                <w:lang w:val="en-US"/>
              </w:rPr>
              <w:t>Responsabil</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8"/>
                <w:szCs w:val="28"/>
                <w:lang w:val="ro-RO"/>
              </w:rPr>
            </w:pPr>
            <w:r>
              <w:rPr>
                <w:b/>
                <w:sz w:val="28"/>
                <w:szCs w:val="28"/>
                <w:lang w:val="en-US"/>
              </w:rPr>
              <w:t>Executant</w:t>
            </w:r>
          </w:p>
        </w:tc>
      </w:tr>
      <w:tr w:rsidR="00D82E85" w:rsidRPr="00D82E85" w:rsidTr="00D82E85">
        <w:tc>
          <w:tcPr>
            <w:tcW w:w="1830" w:type="dxa"/>
            <w:tcBorders>
              <w:top w:val="single" w:sz="4" w:space="0" w:color="auto"/>
              <w:left w:val="single" w:sz="4" w:space="0" w:color="auto"/>
              <w:bottom w:val="single" w:sz="4" w:space="0" w:color="auto"/>
              <w:right w:val="single" w:sz="4" w:space="0" w:color="auto"/>
            </w:tcBorders>
            <w:hideMark/>
          </w:tcPr>
          <w:p w:rsidR="00D82E85" w:rsidRDefault="00D82E85">
            <w:r>
              <w:rPr>
                <w:b/>
                <w:sz w:val="24"/>
                <w:szCs w:val="24"/>
              </w:rPr>
              <w:t>permanent</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pStyle w:val="a3"/>
              <w:rPr>
                <w:bCs/>
                <w:sz w:val="24"/>
                <w:szCs w:val="24"/>
              </w:rPr>
            </w:pPr>
            <w:r>
              <w:rPr>
                <w:bCs/>
                <w:sz w:val="24"/>
                <w:szCs w:val="24"/>
              </w:rPr>
              <w:t>Monitorizarea Respectării Dreptului Copilului în Conformitate cu Convenţia ONU” Cu privire la dreptul copilului”</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pStyle w:val="a3"/>
              <w:rPr>
                <w:bCs/>
                <w:sz w:val="24"/>
                <w:szCs w:val="24"/>
              </w:rPr>
            </w:pPr>
            <w:r>
              <w:rPr>
                <w:bCs/>
                <w:sz w:val="24"/>
                <w:szCs w:val="24"/>
              </w:rPr>
              <w:t>Primăria, Conducătorii instituţiilor</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jc w:val="both"/>
              <w:rPr>
                <w:sz w:val="24"/>
                <w:szCs w:val="24"/>
                <w:lang w:val="ro-RO" w:eastAsia="en-US"/>
              </w:rPr>
            </w:pPr>
            <w:r>
              <w:rPr>
                <w:sz w:val="24"/>
                <w:szCs w:val="24"/>
                <w:lang w:val="ro-RO" w:eastAsia="en-US"/>
              </w:rPr>
              <w:t>C. Poştaru</w:t>
            </w:r>
          </w:p>
          <w:p w:rsidR="00D82E85" w:rsidRDefault="00D82E85">
            <w:pPr>
              <w:jc w:val="both"/>
              <w:rPr>
                <w:sz w:val="24"/>
                <w:szCs w:val="24"/>
                <w:lang w:val="ro-RO" w:eastAsia="en-US"/>
              </w:rPr>
            </w:pPr>
            <w:r>
              <w:rPr>
                <w:sz w:val="24"/>
                <w:szCs w:val="24"/>
                <w:lang w:val="ro-RO" w:eastAsia="en-US"/>
              </w:rPr>
              <w:t>A.Breahnă</w:t>
            </w:r>
          </w:p>
          <w:p w:rsidR="00D82E85" w:rsidRDefault="00D82E85">
            <w:pPr>
              <w:jc w:val="both"/>
              <w:rPr>
                <w:sz w:val="24"/>
                <w:szCs w:val="24"/>
                <w:lang w:val="ro-RO" w:eastAsia="en-US"/>
              </w:rPr>
            </w:pPr>
            <w:r>
              <w:rPr>
                <w:sz w:val="24"/>
                <w:szCs w:val="24"/>
                <w:lang w:val="ro-RO" w:eastAsia="en-US"/>
              </w:rPr>
              <w:t>V.Munteanu</w:t>
            </w:r>
          </w:p>
        </w:tc>
      </w:tr>
      <w:tr w:rsidR="00D82E85" w:rsidTr="00D82E85">
        <w:trPr>
          <w:trHeight w:val="70"/>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r>
              <w:rPr>
                <w:b/>
                <w:sz w:val="24"/>
                <w:szCs w:val="24"/>
              </w:rPr>
              <w:t>permanent</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pStyle w:val="a3"/>
              <w:rPr>
                <w:bCs/>
                <w:sz w:val="24"/>
                <w:szCs w:val="24"/>
              </w:rPr>
            </w:pPr>
            <w:r>
              <w:rPr>
                <w:bCs/>
                <w:sz w:val="24"/>
                <w:szCs w:val="24"/>
              </w:rPr>
              <w:t>Evidenţa strictă a tuturor persoanelor din teritoriu care abuzează de băuturi spirtoase</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pStyle w:val="a3"/>
              <w:rPr>
                <w:bCs/>
                <w:sz w:val="24"/>
                <w:szCs w:val="24"/>
              </w:rPr>
            </w:pPr>
            <w:r>
              <w:rPr>
                <w:bCs/>
                <w:sz w:val="24"/>
                <w:szCs w:val="24"/>
              </w:rPr>
              <w:t>Primăria, Şeful de post</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G.Vornicescu</w:t>
            </w:r>
          </w:p>
        </w:tc>
      </w:tr>
      <w:tr w:rsidR="00D82E85" w:rsidTr="00D82E85">
        <w:trPr>
          <w:trHeight w:val="70"/>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rPr>
            </w:pPr>
            <w:r>
              <w:rPr>
                <w:b/>
                <w:sz w:val="24"/>
                <w:szCs w:val="24"/>
              </w:rPr>
              <w:t>permanent</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pStyle w:val="a3"/>
              <w:rPr>
                <w:bCs/>
                <w:sz w:val="24"/>
                <w:szCs w:val="24"/>
              </w:rPr>
            </w:pPr>
            <w:r>
              <w:rPr>
                <w:bCs/>
                <w:sz w:val="24"/>
                <w:szCs w:val="24"/>
              </w:rPr>
              <w:t>Evidenţa tuturor cuplurilor de familii şi concubinaj, în care predomină ostilitatea relaţiilor, abuzul de olcool, certuri, conflicte, violenţă.</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pStyle w:val="a3"/>
              <w:rPr>
                <w:bCs/>
                <w:sz w:val="24"/>
                <w:szCs w:val="24"/>
              </w:rPr>
            </w:pPr>
            <w:r>
              <w:rPr>
                <w:bCs/>
                <w:sz w:val="24"/>
                <w:szCs w:val="24"/>
              </w:rPr>
              <w:t>Primăria, Şeful de post</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 xml:space="preserve">C.Poştaru </w:t>
            </w:r>
          </w:p>
          <w:p w:rsidR="00D82E85" w:rsidRDefault="00D82E85">
            <w:pPr>
              <w:rPr>
                <w:sz w:val="24"/>
                <w:szCs w:val="24"/>
                <w:lang w:val="ro-RO" w:eastAsia="en-US"/>
              </w:rPr>
            </w:pPr>
            <w:r>
              <w:rPr>
                <w:sz w:val="24"/>
                <w:szCs w:val="24"/>
                <w:lang w:val="ro-RO" w:eastAsia="en-US"/>
              </w:rPr>
              <w:t>G.Vornicescu</w:t>
            </w:r>
          </w:p>
        </w:tc>
      </w:tr>
      <w:tr w:rsidR="00D82E85" w:rsidTr="00D82E85">
        <w:trPr>
          <w:trHeight w:val="70"/>
        </w:trPr>
        <w:tc>
          <w:tcPr>
            <w:tcW w:w="1830" w:type="dxa"/>
            <w:tcBorders>
              <w:top w:val="single" w:sz="4" w:space="0" w:color="auto"/>
              <w:left w:val="single" w:sz="4" w:space="0" w:color="auto"/>
              <w:bottom w:val="single" w:sz="4" w:space="0" w:color="auto"/>
              <w:right w:val="single" w:sz="4" w:space="0" w:color="auto"/>
            </w:tcBorders>
          </w:tcPr>
          <w:p w:rsidR="00D82E85" w:rsidRDefault="00D82E85">
            <w:pPr>
              <w:spacing w:after="200"/>
              <w:jc w:val="center"/>
              <w:rPr>
                <w:b/>
                <w:sz w:val="24"/>
                <w:szCs w:val="24"/>
              </w:rPr>
            </w:pPr>
          </w:p>
          <w:p w:rsidR="00D82E85" w:rsidRDefault="00D82E85">
            <w:pPr>
              <w:spacing w:after="200"/>
              <w:jc w:val="center"/>
              <w:rPr>
                <w:b/>
                <w:sz w:val="24"/>
                <w:szCs w:val="24"/>
              </w:rPr>
            </w:pPr>
            <w:r>
              <w:rPr>
                <w:b/>
                <w:sz w:val="24"/>
                <w:szCs w:val="24"/>
              </w:rPr>
              <w:t>permanent</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pStyle w:val="a3"/>
              <w:rPr>
                <w:bCs/>
                <w:sz w:val="24"/>
                <w:szCs w:val="24"/>
              </w:rPr>
            </w:pPr>
            <w:r>
              <w:rPr>
                <w:bCs/>
                <w:sz w:val="24"/>
                <w:szCs w:val="24"/>
              </w:rPr>
              <w:t xml:space="preserve">Evidenţa tuturor cazurilor de relaţii ostile între </w:t>
            </w:r>
            <w:proofErr w:type="gramStart"/>
            <w:r>
              <w:rPr>
                <w:bCs/>
                <w:sz w:val="24"/>
                <w:szCs w:val="24"/>
              </w:rPr>
              <w:t>rude ,</w:t>
            </w:r>
            <w:proofErr w:type="gramEnd"/>
            <w:r>
              <w:rPr>
                <w:bCs/>
                <w:sz w:val="24"/>
                <w:szCs w:val="24"/>
              </w:rPr>
              <w:t xml:space="preserve"> vecini, cunoscuţi  indiferent de motivul care stă la baza relaţiilor ostile. </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pStyle w:val="a3"/>
              <w:rPr>
                <w:bCs/>
                <w:sz w:val="24"/>
                <w:szCs w:val="24"/>
              </w:rPr>
            </w:pPr>
            <w:r>
              <w:rPr>
                <w:bCs/>
                <w:sz w:val="24"/>
                <w:szCs w:val="24"/>
              </w:rPr>
              <w:t>Primăria, Şeful de post</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G.Vornicescu</w:t>
            </w:r>
          </w:p>
        </w:tc>
      </w:tr>
      <w:tr w:rsidR="00D82E85" w:rsidTr="00D82E85">
        <w:trPr>
          <w:trHeight w:val="70"/>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r>
              <w:rPr>
                <w:b/>
                <w:sz w:val="24"/>
                <w:szCs w:val="24"/>
              </w:rPr>
              <w:t xml:space="preserve">     permanent</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pStyle w:val="a3"/>
              <w:rPr>
                <w:bCs/>
                <w:sz w:val="24"/>
                <w:szCs w:val="24"/>
              </w:rPr>
            </w:pPr>
            <w:r>
              <w:rPr>
                <w:bCs/>
                <w:sz w:val="24"/>
                <w:szCs w:val="24"/>
              </w:rPr>
              <w:t xml:space="preserve">Evidenţa tuturor persoanelor cu antecedente penale, în special care nu sunt angajaţi în cîmpul muncii, duc un mod </w:t>
            </w:r>
            <w:proofErr w:type="gramStart"/>
            <w:r>
              <w:rPr>
                <w:bCs/>
                <w:sz w:val="24"/>
                <w:szCs w:val="24"/>
              </w:rPr>
              <w:t>parazitar  de</w:t>
            </w:r>
            <w:proofErr w:type="gramEnd"/>
            <w:r>
              <w:rPr>
                <w:bCs/>
                <w:sz w:val="24"/>
                <w:szCs w:val="24"/>
              </w:rPr>
              <w:t xml:space="preserve">  viaţă, fac abuz de alcool, sunt violenţ în relaţiile cu rudele şi alte persoane.</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pStyle w:val="a3"/>
              <w:rPr>
                <w:bCs/>
                <w:sz w:val="24"/>
                <w:szCs w:val="24"/>
              </w:rPr>
            </w:pPr>
            <w:r>
              <w:rPr>
                <w:bCs/>
                <w:sz w:val="24"/>
                <w:szCs w:val="24"/>
              </w:rPr>
              <w:t>Primăria, Şeful de post</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G.Vornicescu</w:t>
            </w:r>
          </w:p>
        </w:tc>
      </w:tr>
      <w:tr w:rsidR="00D82E85" w:rsidTr="00D82E85">
        <w:trPr>
          <w:trHeight w:val="70"/>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r>
              <w:rPr>
                <w:b/>
                <w:sz w:val="24"/>
                <w:szCs w:val="24"/>
              </w:rPr>
              <w:t>permanent</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pStyle w:val="a3"/>
              <w:rPr>
                <w:bCs/>
                <w:sz w:val="24"/>
                <w:szCs w:val="24"/>
              </w:rPr>
            </w:pPr>
            <w:r>
              <w:rPr>
                <w:bCs/>
                <w:sz w:val="24"/>
                <w:szCs w:val="24"/>
              </w:rPr>
              <w:t>Antrenarea în lucru de profilaxie şi combaterea criminalităţii toate instituţiile din teritoriu, întocmind planuri proprii de măsuri.</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pStyle w:val="a3"/>
              <w:rPr>
                <w:bCs/>
                <w:sz w:val="24"/>
                <w:szCs w:val="24"/>
              </w:rPr>
            </w:pPr>
            <w:r>
              <w:rPr>
                <w:bCs/>
                <w:sz w:val="24"/>
                <w:szCs w:val="24"/>
              </w:rPr>
              <w:t>Primăria, Conducătorii instituţiilor</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G.Vornicescu</w:t>
            </w:r>
          </w:p>
        </w:tc>
      </w:tr>
      <w:tr w:rsidR="00D82E85" w:rsidTr="00D82E85">
        <w:trPr>
          <w:trHeight w:val="70"/>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r>
              <w:rPr>
                <w:b/>
                <w:sz w:val="24"/>
                <w:szCs w:val="24"/>
              </w:rPr>
              <w:t>permanent</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pStyle w:val="a3"/>
              <w:rPr>
                <w:bCs/>
                <w:sz w:val="24"/>
                <w:szCs w:val="24"/>
              </w:rPr>
            </w:pPr>
            <w:r>
              <w:rPr>
                <w:bCs/>
                <w:sz w:val="24"/>
                <w:szCs w:val="24"/>
              </w:rPr>
              <w:t xml:space="preserve"> Antrenarea în lucru de </w:t>
            </w:r>
            <w:proofErr w:type="gramStart"/>
            <w:r>
              <w:rPr>
                <w:bCs/>
                <w:sz w:val="24"/>
                <w:szCs w:val="24"/>
              </w:rPr>
              <w:t>profilaxie  şi</w:t>
            </w:r>
            <w:proofErr w:type="gramEnd"/>
            <w:r>
              <w:rPr>
                <w:bCs/>
                <w:sz w:val="24"/>
                <w:szCs w:val="24"/>
              </w:rPr>
              <w:t xml:space="preserve"> combaterea criminalităţii Consiliului local pentru Dreptul Copilului în lucrul de pevenire a infracţiunilor între minori.</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pStyle w:val="a3"/>
              <w:rPr>
                <w:bCs/>
                <w:sz w:val="24"/>
                <w:szCs w:val="24"/>
              </w:rPr>
            </w:pPr>
            <w:r>
              <w:rPr>
                <w:bCs/>
                <w:sz w:val="24"/>
                <w:szCs w:val="24"/>
              </w:rPr>
              <w:t xml:space="preserve">Primăria , Consiliului local pentru Dreptul Copilului </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G.Vornicescu</w:t>
            </w:r>
          </w:p>
        </w:tc>
      </w:tr>
      <w:tr w:rsidR="00D82E85" w:rsidTr="00D82E85">
        <w:trPr>
          <w:trHeight w:val="70"/>
        </w:trPr>
        <w:tc>
          <w:tcPr>
            <w:tcW w:w="1830" w:type="dxa"/>
            <w:tcBorders>
              <w:top w:val="single" w:sz="4" w:space="0" w:color="auto"/>
              <w:left w:val="single" w:sz="4" w:space="0" w:color="auto"/>
              <w:bottom w:val="single" w:sz="4" w:space="0" w:color="auto"/>
              <w:right w:val="single" w:sz="4" w:space="0" w:color="auto"/>
            </w:tcBorders>
          </w:tcPr>
          <w:p w:rsidR="00D82E85" w:rsidRDefault="00D82E85">
            <w:pPr>
              <w:spacing w:after="200"/>
              <w:jc w:val="center"/>
              <w:rPr>
                <w:b/>
                <w:sz w:val="24"/>
                <w:szCs w:val="24"/>
              </w:rPr>
            </w:pPr>
          </w:p>
          <w:p w:rsidR="00D82E85" w:rsidRDefault="00D82E85">
            <w:pPr>
              <w:spacing w:after="200"/>
              <w:jc w:val="center"/>
              <w:rPr>
                <w:b/>
                <w:sz w:val="24"/>
                <w:szCs w:val="24"/>
              </w:rPr>
            </w:pPr>
            <w:r>
              <w:rPr>
                <w:b/>
                <w:sz w:val="24"/>
                <w:szCs w:val="24"/>
              </w:rPr>
              <w:t>permanent</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pStyle w:val="a3"/>
              <w:rPr>
                <w:bCs/>
                <w:sz w:val="24"/>
                <w:szCs w:val="24"/>
              </w:rPr>
            </w:pPr>
            <w:r>
              <w:rPr>
                <w:bCs/>
                <w:sz w:val="24"/>
                <w:szCs w:val="24"/>
              </w:rPr>
              <w:t>Antrenarea în lucru de profilaxie şi combaterea criminalităţii garda populară</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pStyle w:val="a3"/>
              <w:rPr>
                <w:bCs/>
                <w:sz w:val="24"/>
                <w:szCs w:val="24"/>
              </w:rPr>
            </w:pPr>
            <w:r>
              <w:rPr>
                <w:bCs/>
                <w:sz w:val="24"/>
                <w:szCs w:val="24"/>
              </w:rPr>
              <w:t>Primăria Şeful de post  Şeful gărzii populare</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A.Golban</w:t>
            </w:r>
          </w:p>
          <w:p w:rsidR="00D82E85" w:rsidRDefault="00D82E85">
            <w:pPr>
              <w:rPr>
                <w:sz w:val="24"/>
                <w:szCs w:val="24"/>
                <w:lang w:val="ro-RO" w:eastAsia="en-US"/>
              </w:rPr>
            </w:pPr>
            <w:r>
              <w:rPr>
                <w:sz w:val="24"/>
                <w:szCs w:val="24"/>
                <w:lang w:val="ro-RO" w:eastAsia="en-US"/>
              </w:rPr>
              <w:t>G.Vornicescu</w:t>
            </w:r>
          </w:p>
        </w:tc>
      </w:tr>
      <w:tr w:rsidR="00D82E85" w:rsidTr="00D82E85">
        <w:trPr>
          <w:trHeight w:val="70"/>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rPr>
            </w:pPr>
            <w:r>
              <w:rPr>
                <w:b/>
                <w:sz w:val="24"/>
                <w:szCs w:val="24"/>
              </w:rPr>
              <w:t>permanent</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pStyle w:val="a3"/>
              <w:rPr>
                <w:bCs/>
                <w:sz w:val="24"/>
                <w:szCs w:val="24"/>
              </w:rPr>
            </w:pPr>
            <w:r>
              <w:rPr>
                <w:bCs/>
                <w:sz w:val="24"/>
                <w:szCs w:val="24"/>
              </w:rPr>
              <w:t xml:space="preserve">Propagarea în rîndurile </w:t>
            </w:r>
            <w:proofErr w:type="gramStart"/>
            <w:r>
              <w:rPr>
                <w:bCs/>
                <w:sz w:val="24"/>
                <w:szCs w:val="24"/>
              </w:rPr>
              <w:t>populaţiei  a</w:t>
            </w:r>
            <w:proofErr w:type="gramEnd"/>
            <w:r>
              <w:rPr>
                <w:bCs/>
                <w:sz w:val="24"/>
                <w:szCs w:val="24"/>
              </w:rPr>
              <w:t xml:space="preserve"> metodelor de asigurare a pazei bunurilor personale şi obşteşti folosind şi nodul de radiou local.</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pStyle w:val="a3"/>
              <w:rPr>
                <w:bCs/>
                <w:sz w:val="24"/>
                <w:szCs w:val="24"/>
              </w:rPr>
            </w:pPr>
            <w:r>
              <w:rPr>
                <w:bCs/>
                <w:sz w:val="24"/>
                <w:szCs w:val="24"/>
              </w:rPr>
              <w:t>Primăria Şeful de post Conducătorii instituţiilor</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eastAsia="en-US"/>
              </w:rPr>
            </w:pPr>
            <w:r>
              <w:rPr>
                <w:sz w:val="24"/>
                <w:szCs w:val="24"/>
                <w:lang w:val="ro-RO" w:eastAsia="en-US"/>
              </w:rPr>
              <w:t>G.Vornicescu</w:t>
            </w:r>
          </w:p>
        </w:tc>
      </w:tr>
    </w:tbl>
    <w:p w:rsidR="00D82E85" w:rsidRDefault="00D82E85" w:rsidP="00D82E85">
      <w:pPr>
        <w:tabs>
          <w:tab w:val="left" w:pos="7245"/>
        </w:tabs>
        <w:rPr>
          <w:sz w:val="28"/>
          <w:szCs w:val="28"/>
          <w:lang w:val="ro-RO"/>
        </w:rPr>
      </w:pPr>
    </w:p>
    <w:p w:rsidR="00D82E85" w:rsidRDefault="00D82E85" w:rsidP="00D82E85">
      <w:pPr>
        <w:pStyle w:val="3"/>
        <w:ind w:left="360"/>
        <w:rPr>
          <w:i/>
          <w:szCs w:val="28"/>
        </w:rPr>
      </w:pPr>
      <w:r>
        <w:rPr>
          <w:i/>
          <w:szCs w:val="28"/>
        </w:rPr>
        <w:t xml:space="preserve">                     VI. Activităţi cultural-artistice şi sportive</w:t>
      </w:r>
    </w:p>
    <w:p w:rsidR="00D82E85" w:rsidRDefault="00D82E85" w:rsidP="00D82E85">
      <w:pPr>
        <w:rPr>
          <w:sz w:val="28"/>
          <w:szCs w:val="28"/>
          <w:lang w:val="en-US"/>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D82E85" w:rsidTr="00D82E85">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ind w:left="-327" w:firstLine="327"/>
              <w:jc w:val="center"/>
              <w:rPr>
                <w:b/>
                <w:sz w:val="28"/>
                <w:szCs w:val="28"/>
                <w:lang w:val="ro-RO"/>
              </w:rPr>
            </w:pPr>
            <w:r>
              <w:rPr>
                <w:b/>
                <w:sz w:val="28"/>
                <w:szCs w:val="28"/>
                <w:lang w:val="en-US"/>
              </w:rPr>
              <w:lastRenderedPageBreak/>
              <w:t xml:space="preserve">Termen </w:t>
            </w:r>
          </w:p>
          <w:p w:rsidR="00D82E85" w:rsidRDefault="00D82E85">
            <w:pPr>
              <w:spacing w:after="200"/>
              <w:ind w:left="-327" w:firstLine="327"/>
              <w:jc w:val="center"/>
              <w:rPr>
                <w:b/>
                <w:sz w:val="28"/>
                <w:szCs w:val="28"/>
                <w:lang w:val="ro-RO"/>
              </w:rPr>
            </w:pPr>
            <w:r>
              <w:rPr>
                <w:b/>
                <w:sz w:val="28"/>
                <w:szCs w:val="28"/>
                <w:lang w:val="en-US"/>
              </w:rPr>
              <w:t>de executare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8"/>
                <w:szCs w:val="28"/>
                <w:lang w:val="ro-RO"/>
              </w:rPr>
            </w:pPr>
            <w:r>
              <w:rPr>
                <w:b/>
                <w:sz w:val="28"/>
                <w:szCs w:val="28"/>
                <w:lang w:val="en-US"/>
              </w:rPr>
              <w:t>Denumirea acţiunii</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8"/>
                <w:szCs w:val="28"/>
                <w:lang w:val="ro-RO"/>
              </w:rPr>
            </w:pPr>
            <w:r>
              <w:rPr>
                <w:b/>
                <w:sz w:val="28"/>
                <w:szCs w:val="28"/>
                <w:lang w:val="en-US"/>
              </w:rPr>
              <w:t>Responsabil</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8"/>
                <w:szCs w:val="28"/>
                <w:lang w:val="ro-RO"/>
              </w:rPr>
            </w:pPr>
            <w:r>
              <w:rPr>
                <w:b/>
                <w:sz w:val="28"/>
                <w:szCs w:val="28"/>
                <w:lang w:val="en-US"/>
              </w:rPr>
              <w:t>Executant</w:t>
            </w:r>
          </w:p>
        </w:tc>
      </w:tr>
      <w:tr w:rsidR="00D82E85" w:rsidRPr="00D82E85" w:rsidTr="00D82E85">
        <w:trPr>
          <w:trHeight w:val="70"/>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lang w:val="ro-RO"/>
              </w:rPr>
            </w:pPr>
            <w:r>
              <w:rPr>
                <w:b/>
                <w:sz w:val="24"/>
                <w:szCs w:val="24"/>
              </w:rPr>
              <w:t>ianuarie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ro-RO"/>
              </w:rPr>
            </w:pPr>
            <w:r>
              <w:rPr>
                <w:sz w:val="24"/>
                <w:szCs w:val="24"/>
                <w:lang w:val="en-US"/>
              </w:rPr>
              <w:t xml:space="preserve">Manifestări cultural-artistice consacrate </w:t>
            </w:r>
            <w:r>
              <w:rPr>
                <w:i/>
                <w:sz w:val="24"/>
                <w:szCs w:val="24"/>
                <w:lang w:val="en-US"/>
              </w:rPr>
              <w:t>Sărbătorilor de iarnă – Creciun.</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rPr>
            </w:pPr>
            <w:r>
              <w:rPr>
                <w:sz w:val="24"/>
                <w:szCs w:val="24"/>
              </w:rPr>
              <w:t xml:space="preserve">Casa de </w:t>
            </w:r>
          </w:p>
          <w:p w:rsidR="00D82E85" w:rsidRDefault="00D82E85">
            <w:pPr>
              <w:rPr>
                <w:sz w:val="24"/>
                <w:szCs w:val="24"/>
                <w:lang w:val="ro-RO"/>
              </w:rPr>
            </w:pPr>
            <w:r>
              <w:rPr>
                <w:sz w:val="24"/>
                <w:szCs w:val="24"/>
              </w:rPr>
              <w:t>Cultură,</w:t>
            </w:r>
          </w:p>
          <w:p w:rsidR="00D82E85" w:rsidRDefault="00D82E85">
            <w:pPr>
              <w:spacing w:after="200"/>
              <w:rPr>
                <w:sz w:val="24"/>
                <w:szCs w:val="24"/>
                <w:lang w:val="ro-RO"/>
              </w:rPr>
            </w:pPr>
            <w:r>
              <w:rPr>
                <w:sz w:val="24"/>
                <w:szCs w:val="24"/>
                <w:lang w:val="ro-RO"/>
              </w:rPr>
              <w:t>Biblioteca</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ind w:left="360"/>
              <w:rPr>
                <w:sz w:val="24"/>
                <w:szCs w:val="24"/>
                <w:lang w:val="ro-RO"/>
              </w:rPr>
            </w:pPr>
            <w:r>
              <w:rPr>
                <w:sz w:val="24"/>
                <w:szCs w:val="24"/>
                <w:lang w:val="ro-RO"/>
              </w:rPr>
              <w:t xml:space="preserve"> G.Gonceari</w:t>
            </w:r>
          </w:p>
          <w:p w:rsidR="00D82E85" w:rsidRDefault="00D82E85">
            <w:pPr>
              <w:ind w:left="360"/>
              <w:rPr>
                <w:sz w:val="24"/>
                <w:szCs w:val="24"/>
                <w:lang w:val="ro-RO"/>
              </w:rPr>
            </w:pPr>
            <w:r>
              <w:rPr>
                <w:sz w:val="24"/>
                <w:szCs w:val="24"/>
                <w:lang w:val="ro-RO"/>
              </w:rPr>
              <w:t>T.Roşca</w:t>
            </w:r>
          </w:p>
          <w:p w:rsidR="00D82E85" w:rsidRDefault="00D82E85">
            <w:pPr>
              <w:ind w:left="360"/>
              <w:rPr>
                <w:sz w:val="24"/>
                <w:szCs w:val="24"/>
                <w:lang w:val="ro-RO"/>
              </w:rPr>
            </w:pPr>
            <w:r>
              <w:rPr>
                <w:sz w:val="24"/>
                <w:szCs w:val="24"/>
                <w:lang w:val="ro-RO"/>
              </w:rPr>
              <w:t>V.Botnari</w:t>
            </w:r>
          </w:p>
        </w:tc>
      </w:tr>
      <w:tr w:rsidR="00D82E85" w:rsidTr="00D82E85">
        <w:trPr>
          <w:trHeight w:val="70"/>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lang w:val="ro-RO"/>
              </w:rPr>
            </w:pPr>
            <w:r>
              <w:rPr>
                <w:b/>
                <w:sz w:val="24"/>
                <w:szCs w:val="24"/>
              </w:rPr>
              <w:t>15 ianuarie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ro-RO"/>
              </w:rPr>
            </w:pPr>
            <w:r>
              <w:rPr>
                <w:sz w:val="24"/>
                <w:szCs w:val="24"/>
                <w:lang w:val="en-US"/>
              </w:rPr>
              <w:t xml:space="preserve">„Eminescu – Nume Sfânt”, acţiuni de comemorare a Poetului  </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rPr>
            </w:pPr>
            <w:r>
              <w:rPr>
                <w:sz w:val="24"/>
                <w:szCs w:val="24"/>
                <w:lang w:val="en-US"/>
              </w:rPr>
              <w:t>Biblioteca publică</w:t>
            </w:r>
          </w:p>
          <w:p w:rsidR="00D82E85" w:rsidRDefault="00D82E85">
            <w:pPr>
              <w:spacing w:after="200"/>
              <w:rPr>
                <w:sz w:val="24"/>
                <w:szCs w:val="24"/>
                <w:lang w:val="ro-RO"/>
              </w:rPr>
            </w:pPr>
            <w:r>
              <w:rPr>
                <w:sz w:val="24"/>
                <w:szCs w:val="24"/>
                <w:lang w:val="en-US"/>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jc w:val="center"/>
              <w:rPr>
                <w:sz w:val="24"/>
                <w:szCs w:val="24"/>
                <w:lang w:val="ro-RO"/>
              </w:rPr>
            </w:pPr>
            <w:r>
              <w:rPr>
                <w:sz w:val="24"/>
                <w:szCs w:val="24"/>
              </w:rPr>
              <w:t>V. Botnari</w:t>
            </w:r>
          </w:p>
          <w:p w:rsidR="00D82E85" w:rsidRDefault="00D82E85">
            <w:pPr>
              <w:spacing w:after="200"/>
              <w:jc w:val="center"/>
              <w:rPr>
                <w:sz w:val="24"/>
                <w:szCs w:val="24"/>
                <w:lang w:val="ro-RO"/>
              </w:rPr>
            </w:pPr>
            <w:r>
              <w:rPr>
                <w:sz w:val="24"/>
                <w:szCs w:val="24"/>
                <w:lang w:val="ro-RO"/>
              </w:rPr>
              <w:t xml:space="preserve"> </w:t>
            </w:r>
          </w:p>
        </w:tc>
      </w:tr>
      <w:tr w:rsidR="00D82E85" w:rsidTr="00D82E85">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lang w:val="ro-RO"/>
              </w:rPr>
            </w:pPr>
            <w:r>
              <w:rPr>
                <w:b/>
                <w:sz w:val="24"/>
                <w:szCs w:val="24"/>
              </w:rPr>
              <w:t xml:space="preserve"> februarie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rPr>
            </w:pPr>
            <w:r>
              <w:rPr>
                <w:sz w:val="24"/>
                <w:szCs w:val="24"/>
                <w:lang w:val="en-US"/>
              </w:rPr>
              <w:t xml:space="preserve">Program de divertisment “50 ani  împreună la  bine  şi  la  Greu” </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rPr>
            </w:pPr>
            <w:r>
              <w:rPr>
                <w:sz w:val="24"/>
                <w:szCs w:val="24"/>
              </w:rPr>
              <w:t>Primăria,</w:t>
            </w:r>
          </w:p>
          <w:p w:rsidR="00D82E85" w:rsidRDefault="00D82E85">
            <w:pPr>
              <w:rPr>
                <w:sz w:val="24"/>
                <w:szCs w:val="24"/>
              </w:rPr>
            </w:pPr>
            <w:r>
              <w:rPr>
                <w:sz w:val="24"/>
                <w:szCs w:val="24"/>
              </w:rPr>
              <w:t xml:space="preserve">Casa de </w:t>
            </w:r>
          </w:p>
          <w:p w:rsidR="00D82E85" w:rsidRDefault="00D82E85">
            <w:pPr>
              <w:rPr>
                <w:sz w:val="24"/>
                <w:szCs w:val="24"/>
                <w:lang w:val="ro-RO"/>
              </w:rPr>
            </w:pPr>
            <w:r>
              <w:rPr>
                <w:sz w:val="24"/>
                <w:szCs w:val="24"/>
              </w:rPr>
              <w:t>Cultură,</w:t>
            </w:r>
          </w:p>
          <w:p w:rsidR="00D82E85" w:rsidRDefault="00D82E85">
            <w:pPr>
              <w:spacing w:after="200"/>
              <w:rPr>
                <w:sz w:val="24"/>
                <w:szCs w:val="24"/>
                <w:lang w:val="ro-RO"/>
              </w:rPr>
            </w:pPr>
            <w:r>
              <w:rPr>
                <w:sz w:val="24"/>
                <w:szCs w:val="24"/>
                <w:lang w:val="ro-RO"/>
              </w:rPr>
              <w:t>Biblioteca</w:t>
            </w:r>
          </w:p>
        </w:tc>
        <w:tc>
          <w:tcPr>
            <w:tcW w:w="2126" w:type="dxa"/>
            <w:tcBorders>
              <w:top w:val="single" w:sz="4" w:space="0" w:color="auto"/>
              <w:left w:val="single" w:sz="4" w:space="0" w:color="auto"/>
              <w:bottom w:val="single" w:sz="4" w:space="0" w:color="auto"/>
              <w:right w:val="single" w:sz="4" w:space="0" w:color="auto"/>
            </w:tcBorders>
          </w:tcPr>
          <w:p w:rsidR="00D82E85" w:rsidRDefault="00D82E85">
            <w:pPr>
              <w:ind w:left="360"/>
              <w:rPr>
                <w:sz w:val="24"/>
                <w:szCs w:val="24"/>
                <w:lang w:val="ro-RO"/>
              </w:rPr>
            </w:pPr>
            <w:r>
              <w:rPr>
                <w:sz w:val="24"/>
                <w:szCs w:val="24"/>
                <w:lang w:val="ro-RO"/>
              </w:rPr>
              <w:t>A.Golban</w:t>
            </w:r>
          </w:p>
          <w:p w:rsidR="00D82E85" w:rsidRDefault="00D82E85">
            <w:pPr>
              <w:ind w:left="360"/>
              <w:rPr>
                <w:sz w:val="24"/>
                <w:szCs w:val="24"/>
                <w:lang w:val="ro-RO"/>
              </w:rPr>
            </w:pPr>
            <w:r>
              <w:rPr>
                <w:sz w:val="24"/>
                <w:szCs w:val="24"/>
                <w:lang w:val="ro-RO"/>
              </w:rPr>
              <w:t>G.Gonceari</w:t>
            </w:r>
          </w:p>
          <w:p w:rsidR="00D82E85" w:rsidRDefault="00D82E85">
            <w:pPr>
              <w:ind w:left="360"/>
              <w:rPr>
                <w:sz w:val="24"/>
                <w:szCs w:val="24"/>
                <w:lang w:val="ro-RO"/>
              </w:rPr>
            </w:pPr>
            <w:r>
              <w:rPr>
                <w:sz w:val="24"/>
                <w:szCs w:val="24"/>
                <w:lang w:val="ro-RO"/>
              </w:rPr>
              <w:t>T.Roşca</w:t>
            </w:r>
          </w:p>
          <w:p w:rsidR="00D82E85" w:rsidRDefault="00D82E85">
            <w:pPr>
              <w:ind w:left="360"/>
              <w:rPr>
                <w:sz w:val="24"/>
                <w:szCs w:val="24"/>
                <w:lang w:val="ro-RO"/>
              </w:rPr>
            </w:pPr>
            <w:r>
              <w:rPr>
                <w:sz w:val="24"/>
                <w:szCs w:val="24"/>
                <w:lang w:val="ro-RO"/>
              </w:rPr>
              <w:t>V.Botnari</w:t>
            </w:r>
          </w:p>
          <w:p w:rsidR="00D82E85" w:rsidRDefault="00D82E85">
            <w:pPr>
              <w:spacing w:after="200"/>
              <w:ind w:left="360"/>
              <w:jc w:val="center"/>
              <w:rPr>
                <w:sz w:val="24"/>
                <w:szCs w:val="24"/>
                <w:lang w:val="ro-RO"/>
              </w:rPr>
            </w:pPr>
          </w:p>
        </w:tc>
      </w:tr>
      <w:tr w:rsidR="00D82E85" w:rsidTr="00D82E85">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lang w:val="ro-RO"/>
              </w:rPr>
            </w:pPr>
            <w:r>
              <w:rPr>
                <w:b/>
                <w:sz w:val="24"/>
                <w:szCs w:val="24"/>
                <w:lang w:val="ro-RO"/>
              </w:rPr>
              <w:t xml:space="preserve"> </w:t>
            </w:r>
            <w:r>
              <w:rPr>
                <w:b/>
                <w:sz w:val="24"/>
                <w:szCs w:val="24"/>
              </w:rPr>
              <w:t xml:space="preserve"> februarie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ro-RO"/>
              </w:rPr>
            </w:pPr>
            <w:r>
              <w:rPr>
                <w:sz w:val="24"/>
                <w:szCs w:val="24"/>
                <w:lang w:val="en-US"/>
              </w:rPr>
              <w:t>Acţiuni consacrate retragerii contingentului limitat al trupelor armate din Afganistan.</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rPr>
            </w:pPr>
            <w:r>
              <w:rPr>
                <w:sz w:val="24"/>
                <w:szCs w:val="24"/>
              </w:rPr>
              <w:t>Primăria,</w:t>
            </w:r>
          </w:p>
          <w:p w:rsidR="00D82E85" w:rsidRDefault="00D82E85">
            <w:pPr>
              <w:rPr>
                <w:sz w:val="24"/>
                <w:szCs w:val="24"/>
              </w:rPr>
            </w:pPr>
            <w:r>
              <w:rPr>
                <w:sz w:val="24"/>
                <w:szCs w:val="24"/>
              </w:rPr>
              <w:t xml:space="preserve">Casa de </w:t>
            </w:r>
          </w:p>
          <w:p w:rsidR="00D82E85" w:rsidRDefault="00D82E85">
            <w:pPr>
              <w:rPr>
                <w:sz w:val="24"/>
                <w:szCs w:val="24"/>
                <w:lang w:val="ro-RO"/>
              </w:rPr>
            </w:pPr>
            <w:r>
              <w:rPr>
                <w:sz w:val="24"/>
                <w:szCs w:val="24"/>
              </w:rPr>
              <w:t>Cultură,</w:t>
            </w:r>
          </w:p>
          <w:p w:rsidR="00D82E85" w:rsidRDefault="00D82E85">
            <w:pPr>
              <w:spacing w:after="200"/>
              <w:rPr>
                <w:sz w:val="24"/>
                <w:szCs w:val="24"/>
                <w:lang w:val="ro-RO"/>
              </w:rPr>
            </w:pPr>
            <w:r>
              <w:rPr>
                <w:sz w:val="24"/>
                <w:szCs w:val="24"/>
                <w:lang w:val="ro-RO"/>
              </w:rPr>
              <w:t>Biblioteca</w:t>
            </w:r>
          </w:p>
        </w:tc>
        <w:tc>
          <w:tcPr>
            <w:tcW w:w="2126" w:type="dxa"/>
            <w:tcBorders>
              <w:top w:val="single" w:sz="4" w:space="0" w:color="auto"/>
              <w:left w:val="single" w:sz="4" w:space="0" w:color="auto"/>
              <w:bottom w:val="single" w:sz="4" w:space="0" w:color="auto"/>
              <w:right w:val="single" w:sz="4" w:space="0" w:color="auto"/>
            </w:tcBorders>
          </w:tcPr>
          <w:p w:rsidR="00D82E85" w:rsidRDefault="00D82E85">
            <w:pPr>
              <w:ind w:left="360"/>
              <w:rPr>
                <w:sz w:val="24"/>
                <w:szCs w:val="24"/>
                <w:lang w:val="ro-RO"/>
              </w:rPr>
            </w:pPr>
            <w:r>
              <w:rPr>
                <w:sz w:val="24"/>
                <w:szCs w:val="24"/>
                <w:lang w:val="ro-RO"/>
              </w:rPr>
              <w:t>A.Golban</w:t>
            </w:r>
          </w:p>
          <w:p w:rsidR="00D82E85" w:rsidRDefault="00D82E85">
            <w:pPr>
              <w:ind w:left="360"/>
              <w:rPr>
                <w:sz w:val="24"/>
                <w:szCs w:val="24"/>
                <w:lang w:val="ro-RO"/>
              </w:rPr>
            </w:pPr>
            <w:r>
              <w:rPr>
                <w:sz w:val="24"/>
                <w:szCs w:val="24"/>
                <w:lang w:val="ro-RO"/>
              </w:rPr>
              <w:t>G.Gonceari</w:t>
            </w:r>
          </w:p>
          <w:p w:rsidR="00D82E85" w:rsidRDefault="00D82E85">
            <w:pPr>
              <w:ind w:left="360"/>
              <w:rPr>
                <w:sz w:val="24"/>
                <w:szCs w:val="24"/>
                <w:lang w:val="ro-RO"/>
              </w:rPr>
            </w:pPr>
            <w:r>
              <w:rPr>
                <w:sz w:val="24"/>
                <w:szCs w:val="24"/>
                <w:lang w:val="ro-RO"/>
              </w:rPr>
              <w:t>T.Roşca</w:t>
            </w:r>
          </w:p>
          <w:p w:rsidR="00D82E85" w:rsidRDefault="00D82E85">
            <w:pPr>
              <w:ind w:left="360"/>
              <w:rPr>
                <w:sz w:val="24"/>
                <w:szCs w:val="24"/>
                <w:lang w:val="ro-RO"/>
              </w:rPr>
            </w:pPr>
            <w:r>
              <w:rPr>
                <w:sz w:val="24"/>
                <w:szCs w:val="24"/>
                <w:lang w:val="ro-RO"/>
              </w:rPr>
              <w:t>V.Botnari</w:t>
            </w:r>
          </w:p>
          <w:p w:rsidR="00D82E85" w:rsidRDefault="00D82E85">
            <w:pPr>
              <w:spacing w:after="200"/>
              <w:ind w:left="360"/>
              <w:jc w:val="center"/>
              <w:rPr>
                <w:sz w:val="24"/>
                <w:szCs w:val="24"/>
                <w:lang w:val="ro-RO"/>
              </w:rPr>
            </w:pPr>
          </w:p>
        </w:tc>
      </w:tr>
      <w:tr w:rsidR="00D82E85" w:rsidTr="00D82E85">
        <w:tc>
          <w:tcPr>
            <w:tcW w:w="1830" w:type="dxa"/>
            <w:tcBorders>
              <w:top w:val="single" w:sz="4" w:space="0" w:color="auto"/>
              <w:left w:val="single" w:sz="4" w:space="0" w:color="auto"/>
              <w:bottom w:val="single" w:sz="4" w:space="0" w:color="auto"/>
              <w:right w:val="single" w:sz="4" w:space="0" w:color="auto"/>
            </w:tcBorders>
          </w:tcPr>
          <w:p w:rsidR="00D82E85" w:rsidRDefault="00D82E85">
            <w:pPr>
              <w:jc w:val="center"/>
              <w:rPr>
                <w:b/>
                <w:sz w:val="24"/>
                <w:szCs w:val="24"/>
                <w:lang w:val="ro-RO"/>
              </w:rPr>
            </w:pPr>
            <w:r>
              <w:rPr>
                <w:b/>
                <w:sz w:val="24"/>
                <w:szCs w:val="24"/>
              </w:rPr>
              <w:t>martie</w:t>
            </w:r>
          </w:p>
          <w:p w:rsidR="00D82E85" w:rsidRDefault="00D82E85">
            <w:pPr>
              <w:spacing w:after="200"/>
              <w:jc w:val="center"/>
              <w:rPr>
                <w:b/>
                <w:sz w:val="24"/>
                <w:szCs w:val="24"/>
                <w:lang w:val="ro-RO"/>
              </w:rPr>
            </w:pP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ro-RO"/>
              </w:rPr>
            </w:pPr>
            <w:r>
              <w:rPr>
                <w:sz w:val="24"/>
                <w:szCs w:val="24"/>
                <w:lang w:val="en-US"/>
              </w:rPr>
              <w:t xml:space="preserve">Acţiuni de comemorare </w:t>
            </w:r>
            <w:proofErr w:type="gramStart"/>
            <w:r>
              <w:rPr>
                <w:sz w:val="24"/>
                <w:szCs w:val="24"/>
                <w:lang w:val="en-US"/>
              </w:rPr>
              <w:t>a</w:t>
            </w:r>
            <w:proofErr w:type="gramEnd"/>
            <w:r>
              <w:rPr>
                <w:sz w:val="24"/>
                <w:szCs w:val="24"/>
                <w:lang w:val="en-US"/>
              </w:rPr>
              <w:t xml:space="preserve"> eroilor căzuţi pentru independenţa şi integritatea Republicii Moldova.</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rPr>
            </w:pPr>
            <w:r>
              <w:rPr>
                <w:sz w:val="24"/>
                <w:szCs w:val="24"/>
              </w:rPr>
              <w:t>Primăria,</w:t>
            </w:r>
          </w:p>
          <w:p w:rsidR="00D82E85" w:rsidRDefault="00D82E85">
            <w:pPr>
              <w:rPr>
                <w:sz w:val="24"/>
                <w:szCs w:val="24"/>
              </w:rPr>
            </w:pPr>
            <w:r>
              <w:rPr>
                <w:sz w:val="24"/>
                <w:szCs w:val="24"/>
              </w:rPr>
              <w:t xml:space="preserve">Casa de </w:t>
            </w:r>
          </w:p>
          <w:p w:rsidR="00D82E85" w:rsidRDefault="00D82E85">
            <w:pPr>
              <w:rPr>
                <w:sz w:val="24"/>
                <w:szCs w:val="24"/>
                <w:lang w:val="ro-RO"/>
              </w:rPr>
            </w:pPr>
            <w:r>
              <w:rPr>
                <w:sz w:val="24"/>
                <w:szCs w:val="24"/>
              </w:rPr>
              <w:t>Cultură,</w:t>
            </w:r>
          </w:p>
          <w:p w:rsidR="00D82E85" w:rsidRDefault="00D82E85">
            <w:pPr>
              <w:spacing w:after="200"/>
              <w:rPr>
                <w:sz w:val="24"/>
                <w:szCs w:val="24"/>
                <w:lang w:val="ro-RO"/>
              </w:rPr>
            </w:pPr>
            <w:r>
              <w:rPr>
                <w:sz w:val="24"/>
                <w:szCs w:val="24"/>
                <w:lang w:val="ro-RO"/>
              </w:rPr>
              <w:t>Biblioteca</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ind w:left="360"/>
              <w:rPr>
                <w:sz w:val="24"/>
                <w:szCs w:val="24"/>
                <w:lang w:val="ro-RO"/>
              </w:rPr>
            </w:pPr>
            <w:r>
              <w:rPr>
                <w:sz w:val="24"/>
                <w:szCs w:val="24"/>
                <w:lang w:val="ro-RO"/>
              </w:rPr>
              <w:t>A.Golban</w:t>
            </w:r>
          </w:p>
          <w:p w:rsidR="00D82E85" w:rsidRDefault="00D82E85">
            <w:pPr>
              <w:ind w:left="360"/>
              <w:rPr>
                <w:sz w:val="24"/>
                <w:szCs w:val="24"/>
                <w:lang w:val="ro-RO"/>
              </w:rPr>
            </w:pPr>
            <w:r>
              <w:rPr>
                <w:sz w:val="24"/>
                <w:szCs w:val="24"/>
                <w:lang w:val="ro-RO"/>
              </w:rPr>
              <w:t>G.Gonceari</w:t>
            </w:r>
          </w:p>
          <w:p w:rsidR="00D82E85" w:rsidRDefault="00D82E85">
            <w:pPr>
              <w:ind w:left="360"/>
              <w:rPr>
                <w:sz w:val="24"/>
                <w:szCs w:val="24"/>
                <w:lang w:val="ro-RO"/>
              </w:rPr>
            </w:pPr>
            <w:r>
              <w:rPr>
                <w:sz w:val="24"/>
                <w:szCs w:val="24"/>
                <w:lang w:val="ro-RO"/>
              </w:rPr>
              <w:t>T.Roşca</w:t>
            </w:r>
          </w:p>
          <w:p w:rsidR="00D82E85" w:rsidRDefault="00D82E85">
            <w:pPr>
              <w:ind w:left="360"/>
              <w:rPr>
                <w:sz w:val="24"/>
                <w:szCs w:val="24"/>
                <w:lang w:val="ro-RO"/>
              </w:rPr>
            </w:pPr>
            <w:r>
              <w:rPr>
                <w:sz w:val="24"/>
                <w:szCs w:val="24"/>
                <w:lang w:val="ro-RO"/>
              </w:rPr>
              <w:t>V.Botnari</w:t>
            </w:r>
          </w:p>
        </w:tc>
      </w:tr>
      <w:tr w:rsidR="00D82E85" w:rsidTr="00D82E85">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lang w:val="ro-RO"/>
              </w:rPr>
            </w:pPr>
            <w:r>
              <w:rPr>
                <w:b/>
                <w:sz w:val="24"/>
                <w:szCs w:val="24"/>
              </w:rPr>
              <w:t>8 martie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ro-RO"/>
              </w:rPr>
            </w:pPr>
            <w:r>
              <w:rPr>
                <w:sz w:val="24"/>
                <w:szCs w:val="24"/>
                <w:lang w:val="en-US"/>
              </w:rPr>
              <w:t xml:space="preserve">Acţiuni de omagiere a femeilor, cu prilejul </w:t>
            </w:r>
            <w:r>
              <w:rPr>
                <w:i/>
                <w:sz w:val="24"/>
                <w:szCs w:val="24"/>
                <w:lang w:val="en-US"/>
              </w:rPr>
              <w:t>Sărbătorii Internaţionale a Femeii - 8 Martie.</w:t>
            </w:r>
            <w:r>
              <w:rPr>
                <w:sz w:val="24"/>
                <w:szCs w:val="24"/>
                <w:lang w:val="en-US"/>
              </w:rPr>
              <w:t xml:space="preserve"> </w:t>
            </w:r>
          </w:p>
        </w:tc>
        <w:tc>
          <w:tcPr>
            <w:tcW w:w="1843" w:type="dxa"/>
            <w:tcBorders>
              <w:top w:val="single" w:sz="4" w:space="0" w:color="auto"/>
              <w:left w:val="single" w:sz="4" w:space="0" w:color="auto"/>
              <w:bottom w:val="single" w:sz="4" w:space="0" w:color="auto"/>
              <w:right w:val="single" w:sz="4" w:space="0" w:color="auto"/>
            </w:tcBorders>
          </w:tcPr>
          <w:p w:rsidR="00D82E85" w:rsidRDefault="00D82E85">
            <w:pPr>
              <w:rPr>
                <w:sz w:val="24"/>
                <w:szCs w:val="24"/>
                <w:lang w:val="ro-RO"/>
              </w:rPr>
            </w:pPr>
            <w:r>
              <w:rPr>
                <w:sz w:val="24"/>
                <w:szCs w:val="24"/>
                <w:lang w:val="en-US"/>
              </w:rPr>
              <w:t xml:space="preserve">Secţia cultură, tineret, sport  </w:t>
            </w:r>
          </w:p>
          <w:p w:rsidR="00D82E85" w:rsidRDefault="00D82E85">
            <w:pPr>
              <w:rPr>
                <w:sz w:val="24"/>
                <w:szCs w:val="24"/>
                <w:lang w:val="en-US"/>
              </w:rPr>
            </w:pPr>
            <w:r>
              <w:rPr>
                <w:sz w:val="24"/>
                <w:szCs w:val="24"/>
                <w:lang w:val="en-US"/>
              </w:rPr>
              <w:t>Secţia administrare publică</w:t>
            </w:r>
          </w:p>
          <w:p w:rsidR="00D82E85" w:rsidRDefault="00D82E85">
            <w:pPr>
              <w:spacing w:after="200"/>
              <w:rPr>
                <w:sz w:val="24"/>
                <w:szCs w:val="24"/>
                <w:lang w:val="ro-RO"/>
              </w:rPr>
            </w:pP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jc w:val="center"/>
              <w:rPr>
                <w:sz w:val="24"/>
                <w:szCs w:val="24"/>
                <w:lang w:val="ro-RO"/>
              </w:rPr>
            </w:pPr>
            <w:r>
              <w:rPr>
                <w:sz w:val="24"/>
                <w:szCs w:val="24"/>
              </w:rPr>
              <w:t>V. Tofan</w:t>
            </w:r>
          </w:p>
          <w:p w:rsidR="00D82E85" w:rsidRDefault="00D82E85">
            <w:pPr>
              <w:spacing w:after="200"/>
              <w:jc w:val="center"/>
              <w:rPr>
                <w:sz w:val="24"/>
                <w:szCs w:val="24"/>
                <w:lang w:val="ro-RO"/>
              </w:rPr>
            </w:pPr>
            <w:r>
              <w:rPr>
                <w:sz w:val="24"/>
                <w:szCs w:val="24"/>
              </w:rPr>
              <w:t>L. Lozan</w:t>
            </w:r>
          </w:p>
        </w:tc>
      </w:tr>
      <w:tr w:rsidR="00D82E85" w:rsidRPr="00D82E85" w:rsidTr="00D82E85">
        <w:trPr>
          <w:trHeight w:val="90"/>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lang w:val="ro-RO"/>
              </w:rPr>
            </w:pPr>
            <w:r>
              <w:rPr>
                <w:b/>
                <w:sz w:val="24"/>
                <w:szCs w:val="24"/>
              </w:rPr>
              <w:t>aprilie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ro-RO"/>
              </w:rPr>
            </w:pPr>
            <w:r>
              <w:rPr>
                <w:sz w:val="24"/>
                <w:szCs w:val="24"/>
                <w:lang w:val="en-US"/>
              </w:rPr>
              <w:t xml:space="preserve">Program de divertisment </w:t>
            </w:r>
            <w:proofErr w:type="gramStart"/>
            <w:r>
              <w:rPr>
                <w:sz w:val="24"/>
                <w:szCs w:val="24"/>
                <w:lang w:val="en-US"/>
              </w:rPr>
              <w:t xml:space="preserve">dedicat  </w:t>
            </w:r>
            <w:r>
              <w:rPr>
                <w:i/>
                <w:sz w:val="24"/>
                <w:szCs w:val="24"/>
                <w:lang w:val="en-US"/>
              </w:rPr>
              <w:t>Zilei</w:t>
            </w:r>
            <w:proofErr w:type="gramEnd"/>
            <w:r>
              <w:rPr>
                <w:i/>
                <w:sz w:val="24"/>
                <w:szCs w:val="24"/>
                <w:lang w:val="en-US"/>
              </w:rPr>
              <w:t xml:space="preserve"> Umorului.</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rPr>
            </w:pPr>
            <w:r>
              <w:rPr>
                <w:sz w:val="24"/>
                <w:szCs w:val="24"/>
              </w:rPr>
              <w:t xml:space="preserve">Casa de </w:t>
            </w:r>
          </w:p>
          <w:p w:rsidR="00D82E85" w:rsidRDefault="00D82E85">
            <w:pPr>
              <w:rPr>
                <w:sz w:val="24"/>
                <w:szCs w:val="24"/>
                <w:lang w:val="ro-RO"/>
              </w:rPr>
            </w:pPr>
            <w:r>
              <w:rPr>
                <w:sz w:val="24"/>
                <w:szCs w:val="24"/>
              </w:rPr>
              <w:t>Cultură,</w:t>
            </w:r>
          </w:p>
          <w:p w:rsidR="00D82E85" w:rsidRDefault="00D82E85">
            <w:pPr>
              <w:spacing w:after="200"/>
              <w:rPr>
                <w:sz w:val="24"/>
                <w:szCs w:val="24"/>
                <w:lang w:val="ro-RO"/>
              </w:rPr>
            </w:pPr>
            <w:r>
              <w:rPr>
                <w:sz w:val="24"/>
                <w:szCs w:val="24"/>
                <w:lang w:val="ro-RO"/>
              </w:rPr>
              <w:t>Biblioteca</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rPr>
            </w:pPr>
            <w:r>
              <w:rPr>
                <w:sz w:val="24"/>
                <w:szCs w:val="24"/>
                <w:lang w:val="ro-RO"/>
              </w:rPr>
              <w:t xml:space="preserve">      G.Gonceari</w:t>
            </w:r>
          </w:p>
          <w:p w:rsidR="00D82E85" w:rsidRDefault="00D82E85">
            <w:pPr>
              <w:ind w:left="360"/>
              <w:rPr>
                <w:sz w:val="24"/>
                <w:szCs w:val="24"/>
                <w:lang w:val="ro-RO"/>
              </w:rPr>
            </w:pPr>
            <w:r>
              <w:rPr>
                <w:sz w:val="24"/>
                <w:szCs w:val="24"/>
                <w:lang w:val="ro-RO"/>
              </w:rPr>
              <w:t>T.Roşca</w:t>
            </w:r>
          </w:p>
          <w:p w:rsidR="00D82E85" w:rsidRDefault="00D82E85">
            <w:pPr>
              <w:ind w:left="360"/>
              <w:rPr>
                <w:sz w:val="24"/>
                <w:szCs w:val="24"/>
                <w:lang w:val="ro-RO"/>
              </w:rPr>
            </w:pPr>
            <w:r>
              <w:rPr>
                <w:sz w:val="24"/>
                <w:szCs w:val="24"/>
                <w:lang w:val="ro-RO"/>
              </w:rPr>
              <w:t>V.Botnari</w:t>
            </w:r>
          </w:p>
        </w:tc>
      </w:tr>
      <w:tr w:rsidR="00D82E85" w:rsidRPr="00D82E85" w:rsidTr="00D82E85">
        <w:tc>
          <w:tcPr>
            <w:tcW w:w="1830" w:type="dxa"/>
            <w:tcBorders>
              <w:top w:val="single" w:sz="4" w:space="0" w:color="auto"/>
              <w:left w:val="single" w:sz="4" w:space="0" w:color="auto"/>
              <w:bottom w:val="single" w:sz="4" w:space="0" w:color="auto"/>
              <w:right w:val="single" w:sz="4" w:space="0" w:color="auto"/>
            </w:tcBorders>
            <w:hideMark/>
          </w:tcPr>
          <w:p w:rsidR="00D82E85" w:rsidRPr="00D82E85" w:rsidRDefault="00D82E85">
            <w:pPr>
              <w:rPr>
                <w:lang w:val="ro-RO"/>
              </w:rPr>
            </w:pPr>
          </w:p>
        </w:tc>
        <w:tc>
          <w:tcPr>
            <w:tcW w:w="4125" w:type="dxa"/>
            <w:tcBorders>
              <w:top w:val="single" w:sz="4" w:space="0" w:color="auto"/>
              <w:left w:val="single" w:sz="4" w:space="0" w:color="auto"/>
              <w:bottom w:val="single" w:sz="4" w:space="0" w:color="auto"/>
              <w:right w:val="single" w:sz="4" w:space="0" w:color="auto"/>
            </w:tcBorders>
            <w:hideMark/>
          </w:tcPr>
          <w:p w:rsidR="00D82E85" w:rsidRPr="00D82E85" w:rsidRDefault="00D82E85">
            <w:pPr>
              <w:rPr>
                <w:lang w:val="ro-RO"/>
              </w:rPr>
            </w:pPr>
          </w:p>
        </w:tc>
        <w:tc>
          <w:tcPr>
            <w:tcW w:w="1843" w:type="dxa"/>
            <w:tcBorders>
              <w:top w:val="single" w:sz="4" w:space="0" w:color="auto"/>
              <w:left w:val="single" w:sz="4" w:space="0" w:color="auto"/>
              <w:bottom w:val="single" w:sz="4" w:space="0" w:color="auto"/>
              <w:right w:val="single" w:sz="4" w:space="0" w:color="auto"/>
            </w:tcBorders>
            <w:hideMark/>
          </w:tcPr>
          <w:p w:rsidR="00D82E85" w:rsidRPr="00D82E85" w:rsidRDefault="00D82E85">
            <w:pPr>
              <w:rPr>
                <w:lang w:val="ro-RO"/>
              </w:rPr>
            </w:pPr>
          </w:p>
        </w:tc>
        <w:tc>
          <w:tcPr>
            <w:tcW w:w="2126" w:type="dxa"/>
            <w:tcBorders>
              <w:top w:val="single" w:sz="4" w:space="0" w:color="auto"/>
              <w:left w:val="single" w:sz="4" w:space="0" w:color="auto"/>
              <w:bottom w:val="single" w:sz="4" w:space="0" w:color="auto"/>
              <w:right w:val="single" w:sz="4" w:space="0" w:color="auto"/>
            </w:tcBorders>
            <w:hideMark/>
          </w:tcPr>
          <w:p w:rsidR="00D82E85" w:rsidRPr="00D82E85" w:rsidRDefault="00D82E85">
            <w:pPr>
              <w:rPr>
                <w:lang w:val="ro-RO"/>
              </w:rPr>
            </w:pPr>
          </w:p>
        </w:tc>
      </w:tr>
      <w:tr w:rsidR="00D82E85" w:rsidRPr="00D82E85" w:rsidTr="00D82E85">
        <w:trPr>
          <w:trHeight w:val="573"/>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lang w:val="ro-RO"/>
              </w:rPr>
            </w:pPr>
            <w:r>
              <w:rPr>
                <w:b/>
                <w:sz w:val="24"/>
                <w:szCs w:val="24"/>
                <w:lang w:val="ro-RO"/>
              </w:rPr>
              <w:t xml:space="preserve"> </w:t>
            </w:r>
            <w:r>
              <w:rPr>
                <w:b/>
                <w:sz w:val="24"/>
                <w:szCs w:val="24"/>
              </w:rPr>
              <w:t>mai</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ro-RO"/>
              </w:rPr>
            </w:pPr>
            <w:r>
              <w:rPr>
                <w:sz w:val="24"/>
                <w:szCs w:val="24"/>
                <w:lang w:val="en-US"/>
              </w:rPr>
              <w:t xml:space="preserve">Festivalul - concurs „Victoria – 71-”, cu participarea colectivului </w:t>
            </w:r>
            <w:proofErr w:type="gramStart"/>
            <w:r>
              <w:rPr>
                <w:sz w:val="24"/>
                <w:szCs w:val="24"/>
                <w:lang w:val="en-US"/>
              </w:rPr>
              <w:t>artistic  de</w:t>
            </w:r>
            <w:proofErr w:type="gramEnd"/>
            <w:r>
              <w:rPr>
                <w:sz w:val="24"/>
                <w:szCs w:val="24"/>
                <w:lang w:val="en-US"/>
              </w:rPr>
              <w:t xml:space="preserve"> la casa  de cultură.</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rPr>
            </w:pPr>
            <w:r>
              <w:rPr>
                <w:sz w:val="24"/>
                <w:szCs w:val="24"/>
              </w:rPr>
              <w:t xml:space="preserve">Casa de </w:t>
            </w:r>
          </w:p>
          <w:p w:rsidR="00D82E85" w:rsidRDefault="00D82E85">
            <w:pPr>
              <w:rPr>
                <w:sz w:val="24"/>
                <w:szCs w:val="24"/>
                <w:lang w:val="ro-RO"/>
              </w:rPr>
            </w:pPr>
            <w:r>
              <w:rPr>
                <w:sz w:val="24"/>
                <w:szCs w:val="24"/>
              </w:rPr>
              <w:t>Cultură,</w:t>
            </w:r>
          </w:p>
          <w:p w:rsidR="00D82E85" w:rsidRDefault="00D82E85">
            <w:pPr>
              <w:spacing w:after="200"/>
              <w:rPr>
                <w:sz w:val="24"/>
                <w:szCs w:val="24"/>
                <w:lang w:val="ro-RO"/>
              </w:rPr>
            </w:pPr>
            <w:r>
              <w:rPr>
                <w:sz w:val="24"/>
                <w:szCs w:val="24"/>
                <w:lang w:val="ro-RO"/>
              </w:rPr>
              <w:t>Biblioteca</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rPr>
            </w:pPr>
            <w:r>
              <w:rPr>
                <w:sz w:val="24"/>
                <w:szCs w:val="24"/>
                <w:lang w:val="ro-RO"/>
              </w:rPr>
              <w:t xml:space="preserve">      G.Gonceari</w:t>
            </w:r>
          </w:p>
          <w:p w:rsidR="00D82E85" w:rsidRDefault="00D82E85">
            <w:pPr>
              <w:ind w:left="360"/>
              <w:rPr>
                <w:sz w:val="24"/>
                <w:szCs w:val="24"/>
                <w:lang w:val="ro-RO"/>
              </w:rPr>
            </w:pPr>
            <w:r>
              <w:rPr>
                <w:sz w:val="24"/>
                <w:szCs w:val="24"/>
                <w:lang w:val="ro-RO"/>
              </w:rPr>
              <w:t>T.Roşca</w:t>
            </w:r>
          </w:p>
          <w:p w:rsidR="00D82E85" w:rsidRDefault="00D82E85">
            <w:pPr>
              <w:ind w:left="360"/>
              <w:rPr>
                <w:sz w:val="24"/>
                <w:szCs w:val="24"/>
                <w:lang w:val="ro-RO"/>
              </w:rPr>
            </w:pPr>
            <w:r>
              <w:rPr>
                <w:sz w:val="24"/>
                <w:szCs w:val="24"/>
                <w:lang w:val="ro-RO"/>
              </w:rPr>
              <w:t>V.Botnari</w:t>
            </w:r>
          </w:p>
        </w:tc>
      </w:tr>
      <w:tr w:rsidR="00D82E85" w:rsidTr="00D82E85">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lang w:val="ro-RO"/>
              </w:rPr>
            </w:pPr>
            <w:r>
              <w:rPr>
                <w:b/>
                <w:sz w:val="24"/>
                <w:szCs w:val="24"/>
              </w:rPr>
              <w:t>9 mai</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rPr>
            </w:pPr>
            <w:r>
              <w:rPr>
                <w:sz w:val="24"/>
                <w:szCs w:val="24"/>
                <w:lang w:val="en-US"/>
              </w:rPr>
              <w:t xml:space="preserve">Manifestări consacrate </w:t>
            </w:r>
            <w:r>
              <w:rPr>
                <w:i/>
                <w:sz w:val="24"/>
                <w:szCs w:val="24"/>
                <w:lang w:val="en-US"/>
              </w:rPr>
              <w:t>Zilei Victoriei</w:t>
            </w:r>
            <w:r>
              <w:rPr>
                <w:sz w:val="24"/>
                <w:szCs w:val="24"/>
                <w:lang w:val="en-US"/>
              </w:rPr>
              <w:t xml:space="preserve"> şi comemorării eroilor căzuţi pentru independenţa Patriei. </w:t>
            </w:r>
          </w:p>
          <w:p w:rsidR="00D82E85" w:rsidRDefault="00D82E85">
            <w:pPr>
              <w:spacing w:after="200"/>
              <w:rPr>
                <w:sz w:val="24"/>
                <w:szCs w:val="24"/>
                <w:lang w:val="ro-RO"/>
              </w:rPr>
            </w:pPr>
            <w:r>
              <w:rPr>
                <w:i/>
                <w:sz w:val="24"/>
                <w:szCs w:val="24"/>
              </w:rPr>
              <w:t>Ziua Europei.</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rPr>
            </w:pPr>
            <w:r>
              <w:rPr>
                <w:sz w:val="24"/>
                <w:szCs w:val="24"/>
              </w:rPr>
              <w:t>Primăria,</w:t>
            </w:r>
          </w:p>
          <w:p w:rsidR="00D82E85" w:rsidRDefault="00D82E85">
            <w:pPr>
              <w:rPr>
                <w:sz w:val="24"/>
                <w:szCs w:val="24"/>
              </w:rPr>
            </w:pPr>
            <w:r>
              <w:rPr>
                <w:sz w:val="24"/>
                <w:szCs w:val="24"/>
              </w:rPr>
              <w:t xml:space="preserve">Casa de </w:t>
            </w:r>
          </w:p>
          <w:p w:rsidR="00D82E85" w:rsidRDefault="00D82E85">
            <w:pPr>
              <w:rPr>
                <w:sz w:val="24"/>
                <w:szCs w:val="24"/>
                <w:lang w:val="ro-RO"/>
              </w:rPr>
            </w:pPr>
            <w:r>
              <w:rPr>
                <w:sz w:val="24"/>
                <w:szCs w:val="24"/>
              </w:rPr>
              <w:t>Cultură,</w:t>
            </w:r>
          </w:p>
          <w:p w:rsidR="00D82E85" w:rsidRDefault="00D82E85">
            <w:pPr>
              <w:spacing w:after="200"/>
              <w:rPr>
                <w:sz w:val="24"/>
                <w:szCs w:val="24"/>
                <w:lang w:val="ro-RO"/>
              </w:rPr>
            </w:pPr>
            <w:r>
              <w:rPr>
                <w:sz w:val="24"/>
                <w:szCs w:val="24"/>
                <w:lang w:val="ro-RO"/>
              </w:rPr>
              <w:t>Biblioteca</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ind w:left="360"/>
              <w:rPr>
                <w:sz w:val="24"/>
                <w:szCs w:val="24"/>
                <w:lang w:val="ro-RO"/>
              </w:rPr>
            </w:pPr>
            <w:r>
              <w:rPr>
                <w:sz w:val="24"/>
                <w:szCs w:val="24"/>
                <w:lang w:val="ro-RO"/>
              </w:rPr>
              <w:t>A.Golban</w:t>
            </w:r>
          </w:p>
          <w:p w:rsidR="00D82E85" w:rsidRDefault="00D82E85">
            <w:pPr>
              <w:ind w:left="360"/>
              <w:rPr>
                <w:sz w:val="24"/>
                <w:szCs w:val="24"/>
                <w:lang w:val="ro-RO"/>
              </w:rPr>
            </w:pPr>
            <w:r>
              <w:rPr>
                <w:sz w:val="24"/>
                <w:szCs w:val="24"/>
                <w:lang w:val="ro-RO"/>
              </w:rPr>
              <w:t>G.Gonceari</w:t>
            </w:r>
          </w:p>
          <w:p w:rsidR="00D82E85" w:rsidRDefault="00D82E85">
            <w:pPr>
              <w:ind w:left="360"/>
              <w:rPr>
                <w:sz w:val="24"/>
                <w:szCs w:val="24"/>
                <w:lang w:val="ro-RO"/>
              </w:rPr>
            </w:pPr>
            <w:r>
              <w:rPr>
                <w:sz w:val="24"/>
                <w:szCs w:val="24"/>
                <w:lang w:val="ro-RO"/>
              </w:rPr>
              <w:t>T.Roşca</w:t>
            </w:r>
          </w:p>
          <w:p w:rsidR="00D82E85" w:rsidRDefault="00D82E85">
            <w:pPr>
              <w:ind w:left="360"/>
              <w:rPr>
                <w:sz w:val="24"/>
                <w:szCs w:val="24"/>
                <w:lang w:val="ro-RO"/>
              </w:rPr>
            </w:pPr>
            <w:r>
              <w:rPr>
                <w:sz w:val="24"/>
                <w:szCs w:val="24"/>
                <w:lang w:val="ro-RO"/>
              </w:rPr>
              <w:t>V.Botnari</w:t>
            </w:r>
          </w:p>
        </w:tc>
      </w:tr>
      <w:tr w:rsidR="00D82E85" w:rsidRPr="00D82E85" w:rsidTr="00D82E85">
        <w:trPr>
          <w:trHeight w:val="592"/>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lang w:val="ro-RO"/>
              </w:rPr>
            </w:pPr>
            <w:r>
              <w:rPr>
                <w:b/>
                <w:sz w:val="24"/>
                <w:szCs w:val="24"/>
              </w:rPr>
              <w:t>15 mai</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en-US"/>
              </w:rPr>
            </w:pPr>
            <w:r>
              <w:rPr>
                <w:sz w:val="24"/>
                <w:szCs w:val="24"/>
                <w:lang w:val="en-US"/>
              </w:rPr>
              <w:t xml:space="preserve">Desfăşurarea manifestărilor cultural-sportive consacrate </w:t>
            </w:r>
          </w:p>
          <w:p w:rsidR="00D82E85" w:rsidRDefault="00D82E85">
            <w:pPr>
              <w:spacing w:after="200"/>
              <w:rPr>
                <w:sz w:val="24"/>
                <w:szCs w:val="24"/>
                <w:lang w:val="ro-RO"/>
              </w:rPr>
            </w:pPr>
            <w:r>
              <w:rPr>
                <w:i/>
                <w:sz w:val="24"/>
                <w:szCs w:val="24"/>
                <w:lang w:val="en-US"/>
              </w:rPr>
              <w:t>Zilei Internaţionale a Familiei.</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rPr>
            </w:pPr>
            <w:r>
              <w:rPr>
                <w:sz w:val="24"/>
                <w:szCs w:val="24"/>
              </w:rPr>
              <w:t xml:space="preserve">Casa de </w:t>
            </w:r>
          </w:p>
          <w:p w:rsidR="00D82E85" w:rsidRDefault="00D82E85">
            <w:pPr>
              <w:rPr>
                <w:sz w:val="24"/>
                <w:szCs w:val="24"/>
                <w:lang w:val="ro-RO"/>
              </w:rPr>
            </w:pPr>
            <w:r>
              <w:rPr>
                <w:sz w:val="24"/>
                <w:szCs w:val="24"/>
              </w:rPr>
              <w:t>Cultură,</w:t>
            </w:r>
          </w:p>
          <w:p w:rsidR="00D82E85" w:rsidRDefault="00D82E85">
            <w:pPr>
              <w:spacing w:after="200"/>
              <w:rPr>
                <w:sz w:val="24"/>
                <w:szCs w:val="24"/>
                <w:lang w:val="ro-RO"/>
              </w:rPr>
            </w:pPr>
            <w:r>
              <w:rPr>
                <w:sz w:val="24"/>
                <w:szCs w:val="24"/>
                <w:lang w:val="ro-RO"/>
              </w:rPr>
              <w:t>Biblioteca</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rPr>
            </w:pPr>
            <w:r>
              <w:rPr>
                <w:sz w:val="24"/>
                <w:szCs w:val="24"/>
                <w:lang w:val="ro-RO"/>
              </w:rPr>
              <w:t xml:space="preserve">      G.Gonceari</w:t>
            </w:r>
          </w:p>
          <w:p w:rsidR="00D82E85" w:rsidRDefault="00D82E85">
            <w:pPr>
              <w:ind w:left="360"/>
              <w:rPr>
                <w:sz w:val="24"/>
                <w:szCs w:val="24"/>
                <w:lang w:val="ro-RO"/>
              </w:rPr>
            </w:pPr>
            <w:r>
              <w:rPr>
                <w:sz w:val="24"/>
                <w:szCs w:val="24"/>
                <w:lang w:val="ro-RO"/>
              </w:rPr>
              <w:t>T.Roşca</w:t>
            </w:r>
          </w:p>
          <w:p w:rsidR="00D82E85" w:rsidRDefault="00D82E85">
            <w:pPr>
              <w:ind w:left="360"/>
              <w:rPr>
                <w:sz w:val="24"/>
                <w:szCs w:val="24"/>
                <w:lang w:val="ro-RO"/>
              </w:rPr>
            </w:pPr>
            <w:r>
              <w:rPr>
                <w:sz w:val="24"/>
                <w:szCs w:val="24"/>
                <w:lang w:val="ro-RO"/>
              </w:rPr>
              <w:t>V.Botnari</w:t>
            </w:r>
          </w:p>
        </w:tc>
      </w:tr>
      <w:tr w:rsidR="00D82E85" w:rsidRPr="00D82E85" w:rsidTr="00D82E85">
        <w:trPr>
          <w:trHeight w:val="484"/>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lang w:val="ro-RO"/>
              </w:rPr>
            </w:pPr>
            <w:r>
              <w:rPr>
                <w:b/>
                <w:sz w:val="24"/>
                <w:szCs w:val="24"/>
              </w:rPr>
              <w:t>1 iunie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ro-RO"/>
              </w:rPr>
            </w:pPr>
            <w:r>
              <w:rPr>
                <w:sz w:val="24"/>
                <w:szCs w:val="24"/>
                <w:lang w:val="en-US"/>
              </w:rPr>
              <w:t xml:space="preserve">Manifestări cultural-artistice consacrate </w:t>
            </w:r>
            <w:r>
              <w:rPr>
                <w:i/>
                <w:sz w:val="24"/>
                <w:szCs w:val="24"/>
                <w:lang w:val="en-US"/>
              </w:rPr>
              <w:lastRenderedPageBreak/>
              <w:t>Zilei Mondiale a Copilului.</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rPr>
            </w:pPr>
            <w:r>
              <w:rPr>
                <w:sz w:val="24"/>
                <w:szCs w:val="24"/>
              </w:rPr>
              <w:lastRenderedPageBreak/>
              <w:t xml:space="preserve">Casa de </w:t>
            </w:r>
          </w:p>
          <w:p w:rsidR="00D82E85" w:rsidRDefault="00D82E85">
            <w:pPr>
              <w:rPr>
                <w:sz w:val="24"/>
                <w:szCs w:val="24"/>
                <w:lang w:val="ro-RO"/>
              </w:rPr>
            </w:pPr>
            <w:r>
              <w:rPr>
                <w:sz w:val="24"/>
                <w:szCs w:val="24"/>
              </w:rPr>
              <w:t>Cultură,</w:t>
            </w:r>
          </w:p>
          <w:p w:rsidR="00D82E85" w:rsidRDefault="00D82E85">
            <w:pPr>
              <w:spacing w:after="200"/>
              <w:rPr>
                <w:sz w:val="24"/>
                <w:szCs w:val="24"/>
                <w:lang w:val="ro-RO"/>
              </w:rPr>
            </w:pPr>
            <w:r>
              <w:rPr>
                <w:sz w:val="24"/>
                <w:szCs w:val="24"/>
                <w:lang w:val="ro-RO"/>
              </w:rPr>
              <w:lastRenderedPageBreak/>
              <w:t>Biblioteca</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rPr>
            </w:pPr>
            <w:r>
              <w:rPr>
                <w:sz w:val="24"/>
                <w:szCs w:val="24"/>
                <w:lang w:val="ro-RO"/>
              </w:rPr>
              <w:lastRenderedPageBreak/>
              <w:t xml:space="preserve">      G.Gonceari</w:t>
            </w:r>
          </w:p>
          <w:p w:rsidR="00D82E85" w:rsidRDefault="00D82E85">
            <w:pPr>
              <w:ind w:left="360"/>
              <w:rPr>
                <w:sz w:val="24"/>
                <w:szCs w:val="24"/>
                <w:lang w:val="ro-RO"/>
              </w:rPr>
            </w:pPr>
            <w:r>
              <w:rPr>
                <w:sz w:val="24"/>
                <w:szCs w:val="24"/>
                <w:lang w:val="ro-RO"/>
              </w:rPr>
              <w:t>T.Roşca</w:t>
            </w:r>
          </w:p>
          <w:p w:rsidR="00D82E85" w:rsidRDefault="00D82E85">
            <w:pPr>
              <w:ind w:left="360"/>
              <w:rPr>
                <w:sz w:val="24"/>
                <w:szCs w:val="24"/>
                <w:lang w:val="ro-RO"/>
              </w:rPr>
            </w:pPr>
            <w:r>
              <w:rPr>
                <w:sz w:val="24"/>
                <w:szCs w:val="24"/>
                <w:lang w:val="ro-RO"/>
              </w:rPr>
              <w:lastRenderedPageBreak/>
              <w:t>V.Botnari</w:t>
            </w:r>
          </w:p>
        </w:tc>
      </w:tr>
      <w:tr w:rsidR="00D82E85" w:rsidTr="00D82E85">
        <w:trPr>
          <w:trHeight w:val="373"/>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lang w:val="ro-RO"/>
              </w:rPr>
            </w:pPr>
            <w:r>
              <w:rPr>
                <w:b/>
                <w:sz w:val="24"/>
                <w:szCs w:val="24"/>
              </w:rPr>
              <w:lastRenderedPageBreak/>
              <w:t>02 iulie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rPr>
            </w:pPr>
            <w:r>
              <w:rPr>
                <w:sz w:val="24"/>
                <w:szCs w:val="24"/>
                <w:lang w:val="en-US"/>
              </w:rPr>
              <w:t xml:space="preserve">Ziua comemorării lui Ştefan cel Mare şi Sfânt </w:t>
            </w:r>
          </w:p>
          <w:p w:rsidR="00D82E85" w:rsidRDefault="00D82E85">
            <w:pPr>
              <w:spacing w:after="200"/>
              <w:rPr>
                <w:sz w:val="24"/>
                <w:szCs w:val="24"/>
                <w:lang w:val="ro-RO"/>
              </w:rPr>
            </w:pPr>
            <w:r>
              <w:rPr>
                <w:sz w:val="24"/>
                <w:szCs w:val="24"/>
              </w:rPr>
              <w:t>(1457 - 1504).</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rPr>
            </w:pPr>
            <w:r>
              <w:rPr>
                <w:sz w:val="24"/>
                <w:szCs w:val="24"/>
                <w:lang w:val="en-US"/>
              </w:rPr>
              <w:t>Biblioteca publică</w:t>
            </w:r>
          </w:p>
          <w:p w:rsidR="00D82E85" w:rsidRDefault="00D82E85">
            <w:pPr>
              <w:spacing w:after="200"/>
              <w:rPr>
                <w:sz w:val="24"/>
                <w:szCs w:val="24"/>
                <w:lang w:val="ro-RO"/>
              </w:rPr>
            </w:pPr>
            <w:r>
              <w:rPr>
                <w:sz w:val="24"/>
                <w:szCs w:val="24"/>
                <w:lang w:val="en-US"/>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jc w:val="center"/>
              <w:rPr>
                <w:sz w:val="24"/>
                <w:szCs w:val="24"/>
                <w:lang w:val="ro-RO"/>
              </w:rPr>
            </w:pPr>
            <w:r>
              <w:rPr>
                <w:sz w:val="24"/>
                <w:szCs w:val="24"/>
              </w:rPr>
              <w:t>V. Botnari</w:t>
            </w:r>
          </w:p>
          <w:p w:rsidR="00D82E85" w:rsidRDefault="00D82E85">
            <w:pPr>
              <w:spacing w:after="200"/>
              <w:jc w:val="center"/>
              <w:rPr>
                <w:sz w:val="24"/>
                <w:szCs w:val="24"/>
                <w:lang w:val="ro-RO"/>
              </w:rPr>
            </w:pPr>
            <w:r>
              <w:rPr>
                <w:sz w:val="24"/>
                <w:szCs w:val="24"/>
                <w:lang w:val="ro-RO"/>
              </w:rPr>
              <w:t xml:space="preserve"> </w:t>
            </w:r>
          </w:p>
        </w:tc>
      </w:tr>
      <w:tr w:rsidR="00D82E85" w:rsidTr="00D82E85">
        <w:trPr>
          <w:trHeight w:val="885"/>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lang w:val="ro-RO"/>
              </w:rPr>
            </w:pPr>
            <w:r>
              <w:rPr>
                <w:b/>
                <w:sz w:val="24"/>
                <w:szCs w:val="24"/>
              </w:rPr>
              <w:t>24 iulie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ro-RO"/>
              </w:rPr>
            </w:pPr>
            <w:r>
              <w:rPr>
                <w:sz w:val="24"/>
                <w:szCs w:val="24"/>
                <w:lang w:val="en-US"/>
              </w:rPr>
              <w:t xml:space="preserve">Tîrgul meşterilor olari “La Vatra olarului Vasile Ginciari” </w:t>
            </w:r>
            <w:proofErr w:type="gramStart"/>
            <w:r>
              <w:rPr>
                <w:sz w:val="24"/>
                <w:szCs w:val="24"/>
                <w:lang w:val="en-US"/>
              </w:rPr>
              <w:t>ediţia  VI</w:t>
            </w:r>
            <w:proofErr w:type="gramEnd"/>
            <w:r>
              <w:rPr>
                <w:sz w:val="24"/>
                <w:szCs w:val="24"/>
                <w:lang w:val="en-US"/>
              </w:rPr>
              <w:t>-a.</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en-US"/>
              </w:rPr>
            </w:pPr>
            <w:r>
              <w:rPr>
                <w:sz w:val="24"/>
                <w:szCs w:val="24"/>
                <w:lang w:val="en-US"/>
              </w:rPr>
              <w:t xml:space="preserve">Consiliul Raional, </w:t>
            </w:r>
          </w:p>
          <w:p w:rsidR="00D82E85" w:rsidRDefault="00D82E85">
            <w:pPr>
              <w:rPr>
                <w:sz w:val="24"/>
                <w:szCs w:val="24"/>
                <w:lang w:val="en-US"/>
              </w:rPr>
            </w:pPr>
            <w:r>
              <w:rPr>
                <w:sz w:val="24"/>
                <w:szCs w:val="24"/>
                <w:lang w:val="en-US"/>
              </w:rPr>
              <w:t>Secţia cultură,</w:t>
            </w:r>
          </w:p>
          <w:p w:rsidR="00D82E85" w:rsidRDefault="00D82E85">
            <w:pPr>
              <w:rPr>
                <w:sz w:val="24"/>
                <w:szCs w:val="24"/>
                <w:lang w:val="en-US"/>
              </w:rPr>
            </w:pPr>
            <w:r>
              <w:rPr>
                <w:sz w:val="24"/>
                <w:szCs w:val="24"/>
                <w:lang w:val="en-US"/>
              </w:rPr>
              <w:t xml:space="preserve">Consiliul Local, </w:t>
            </w:r>
          </w:p>
          <w:p w:rsidR="00D82E85" w:rsidRDefault="00D82E85">
            <w:pPr>
              <w:rPr>
                <w:sz w:val="24"/>
                <w:szCs w:val="24"/>
                <w:lang w:val="ro-RO"/>
              </w:rPr>
            </w:pPr>
            <w:r>
              <w:rPr>
                <w:sz w:val="24"/>
                <w:szCs w:val="24"/>
                <w:lang w:val="en-US"/>
              </w:rPr>
              <w:t>Agenţia Turismului,</w:t>
            </w:r>
          </w:p>
        </w:tc>
        <w:tc>
          <w:tcPr>
            <w:tcW w:w="2126" w:type="dxa"/>
            <w:tcBorders>
              <w:top w:val="single" w:sz="4" w:space="0" w:color="auto"/>
              <w:left w:val="single" w:sz="4" w:space="0" w:color="auto"/>
              <w:bottom w:val="single" w:sz="4" w:space="0" w:color="auto"/>
              <w:right w:val="single" w:sz="4" w:space="0" w:color="auto"/>
            </w:tcBorders>
          </w:tcPr>
          <w:p w:rsidR="00D82E85" w:rsidRDefault="00D82E85">
            <w:pPr>
              <w:rPr>
                <w:sz w:val="24"/>
                <w:szCs w:val="24"/>
                <w:lang w:val="ro-RO"/>
              </w:rPr>
            </w:pPr>
            <w:r>
              <w:rPr>
                <w:sz w:val="24"/>
                <w:szCs w:val="24"/>
                <w:lang w:val="ro-RO"/>
              </w:rPr>
              <w:t>V.Timofte</w:t>
            </w:r>
          </w:p>
          <w:p w:rsidR="00D82E85" w:rsidRDefault="00D82E85">
            <w:pPr>
              <w:rPr>
                <w:sz w:val="24"/>
                <w:szCs w:val="24"/>
                <w:lang w:val="ro-RO"/>
              </w:rPr>
            </w:pPr>
            <w:r>
              <w:rPr>
                <w:sz w:val="24"/>
                <w:szCs w:val="24"/>
                <w:lang w:val="ro-RO"/>
              </w:rPr>
              <w:t>S.Cojocaru</w:t>
            </w:r>
          </w:p>
          <w:p w:rsidR="00D82E85" w:rsidRDefault="00D82E85">
            <w:pPr>
              <w:rPr>
                <w:sz w:val="24"/>
                <w:szCs w:val="24"/>
                <w:lang w:val="ro-RO"/>
              </w:rPr>
            </w:pPr>
            <w:r>
              <w:rPr>
                <w:sz w:val="24"/>
                <w:szCs w:val="24"/>
                <w:lang w:val="ro-RO"/>
              </w:rPr>
              <w:t>C.Poştaru</w:t>
            </w:r>
          </w:p>
          <w:p w:rsidR="00D82E85" w:rsidRDefault="00D82E85">
            <w:pPr>
              <w:rPr>
                <w:sz w:val="24"/>
                <w:szCs w:val="24"/>
                <w:lang w:val="ro-RO"/>
              </w:rPr>
            </w:pPr>
            <w:r>
              <w:rPr>
                <w:sz w:val="24"/>
                <w:szCs w:val="24"/>
                <w:lang w:val="ro-RO"/>
              </w:rPr>
              <w:t>V.Gonciari</w:t>
            </w:r>
          </w:p>
          <w:p w:rsidR="00D82E85" w:rsidRDefault="00D82E85">
            <w:pPr>
              <w:spacing w:after="200"/>
              <w:jc w:val="center"/>
              <w:rPr>
                <w:sz w:val="24"/>
                <w:szCs w:val="24"/>
                <w:lang w:val="ro-RO"/>
              </w:rPr>
            </w:pPr>
          </w:p>
        </w:tc>
      </w:tr>
      <w:tr w:rsidR="00D82E85" w:rsidRPr="00D82E85" w:rsidTr="00D82E85">
        <w:trPr>
          <w:trHeight w:val="724"/>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lang w:val="ro-RO"/>
              </w:rPr>
            </w:pPr>
            <w:r>
              <w:rPr>
                <w:b/>
                <w:sz w:val="24"/>
                <w:szCs w:val="24"/>
              </w:rPr>
              <w:t>27 august</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ro-RO"/>
              </w:rPr>
            </w:pPr>
            <w:r>
              <w:rPr>
                <w:sz w:val="24"/>
                <w:szCs w:val="24"/>
                <w:lang w:val="en-US"/>
              </w:rPr>
              <w:t xml:space="preserve">Manifestări cultural-artistice consacrate </w:t>
            </w:r>
            <w:r>
              <w:rPr>
                <w:i/>
                <w:sz w:val="24"/>
                <w:szCs w:val="24"/>
                <w:lang w:val="en-US"/>
              </w:rPr>
              <w:t>Sărbătorii Naţionale</w:t>
            </w:r>
            <w:r>
              <w:rPr>
                <w:sz w:val="24"/>
                <w:szCs w:val="24"/>
                <w:lang w:val="en-US"/>
              </w:rPr>
              <w:t xml:space="preserve"> </w:t>
            </w:r>
            <w:r>
              <w:rPr>
                <w:i/>
                <w:sz w:val="24"/>
                <w:szCs w:val="24"/>
                <w:lang w:val="en-US"/>
              </w:rPr>
              <w:t>Ziua Independenţei a Republicii Moldova.</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rPr>
            </w:pPr>
            <w:r>
              <w:rPr>
                <w:sz w:val="24"/>
                <w:szCs w:val="24"/>
              </w:rPr>
              <w:t xml:space="preserve">Casa de </w:t>
            </w:r>
          </w:p>
          <w:p w:rsidR="00D82E85" w:rsidRDefault="00D82E85">
            <w:pPr>
              <w:rPr>
                <w:sz w:val="24"/>
                <w:szCs w:val="24"/>
                <w:lang w:val="ro-RO"/>
              </w:rPr>
            </w:pPr>
            <w:r>
              <w:rPr>
                <w:sz w:val="24"/>
                <w:szCs w:val="24"/>
              </w:rPr>
              <w:t>Cultură,</w:t>
            </w:r>
          </w:p>
          <w:p w:rsidR="00D82E85" w:rsidRDefault="00D82E85">
            <w:pPr>
              <w:spacing w:after="200"/>
              <w:rPr>
                <w:sz w:val="24"/>
                <w:szCs w:val="24"/>
                <w:lang w:val="ro-RO"/>
              </w:rPr>
            </w:pPr>
            <w:r>
              <w:rPr>
                <w:sz w:val="24"/>
                <w:szCs w:val="24"/>
                <w:lang w:val="ro-RO"/>
              </w:rPr>
              <w:t>Biblioteca</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lang w:val="ro-RO"/>
              </w:rPr>
            </w:pPr>
            <w:r>
              <w:rPr>
                <w:sz w:val="24"/>
                <w:szCs w:val="24"/>
                <w:lang w:val="ro-RO"/>
              </w:rPr>
              <w:t xml:space="preserve">      G.Gonceari</w:t>
            </w:r>
          </w:p>
          <w:p w:rsidR="00D82E85" w:rsidRDefault="00D82E85">
            <w:pPr>
              <w:ind w:left="360"/>
              <w:rPr>
                <w:sz w:val="24"/>
                <w:szCs w:val="24"/>
                <w:lang w:val="ro-RO"/>
              </w:rPr>
            </w:pPr>
            <w:r>
              <w:rPr>
                <w:sz w:val="24"/>
                <w:szCs w:val="24"/>
                <w:lang w:val="ro-RO"/>
              </w:rPr>
              <w:t>T.Roşca</w:t>
            </w:r>
          </w:p>
          <w:p w:rsidR="00D82E85" w:rsidRDefault="00D82E85">
            <w:pPr>
              <w:ind w:left="360"/>
              <w:rPr>
                <w:sz w:val="24"/>
                <w:szCs w:val="24"/>
                <w:lang w:val="ro-RO"/>
              </w:rPr>
            </w:pPr>
            <w:r>
              <w:rPr>
                <w:sz w:val="24"/>
                <w:szCs w:val="24"/>
                <w:lang w:val="ro-RO"/>
              </w:rPr>
              <w:t>V.Botnari</w:t>
            </w:r>
          </w:p>
        </w:tc>
      </w:tr>
      <w:tr w:rsidR="00D82E85" w:rsidTr="00D82E85">
        <w:trPr>
          <w:trHeight w:val="724"/>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rPr>
            </w:pPr>
            <w:r>
              <w:rPr>
                <w:b/>
                <w:sz w:val="24"/>
                <w:szCs w:val="24"/>
              </w:rPr>
              <w:t>28 august</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en-US"/>
              </w:rPr>
            </w:pPr>
            <w:r>
              <w:rPr>
                <w:sz w:val="24"/>
                <w:szCs w:val="24"/>
                <w:lang w:val="en-US"/>
              </w:rPr>
              <w:t>Ziua inaugurării a Stemei</w:t>
            </w:r>
            <w:proofErr w:type="gramStart"/>
            <w:r>
              <w:rPr>
                <w:sz w:val="24"/>
                <w:szCs w:val="24"/>
                <w:lang w:val="en-US"/>
              </w:rPr>
              <w:t>,a</w:t>
            </w:r>
            <w:proofErr w:type="gramEnd"/>
            <w:r>
              <w:rPr>
                <w:sz w:val="24"/>
                <w:szCs w:val="24"/>
                <w:lang w:val="en-US"/>
              </w:rPr>
              <w:t xml:space="preserve"> Drapelului şi a Imnului satului Hogineşti. </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rPr>
            </w:pPr>
            <w:r>
              <w:rPr>
                <w:sz w:val="24"/>
                <w:szCs w:val="24"/>
              </w:rPr>
              <w:t>Primăria,</w:t>
            </w:r>
          </w:p>
          <w:p w:rsidR="00D82E85" w:rsidRDefault="00D82E85">
            <w:pPr>
              <w:rPr>
                <w:sz w:val="24"/>
                <w:szCs w:val="24"/>
              </w:rPr>
            </w:pPr>
            <w:r>
              <w:rPr>
                <w:sz w:val="24"/>
                <w:szCs w:val="24"/>
              </w:rPr>
              <w:t xml:space="preserve">Casa de </w:t>
            </w:r>
          </w:p>
          <w:p w:rsidR="00D82E85" w:rsidRDefault="00D82E85">
            <w:pPr>
              <w:rPr>
                <w:sz w:val="24"/>
                <w:szCs w:val="24"/>
                <w:lang w:val="ro-RO"/>
              </w:rPr>
            </w:pPr>
            <w:r>
              <w:rPr>
                <w:sz w:val="24"/>
                <w:szCs w:val="24"/>
              </w:rPr>
              <w:t>Cultură,</w:t>
            </w:r>
          </w:p>
          <w:p w:rsidR="00D82E85" w:rsidRDefault="00D82E85">
            <w:pPr>
              <w:spacing w:after="200"/>
              <w:rPr>
                <w:sz w:val="24"/>
                <w:szCs w:val="24"/>
                <w:lang w:val="ro-RO"/>
              </w:rPr>
            </w:pPr>
            <w:r>
              <w:rPr>
                <w:sz w:val="24"/>
                <w:szCs w:val="24"/>
                <w:lang w:val="ro-RO"/>
              </w:rPr>
              <w:t>Biblioteca</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ind w:left="360"/>
              <w:rPr>
                <w:sz w:val="24"/>
                <w:szCs w:val="24"/>
                <w:lang w:val="ro-RO"/>
              </w:rPr>
            </w:pPr>
            <w:r>
              <w:rPr>
                <w:sz w:val="24"/>
                <w:szCs w:val="24"/>
                <w:lang w:val="ro-RO"/>
              </w:rPr>
              <w:t>A.Golban</w:t>
            </w:r>
          </w:p>
          <w:p w:rsidR="00D82E85" w:rsidRDefault="00D82E85">
            <w:pPr>
              <w:ind w:left="360"/>
              <w:rPr>
                <w:sz w:val="24"/>
                <w:szCs w:val="24"/>
                <w:lang w:val="ro-RO"/>
              </w:rPr>
            </w:pPr>
            <w:r>
              <w:rPr>
                <w:sz w:val="24"/>
                <w:szCs w:val="24"/>
                <w:lang w:val="ro-RO"/>
              </w:rPr>
              <w:t>G.Gonceari</w:t>
            </w:r>
          </w:p>
          <w:p w:rsidR="00D82E85" w:rsidRDefault="00D82E85">
            <w:pPr>
              <w:ind w:left="360"/>
              <w:rPr>
                <w:sz w:val="24"/>
                <w:szCs w:val="24"/>
                <w:lang w:val="ro-RO"/>
              </w:rPr>
            </w:pPr>
            <w:r>
              <w:rPr>
                <w:sz w:val="24"/>
                <w:szCs w:val="24"/>
                <w:lang w:val="ro-RO"/>
              </w:rPr>
              <w:t>T.Roşca</w:t>
            </w:r>
          </w:p>
          <w:p w:rsidR="00D82E85" w:rsidRDefault="00D82E85">
            <w:pPr>
              <w:ind w:left="360"/>
              <w:rPr>
                <w:sz w:val="24"/>
                <w:szCs w:val="24"/>
                <w:lang w:val="ro-RO"/>
              </w:rPr>
            </w:pPr>
            <w:r>
              <w:rPr>
                <w:sz w:val="24"/>
                <w:szCs w:val="24"/>
                <w:lang w:val="ro-RO"/>
              </w:rPr>
              <w:t>V.Botnari</w:t>
            </w:r>
          </w:p>
        </w:tc>
      </w:tr>
      <w:tr w:rsidR="00D82E85" w:rsidTr="00D82E85">
        <w:trPr>
          <w:trHeight w:val="857"/>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lang w:val="ro-RO"/>
              </w:rPr>
            </w:pPr>
            <w:r>
              <w:rPr>
                <w:b/>
                <w:sz w:val="24"/>
                <w:szCs w:val="24"/>
              </w:rPr>
              <w:t>31 august</w:t>
            </w:r>
          </w:p>
        </w:tc>
        <w:tc>
          <w:tcPr>
            <w:tcW w:w="4125" w:type="dxa"/>
            <w:tcBorders>
              <w:top w:val="single" w:sz="4" w:space="0" w:color="auto"/>
              <w:left w:val="single" w:sz="4" w:space="0" w:color="auto"/>
              <w:bottom w:val="single" w:sz="4" w:space="0" w:color="auto"/>
              <w:right w:val="single" w:sz="4" w:space="0" w:color="auto"/>
            </w:tcBorders>
          </w:tcPr>
          <w:p w:rsidR="00D82E85" w:rsidRDefault="00D82E85">
            <w:pPr>
              <w:rPr>
                <w:sz w:val="24"/>
                <w:szCs w:val="24"/>
                <w:lang w:val="ro-RO"/>
              </w:rPr>
            </w:pPr>
            <w:r>
              <w:rPr>
                <w:sz w:val="24"/>
                <w:szCs w:val="24"/>
                <w:lang w:val="en-US"/>
              </w:rPr>
              <w:t xml:space="preserve">Desfăşurarea </w:t>
            </w:r>
            <w:r>
              <w:rPr>
                <w:i/>
                <w:sz w:val="24"/>
                <w:szCs w:val="24"/>
                <w:lang w:val="en-US"/>
              </w:rPr>
              <w:t>Sărbătorii Naţionale Limba Noastră.</w:t>
            </w:r>
          </w:p>
          <w:p w:rsidR="00D82E85" w:rsidRDefault="00D82E85">
            <w:pPr>
              <w:rPr>
                <w:sz w:val="24"/>
                <w:szCs w:val="24"/>
                <w:lang w:val="en-US"/>
              </w:rPr>
            </w:pPr>
          </w:p>
          <w:p w:rsidR="00D82E85" w:rsidRDefault="00D82E85">
            <w:pPr>
              <w:spacing w:after="200"/>
              <w:rPr>
                <w:sz w:val="24"/>
                <w:szCs w:val="24"/>
                <w:lang w:val="ro-RO"/>
              </w:rPr>
            </w:pP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ro-RO"/>
              </w:rPr>
            </w:pPr>
            <w:r>
              <w:rPr>
                <w:sz w:val="24"/>
                <w:szCs w:val="24"/>
                <w:lang w:val="en-US"/>
              </w:rPr>
              <w:t xml:space="preserve">Manifestări cultural-artistice consacrate </w:t>
            </w:r>
            <w:r>
              <w:rPr>
                <w:i/>
                <w:sz w:val="24"/>
                <w:szCs w:val="24"/>
                <w:lang w:val="en-US"/>
              </w:rPr>
              <w:t>Sărbătorii Naţionale</w:t>
            </w:r>
            <w:r>
              <w:rPr>
                <w:sz w:val="24"/>
                <w:szCs w:val="24"/>
                <w:lang w:val="en-US"/>
              </w:rPr>
              <w:t xml:space="preserve"> </w:t>
            </w:r>
            <w:r>
              <w:rPr>
                <w:i/>
                <w:sz w:val="24"/>
                <w:szCs w:val="24"/>
                <w:lang w:val="en-US"/>
              </w:rPr>
              <w:t>Ziua Independenţei a Republicii Moldova.</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rPr>
            </w:pPr>
            <w:r>
              <w:rPr>
                <w:sz w:val="24"/>
                <w:szCs w:val="24"/>
              </w:rPr>
              <w:t xml:space="preserve">Casa de </w:t>
            </w:r>
          </w:p>
          <w:p w:rsidR="00D82E85" w:rsidRDefault="00D82E85">
            <w:pPr>
              <w:rPr>
                <w:sz w:val="24"/>
                <w:szCs w:val="24"/>
                <w:lang w:val="ro-RO"/>
              </w:rPr>
            </w:pPr>
            <w:r>
              <w:rPr>
                <w:sz w:val="24"/>
                <w:szCs w:val="24"/>
              </w:rPr>
              <w:t>Cultură,</w:t>
            </w:r>
          </w:p>
          <w:p w:rsidR="00D82E85" w:rsidRDefault="00D82E85">
            <w:pPr>
              <w:spacing w:after="200"/>
              <w:rPr>
                <w:sz w:val="24"/>
                <w:szCs w:val="24"/>
                <w:lang w:val="ro-RO"/>
              </w:rPr>
            </w:pPr>
            <w:r>
              <w:rPr>
                <w:sz w:val="24"/>
                <w:szCs w:val="24"/>
                <w:lang w:val="ro-RO"/>
              </w:rPr>
              <w:t>Biblioteca</w:t>
            </w:r>
          </w:p>
        </w:tc>
      </w:tr>
      <w:tr w:rsidR="00D82E85" w:rsidTr="00D82E85">
        <w:trPr>
          <w:trHeight w:val="324"/>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lang w:val="ro-RO"/>
              </w:rPr>
            </w:pPr>
            <w:r>
              <w:rPr>
                <w:b/>
                <w:sz w:val="24"/>
                <w:szCs w:val="24"/>
              </w:rPr>
              <w:t>septembrie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ro-RO"/>
              </w:rPr>
            </w:pPr>
            <w:r>
              <w:rPr>
                <w:sz w:val="24"/>
                <w:szCs w:val="24"/>
                <w:lang w:val="en-US"/>
              </w:rPr>
              <w:t>1 septembrie – Ziua  Cunoştinţelor</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ro-RO"/>
              </w:rPr>
            </w:pPr>
            <w:r>
              <w:rPr>
                <w:sz w:val="24"/>
                <w:szCs w:val="24"/>
              </w:rPr>
              <w:t>Gimnaziul Hogineşti</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sz w:val="24"/>
                <w:szCs w:val="24"/>
                <w:lang w:val="ro-RO"/>
              </w:rPr>
            </w:pPr>
            <w:r>
              <w:rPr>
                <w:sz w:val="24"/>
                <w:szCs w:val="24"/>
              </w:rPr>
              <w:t>V. Munteanu</w:t>
            </w:r>
          </w:p>
        </w:tc>
      </w:tr>
      <w:tr w:rsidR="00D82E85" w:rsidTr="00D82E85">
        <w:trPr>
          <w:trHeight w:val="874"/>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rPr>
            </w:pPr>
            <w:r>
              <w:rPr>
                <w:b/>
                <w:sz w:val="24"/>
                <w:szCs w:val="24"/>
              </w:rPr>
              <w:t>1 octobmrie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en-US"/>
              </w:rPr>
            </w:pPr>
            <w:proofErr w:type="gramStart"/>
            <w:r>
              <w:rPr>
                <w:sz w:val="24"/>
                <w:szCs w:val="24"/>
                <w:lang w:val="en-US"/>
              </w:rPr>
              <w:t>Ziua  Oamenilor</w:t>
            </w:r>
            <w:proofErr w:type="gramEnd"/>
            <w:r>
              <w:rPr>
                <w:sz w:val="24"/>
                <w:szCs w:val="24"/>
                <w:lang w:val="en-US"/>
              </w:rPr>
              <w:t xml:space="preserve">  în  etate.</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rPr>
            </w:pPr>
            <w:r>
              <w:rPr>
                <w:sz w:val="24"/>
                <w:szCs w:val="24"/>
              </w:rPr>
              <w:t>Primăria  Hogineşti</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ind w:left="360"/>
              <w:rPr>
                <w:sz w:val="24"/>
                <w:szCs w:val="24"/>
                <w:lang w:val="ro-RO"/>
              </w:rPr>
            </w:pPr>
            <w:r>
              <w:rPr>
                <w:sz w:val="24"/>
                <w:szCs w:val="24"/>
                <w:lang w:val="ro-RO"/>
              </w:rPr>
              <w:t>C. Poştaru</w:t>
            </w:r>
          </w:p>
          <w:p w:rsidR="00D82E85" w:rsidRDefault="00D82E85">
            <w:pPr>
              <w:ind w:left="360"/>
              <w:rPr>
                <w:sz w:val="24"/>
                <w:szCs w:val="24"/>
                <w:lang w:val="ro-RO"/>
              </w:rPr>
            </w:pPr>
            <w:r>
              <w:rPr>
                <w:sz w:val="24"/>
                <w:szCs w:val="24"/>
                <w:lang w:val="ro-RO"/>
              </w:rPr>
              <w:t>M. Mocanu</w:t>
            </w:r>
          </w:p>
        </w:tc>
      </w:tr>
      <w:tr w:rsidR="00D82E85" w:rsidTr="00D82E85">
        <w:trPr>
          <w:trHeight w:val="874"/>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lang w:val="ro-RO"/>
              </w:rPr>
            </w:pPr>
            <w:r>
              <w:rPr>
                <w:b/>
                <w:sz w:val="24"/>
                <w:szCs w:val="24"/>
              </w:rPr>
              <w:t>5 octombrie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ro-RO"/>
              </w:rPr>
            </w:pPr>
            <w:r>
              <w:rPr>
                <w:sz w:val="24"/>
                <w:szCs w:val="24"/>
                <w:lang w:val="en-US"/>
              </w:rPr>
              <w:t>Ziua Profesională a Lucrătorului din Învăţământ.</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rPr>
            </w:pPr>
            <w:r>
              <w:rPr>
                <w:sz w:val="24"/>
                <w:szCs w:val="24"/>
              </w:rPr>
              <w:t>Primăria,</w:t>
            </w:r>
          </w:p>
          <w:p w:rsidR="00D82E85" w:rsidRDefault="00D82E85">
            <w:pPr>
              <w:rPr>
                <w:sz w:val="24"/>
                <w:szCs w:val="24"/>
              </w:rPr>
            </w:pPr>
            <w:r>
              <w:rPr>
                <w:sz w:val="24"/>
                <w:szCs w:val="24"/>
              </w:rPr>
              <w:t xml:space="preserve">Casa de </w:t>
            </w:r>
          </w:p>
          <w:p w:rsidR="00D82E85" w:rsidRDefault="00D82E85">
            <w:pPr>
              <w:rPr>
                <w:sz w:val="24"/>
                <w:szCs w:val="24"/>
                <w:lang w:val="ro-RO"/>
              </w:rPr>
            </w:pPr>
            <w:r>
              <w:rPr>
                <w:sz w:val="24"/>
                <w:szCs w:val="24"/>
              </w:rPr>
              <w:t>Cultură,</w:t>
            </w:r>
          </w:p>
          <w:p w:rsidR="00D82E85" w:rsidRDefault="00D82E85">
            <w:pPr>
              <w:spacing w:after="200"/>
              <w:rPr>
                <w:sz w:val="24"/>
                <w:szCs w:val="24"/>
                <w:lang w:val="ro-RO"/>
              </w:rPr>
            </w:pPr>
            <w:r>
              <w:rPr>
                <w:sz w:val="24"/>
                <w:szCs w:val="24"/>
                <w:lang w:val="ro-RO"/>
              </w:rPr>
              <w:t>Biblioteca</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ind w:left="360"/>
              <w:rPr>
                <w:sz w:val="24"/>
                <w:szCs w:val="24"/>
                <w:lang w:val="ro-RO"/>
              </w:rPr>
            </w:pPr>
            <w:r>
              <w:rPr>
                <w:sz w:val="24"/>
                <w:szCs w:val="24"/>
                <w:lang w:val="ro-RO"/>
              </w:rPr>
              <w:t>A.Golban</w:t>
            </w:r>
          </w:p>
          <w:p w:rsidR="00D82E85" w:rsidRDefault="00D82E85">
            <w:pPr>
              <w:ind w:left="360"/>
              <w:rPr>
                <w:sz w:val="24"/>
                <w:szCs w:val="24"/>
                <w:lang w:val="ro-RO"/>
              </w:rPr>
            </w:pPr>
            <w:r>
              <w:rPr>
                <w:sz w:val="24"/>
                <w:szCs w:val="24"/>
                <w:lang w:val="ro-RO"/>
              </w:rPr>
              <w:t>G.Gonceari</w:t>
            </w:r>
          </w:p>
          <w:p w:rsidR="00D82E85" w:rsidRDefault="00D82E85">
            <w:pPr>
              <w:ind w:left="360"/>
              <w:rPr>
                <w:sz w:val="24"/>
                <w:szCs w:val="24"/>
                <w:lang w:val="ro-RO"/>
              </w:rPr>
            </w:pPr>
            <w:r>
              <w:rPr>
                <w:sz w:val="24"/>
                <w:szCs w:val="24"/>
                <w:lang w:val="ro-RO"/>
              </w:rPr>
              <w:t>T.Roşca</w:t>
            </w:r>
          </w:p>
          <w:p w:rsidR="00D82E85" w:rsidRDefault="00D82E85">
            <w:pPr>
              <w:ind w:left="360"/>
              <w:rPr>
                <w:sz w:val="24"/>
                <w:szCs w:val="24"/>
                <w:lang w:val="ro-RO"/>
              </w:rPr>
            </w:pPr>
            <w:r>
              <w:rPr>
                <w:sz w:val="24"/>
                <w:szCs w:val="24"/>
                <w:lang w:val="ro-RO"/>
              </w:rPr>
              <w:t>V.Botnari</w:t>
            </w:r>
          </w:p>
        </w:tc>
      </w:tr>
      <w:tr w:rsidR="00D82E85" w:rsidTr="00D82E85">
        <w:trPr>
          <w:trHeight w:val="842"/>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lang w:val="ro-RO"/>
              </w:rPr>
            </w:pPr>
            <w:r>
              <w:rPr>
                <w:b/>
                <w:sz w:val="24"/>
                <w:szCs w:val="24"/>
              </w:rPr>
              <w:t>27 octombrie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ro-RO"/>
              </w:rPr>
            </w:pPr>
            <w:r>
              <w:rPr>
                <w:sz w:val="24"/>
                <w:szCs w:val="24"/>
                <w:lang w:val="en-US"/>
              </w:rPr>
              <w:t xml:space="preserve">Organizarea horei satului de </w:t>
            </w:r>
            <w:r>
              <w:rPr>
                <w:i/>
                <w:sz w:val="24"/>
                <w:szCs w:val="24"/>
                <w:lang w:val="en-US"/>
              </w:rPr>
              <w:t>Hramul satului Hogineşti.</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rPr>
            </w:pPr>
            <w:r>
              <w:rPr>
                <w:sz w:val="24"/>
                <w:szCs w:val="24"/>
              </w:rPr>
              <w:t xml:space="preserve">Casa de </w:t>
            </w:r>
          </w:p>
          <w:p w:rsidR="00D82E85" w:rsidRDefault="00D82E85">
            <w:pPr>
              <w:rPr>
                <w:sz w:val="24"/>
                <w:szCs w:val="24"/>
                <w:lang w:val="ro-RO"/>
              </w:rPr>
            </w:pPr>
            <w:r>
              <w:rPr>
                <w:sz w:val="24"/>
                <w:szCs w:val="24"/>
              </w:rPr>
              <w:t>Cultură,</w:t>
            </w:r>
          </w:p>
          <w:p w:rsidR="00D82E85" w:rsidRDefault="00D82E85">
            <w:pPr>
              <w:spacing w:after="200"/>
              <w:rPr>
                <w:sz w:val="24"/>
                <w:szCs w:val="24"/>
                <w:lang w:val="ro-RO"/>
              </w:rPr>
            </w:pPr>
            <w:r>
              <w:rPr>
                <w:sz w:val="24"/>
                <w:szCs w:val="24"/>
                <w:lang w:val="ro-RO"/>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ind w:left="360"/>
              <w:rPr>
                <w:sz w:val="24"/>
                <w:szCs w:val="24"/>
                <w:lang w:val="ro-RO"/>
              </w:rPr>
            </w:pPr>
            <w:r>
              <w:rPr>
                <w:sz w:val="24"/>
                <w:szCs w:val="24"/>
                <w:lang w:val="ro-RO"/>
              </w:rPr>
              <w:t>G.Gonceari</w:t>
            </w:r>
          </w:p>
          <w:p w:rsidR="00D82E85" w:rsidRDefault="00D82E85">
            <w:pPr>
              <w:ind w:left="360"/>
              <w:rPr>
                <w:sz w:val="24"/>
                <w:szCs w:val="24"/>
                <w:lang w:val="ro-RO"/>
              </w:rPr>
            </w:pPr>
            <w:r>
              <w:rPr>
                <w:sz w:val="24"/>
                <w:szCs w:val="24"/>
                <w:lang w:val="ro-RO"/>
              </w:rPr>
              <w:t>T.Roşca</w:t>
            </w:r>
          </w:p>
        </w:tc>
      </w:tr>
      <w:tr w:rsidR="00D82E85" w:rsidTr="00D82E85">
        <w:trPr>
          <w:trHeight w:val="752"/>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lang w:val="ro-RO"/>
              </w:rPr>
            </w:pPr>
            <w:r>
              <w:rPr>
                <w:b/>
                <w:sz w:val="24"/>
                <w:szCs w:val="24"/>
              </w:rPr>
              <w:t>8 noiembrie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ro-RO"/>
              </w:rPr>
            </w:pPr>
            <w:r>
              <w:rPr>
                <w:sz w:val="24"/>
                <w:szCs w:val="24"/>
                <w:lang w:val="en-US"/>
              </w:rPr>
              <w:t xml:space="preserve">Organizarea horei satului de </w:t>
            </w:r>
            <w:r>
              <w:rPr>
                <w:i/>
                <w:sz w:val="24"/>
                <w:szCs w:val="24"/>
                <w:lang w:val="en-US"/>
              </w:rPr>
              <w:t>Hramul satului Slobozeeia-Hogineşti.</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rPr>
            </w:pPr>
            <w:r>
              <w:rPr>
                <w:sz w:val="24"/>
                <w:szCs w:val="24"/>
              </w:rPr>
              <w:t xml:space="preserve">Casa de </w:t>
            </w:r>
          </w:p>
          <w:p w:rsidR="00D82E85" w:rsidRDefault="00D82E85">
            <w:pPr>
              <w:rPr>
                <w:sz w:val="24"/>
                <w:szCs w:val="24"/>
                <w:lang w:val="ro-RO"/>
              </w:rPr>
            </w:pPr>
            <w:r>
              <w:rPr>
                <w:sz w:val="24"/>
                <w:szCs w:val="24"/>
              </w:rPr>
              <w:t>Cultură,</w:t>
            </w:r>
          </w:p>
          <w:p w:rsidR="00D82E85" w:rsidRDefault="00D82E85">
            <w:pPr>
              <w:spacing w:after="200"/>
              <w:rPr>
                <w:sz w:val="24"/>
                <w:szCs w:val="24"/>
                <w:lang w:val="ro-RO"/>
              </w:rPr>
            </w:pPr>
            <w:r>
              <w:rPr>
                <w:sz w:val="24"/>
                <w:szCs w:val="24"/>
                <w:lang w:val="ro-RO"/>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ind w:left="360"/>
              <w:rPr>
                <w:sz w:val="24"/>
                <w:szCs w:val="24"/>
                <w:lang w:val="ro-RO"/>
              </w:rPr>
            </w:pPr>
            <w:r>
              <w:rPr>
                <w:sz w:val="24"/>
                <w:szCs w:val="24"/>
                <w:lang w:val="ro-RO"/>
              </w:rPr>
              <w:t>G.Gonceari</w:t>
            </w:r>
          </w:p>
          <w:p w:rsidR="00D82E85" w:rsidRDefault="00D82E85">
            <w:pPr>
              <w:ind w:left="360"/>
              <w:rPr>
                <w:sz w:val="24"/>
                <w:szCs w:val="24"/>
                <w:lang w:val="ro-RO"/>
              </w:rPr>
            </w:pPr>
            <w:r>
              <w:rPr>
                <w:sz w:val="24"/>
                <w:szCs w:val="24"/>
                <w:lang w:val="ro-RO"/>
              </w:rPr>
              <w:t>T.Roşca</w:t>
            </w:r>
          </w:p>
        </w:tc>
      </w:tr>
      <w:tr w:rsidR="00D82E85" w:rsidRPr="00D82E85" w:rsidTr="00D82E85">
        <w:trPr>
          <w:trHeight w:val="812"/>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lang w:val="ro-RO"/>
              </w:rPr>
            </w:pPr>
            <w:r>
              <w:rPr>
                <w:b/>
                <w:sz w:val="24"/>
                <w:szCs w:val="24"/>
              </w:rPr>
              <w:t>noiembrie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ro-RO"/>
              </w:rPr>
            </w:pPr>
            <w:r>
              <w:rPr>
                <w:sz w:val="24"/>
                <w:szCs w:val="24"/>
                <w:lang w:val="en-US"/>
              </w:rPr>
              <w:t xml:space="preserve">Manifestări cultural-sportive consacrate </w:t>
            </w:r>
            <w:r>
              <w:rPr>
                <w:i/>
                <w:sz w:val="24"/>
                <w:szCs w:val="24"/>
                <w:lang w:val="en-US"/>
              </w:rPr>
              <w:t xml:space="preserve">Zilei Naţionale a Tineretului </w:t>
            </w:r>
            <w:r>
              <w:rPr>
                <w:sz w:val="24"/>
                <w:szCs w:val="24"/>
                <w:lang w:val="en-US"/>
              </w:rPr>
              <w:t xml:space="preserve">şi </w:t>
            </w:r>
            <w:r>
              <w:rPr>
                <w:i/>
                <w:sz w:val="24"/>
                <w:szCs w:val="24"/>
                <w:lang w:val="en-US"/>
              </w:rPr>
              <w:t>Zilei Internaţionale a Studenţilor.</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rPr>
            </w:pPr>
            <w:r>
              <w:rPr>
                <w:sz w:val="24"/>
                <w:szCs w:val="24"/>
              </w:rPr>
              <w:t xml:space="preserve">Casa de </w:t>
            </w:r>
          </w:p>
          <w:p w:rsidR="00D82E85" w:rsidRDefault="00D82E85">
            <w:pPr>
              <w:rPr>
                <w:sz w:val="24"/>
                <w:szCs w:val="24"/>
                <w:lang w:val="ro-RO"/>
              </w:rPr>
            </w:pPr>
            <w:r>
              <w:rPr>
                <w:sz w:val="24"/>
                <w:szCs w:val="24"/>
              </w:rPr>
              <w:t>Cultură,</w:t>
            </w:r>
          </w:p>
          <w:p w:rsidR="00D82E85" w:rsidRDefault="00D82E85">
            <w:pPr>
              <w:spacing w:after="200"/>
              <w:rPr>
                <w:sz w:val="24"/>
                <w:szCs w:val="24"/>
                <w:lang w:val="ro-RO"/>
              </w:rPr>
            </w:pPr>
            <w:r>
              <w:rPr>
                <w:sz w:val="24"/>
                <w:szCs w:val="24"/>
                <w:lang w:val="ro-RO"/>
              </w:rPr>
              <w:t>Biblioteca</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ind w:left="360"/>
              <w:rPr>
                <w:sz w:val="24"/>
                <w:szCs w:val="24"/>
                <w:lang w:val="ro-RO"/>
              </w:rPr>
            </w:pPr>
            <w:r>
              <w:rPr>
                <w:sz w:val="24"/>
                <w:szCs w:val="24"/>
                <w:lang w:val="ro-RO"/>
              </w:rPr>
              <w:t xml:space="preserve"> G.Gonceari</w:t>
            </w:r>
          </w:p>
          <w:p w:rsidR="00D82E85" w:rsidRDefault="00D82E85">
            <w:pPr>
              <w:ind w:left="360"/>
              <w:rPr>
                <w:sz w:val="24"/>
                <w:szCs w:val="24"/>
                <w:lang w:val="ro-RO"/>
              </w:rPr>
            </w:pPr>
            <w:r>
              <w:rPr>
                <w:sz w:val="24"/>
                <w:szCs w:val="24"/>
                <w:lang w:val="ro-RO"/>
              </w:rPr>
              <w:t>T.Roşca</w:t>
            </w:r>
          </w:p>
          <w:p w:rsidR="00D82E85" w:rsidRDefault="00D82E85">
            <w:pPr>
              <w:ind w:left="360"/>
              <w:rPr>
                <w:sz w:val="24"/>
                <w:szCs w:val="24"/>
                <w:lang w:val="ro-RO"/>
              </w:rPr>
            </w:pPr>
            <w:r>
              <w:rPr>
                <w:sz w:val="24"/>
                <w:szCs w:val="24"/>
                <w:lang w:val="ro-RO"/>
              </w:rPr>
              <w:t>V.Botnari</w:t>
            </w:r>
          </w:p>
        </w:tc>
      </w:tr>
      <w:tr w:rsidR="00D82E85" w:rsidTr="00D82E85">
        <w:trPr>
          <w:trHeight w:val="705"/>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rPr>
            </w:pPr>
            <w:r>
              <w:rPr>
                <w:b/>
                <w:sz w:val="24"/>
                <w:szCs w:val="24"/>
              </w:rPr>
              <w:lastRenderedPageBreak/>
              <w:t>3 decembrie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en-US"/>
              </w:rPr>
            </w:pPr>
            <w:r>
              <w:rPr>
                <w:sz w:val="24"/>
                <w:szCs w:val="24"/>
                <w:lang w:val="en-US"/>
              </w:rPr>
              <w:t xml:space="preserve">  </w:t>
            </w:r>
            <w:proofErr w:type="gramStart"/>
            <w:r>
              <w:rPr>
                <w:sz w:val="24"/>
                <w:szCs w:val="24"/>
                <w:lang w:val="en-US"/>
              </w:rPr>
              <w:t>Ziua  Invalizilor</w:t>
            </w:r>
            <w:proofErr w:type="gramEnd"/>
            <w:r>
              <w:rPr>
                <w:sz w:val="24"/>
                <w:szCs w:val="24"/>
                <w:lang w:val="en-US"/>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rPr>
            </w:pPr>
            <w:r>
              <w:rPr>
                <w:sz w:val="24"/>
                <w:szCs w:val="24"/>
              </w:rPr>
              <w:t>Primăria  Hogineşti</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ind w:left="360"/>
              <w:rPr>
                <w:sz w:val="24"/>
                <w:szCs w:val="24"/>
                <w:lang w:val="ro-RO"/>
              </w:rPr>
            </w:pPr>
            <w:r>
              <w:rPr>
                <w:sz w:val="24"/>
                <w:szCs w:val="24"/>
                <w:lang w:val="ro-RO"/>
              </w:rPr>
              <w:t>C. Poştaru</w:t>
            </w:r>
          </w:p>
          <w:p w:rsidR="00D82E85" w:rsidRDefault="00D82E85">
            <w:pPr>
              <w:ind w:left="360"/>
              <w:rPr>
                <w:sz w:val="24"/>
                <w:szCs w:val="24"/>
                <w:lang w:val="ro-RO"/>
              </w:rPr>
            </w:pPr>
            <w:r>
              <w:rPr>
                <w:sz w:val="24"/>
                <w:szCs w:val="24"/>
                <w:lang w:val="ro-RO"/>
              </w:rPr>
              <w:t>M. Mocanu</w:t>
            </w:r>
          </w:p>
        </w:tc>
      </w:tr>
      <w:tr w:rsidR="00D82E85" w:rsidRPr="00D82E85" w:rsidTr="00D82E85">
        <w:trPr>
          <w:trHeight w:val="705"/>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rPr>
            </w:pPr>
            <w:r>
              <w:rPr>
                <w:b/>
                <w:sz w:val="24"/>
                <w:szCs w:val="24"/>
              </w:rPr>
              <w:t>13 decembrie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ro-RO"/>
              </w:rPr>
            </w:pPr>
            <w:r>
              <w:rPr>
                <w:sz w:val="24"/>
                <w:szCs w:val="24"/>
                <w:lang w:val="en-US"/>
              </w:rPr>
              <w:t xml:space="preserve">Şezătare consacrată </w:t>
            </w:r>
            <w:r>
              <w:rPr>
                <w:i/>
                <w:sz w:val="24"/>
                <w:szCs w:val="24"/>
                <w:lang w:val="en-US"/>
              </w:rPr>
              <w:t>Sărbătorii – Sf.Andrei.</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rPr>
            </w:pPr>
            <w:r>
              <w:rPr>
                <w:sz w:val="24"/>
                <w:szCs w:val="24"/>
              </w:rPr>
              <w:t xml:space="preserve">Casa de </w:t>
            </w:r>
          </w:p>
          <w:p w:rsidR="00D82E85" w:rsidRDefault="00D82E85">
            <w:pPr>
              <w:rPr>
                <w:sz w:val="24"/>
                <w:szCs w:val="24"/>
                <w:lang w:val="ro-RO"/>
              </w:rPr>
            </w:pPr>
            <w:r>
              <w:rPr>
                <w:sz w:val="24"/>
                <w:szCs w:val="24"/>
              </w:rPr>
              <w:t>Cultură,</w:t>
            </w:r>
          </w:p>
          <w:p w:rsidR="00D82E85" w:rsidRDefault="00D82E85">
            <w:pPr>
              <w:spacing w:after="200"/>
              <w:rPr>
                <w:sz w:val="24"/>
                <w:szCs w:val="24"/>
                <w:lang w:val="ro-RO"/>
              </w:rPr>
            </w:pPr>
            <w:r>
              <w:rPr>
                <w:sz w:val="24"/>
                <w:szCs w:val="24"/>
                <w:lang w:val="ro-RO"/>
              </w:rPr>
              <w:t>Biblioteca</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ind w:left="360"/>
              <w:rPr>
                <w:sz w:val="24"/>
                <w:szCs w:val="24"/>
                <w:lang w:val="ro-RO"/>
              </w:rPr>
            </w:pPr>
            <w:r>
              <w:rPr>
                <w:sz w:val="24"/>
                <w:szCs w:val="24"/>
                <w:lang w:val="ro-RO"/>
              </w:rPr>
              <w:t xml:space="preserve"> G.Gonceari</w:t>
            </w:r>
          </w:p>
          <w:p w:rsidR="00D82E85" w:rsidRDefault="00D82E85">
            <w:pPr>
              <w:ind w:left="360"/>
              <w:rPr>
                <w:sz w:val="24"/>
                <w:szCs w:val="24"/>
                <w:lang w:val="ro-RO"/>
              </w:rPr>
            </w:pPr>
            <w:r>
              <w:rPr>
                <w:sz w:val="24"/>
                <w:szCs w:val="24"/>
                <w:lang w:val="ro-RO"/>
              </w:rPr>
              <w:t>T.Roşca</w:t>
            </w:r>
          </w:p>
          <w:p w:rsidR="00D82E85" w:rsidRDefault="00D82E85">
            <w:pPr>
              <w:ind w:left="360"/>
              <w:rPr>
                <w:sz w:val="24"/>
                <w:szCs w:val="24"/>
                <w:lang w:val="ro-RO"/>
              </w:rPr>
            </w:pPr>
            <w:r>
              <w:rPr>
                <w:sz w:val="24"/>
                <w:szCs w:val="24"/>
                <w:lang w:val="ro-RO"/>
              </w:rPr>
              <w:t>V.Botnari</w:t>
            </w:r>
          </w:p>
        </w:tc>
      </w:tr>
      <w:tr w:rsidR="00D82E85" w:rsidRPr="00D82E85" w:rsidTr="00D82E85">
        <w:trPr>
          <w:trHeight w:val="705"/>
        </w:trPr>
        <w:tc>
          <w:tcPr>
            <w:tcW w:w="1830" w:type="dxa"/>
            <w:tcBorders>
              <w:top w:val="single" w:sz="4" w:space="0" w:color="auto"/>
              <w:left w:val="single" w:sz="4" w:space="0" w:color="auto"/>
              <w:bottom w:val="single" w:sz="4" w:space="0" w:color="auto"/>
              <w:right w:val="single" w:sz="4" w:space="0" w:color="auto"/>
            </w:tcBorders>
            <w:hideMark/>
          </w:tcPr>
          <w:p w:rsidR="00D82E85" w:rsidRDefault="00D82E85">
            <w:pPr>
              <w:spacing w:after="200"/>
              <w:jc w:val="center"/>
              <w:rPr>
                <w:b/>
                <w:sz w:val="24"/>
                <w:szCs w:val="24"/>
                <w:lang w:val="ro-RO"/>
              </w:rPr>
            </w:pPr>
            <w:r>
              <w:rPr>
                <w:b/>
                <w:sz w:val="24"/>
                <w:szCs w:val="24"/>
              </w:rPr>
              <w:t>31  decembrie</w:t>
            </w:r>
          </w:p>
        </w:tc>
        <w:tc>
          <w:tcPr>
            <w:tcW w:w="4125" w:type="dxa"/>
            <w:tcBorders>
              <w:top w:val="single" w:sz="4" w:space="0" w:color="auto"/>
              <w:left w:val="single" w:sz="4" w:space="0" w:color="auto"/>
              <w:bottom w:val="single" w:sz="4" w:space="0" w:color="auto"/>
              <w:right w:val="single" w:sz="4" w:space="0" w:color="auto"/>
            </w:tcBorders>
            <w:hideMark/>
          </w:tcPr>
          <w:p w:rsidR="00D82E85" w:rsidRDefault="00D82E85">
            <w:pPr>
              <w:spacing w:after="200"/>
              <w:rPr>
                <w:sz w:val="24"/>
                <w:szCs w:val="24"/>
                <w:lang w:val="ro-RO"/>
              </w:rPr>
            </w:pPr>
            <w:r>
              <w:rPr>
                <w:sz w:val="24"/>
                <w:szCs w:val="24"/>
                <w:lang w:val="en-US"/>
              </w:rPr>
              <w:t xml:space="preserve">Manifestări cultural-artistice consacrate </w:t>
            </w:r>
            <w:r>
              <w:rPr>
                <w:i/>
                <w:sz w:val="24"/>
                <w:szCs w:val="24"/>
                <w:lang w:val="en-US"/>
              </w:rPr>
              <w:t>Sărbătorilor de iarnă – Anul Nou.</w:t>
            </w:r>
          </w:p>
        </w:tc>
        <w:tc>
          <w:tcPr>
            <w:tcW w:w="1843" w:type="dxa"/>
            <w:tcBorders>
              <w:top w:val="single" w:sz="4" w:space="0" w:color="auto"/>
              <w:left w:val="single" w:sz="4" w:space="0" w:color="auto"/>
              <w:bottom w:val="single" w:sz="4" w:space="0" w:color="auto"/>
              <w:right w:val="single" w:sz="4" w:space="0" w:color="auto"/>
            </w:tcBorders>
            <w:hideMark/>
          </w:tcPr>
          <w:p w:rsidR="00D82E85" w:rsidRDefault="00D82E85">
            <w:pPr>
              <w:rPr>
                <w:sz w:val="24"/>
                <w:szCs w:val="24"/>
              </w:rPr>
            </w:pPr>
            <w:r>
              <w:rPr>
                <w:sz w:val="24"/>
                <w:szCs w:val="24"/>
              </w:rPr>
              <w:t xml:space="preserve">Casa de </w:t>
            </w:r>
          </w:p>
          <w:p w:rsidR="00D82E85" w:rsidRDefault="00D82E85">
            <w:pPr>
              <w:rPr>
                <w:sz w:val="24"/>
                <w:szCs w:val="24"/>
                <w:lang w:val="ro-RO"/>
              </w:rPr>
            </w:pPr>
            <w:r>
              <w:rPr>
                <w:sz w:val="24"/>
                <w:szCs w:val="24"/>
              </w:rPr>
              <w:t>Cultură,</w:t>
            </w:r>
          </w:p>
          <w:p w:rsidR="00D82E85" w:rsidRDefault="00D82E85">
            <w:pPr>
              <w:spacing w:after="200"/>
              <w:rPr>
                <w:sz w:val="24"/>
                <w:szCs w:val="24"/>
                <w:lang w:val="ro-RO"/>
              </w:rPr>
            </w:pPr>
            <w:r>
              <w:rPr>
                <w:sz w:val="24"/>
                <w:szCs w:val="24"/>
                <w:lang w:val="ro-RO"/>
              </w:rPr>
              <w:t>Biblioteca</w:t>
            </w:r>
          </w:p>
        </w:tc>
        <w:tc>
          <w:tcPr>
            <w:tcW w:w="2126" w:type="dxa"/>
            <w:tcBorders>
              <w:top w:val="single" w:sz="4" w:space="0" w:color="auto"/>
              <w:left w:val="single" w:sz="4" w:space="0" w:color="auto"/>
              <w:bottom w:val="single" w:sz="4" w:space="0" w:color="auto"/>
              <w:right w:val="single" w:sz="4" w:space="0" w:color="auto"/>
            </w:tcBorders>
            <w:hideMark/>
          </w:tcPr>
          <w:p w:rsidR="00D82E85" w:rsidRDefault="00D82E85">
            <w:pPr>
              <w:ind w:left="360"/>
              <w:rPr>
                <w:sz w:val="24"/>
                <w:szCs w:val="24"/>
                <w:lang w:val="ro-RO"/>
              </w:rPr>
            </w:pPr>
            <w:r>
              <w:rPr>
                <w:sz w:val="24"/>
                <w:szCs w:val="24"/>
                <w:lang w:val="ro-RO"/>
              </w:rPr>
              <w:t xml:space="preserve"> G.Gonceari</w:t>
            </w:r>
          </w:p>
          <w:p w:rsidR="00D82E85" w:rsidRDefault="00D82E85">
            <w:pPr>
              <w:ind w:left="360"/>
              <w:rPr>
                <w:sz w:val="24"/>
                <w:szCs w:val="24"/>
                <w:lang w:val="ro-RO"/>
              </w:rPr>
            </w:pPr>
            <w:r>
              <w:rPr>
                <w:sz w:val="24"/>
                <w:szCs w:val="24"/>
                <w:lang w:val="ro-RO"/>
              </w:rPr>
              <w:t>T.Roşca</w:t>
            </w:r>
          </w:p>
          <w:p w:rsidR="00D82E85" w:rsidRDefault="00D82E85">
            <w:pPr>
              <w:ind w:left="360"/>
              <w:rPr>
                <w:sz w:val="24"/>
                <w:szCs w:val="24"/>
                <w:lang w:val="ro-RO"/>
              </w:rPr>
            </w:pPr>
            <w:r>
              <w:rPr>
                <w:sz w:val="24"/>
                <w:szCs w:val="24"/>
                <w:lang w:val="ro-RO"/>
              </w:rPr>
              <w:t>V.Botnari</w:t>
            </w:r>
          </w:p>
        </w:tc>
      </w:tr>
    </w:tbl>
    <w:p w:rsidR="00D82E85" w:rsidRDefault="00D82E85" w:rsidP="00D82E85">
      <w:pPr>
        <w:rPr>
          <w:rFonts w:ascii="Calibri" w:hAnsi="Calibri"/>
          <w:sz w:val="24"/>
          <w:szCs w:val="24"/>
          <w:lang w:val="ro-RO"/>
        </w:rPr>
      </w:pPr>
    </w:p>
    <w:p w:rsidR="00D82E85" w:rsidRDefault="00D82E85" w:rsidP="00D82E85">
      <w:pPr>
        <w:rPr>
          <w:rFonts w:ascii="Calibri" w:hAnsi="Calibri"/>
          <w:sz w:val="24"/>
          <w:szCs w:val="24"/>
          <w:lang w:val="ro-RO"/>
        </w:rPr>
      </w:pPr>
    </w:p>
    <w:p w:rsidR="00D82E85" w:rsidRDefault="00D82E85" w:rsidP="00D82E85">
      <w:pPr>
        <w:rPr>
          <w:rFonts w:ascii="Calibri" w:hAnsi="Calibri"/>
          <w:sz w:val="24"/>
          <w:szCs w:val="24"/>
          <w:lang w:val="ro-RO"/>
        </w:rPr>
      </w:pPr>
    </w:p>
    <w:p w:rsidR="00D82E85" w:rsidRDefault="00D82E85" w:rsidP="00D82E85">
      <w:pPr>
        <w:rPr>
          <w:rFonts w:ascii="Calibri" w:hAnsi="Calibri"/>
          <w:sz w:val="24"/>
          <w:szCs w:val="24"/>
          <w:lang w:val="ro-RO"/>
        </w:rPr>
      </w:pPr>
    </w:p>
    <w:p w:rsidR="00D82E85" w:rsidRDefault="00D82E85" w:rsidP="00D82E85">
      <w:pPr>
        <w:rPr>
          <w:b/>
          <w:i/>
          <w:sz w:val="24"/>
          <w:szCs w:val="24"/>
          <w:lang w:val="ro-RO"/>
        </w:rPr>
      </w:pPr>
      <w:r>
        <w:rPr>
          <w:b/>
          <w:i/>
          <w:sz w:val="24"/>
          <w:szCs w:val="24"/>
          <w:lang w:val="ro-RO"/>
        </w:rPr>
        <w:t xml:space="preserve">                              Secretraul Consiului                            A.  Golban</w:t>
      </w:r>
    </w:p>
    <w:p w:rsidR="00FE15AD" w:rsidRDefault="00FE15AD"/>
    <w:sectPr w:rsidR="00FE15AD" w:rsidSect="00D429BB">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825F2"/>
    <w:multiLevelType w:val="hybridMultilevel"/>
    <w:tmpl w:val="D396AC4E"/>
    <w:lvl w:ilvl="0" w:tplc="04180001">
      <w:start w:val="1"/>
      <w:numFmt w:val="bullet"/>
      <w:lvlText w:val=""/>
      <w:lvlJc w:val="left"/>
      <w:pPr>
        <w:ind w:left="22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AF709FE"/>
    <w:multiLevelType w:val="hybridMultilevel"/>
    <w:tmpl w:val="A93601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38E328DD"/>
    <w:multiLevelType w:val="hybridMultilevel"/>
    <w:tmpl w:val="CD30287A"/>
    <w:lvl w:ilvl="0" w:tplc="04180001">
      <w:start w:val="1"/>
      <w:numFmt w:val="bullet"/>
      <w:lvlText w:val=""/>
      <w:lvlJc w:val="left"/>
      <w:pPr>
        <w:ind w:left="2160" w:hanging="360"/>
      </w:pPr>
      <w:rPr>
        <w:rFonts w:ascii="Symbol" w:hAnsi="Symbol" w:hint="default"/>
      </w:rPr>
    </w:lvl>
    <w:lvl w:ilvl="1" w:tplc="04180003">
      <w:start w:val="1"/>
      <w:numFmt w:val="bullet"/>
      <w:lvlText w:val="o"/>
      <w:lvlJc w:val="left"/>
      <w:pPr>
        <w:ind w:left="2880" w:hanging="360"/>
      </w:pPr>
      <w:rPr>
        <w:rFonts w:ascii="Courier New" w:hAnsi="Courier New" w:cs="Courier New" w:hint="default"/>
      </w:rPr>
    </w:lvl>
    <w:lvl w:ilvl="2" w:tplc="04180005">
      <w:start w:val="1"/>
      <w:numFmt w:val="bullet"/>
      <w:lvlText w:val=""/>
      <w:lvlJc w:val="left"/>
      <w:pPr>
        <w:ind w:left="3600" w:hanging="360"/>
      </w:pPr>
      <w:rPr>
        <w:rFonts w:ascii="Wingdings" w:hAnsi="Wingdings" w:hint="default"/>
      </w:rPr>
    </w:lvl>
    <w:lvl w:ilvl="3" w:tplc="04180001">
      <w:start w:val="1"/>
      <w:numFmt w:val="bullet"/>
      <w:lvlText w:val=""/>
      <w:lvlJc w:val="left"/>
      <w:pPr>
        <w:ind w:left="4320" w:hanging="360"/>
      </w:pPr>
      <w:rPr>
        <w:rFonts w:ascii="Symbol" w:hAnsi="Symbol" w:hint="default"/>
      </w:rPr>
    </w:lvl>
    <w:lvl w:ilvl="4" w:tplc="04180003">
      <w:start w:val="1"/>
      <w:numFmt w:val="bullet"/>
      <w:lvlText w:val="o"/>
      <w:lvlJc w:val="left"/>
      <w:pPr>
        <w:ind w:left="5040" w:hanging="360"/>
      </w:pPr>
      <w:rPr>
        <w:rFonts w:ascii="Courier New" w:hAnsi="Courier New" w:cs="Courier New" w:hint="default"/>
      </w:rPr>
    </w:lvl>
    <w:lvl w:ilvl="5" w:tplc="04180005">
      <w:start w:val="1"/>
      <w:numFmt w:val="bullet"/>
      <w:lvlText w:val=""/>
      <w:lvlJc w:val="left"/>
      <w:pPr>
        <w:ind w:left="5760" w:hanging="360"/>
      </w:pPr>
      <w:rPr>
        <w:rFonts w:ascii="Wingdings" w:hAnsi="Wingdings" w:hint="default"/>
      </w:rPr>
    </w:lvl>
    <w:lvl w:ilvl="6" w:tplc="04180001">
      <w:start w:val="1"/>
      <w:numFmt w:val="bullet"/>
      <w:lvlText w:val=""/>
      <w:lvlJc w:val="left"/>
      <w:pPr>
        <w:ind w:left="6480" w:hanging="360"/>
      </w:pPr>
      <w:rPr>
        <w:rFonts w:ascii="Symbol" w:hAnsi="Symbol" w:hint="default"/>
      </w:rPr>
    </w:lvl>
    <w:lvl w:ilvl="7" w:tplc="04180003">
      <w:start w:val="1"/>
      <w:numFmt w:val="bullet"/>
      <w:lvlText w:val="o"/>
      <w:lvlJc w:val="left"/>
      <w:pPr>
        <w:ind w:left="7200" w:hanging="360"/>
      </w:pPr>
      <w:rPr>
        <w:rFonts w:ascii="Courier New" w:hAnsi="Courier New" w:cs="Courier New" w:hint="default"/>
      </w:rPr>
    </w:lvl>
    <w:lvl w:ilvl="8" w:tplc="04180005">
      <w:start w:val="1"/>
      <w:numFmt w:val="bullet"/>
      <w:lvlText w:val=""/>
      <w:lvlJc w:val="left"/>
      <w:pPr>
        <w:ind w:left="7920" w:hanging="360"/>
      </w:pPr>
      <w:rPr>
        <w:rFonts w:ascii="Wingdings" w:hAnsi="Wingdings" w:hint="default"/>
      </w:rPr>
    </w:lvl>
  </w:abstractNum>
  <w:abstractNum w:abstractNumId="3">
    <w:nsid w:val="4B110C12"/>
    <w:multiLevelType w:val="hybridMultilevel"/>
    <w:tmpl w:val="80B8AE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D713539"/>
    <w:multiLevelType w:val="singleLevel"/>
    <w:tmpl w:val="05DE8CE6"/>
    <w:lvl w:ilvl="0">
      <w:start w:val="4"/>
      <w:numFmt w:val="bullet"/>
      <w:lvlText w:val="-"/>
      <w:lvlJc w:val="left"/>
      <w:pPr>
        <w:tabs>
          <w:tab w:val="num" w:pos="360"/>
        </w:tabs>
        <w:ind w:left="360" w:hanging="360"/>
      </w:pPr>
    </w:lvl>
  </w:abstractNum>
  <w:abstractNum w:abstractNumId="5">
    <w:nsid w:val="53A237B8"/>
    <w:multiLevelType w:val="hybridMultilevel"/>
    <w:tmpl w:val="7B7CBAC0"/>
    <w:lvl w:ilvl="0" w:tplc="04180001">
      <w:start w:val="1"/>
      <w:numFmt w:val="bullet"/>
      <w:lvlText w:val=""/>
      <w:lvlJc w:val="left"/>
      <w:pPr>
        <w:ind w:left="288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4784629"/>
    <w:multiLevelType w:val="hybridMultilevel"/>
    <w:tmpl w:val="CF4EA0BE"/>
    <w:lvl w:ilvl="0" w:tplc="1F987D0A">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4D95756"/>
    <w:multiLevelType w:val="hybridMultilevel"/>
    <w:tmpl w:val="63EE116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lvlOverride w:ilvl="2"/>
    <w:lvlOverride w:ilvl="3"/>
    <w:lvlOverride w:ilvl="4"/>
    <w:lvlOverride w:ilvl="5"/>
    <w:lvlOverride w:ilvl="6"/>
    <w:lvlOverride w:ilvl="7"/>
    <w:lvlOverride w:ilvl="8"/>
  </w:num>
  <w:num w:numId="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displayVerticalDrawingGridEvery w:val="2"/>
  <w:characterSpacingControl w:val="doNotCompress"/>
  <w:compat/>
  <w:rsids>
    <w:rsidRoot w:val="00D82E85"/>
    <w:rsid w:val="0011114A"/>
    <w:rsid w:val="001C4308"/>
    <w:rsid w:val="00221865"/>
    <w:rsid w:val="002F3E25"/>
    <w:rsid w:val="003C6242"/>
    <w:rsid w:val="004E296B"/>
    <w:rsid w:val="00540380"/>
    <w:rsid w:val="005E1473"/>
    <w:rsid w:val="00827BFD"/>
    <w:rsid w:val="008441FA"/>
    <w:rsid w:val="00AF6181"/>
    <w:rsid w:val="00B36B22"/>
    <w:rsid w:val="00BB4925"/>
    <w:rsid w:val="00C35CE5"/>
    <w:rsid w:val="00D429BB"/>
    <w:rsid w:val="00D82E85"/>
    <w:rsid w:val="00F16427"/>
    <w:rsid w:val="00FE15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E85"/>
    <w:pPr>
      <w:spacing w:after="0" w:line="240" w:lineRule="auto"/>
    </w:pPr>
    <w:rPr>
      <w:rFonts w:ascii="Times New Roman" w:eastAsia="Times New Roman" w:hAnsi="Times New Roman" w:cs="Times New Roman"/>
      <w:sz w:val="20"/>
      <w:szCs w:val="20"/>
      <w:lang w:val="en-AU" w:eastAsia="ru-RU"/>
    </w:rPr>
  </w:style>
  <w:style w:type="paragraph" w:styleId="3">
    <w:name w:val="heading 3"/>
    <w:basedOn w:val="a"/>
    <w:next w:val="a"/>
    <w:link w:val="30"/>
    <w:uiPriority w:val="9"/>
    <w:semiHidden/>
    <w:unhideWhenUsed/>
    <w:qFormat/>
    <w:rsid w:val="00D82E85"/>
    <w:pPr>
      <w:keepNext/>
      <w:outlineLvl w:val="2"/>
    </w:pPr>
    <w:rPr>
      <w:b/>
      <w:sz w:val="28"/>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82E85"/>
    <w:rPr>
      <w:rFonts w:ascii="Times New Roman" w:eastAsia="Times New Roman" w:hAnsi="Times New Roman" w:cs="Times New Roman"/>
      <w:b/>
      <w:sz w:val="28"/>
      <w:szCs w:val="20"/>
      <w:lang w:val="ro-RO"/>
    </w:rPr>
  </w:style>
  <w:style w:type="paragraph" w:styleId="a3">
    <w:name w:val="Body Text"/>
    <w:basedOn w:val="a"/>
    <w:link w:val="a4"/>
    <w:unhideWhenUsed/>
    <w:rsid w:val="00D82E85"/>
    <w:pPr>
      <w:spacing w:after="120"/>
    </w:pPr>
    <w:rPr>
      <w:lang/>
    </w:rPr>
  </w:style>
  <w:style w:type="character" w:customStyle="1" w:styleId="a4">
    <w:name w:val="Основной текст Знак"/>
    <w:basedOn w:val="a0"/>
    <w:link w:val="a3"/>
    <w:rsid w:val="00D82E85"/>
    <w:rPr>
      <w:rFonts w:ascii="Times New Roman" w:eastAsia="Times New Roman" w:hAnsi="Times New Roman" w:cs="Times New Roman"/>
      <w:sz w:val="20"/>
      <w:szCs w:val="20"/>
      <w:lang w:val="en-AU"/>
    </w:rPr>
  </w:style>
  <w:style w:type="paragraph" w:styleId="a5">
    <w:name w:val="Subtitle"/>
    <w:basedOn w:val="a"/>
    <w:link w:val="a6"/>
    <w:qFormat/>
    <w:rsid w:val="00D82E85"/>
    <w:rPr>
      <w:rFonts w:ascii="Calibri" w:eastAsia="Calibri" w:hAnsi="Calibri"/>
      <w:i/>
      <w:sz w:val="22"/>
      <w:szCs w:val="22"/>
      <w:lang w:val="ro-RO"/>
    </w:rPr>
  </w:style>
  <w:style w:type="character" w:customStyle="1" w:styleId="a6">
    <w:name w:val="Подзаголовок Знак"/>
    <w:basedOn w:val="a0"/>
    <w:link w:val="a5"/>
    <w:rsid w:val="00D82E85"/>
    <w:rPr>
      <w:rFonts w:ascii="Calibri" w:eastAsia="Calibri" w:hAnsi="Calibri" w:cs="Times New Roman"/>
      <w:i/>
      <w:lang w:val="ro-RO" w:eastAsia="ru-RU"/>
    </w:rPr>
  </w:style>
  <w:style w:type="paragraph" w:styleId="a7">
    <w:name w:val="List Paragraph"/>
    <w:basedOn w:val="a"/>
    <w:uiPriority w:val="34"/>
    <w:qFormat/>
    <w:rsid w:val="00D82E85"/>
    <w:pPr>
      <w:ind w:left="708"/>
    </w:pPr>
  </w:style>
</w:styles>
</file>

<file path=word/webSettings.xml><?xml version="1.0" encoding="utf-8"?>
<w:webSettings xmlns:r="http://schemas.openxmlformats.org/officeDocument/2006/relationships" xmlns:w="http://schemas.openxmlformats.org/wordprocessingml/2006/main">
  <w:divs>
    <w:div w:id="180947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3305</Words>
  <Characters>18845</Characters>
  <Application>Microsoft Office Word</Application>
  <DocSecurity>0</DocSecurity>
  <Lines>157</Lines>
  <Paragraphs>44</Paragraphs>
  <ScaleCrop>false</ScaleCrop>
  <Company>SPecialiST RePack</Company>
  <LinksUpToDate>false</LinksUpToDate>
  <CharactersWithSpaces>22106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2022-02-10T07:11:00Z</dcterms:created>
  <dcterms:modified xsi:type="dcterms:W3CDTF">2022-02-10T07:13:00Z</dcterms:modified>
</cp:coreProperties>
</file>