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E73" w:rsidRPr="004F7D11" w:rsidRDefault="00D15E73" w:rsidP="00D15E73">
      <w:pPr>
        <w:pStyle w:val="1"/>
        <w:jc w:val="center"/>
        <w:rPr>
          <w:rFonts w:ascii="Times New Roman" w:hAnsi="Times New Roman" w:cs="Times New Roman"/>
          <w:b/>
          <w:bCs/>
          <w:color w:val="000000"/>
          <w:sz w:val="28"/>
          <w:szCs w:val="28"/>
        </w:rPr>
      </w:pPr>
      <w:r w:rsidRPr="004F7D11">
        <w:rPr>
          <w:rFonts w:ascii="Times New Roman" w:hAnsi="Times New Roman" w:cs="Times New Roman"/>
          <w:b/>
          <w:bCs/>
          <w:color w:val="000000"/>
          <w:sz w:val="28"/>
          <w:szCs w:val="28"/>
        </w:rPr>
        <w:t xml:space="preserve">REPUBLICA          </w:t>
      </w:r>
      <w:r w:rsidR="00254902">
        <w:rPr>
          <w:rFonts w:ascii="Times New Roman" w:hAnsi="Times New Roman" w:cs="Times New Roman"/>
          <w:b/>
          <w:noProof/>
          <w:color w:val="000000"/>
          <w:sz w:val="28"/>
          <w:szCs w:val="28"/>
          <w:lang w:val="ru-RU" w:eastAsia="ru-RU"/>
        </w:rPr>
        <w:drawing>
          <wp:inline distT="0" distB="0" distL="0" distR="0">
            <wp:extent cx="657225" cy="800100"/>
            <wp:effectExtent l="19050" t="0" r="9525" b="0"/>
            <wp:docPr id="1" name="Рисунок 1" descr="moldova-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moldova-stema"/>
                    <pic:cNvPicPr>
                      <a:picLocks noChangeAspect="1" noChangeArrowheads="1"/>
                    </pic:cNvPicPr>
                  </pic:nvPicPr>
                  <pic:blipFill>
                    <a:blip r:embed="rId5" cstate="print"/>
                    <a:srcRect/>
                    <a:stretch>
                      <a:fillRect/>
                    </a:stretch>
                  </pic:blipFill>
                  <pic:spPr bwMode="auto">
                    <a:xfrm>
                      <a:off x="0" y="0"/>
                      <a:ext cx="657225" cy="800100"/>
                    </a:xfrm>
                    <a:prstGeom prst="rect">
                      <a:avLst/>
                    </a:prstGeom>
                    <a:noFill/>
                    <a:ln w="9525">
                      <a:noFill/>
                      <a:miter lim="800000"/>
                      <a:headEnd/>
                      <a:tailEnd/>
                    </a:ln>
                  </pic:spPr>
                </pic:pic>
              </a:graphicData>
            </a:graphic>
          </wp:inline>
        </w:drawing>
      </w:r>
      <w:r w:rsidRPr="004F7D11">
        <w:rPr>
          <w:rFonts w:ascii="Times New Roman" w:hAnsi="Times New Roman" w:cs="Times New Roman"/>
          <w:b/>
          <w:bCs/>
          <w:color w:val="000000"/>
          <w:sz w:val="28"/>
          <w:szCs w:val="28"/>
        </w:rPr>
        <w:t xml:space="preserve">       MOLDOVA</w:t>
      </w:r>
    </w:p>
    <w:p w:rsidR="00D15E73" w:rsidRPr="004F7D11" w:rsidRDefault="00D15E73" w:rsidP="00D15E73">
      <w:pPr>
        <w:pStyle w:val="a4"/>
        <w:ind w:left="2160"/>
        <w:rPr>
          <w:rFonts w:ascii="Times New Roman" w:hAnsi="Times New Roman" w:cs="Times New Roman"/>
          <w:b/>
          <w:bCs/>
          <w:color w:val="000000"/>
          <w:sz w:val="28"/>
          <w:szCs w:val="28"/>
          <w:lang w:val="en-GB"/>
        </w:rPr>
      </w:pPr>
      <w:r w:rsidRPr="004F7D11">
        <w:rPr>
          <w:rFonts w:ascii="Times New Roman" w:hAnsi="Times New Roman" w:cs="Times New Roman"/>
          <w:b/>
          <w:bCs/>
          <w:color w:val="000000"/>
          <w:sz w:val="28"/>
          <w:szCs w:val="28"/>
          <w:lang w:val="en-GB"/>
        </w:rPr>
        <w:t xml:space="preserve">                   RAIONUL    CĂLĂRAŞI                  </w:t>
      </w:r>
    </w:p>
    <w:p w:rsidR="00D15E73" w:rsidRPr="004F7D11" w:rsidRDefault="00D15E73" w:rsidP="00D15E73">
      <w:pPr>
        <w:pStyle w:val="3"/>
        <w:jc w:val="center"/>
        <w:rPr>
          <w:rFonts w:ascii="Times New Roman" w:hAnsi="Times New Roman" w:cs="Times New Roman"/>
          <w:b/>
          <w:bCs/>
          <w:color w:val="000000"/>
          <w:lang w:val="en-GB"/>
        </w:rPr>
      </w:pPr>
      <w:r w:rsidRPr="004F7D11">
        <w:rPr>
          <w:rFonts w:ascii="Times New Roman" w:hAnsi="Times New Roman" w:cs="Times New Roman"/>
          <w:b/>
          <w:bCs/>
          <w:color w:val="000000"/>
          <w:lang w:val="en-GB"/>
        </w:rPr>
        <w:t xml:space="preserve">      CONSILIULUI  SĂTESC   HOGINEŞTI</w:t>
      </w:r>
    </w:p>
    <w:p w:rsidR="00D15E73" w:rsidRPr="004F7D11" w:rsidRDefault="00D15E73" w:rsidP="00D15E73">
      <w:pPr>
        <w:spacing w:line="240" w:lineRule="auto"/>
        <w:rPr>
          <w:rFonts w:ascii="Times New Roman" w:hAnsi="Times New Roman" w:cs="Times New Roman"/>
          <w:b/>
          <w:color w:val="000000"/>
          <w:sz w:val="28"/>
          <w:szCs w:val="28"/>
          <w:lang w:val="ro-MO"/>
        </w:rPr>
      </w:pPr>
      <w:r w:rsidRPr="004F7D11">
        <w:rPr>
          <w:rFonts w:ascii="Times New Roman" w:hAnsi="Times New Roman" w:cs="Times New Roman"/>
          <w:b/>
          <w:color w:val="000000"/>
          <w:sz w:val="28"/>
          <w:szCs w:val="28"/>
          <w:lang w:val="ro-MO"/>
        </w:rPr>
        <w:t xml:space="preserve">  </w:t>
      </w:r>
    </w:p>
    <w:p w:rsidR="00D15E73" w:rsidRPr="004F7D11" w:rsidRDefault="00D15E73" w:rsidP="00D15E73">
      <w:pPr>
        <w:spacing w:line="240" w:lineRule="auto"/>
        <w:rPr>
          <w:rFonts w:ascii="Times New Roman" w:hAnsi="Times New Roman" w:cs="Times New Roman"/>
          <w:b/>
          <w:color w:val="000000"/>
          <w:sz w:val="28"/>
          <w:szCs w:val="28"/>
          <w:lang w:val="ro-MO"/>
        </w:rPr>
      </w:pPr>
    </w:p>
    <w:p w:rsidR="00D15E73" w:rsidRPr="004F7D11" w:rsidRDefault="00D15E73" w:rsidP="00D15E73">
      <w:pPr>
        <w:spacing w:line="240" w:lineRule="auto"/>
        <w:jc w:val="center"/>
        <w:rPr>
          <w:rFonts w:ascii="Times New Roman" w:hAnsi="Times New Roman" w:cs="Times New Roman"/>
          <w:b/>
          <w:color w:val="000000"/>
          <w:sz w:val="28"/>
          <w:szCs w:val="28"/>
          <w:lang w:val="ro-MO"/>
        </w:rPr>
      </w:pPr>
      <w:r w:rsidRPr="004F7D11">
        <w:rPr>
          <w:rFonts w:ascii="Times New Roman" w:hAnsi="Times New Roman" w:cs="Times New Roman"/>
          <w:b/>
          <w:color w:val="000000"/>
          <w:sz w:val="28"/>
          <w:szCs w:val="28"/>
          <w:lang w:val="ro-MO"/>
        </w:rPr>
        <w:t xml:space="preserve">   </w:t>
      </w:r>
      <w:r w:rsidRPr="004F7D11">
        <w:rPr>
          <w:rFonts w:ascii="Times New Roman" w:hAnsi="Times New Roman" w:cs="Times New Roman"/>
          <w:b/>
          <w:color w:val="000000"/>
          <w:sz w:val="28"/>
          <w:szCs w:val="28"/>
          <w:lang w:val="en-GB"/>
        </w:rPr>
        <w:t xml:space="preserve">P R O C E S </w:t>
      </w:r>
      <w:r w:rsidRPr="004F7D11">
        <w:rPr>
          <w:rFonts w:ascii="Times New Roman" w:hAnsi="Times New Roman" w:cs="Times New Roman"/>
          <w:b/>
          <w:bCs/>
          <w:color w:val="000000"/>
          <w:sz w:val="28"/>
          <w:szCs w:val="28"/>
          <w:lang w:val="en-GB"/>
        </w:rPr>
        <w:t xml:space="preserve">- </w:t>
      </w:r>
      <w:r w:rsidRPr="004F7D11">
        <w:rPr>
          <w:rFonts w:ascii="Times New Roman" w:hAnsi="Times New Roman" w:cs="Times New Roman"/>
          <w:b/>
          <w:color w:val="000000"/>
          <w:sz w:val="28"/>
          <w:szCs w:val="28"/>
          <w:lang w:val="en-GB"/>
        </w:rPr>
        <w:t>V E R B A L</w:t>
      </w:r>
      <w:r w:rsidR="00EA7BA0">
        <w:rPr>
          <w:rFonts w:ascii="Times New Roman" w:hAnsi="Times New Roman" w:cs="Times New Roman"/>
          <w:b/>
          <w:color w:val="000000"/>
          <w:sz w:val="28"/>
          <w:szCs w:val="28"/>
          <w:lang w:val="ro-MO"/>
        </w:rPr>
        <w:t xml:space="preserve"> nr. </w:t>
      </w:r>
      <w:r w:rsidR="00BC185E">
        <w:rPr>
          <w:rFonts w:ascii="Times New Roman" w:hAnsi="Times New Roman" w:cs="Times New Roman"/>
          <w:b/>
          <w:color w:val="000000"/>
          <w:sz w:val="28"/>
          <w:szCs w:val="28"/>
          <w:lang w:val="ro-MO"/>
        </w:rPr>
        <w:t>8</w:t>
      </w:r>
      <w:r w:rsidRPr="004F7D11">
        <w:rPr>
          <w:rFonts w:ascii="Times New Roman" w:hAnsi="Times New Roman" w:cs="Times New Roman"/>
          <w:b/>
          <w:color w:val="000000"/>
          <w:sz w:val="28"/>
          <w:szCs w:val="28"/>
          <w:lang w:val="ro-MO"/>
        </w:rPr>
        <w:t xml:space="preserve">                                                                     </w:t>
      </w:r>
    </w:p>
    <w:p w:rsidR="00D15E73" w:rsidRPr="00D15E73" w:rsidRDefault="00D15E73" w:rsidP="00D15E73">
      <w:pPr>
        <w:spacing w:line="240" w:lineRule="auto"/>
        <w:jc w:val="center"/>
        <w:rPr>
          <w:rFonts w:ascii="Times New Roman" w:hAnsi="Times New Roman" w:cs="Times New Roman"/>
          <w:b/>
          <w:color w:val="000000"/>
          <w:sz w:val="24"/>
          <w:szCs w:val="24"/>
          <w:lang w:val="ro-MO"/>
        </w:rPr>
      </w:pPr>
      <w:r w:rsidRPr="00D15E73">
        <w:rPr>
          <w:rFonts w:ascii="Times New Roman" w:hAnsi="Times New Roman" w:cs="Times New Roman"/>
          <w:b/>
          <w:color w:val="000000"/>
          <w:sz w:val="32"/>
          <w:szCs w:val="32"/>
          <w:lang w:val="ro-MO"/>
        </w:rPr>
        <w:t xml:space="preserve"> </w:t>
      </w:r>
      <w:r w:rsidRPr="00D15E73">
        <w:rPr>
          <w:rFonts w:ascii="Times New Roman" w:hAnsi="Times New Roman" w:cs="Times New Roman"/>
          <w:b/>
          <w:color w:val="000000"/>
          <w:sz w:val="24"/>
          <w:szCs w:val="24"/>
          <w:lang w:val="ro-MO"/>
        </w:rPr>
        <w:t xml:space="preserve">din  </w:t>
      </w:r>
      <w:r w:rsidR="00BC185E">
        <w:rPr>
          <w:rFonts w:ascii="Times New Roman" w:hAnsi="Times New Roman" w:cs="Times New Roman"/>
          <w:b/>
          <w:color w:val="000000"/>
          <w:sz w:val="24"/>
          <w:szCs w:val="24"/>
          <w:lang w:val="ro-MO"/>
        </w:rPr>
        <w:t>05</w:t>
      </w:r>
      <w:r w:rsidRPr="00D15E73">
        <w:rPr>
          <w:rFonts w:ascii="Times New Roman" w:hAnsi="Times New Roman" w:cs="Times New Roman"/>
          <w:b/>
          <w:color w:val="000000"/>
          <w:sz w:val="24"/>
          <w:szCs w:val="24"/>
          <w:lang w:val="ro-MO"/>
        </w:rPr>
        <w:t>.</w:t>
      </w:r>
      <w:r w:rsidR="006A3B63">
        <w:rPr>
          <w:rFonts w:ascii="Times New Roman" w:hAnsi="Times New Roman" w:cs="Times New Roman"/>
          <w:b/>
          <w:color w:val="000000"/>
          <w:sz w:val="24"/>
          <w:szCs w:val="24"/>
          <w:lang w:val="ro-MO"/>
        </w:rPr>
        <w:t>12</w:t>
      </w:r>
      <w:r w:rsidRPr="00D15E73">
        <w:rPr>
          <w:rFonts w:ascii="Times New Roman" w:hAnsi="Times New Roman" w:cs="Times New Roman"/>
          <w:b/>
          <w:color w:val="000000"/>
          <w:sz w:val="24"/>
          <w:szCs w:val="24"/>
          <w:lang w:val="ro-MO"/>
        </w:rPr>
        <w:t>.</w:t>
      </w:r>
      <w:r w:rsidR="00BC185E">
        <w:rPr>
          <w:rFonts w:ascii="Times New Roman" w:hAnsi="Times New Roman" w:cs="Times New Roman"/>
          <w:b/>
          <w:color w:val="000000"/>
          <w:sz w:val="24"/>
          <w:szCs w:val="24"/>
          <w:lang w:val="ro-MO"/>
        </w:rPr>
        <w:t>2014</w:t>
      </w:r>
    </w:p>
    <w:p w:rsidR="00D15E73" w:rsidRPr="00D15E73" w:rsidRDefault="00D15E73" w:rsidP="00D15E73">
      <w:pPr>
        <w:spacing w:line="240" w:lineRule="auto"/>
        <w:jc w:val="both"/>
        <w:rPr>
          <w:rFonts w:ascii="Times New Roman" w:hAnsi="Times New Roman" w:cs="Times New Roman"/>
          <w:bCs/>
          <w:sz w:val="24"/>
          <w:szCs w:val="24"/>
          <w:lang w:val="ro-MO"/>
        </w:rPr>
      </w:pPr>
    </w:p>
    <w:p w:rsidR="00D15E73" w:rsidRPr="00D15E73" w:rsidRDefault="00D15E73" w:rsidP="004F7D11">
      <w:pPr>
        <w:tabs>
          <w:tab w:val="left" w:pos="8040"/>
        </w:tabs>
        <w:spacing w:after="0" w:line="240" w:lineRule="auto"/>
        <w:jc w:val="both"/>
        <w:rPr>
          <w:rFonts w:ascii="Times New Roman" w:hAnsi="Times New Roman" w:cs="Times New Roman"/>
          <w:b/>
          <w:bCs/>
          <w:sz w:val="24"/>
          <w:szCs w:val="24"/>
          <w:u w:val="single"/>
          <w:lang w:val="ro-MO"/>
        </w:rPr>
      </w:pPr>
      <w:r w:rsidRPr="00D15E73">
        <w:rPr>
          <w:rFonts w:ascii="Times New Roman" w:hAnsi="Times New Roman" w:cs="Times New Roman"/>
          <w:b/>
          <w:bCs/>
          <w:sz w:val="24"/>
          <w:szCs w:val="24"/>
          <w:lang w:val="ro-MO"/>
        </w:rPr>
        <w:t>al şedinţei ordinare a</w:t>
      </w:r>
      <w:r w:rsidRPr="00D15E73">
        <w:rPr>
          <w:rFonts w:ascii="Times New Roman" w:hAnsi="Times New Roman" w:cs="Times New Roman"/>
          <w:b/>
          <w:bCs/>
          <w:sz w:val="24"/>
          <w:szCs w:val="24"/>
          <w:lang w:val="ro-MO"/>
        </w:rPr>
        <w:tab/>
      </w:r>
    </w:p>
    <w:p w:rsidR="00D15E73" w:rsidRPr="00D15E73" w:rsidRDefault="00D15E73" w:rsidP="004F7D11">
      <w:pPr>
        <w:tabs>
          <w:tab w:val="left" w:pos="7007"/>
        </w:tabs>
        <w:spacing w:after="0" w:line="240" w:lineRule="auto"/>
        <w:jc w:val="both"/>
        <w:rPr>
          <w:rFonts w:ascii="Times New Roman" w:hAnsi="Times New Roman" w:cs="Times New Roman"/>
          <w:bCs/>
          <w:sz w:val="24"/>
          <w:szCs w:val="24"/>
          <w:lang w:val="ro-MO"/>
        </w:rPr>
      </w:pPr>
      <w:r w:rsidRPr="00D15E73">
        <w:rPr>
          <w:rFonts w:ascii="Times New Roman" w:hAnsi="Times New Roman" w:cs="Times New Roman"/>
          <w:b/>
          <w:bCs/>
          <w:sz w:val="24"/>
          <w:szCs w:val="24"/>
          <w:lang w:val="ro-MO"/>
        </w:rPr>
        <w:t>Consiliului S</w:t>
      </w:r>
      <w:r w:rsidRPr="00D15E73">
        <w:rPr>
          <w:rFonts w:ascii="Times New Roman" w:hAnsi="Times New Roman" w:cs="Times New Roman"/>
          <w:b/>
          <w:bCs/>
          <w:sz w:val="24"/>
          <w:szCs w:val="24"/>
          <w:lang w:val="ro-RO"/>
        </w:rPr>
        <w:t>ătesc Hogineşti</w:t>
      </w:r>
      <w:r w:rsidRPr="00D15E73">
        <w:rPr>
          <w:rFonts w:ascii="Times New Roman" w:hAnsi="Times New Roman" w:cs="Times New Roman"/>
          <w:bCs/>
          <w:sz w:val="24"/>
          <w:szCs w:val="24"/>
          <w:lang w:val="ro-MO"/>
        </w:rPr>
        <w:t xml:space="preserve"> </w:t>
      </w:r>
      <w:r w:rsidRPr="00D15E73">
        <w:rPr>
          <w:rFonts w:ascii="Times New Roman" w:hAnsi="Times New Roman" w:cs="Times New Roman"/>
          <w:bCs/>
          <w:sz w:val="24"/>
          <w:szCs w:val="24"/>
          <w:lang w:val="ro-MO"/>
        </w:rPr>
        <w:tab/>
      </w:r>
    </w:p>
    <w:p w:rsidR="00D15E73" w:rsidRPr="00D15E73" w:rsidRDefault="00D15E73" w:rsidP="004F7D11">
      <w:pPr>
        <w:spacing w:after="0" w:line="240" w:lineRule="auto"/>
        <w:jc w:val="both"/>
        <w:rPr>
          <w:rFonts w:ascii="Times New Roman" w:hAnsi="Times New Roman" w:cs="Times New Roman"/>
          <w:bCs/>
          <w:sz w:val="24"/>
          <w:szCs w:val="24"/>
          <w:lang w:val="ro-MO"/>
        </w:rPr>
      </w:pPr>
    </w:p>
    <w:p w:rsidR="00D15E73" w:rsidRPr="00D15E73" w:rsidRDefault="00D15E73" w:rsidP="004F7D11">
      <w:pPr>
        <w:spacing w:after="0" w:line="240" w:lineRule="auto"/>
        <w:jc w:val="both"/>
        <w:rPr>
          <w:rFonts w:ascii="Times New Roman" w:hAnsi="Times New Roman" w:cs="Times New Roman"/>
          <w:bCs/>
          <w:sz w:val="24"/>
          <w:szCs w:val="24"/>
          <w:lang w:val="en-US"/>
        </w:rPr>
      </w:pPr>
      <w:r w:rsidRPr="00D15E73">
        <w:rPr>
          <w:rFonts w:ascii="Times New Roman" w:hAnsi="Times New Roman" w:cs="Times New Roman"/>
          <w:bCs/>
          <w:sz w:val="24"/>
          <w:szCs w:val="24"/>
          <w:lang w:val="ro-MO"/>
        </w:rPr>
        <w:t xml:space="preserve">Total consilieri – </w:t>
      </w:r>
      <w:r w:rsidRPr="00D15E73">
        <w:rPr>
          <w:rFonts w:ascii="Times New Roman" w:hAnsi="Times New Roman" w:cs="Times New Roman"/>
          <w:b/>
          <w:bCs/>
          <w:sz w:val="24"/>
          <w:szCs w:val="24"/>
          <w:lang w:val="ro-MO"/>
        </w:rPr>
        <w:t>11</w:t>
      </w:r>
      <w:r w:rsidRPr="00D15E73">
        <w:rPr>
          <w:rFonts w:ascii="Times New Roman" w:hAnsi="Times New Roman" w:cs="Times New Roman"/>
          <w:bCs/>
          <w:sz w:val="24"/>
          <w:szCs w:val="24"/>
          <w:lang w:val="ro-MO"/>
        </w:rPr>
        <w:t xml:space="preserve">,  din ei prezenţi – </w:t>
      </w:r>
      <w:r w:rsidR="00BC185E">
        <w:rPr>
          <w:rFonts w:ascii="Times New Roman" w:hAnsi="Times New Roman" w:cs="Times New Roman"/>
          <w:b/>
          <w:bCs/>
          <w:sz w:val="24"/>
          <w:szCs w:val="24"/>
          <w:lang w:val="ro-MO"/>
        </w:rPr>
        <w:t>11</w:t>
      </w:r>
      <w:r w:rsidRPr="00D15E73">
        <w:rPr>
          <w:rFonts w:ascii="Times New Roman" w:hAnsi="Times New Roman" w:cs="Times New Roman"/>
          <w:bCs/>
          <w:sz w:val="24"/>
          <w:szCs w:val="24"/>
          <w:lang w:val="ro-MO"/>
        </w:rPr>
        <w:t xml:space="preserve">, absenţi  - </w:t>
      </w:r>
      <w:r w:rsidR="00BC185E">
        <w:rPr>
          <w:rFonts w:ascii="Times New Roman" w:hAnsi="Times New Roman" w:cs="Times New Roman"/>
          <w:b/>
          <w:bCs/>
          <w:sz w:val="24"/>
          <w:szCs w:val="24"/>
          <w:lang w:val="ro-MO"/>
        </w:rPr>
        <w:t>0</w:t>
      </w:r>
      <w:r w:rsidRPr="00D15E73">
        <w:rPr>
          <w:rFonts w:ascii="Times New Roman" w:hAnsi="Times New Roman" w:cs="Times New Roman"/>
          <w:bCs/>
          <w:sz w:val="24"/>
          <w:szCs w:val="24"/>
          <w:lang w:val="ro-MO"/>
        </w:rPr>
        <w:t xml:space="preserve"> </w:t>
      </w:r>
      <w:r w:rsidRPr="00D15E73">
        <w:rPr>
          <w:rFonts w:ascii="Times New Roman" w:hAnsi="Times New Roman" w:cs="Times New Roman"/>
          <w:sz w:val="24"/>
          <w:szCs w:val="24"/>
          <w:lang w:val="en-US"/>
        </w:rPr>
        <w:t>/</w:t>
      </w:r>
      <w:r w:rsidRPr="00D15E73">
        <w:rPr>
          <w:rFonts w:ascii="Times New Roman" w:hAnsi="Times New Roman" w:cs="Times New Roman"/>
          <w:i/>
          <w:sz w:val="24"/>
          <w:szCs w:val="24"/>
          <w:lang w:val="en-US"/>
        </w:rPr>
        <w:t>lista consilierilor se anexează/.</w:t>
      </w:r>
    </w:p>
    <w:p w:rsidR="00D15E73" w:rsidRPr="00D15E73" w:rsidRDefault="00D15E73" w:rsidP="004F7D11">
      <w:pPr>
        <w:spacing w:after="0" w:line="240" w:lineRule="auto"/>
        <w:jc w:val="both"/>
        <w:rPr>
          <w:rFonts w:ascii="Times New Roman" w:hAnsi="Times New Roman" w:cs="Times New Roman"/>
          <w:bCs/>
          <w:i/>
          <w:sz w:val="24"/>
          <w:szCs w:val="24"/>
          <w:lang w:val="ro-MO"/>
        </w:rPr>
      </w:pPr>
    </w:p>
    <w:p w:rsidR="00D15E73" w:rsidRPr="00D15E73" w:rsidRDefault="00D15E73" w:rsidP="004F7D11">
      <w:pPr>
        <w:spacing w:after="0" w:line="240" w:lineRule="auto"/>
        <w:jc w:val="both"/>
        <w:rPr>
          <w:rFonts w:ascii="Times New Roman" w:hAnsi="Times New Roman" w:cs="Times New Roman"/>
          <w:bCs/>
          <w:sz w:val="24"/>
          <w:szCs w:val="24"/>
          <w:lang w:val="ro-MO"/>
        </w:rPr>
      </w:pPr>
      <w:r w:rsidRPr="00D15E73">
        <w:rPr>
          <w:rFonts w:ascii="Times New Roman" w:hAnsi="Times New Roman" w:cs="Times New Roman"/>
          <w:bCs/>
          <w:sz w:val="24"/>
          <w:szCs w:val="24"/>
          <w:lang w:val="ro-MO"/>
        </w:rPr>
        <w:t xml:space="preserve">Preşedinte al şedinţei este ales consilierul </w:t>
      </w:r>
      <w:r w:rsidR="00BC185E">
        <w:rPr>
          <w:rFonts w:ascii="Times New Roman" w:hAnsi="Times New Roman" w:cs="Times New Roman"/>
          <w:b/>
          <w:bCs/>
          <w:i/>
          <w:sz w:val="24"/>
          <w:szCs w:val="24"/>
          <w:lang w:val="ro-MO"/>
        </w:rPr>
        <w:t>Frunză  Maria</w:t>
      </w:r>
      <w:r w:rsidRPr="00D15E73">
        <w:rPr>
          <w:rFonts w:ascii="Times New Roman" w:hAnsi="Times New Roman" w:cs="Times New Roman"/>
          <w:bCs/>
          <w:sz w:val="24"/>
          <w:szCs w:val="24"/>
          <w:lang w:val="ro-MO"/>
        </w:rPr>
        <w:t xml:space="preserve"> - </w:t>
      </w:r>
      <w:r w:rsidR="0067644E">
        <w:rPr>
          <w:rFonts w:ascii="Times New Roman" w:hAnsi="Times New Roman" w:cs="Times New Roman"/>
          <w:bCs/>
          <w:sz w:val="24"/>
          <w:szCs w:val="24"/>
          <w:lang w:val="ro-MO"/>
        </w:rPr>
        <w:t xml:space="preserve">medic  </w:t>
      </w:r>
      <w:r w:rsidR="00BC185E">
        <w:rPr>
          <w:rFonts w:ascii="Times New Roman" w:hAnsi="Times New Roman" w:cs="Times New Roman"/>
          <w:bCs/>
          <w:sz w:val="24"/>
          <w:szCs w:val="24"/>
          <w:lang w:val="ro-MO"/>
        </w:rPr>
        <w:t>la OFM Hogineşti</w:t>
      </w:r>
      <w:r w:rsidRPr="00D15E73">
        <w:rPr>
          <w:rFonts w:ascii="Times New Roman" w:hAnsi="Times New Roman" w:cs="Times New Roman"/>
          <w:bCs/>
          <w:sz w:val="24"/>
          <w:szCs w:val="24"/>
          <w:lang w:val="ro-MO"/>
        </w:rPr>
        <w:t xml:space="preserve"> .</w:t>
      </w:r>
    </w:p>
    <w:p w:rsidR="00D15E73" w:rsidRPr="00D15E73" w:rsidRDefault="00D15E73" w:rsidP="004F7D11">
      <w:pPr>
        <w:spacing w:after="0" w:line="240" w:lineRule="auto"/>
        <w:jc w:val="both"/>
        <w:rPr>
          <w:rFonts w:ascii="Times New Roman" w:hAnsi="Times New Roman" w:cs="Times New Roman"/>
          <w:bCs/>
          <w:sz w:val="24"/>
          <w:szCs w:val="24"/>
          <w:lang w:val="ro-MO"/>
        </w:rPr>
      </w:pPr>
    </w:p>
    <w:p w:rsidR="00D15E73" w:rsidRPr="00D15E73" w:rsidRDefault="00D15E73" w:rsidP="004F7D11">
      <w:pPr>
        <w:spacing w:after="0" w:line="240" w:lineRule="auto"/>
        <w:jc w:val="both"/>
        <w:rPr>
          <w:rFonts w:ascii="Times New Roman" w:hAnsi="Times New Roman" w:cs="Times New Roman"/>
          <w:sz w:val="24"/>
          <w:szCs w:val="24"/>
          <w:lang w:val="ro-MO"/>
        </w:rPr>
      </w:pPr>
      <w:r w:rsidRPr="00D15E73">
        <w:rPr>
          <w:rFonts w:ascii="Times New Roman" w:hAnsi="Times New Roman" w:cs="Times New Roman"/>
          <w:b/>
          <w:i/>
          <w:sz w:val="24"/>
          <w:szCs w:val="24"/>
          <w:lang w:val="ro-MO"/>
        </w:rPr>
        <w:t>S-a votat:</w:t>
      </w:r>
      <w:r w:rsidRPr="00D15E73">
        <w:rPr>
          <w:rFonts w:ascii="Times New Roman" w:hAnsi="Times New Roman" w:cs="Times New Roman"/>
          <w:b/>
          <w:sz w:val="24"/>
          <w:szCs w:val="24"/>
          <w:lang w:val="ro-MO"/>
        </w:rPr>
        <w:t xml:space="preserve"> </w:t>
      </w:r>
      <w:r w:rsidRPr="00D15E73">
        <w:rPr>
          <w:rFonts w:ascii="Times New Roman" w:hAnsi="Times New Roman" w:cs="Times New Roman"/>
          <w:sz w:val="24"/>
          <w:szCs w:val="24"/>
          <w:lang w:val="ro-MO"/>
        </w:rPr>
        <w:t xml:space="preserve">Pentru - </w:t>
      </w:r>
      <w:r w:rsidR="00BC185E">
        <w:rPr>
          <w:rFonts w:ascii="Times New Roman" w:hAnsi="Times New Roman" w:cs="Times New Roman"/>
          <w:b/>
          <w:sz w:val="24"/>
          <w:szCs w:val="24"/>
          <w:lang w:val="ro-MO"/>
        </w:rPr>
        <w:t>10</w:t>
      </w:r>
      <w:r w:rsidRPr="00D15E73">
        <w:rPr>
          <w:rFonts w:ascii="Times New Roman" w:hAnsi="Times New Roman" w:cs="Times New Roman"/>
          <w:b/>
          <w:sz w:val="24"/>
          <w:szCs w:val="24"/>
          <w:lang w:val="ro-MO"/>
        </w:rPr>
        <w:t xml:space="preserve"> </w:t>
      </w:r>
      <w:r w:rsidRPr="00D15E73">
        <w:rPr>
          <w:rFonts w:ascii="Times New Roman" w:hAnsi="Times New Roman" w:cs="Times New Roman"/>
          <w:sz w:val="24"/>
          <w:szCs w:val="24"/>
          <w:lang w:val="ro-MO"/>
        </w:rPr>
        <w:t>; Împotrivă –</w:t>
      </w:r>
      <w:r w:rsidRPr="00D15E73">
        <w:rPr>
          <w:rFonts w:ascii="Times New Roman" w:hAnsi="Times New Roman" w:cs="Times New Roman"/>
          <w:b/>
          <w:sz w:val="24"/>
          <w:szCs w:val="24"/>
          <w:lang w:val="ro-MO"/>
        </w:rPr>
        <w:t xml:space="preserve"> 0</w:t>
      </w:r>
      <w:r w:rsidRPr="00D15E73">
        <w:rPr>
          <w:rFonts w:ascii="Times New Roman" w:hAnsi="Times New Roman" w:cs="Times New Roman"/>
          <w:sz w:val="24"/>
          <w:szCs w:val="24"/>
          <w:lang w:val="ro-MO"/>
        </w:rPr>
        <w:t xml:space="preserve"> ; S-au abţinut – </w:t>
      </w:r>
      <w:r w:rsidR="0067644E">
        <w:rPr>
          <w:rFonts w:ascii="Times New Roman" w:hAnsi="Times New Roman" w:cs="Times New Roman"/>
          <w:b/>
          <w:sz w:val="24"/>
          <w:szCs w:val="24"/>
          <w:lang w:val="ro-MO"/>
        </w:rPr>
        <w:t>1</w:t>
      </w:r>
      <w:r w:rsidRPr="00D15E73">
        <w:rPr>
          <w:rFonts w:ascii="Times New Roman" w:hAnsi="Times New Roman" w:cs="Times New Roman"/>
          <w:b/>
          <w:sz w:val="24"/>
          <w:szCs w:val="24"/>
          <w:lang w:val="ro-MO"/>
        </w:rPr>
        <w:t xml:space="preserve"> </w:t>
      </w:r>
      <w:r w:rsidRPr="00D15E73">
        <w:rPr>
          <w:rFonts w:ascii="Times New Roman" w:hAnsi="Times New Roman" w:cs="Times New Roman"/>
          <w:sz w:val="24"/>
          <w:szCs w:val="24"/>
          <w:lang w:val="ro-MO"/>
        </w:rPr>
        <w:t xml:space="preserve"> .</w:t>
      </w:r>
    </w:p>
    <w:p w:rsidR="00D15E73" w:rsidRPr="00D15E73" w:rsidRDefault="00D15E73" w:rsidP="004F7D11">
      <w:pPr>
        <w:spacing w:after="0" w:line="240" w:lineRule="auto"/>
        <w:jc w:val="both"/>
        <w:rPr>
          <w:rFonts w:ascii="Times New Roman" w:hAnsi="Times New Roman" w:cs="Times New Roman"/>
          <w:bCs/>
          <w:sz w:val="24"/>
          <w:szCs w:val="24"/>
          <w:lang w:val="ro-MO"/>
        </w:rPr>
      </w:pPr>
    </w:p>
    <w:p w:rsidR="00D15E73" w:rsidRPr="00D15E73" w:rsidRDefault="00D15E73" w:rsidP="00D15E73">
      <w:pPr>
        <w:spacing w:line="240" w:lineRule="auto"/>
        <w:jc w:val="both"/>
        <w:rPr>
          <w:rFonts w:ascii="Times New Roman" w:hAnsi="Times New Roman" w:cs="Times New Roman"/>
          <w:bCs/>
          <w:sz w:val="24"/>
          <w:szCs w:val="24"/>
          <w:lang w:val="ro-MO"/>
        </w:rPr>
      </w:pPr>
      <w:r w:rsidRPr="00D15E73">
        <w:rPr>
          <w:rFonts w:ascii="Times New Roman" w:hAnsi="Times New Roman" w:cs="Times New Roman"/>
          <w:bCs/>
          <w:sz w:val="24"/>
          <w:szCs w:val="24"/>
          <w:lang w:val="ro-MO"/>
        </w:rPr>
        <w:tab/>
        <w:t xml:space="preserve">Consilierul, care va semna deciziile Consiliului în cazul în care preşedintele şedinţei se află în imposibilitatea de a semna, este  ales consilierul </w:t>
      </w:r>
      <w:r w:rsidR="00BC185E">
        <w:rPr>
          <w:rFonts w:ascii="Times New Roman" w:hAnsi="Times New Roman" w:cs="Times New Roman"/>
          <w:b/>
          <w:bCs/>
          <w:i/>
          <w:sz w:val="24"/>
          <w:szCs w:val="24"/>
          <w:lang w:val="ro-MO"/>
        </w:rPr>
        <w:t>Railean  Lidia</w:t>
      </w:r>
      <w:r w:rsidRPr="00D15E73">
        <w:rPr>
          <w:rFonts w:ascii="Times New Roman" w:hAnsi="Times New Roman" w:cs="Times New Roman"/>
          <w:bCs/>
          <w:sz w:val="24"/>
          <w:szCs w:val="24"/>
          <w:lang w:val="ro-MO"/>
        </w:rPr>
        <w:t xml:space="preserve"> – </w:t>
      </w:r>
      <w:r w:rsidR="00BC185E">
        <w:rPr>
          <w:rFonts w:ascii="Times New Roman" w:hAnsi="Times New Roman" w:cs="Times New Roman"/>
          <w:bCs/>
          <w:sz w:val="24"/>
          <w:szCs w:val="24"/>
          <w:lang w:val="ro-MO"/>
        </w:rPr>
        <w:t>profesoară  la  Gimnaziul Hogineşti</w:t>
      </w:r>
      <w:r w:rsidRPr="00D15E73">
        <w:rPr>
          <w:rFonts w:ascii="Times New Roman" w:hAnsi="Times New Roman" w:cs="Times New Roman"/>
          <w:bCs/>
          <w:sz w:val="24"/>
          <w:szCs w:val="24"/>
          <w:lang w:val="ro-MO"/>
        </w:rPr>
        <w:t>.</w:t>
      </w:r>
    </w:p>
    <w:p w:rsidR="00D15E73" w:rsidRPr="00D15E73" w:rsidRDefault="00D15E73" w:rsidP="00D15E73">
      <w:pPr>
        <w:spacing w:line="240" w:lineRule="auto"/>
        <w:jc w:val="both"/>
        <w:rPr>
          <w:rFonts w:ascii="Times New Roman" w:hAnsi="Times New Roman" w:cs="Times New Roman"/>
          <w:b/>
          <w:i/>
          <w:sz w:val="24"/>
          <w:szCs w:val="24"/>
          <w:lang w:val="ro-MO"/>
        </w:rPr>
      </w:pPr>
    </w:p>
    <w:p w:rsidR="00D15E73" w:rsidRPr="00D15E73" w:rsidRDefault="00D15E73" w:rsidP="00D15E73">
      <w:pPr>
        <w:spacing w:line="240" w:lineRule="auto"/>
        <w:jc w:val="both"/>
        <w:rPr>
          <w:rFonts w:ascii="Times New Roman" w:hAnsi="Times New Roman" w:cs="Times New Roman"/>
          <w:sz w:val="24"/>
          <w:szCs w:val="24"/>
          <w:lang w:val="ro-MO"/>
        </w:rPr>
      </w:pPr>
      <w:r w:rsidRPr="00D15E73">
        <w:rPr>
          <w:rFonts w:ascii="Times New Roman" w:hAnsi="Times New Roman" w:cs="Times New Roman"/>
          <w:b/>
          <w:i/>
          <w:sz w:val="24"/>
          <w:szCs w:val="24"/>
          <w:lang w:val="ro-MO"/>
        </w:rPr>
        <w:t>S-a votat:</w:t>
      </w:r>
      <w:r w:rsidRPr="00D15E73">
        <w:rPr>
          <w:rFonts w:ascii="Times New Roman" w:hAnsi="Times New Roman" w:cs="Times New Roman"/>
          <w:b/>
          <w:sz w:val="24"/>
          <w:szCs w:val="24"/>
          <w:lang w:val="ro-MO"/>
        </w:rPr>
        <w:t xml:space="preserve"> </w:t>
      </w:r>
      <w:r w:rsidRPr="00D15E73">
        <w:rPr>
          <w:rFonts w:ascii="Times New Roman" w:hAnsi="Times New Roman" w:cs="Times New Roman"/>
          <w:sz w:val="24"/>
          <w:szCs w:val="24"/>
          <w:lang w:val="ro-MO"/>
        </w:rPr>
        <w:t xml:space="preserve">Pentru - </w:t>
      </w:r>
      <w:r w:rsidR="00BC185E">
        <w:rPr>
          <w:rFonts w:ascii="Times New Roman" w:hAnsi="Times New Roman" w:cs="Times New Roman"/>
          <w:b/>
          <w:sz w:val="24"/>
          <w:szCs w:val="24"/>
          <w:lang w:val="ro-MO"/>
        </w:rPr>
        <w:t>10</w:t>
      </w:r>
      <w:r w:rsidRPr="00D15E73">
        <w:rPr>
          <w:rFonts w:ascii="Times New Roman" w:hAnsi="Times New Roman" w:cs="Times New Roman"/>
          <w:sz w:val="24"/>
          <w:szCs w:val="24"/>
          <w:lang w:val="ro-MO"/>
        </w:rPr>
        <w:t>; Împotrivă –</w:t>
      </w:r>
      <w:r w:rsidRPr="00D15E73">
        <w:rPr>
          <w:rFonts w:ascii="Times New Roman" w:hAnsi="Times New Roman" w:cs="Times New Roman"/>
          <w:b/>
          <w:sz w:val="24"/>
          <w:szCs w:val="24"/>
          <w:lang w:val="ro-MO"/>
        </w:rPr>
        <w:t xml:space="preserve"> 0</w:t>
      </w:r>
      <w:r w:rsidRPr="00D15E73">
        <w:rPr>
          <w:rFonts w:ascii="Times New Roman" w:hAnsi="Times New Roman" w:cs="Times New Roman"/>
          <w:sz w:val="24"/>
          <w:szCs w:val="24"/>
          <w:lang w:val="ro-MO"/>
        </w:rPr>
        <w:t xml:space="preserve"> ; S-au abţinut – </w:t>
      </w:r>
      <w:r w:rsidRPr="00D15E73">
        <w:rPr>
          <w:rFonts w:ascii="Times New Roman" w:hAnsi="Times New Roman" w:cs="Times New Roman"/>
          <w:b/>
          <w:sz w:val="24"/>
          <w:szCs w:val="24"/>
          <w:lang w:val="ro-MO"/>
        </w:rPr>
        <w:t>1 .</w:t>
      </w:r>
    </w:p>
    <w:p w:rsidR="00D15E73" w:rsidRPr="00D15E73" w:rsidRDefault="00D15E73" w:rsidP="00D15E73">
      <w:pPr>
        <w:spacing w:line="240" w:lineRule="auto"/>
        <w:jc w:val="both"/>
        <w:rPr>
          <w:rFonts w:ascii="Times New Roman" w:hAnsi="Times New Roman" w:cs="Times New Roman"/>
          <w:sz w:val="24"/>
          <w:szCs w:val="24"/>
          <w:lang w:val="ro-MO"/>
        </w:rPr>
      </w:pPr>
    </w:p>
    <w:p w:rsidR="004E7BA4" w:rsidRPr="004E7BA4" w:rsidRDefault="00D15E73" w:rsidP="004E7BA4">
      <w:pPr>
        <w:spacing w:line="240" w:lineRule="auto"/>
        <w:jc w:val="both"/>
        <w:rPr>
          <w:rFonts w:ascii="Times New Roman" w:hAnsi="Times New Roman" w:cs="Times New Roman"/>
          <w:b/>
          <w:sz w:val="24"/>
          <w:szCs w:val="24"/>
          <w:lang w:val="en-US"/>
        </w:rPr>
      </w:pPr>
      <w:r w:rsidRPr="00D15E73">
        <w:rPr>
          <w:rFonts w:ascii="Times New Roman" w:hAnsi="Times New Roman" w:cs="Times New Roman"/>
          <w:b/>
          <w:sz w:val="24"/>
          <w:szCs w:val="24"/>
          <w:lang w:val="ro-MO"/>
        </w:rPr>
        <w:t xml:space="preserve">                                     </w:t>
      </w:r>
      <w:r w:rsidRPr="00D15E73">
        <w:rPr>
          <w:rFonts w:ascii="Times New Roman" w:hAnsi="Times New Roman" w:cs="Times New Roman"/>
          <w:sz w:val="28"/>
          <w:szCs w:val="28"/>
          <w:lang w:val="en-US"/>
        </w:rPr>
        <w:t xml:space="preserve">      </w:t>
      </w:r>
      <w:r w:rsidRPr="00D15E73">
        <w:rPr>
          <w:rFonts w:ascii="Times New Roman" w:hAnsi="Times New Roman" w:cs="Times New Roman"/>
          <w:i/>
          <w:iCs/>
          <w:sz w:val="32"/>
          <w:szCs w:val="32"/>
          <w:lang w:val="en-US"/>
        </w:rPr>
        <w:t xml:space="preserve"> </w:t>
      </w:r>
      <w:r w:rsidRPr="00D15E73">
        <w:rPr>
          <w:rFonts w:ascii="Times New Roman" w:hAnsi="Times New Roman" w:cs="Times New Roman"/>
          <w:b/>
          <w:i/>
          <w:iCs/>
          <w:sz w:val="32"/>
          <w:szCs w:val="32"/>
          <w:u w:val="single"/>
          <w:lang w:val="en-US"/>
        </w:rPr>
        <w:t>Se propune ordinea de zi:</w:t>
      </w:r>
    </w:p>
    <w:p w:rsidR="004E7BA4" w:rsidRPr="004E7BA4" w:rsidRDefault="004E7BA4" w:rsidP="004E7BA4">
      <w:pPr>
        <w:spacing w:after="0"/>
        <w:rPr>
          <w:rFonts w:ascii="Times New Roman" w:hAnsi="Times New Roman"/>
          <w:i/>
          <w:sz w:val="24"/>
          <w:szCs w:val="24"/>
          <w:lang w:val="en-GB"/>
        </w:rPr>
      </w:pPr>
      <w:r w:rsidRPr="004E7BA4">
        <w:rPr>
          <w:rFonts w:ascii="Times New Roman" w:hAnsi="Times New Roman" w:cs="Times New Roman"/>
          <w:bCs/>
          <w:sz w:val="24"/>
          <w:szCs w:val="24"/>
          <w:lang w:val="en-US"/>
        </w:rPr>
        <w:t>1.</w:t>
      </w:r>
      <w:r w:rsidRPr="004E7BA4">
        <w:rPr>
          <w:rFonts w:ascii="Times New Roman" w:hAnsi="Times New Roman" w:cs="Times New Roman"/>
          <w:sz w:val="24"/>
          <w:szCs w:val="24"/>
          <w:lang w:val="en-US"/>
        </w:rPr>
        <w:t xml:space="preserve"> </w:t>
      </w:r>
      <w:r w:rsidRPr="004E7BA4">
        <w:rPr>
          <w:rFonts w:ascii="Times New Roman" w:hAnsi="Times New Roman" w:cs="Times New Roman"/>
          <w:b/>
          <w:sz w:val="24"/>
          <w:szCs w:val="24"/>
          <w:lang w:val="en-US"/>
        </w:rPr>
        <w:t>Cu privire la stabilirea şi punerea în aplicare a taxelor locale  pentru anul 2015</w:t>
      </w:r>
      <w:r w:rsidRPr="004E7BA4">
        <w:rPr>
          <w:rFonts w:ascii="Times New Roman" w:hAnsi="Times New Roman" w:cs="Times New Roman"/>
          <w:sz w:val="24"/>
          <w:szCs w:val="24"/>
          <w:lang w:val="en-US"/>
        </w:rPr>
        <w:t>.</w:t>
      </w:r>
      <w:r w:rsidRPr="004E7BA4">
        <w:rPr>
          <w:rFonts w:ascii="Times New Roman" w:hAnsi="Times New Roman"/>
          <w:i/>
          <w:sz w:val="24"/>
          <w:szCs w:val="24"/>
          <w:lang w:val="en-GB"/>
        </w:rPr>
        <w:t xml:space="preserve"> </w:t>
      </w:r>
    </w:p>
    <w:p w:rsidR="004E7BA4" w:rsidRPr="004E7BA4" w:rsidRDefault="004E7BA4" w:rsidP="004E7BA4">
      <w:pPr>
        <w:spacing w:after="0"/>
        <w:rPr>
          <w:rFonts w:ascii="Times New Roman" w:hAnsi="Times New Roman" w:cs="Times New Roman"/>
          <w:sz w:val="24"/>
          <w:szCs w:val="24"/>
          <w:lang w:val="en-US"/>
        </w:rPr>
      </w:pPr>
      <w:r w:rsidRPr="004E7BA4">
        <w:rPr>
          <w:rFonts w:ascii="Times New Roman" w:hAnsi="Times New Roman"/>
          <w:i/>
          <w:sz w:val="24"/>
          <w:szCs w:val="24"/>
          <w:lang w:val="en-GB"/>
        </w:rPr>
        <w:t xml:space="preserve">    (Raportor N. Jeleznîi, contabil-şef al primăriei Hogineşti)</w:t>
      </w:r>
    </w:p>
    <w:p w:rsidR="004E7BA4" w:rsidRPr="004E7BA4" w:rsidRDefault="004E7BA4" w:rsidP="004E7BA4">
      <w:pPr>
        <w:spacing w:after="0"/>
        <w:contextualSpacing/>
        <w:rPr>
          <w:rFonts w:ascii="Times New Roman" w:hAnsi="Times New Roman" w:cs="Times New Roman"/>
          <w:b/>
          <w:sz w:val="24"/>
          <w:szCs w:val="24"/>
          <w:lang w:val="en-US"/>
        </w:rPr>
      </w:pPr>
      <w:r w:rsidRPr="004E7BA4">
        <w:rPr>
          <w:rFonts w:ascii="Times New Roman" w:hAnsi="Times New Roman" w:cs="Times New Roman"/>
          <w:sz w:val="24"/>
          <w:szCs w:val="24"/>
          <w:lang w:val="ro-RO"/>
        </w:rPr>
        <w:t xml:space="preserve">2. </w:t>
      </w:r>
      <w:r w:rsidRPr="004E7BA4">
        <w:rPr>
          <w:rFonts w:ascii="Times New Roman" w:hAnsi="Times New Roman" w:cs="Times New Roman"/>
          <w:b/>
          <w:sz w:val="24"/>
          <w:szCs w:val="24"/>
          <w:lang w:val="en-US"/>
        </w:rPr>
        <w:t xml:space="preserve">Cu privire la stabilirea serviciilor cu plată pe primăria  Hogineşti pentru anul </w:t>
      </w:r>
    </w:p>
    <w:p w:rsidR="004E7BA4" w:rsidRPr="004E7BA4" w:rsidRDefault="004E7BA4" w:rsidP="004E7BA4">
      <w:pPr>
        <w:spacing w:after="0"/>
        <w:contextualSpacing/>
        <w:rPr>
          <w:rFonts w:ascii="Times New Roman" w:hAnsi="Times New Roman" w:cs="Times New Roman"/>
          <w:i/>
          <w:sz w:val="24"/>
          <w:szCs w:val="24"/>
          <w:lang w:val="en-US"/>
        </w:rPr>
      </w:pPr>
      <w:r w:rsidRPr="004E7BA4">
        <w:rPr>
          <w:rFonts w:ascii="Times New Roman" w:hAnsi="Times New Roman" w:cs="Times New Roman"/>
          <w:b/>
          <w:sz w:val="24"/>
          <w:szCs w:val="24"/>
          <w:lang w:val="en-US"/>
        </w:rPr>
        <w:t xml:space="preserve">     2015</w:t>
      </w:r>
      <w:r w:rsidRPr="004E7BA4">
        <w:rPr>
          <w:rFonts w:ascii="Times New Roman" w:hAnsi="Times New Roman" w:cs="Times New Roman"/>
          <w:b/>
          <w:i/>
          <w:sz w:val="24"/>
          <w:szCs w:val="24"/>
          <w:lang w:val="en-US"/>
        </w:rPr>
        <w:t>.</w:t>
      </w:r>
      <w:r w:rsidRPr="004E7BA4">
        <w:rPr>
          <w:rFonts w:ascii="Times New Roman" w:hAnsi="Times New Roman"/>
          <w:i/>
          <w:sz w:val="24"/>
          <w:szCs w:val="24"/>
          <w:lang w:val="en-GB"/>
        </w:rPr>
        <w:t xml:space="preserve"> (Raportor A. Golban, secretarul Consuiliului sătesc Hogineşti)</w:t>
      </w:r>
    </w:p>
    <w:p w:rsidR="004E7BA4" w:rsidRPr="004E7BA4" w:rsidRDefault="004E7BA4" w:rsidP="004E7BA4">
      <w:pPr>
        <w:tabs>
          <w:tab w:val="left" w:pos="4253"/>
        </w:tabs>
        <w:spacing w:after="0"/>
        <w:rPr>
          <w:rFonts w:ascii="Times New Roman" w:hAnsi="Times New Roman" w:cs="Times New Roman"/>
          <w:b/>
          <w:caps/>
          <w:sz w:val="24"/>
          <w:szCs w:val="24"/>
          <w:lang w:val="en-US" w:eastAsia="en-US"/>
        </w:rPr>
      </w:pPr>
      <w:r w:rsidRPr="004E7BA4">
        <w:rPr>
          <w:rFonts w:ascii="Times New Roman" w:hAnsi="Times New Roman" w:cs="Times New Roman"/>
          <w:caps/>
          <w:sz w:val="24"/>
          <w:szCs w:val="24"/>
          <w:lang w:val="en-US" w:eastAsia="en-US"/>
        </w:rPr>
        <w:t>3</w:t>
      </w:r>
      <w:r w:rsidRPr="004E7BA4">
        <w:rPr>
          <w:rFonts w:ascii="Times New Roman" w:hAnsi="Times New Roman" w:cs="Times New Roman"/>
          <w:sz w:val="24"/>
          <w:szCs w:val="24"/>
          <w:lang w:val="en-US" w:eastAsia="en-US"/>
        </w:rPr>
        <w:t xml:space="preserve">. </w:t>
      </w:r>
      <w:r w:rsidRPr="004E7BA4">
        <w:rPr>
          <w:rFonts w:ascii="Times New Roman" w:hAnsi="Times New Roman" w:cs="Times New Roman"/>
          <w:b/>
          <w:sz w:val="24"/>
          <w:szCs w:val="24"/>
          <w:lang w:val="en-US" w:eastAsia="en-US"/>
        </w:rPr>
        <w:t>Cu privire la stabilirea cotelor impozitului  pe  bunurile imobiliare şi a impozitului</w:t>
      </w:r>
    </w:p>
    <w:p w:rsidR="004E7BA4" w:rsidRPr="004E7BA4" w:rsidRDefault="004E7BA4" w:rsidP="004E7BA4">
      <w:pPr>
        <w:spacing w:after="0"/>
        <w:rPr>
          <w:rFonts w:ascii="Times New Roman" w:hAnsi="Times New Roman"/>
          <w:i/>
          <w:sz w:val="24"/>
          <w:szCs w:val="24"/>
          <w:lang w:val="en-GB"/>
        </w:rPr>
      </w:pPr>
      <w:r w:rsidRPr="004E7BA4">
        <w:rPr>
          <w:rFonts w:ascii="Times New Roman" w:hAnsi="Times New Roman" w:cs="Times New Roman"/>
          <w:b/>
          <w:sz w:val="24"/>
          <w:szCs w:val="24"/>
          <w:lang w:val="en-US" w:eastAsia="en-US"/>
        </w:rPr>
        <w:t xml:space="preserve">    funciar pentru anul 2015.</w:t>
      </w:r>
      <w:r w:rsidRPr="004E7BA4">
        <w:rPr>
          <w:rFonts w:ascii="Times New Roman" w:hAnsi="Times New Roman"/>
          <w:i/>
          <w:sz w:val="24"/>
          <w:szCs w:val="24"/>
          <w:lang w:val="en-GB"/>
        </w:rPr>
        <w:t xml:space="preserve"> (Raportor N. Jeleznîi, contabil-şef al primăriei</w:t>
      </w:r>
    </w:p>
    <w:p w:rsidR="004E7BA4" w:rsidRPr="004E7BA4" w:rsidRDefault="004E7BA4" w:rsidP="004E7BA4">
      <w:pPr>
        <w:spacing w:after="0"/>
        <w:rPr>
          <w:rFonts w:ascii="Times New Roman" w:hAnsi="Times New Roman" w:cs="Times New Roman"/>
          <w:sz w:val="24"/>
          <w:szCs w:val="24"/>
          <w:lang w:val="en-GB"/>
        </w:rPr>
      </w:pPr>
      <w:r w:rsidRPr="004E7BA4">
        <w:rPr>
          <w:rFonts w:ascii="Times New Roman" w:hAnsi="Times New Roman"/>
          <w:i/>
          <w:sz w:val="24"/>
          <w:szCs w:val="24"/>
          <w:lang w:val="en-GB"/>
        </w:rPr>
        <w:t xml:space="preserve">    Hogineşti)</w:t>
      </w:r>
    </w:p>
    <w:p w:rsidR="004E7BA4" w:rsidRPr="004E7BA4" w:rsidRDefault="004E7BA4" w:rsidP="004E7BA4">
      <w:pPr>
        <w:tabs>
          <w:tab w:val="left" w:pos="4253"/>
        </w:tabs>
        <w:spacing w:after="0"/>
        <w:rPr>
          <w:rFonts w:ascii="Times New Roman" w:hAnsi="Times New Roman" w:cs="Times New Roman"/>
          <w:b/>
          <w:sz w:val="24"/>
          <w:szCs w:val="24"/>
          <w:lang w:val="ro-RO" w:eastAsia="en-US"/>
        </w:rPr>
      </w:pPr>
      <w:r w:rsidRPr="004E7BA4">
        <w:rPr>
          <w:rFonts w:ascii="Times New Roman" w:hAnsi="Times New Roman" w:cs="Times New Roman"/>
          <w:sz w:val="24"/>
          <w:szCs w:val="24"/>
          <w:lang w:val="ro-RO" w:eastAsia="en-US"/>
        </w:rPr>
        <w:t xml:space="preserve">4. </w:t>
      </w:r>
      <w:r w:rsidRPr="004E7BA4">
        <w:rPr>
          <w:rFonts w:ascii="Times New Roman" w:hAnsi="Times New Roman" w:cs="Times New Roman"/>
          <w:b/>
          <w:sz w:val="24"/>
          <w:szCs w:val="24"/>
          <w:lang w:val="ro-RO" w:eastAsia="en-US"/>
        </w:rPr>
        <w:t>Cu privire la aprobarea în prima lectură  a bugetului satului Hogineşti pentru anul</w:t>
      </w:r>
    </w:p>
    <w:p w:rsidR="004E7BA4" w:rsidRPr="004E7BA4" w:rsidRDefault="004E7BA4" w:rsidP="004E7BA4">
      <w:pPr>
        <w:spacing w:after="0"/>
        <w:rPr>
          <w:rFonts w:ascii="Times New Roman" w:hAnsi="Times New Roman" w:cs="Times New Roman"/>
          <w:sz w:val="24"/>
          <w:szCs w:val="24"/>
          <w:lang w:val="en-US"/>
        </w:rPr>
      </w:pPr>
      <w:r w:rsidRPr="004E7BA4">
        <w:rPr>
          <w:rFonts w:ascii="Times New Roman" w:hAnsi="Times New Roman" w:cs="Times New Roman"/>
          <w:b/>
          <w:sz w:val="24"/>
          <w:szCs w:val="24"/>
          <w:lang w:val="ro-RO" w:eastAsia="en-US"/>
        </w:rPr>
        <w:t xml:space="preserve">     2015.</w:t>
      </w:r>
      <w:r w:rsidRPr="004E7BA4">
        <w:rPr>
          <w:rFonts w:ascii="Times New Roman" w:hAnsi="Times New Roman"/>
          <w:i/>
          <w:sz w:val="24"/>
          <w:szCs w:val="24"/>
          <w:lang w:val="en-GB"/>
        </w:rPr>
        <w:t xml:space="preserve">    (Raportor N. Jeleznîi, contabil-şef al primăriei Hogineşti)</w:t>
      </w:r>
      <w:r w:rsidRPr="004E7BA4">
        <w:rPr>
          <w:rFonts w:ascii="Times New Roman" w:hAnsi="Times New Roman" w:cs="Times New Roman"/>
          <w:i/>
          <w:sz w:val="24"/>
          <w:szCs w:val="24"/>
          <w:lang w:val="en-GB" w:eastAsia="en-US"/>
        </w:rPr>
        <w:t xml:space="preserve"> </w:t>
      </w:r>
    </w:p>
    <w:p w:rsidR="004E7BA4" w:rsidRPr="004E7BA4" w:rsidRDefault="004E7BA4" w:rsidP="004E7BA4">
      <w:pPr>
        <w:spacing w:after="0"/>
        <w:rPr>
          <w:rFonts w:ascii="Times New Roman" w:hAnsi="Times New Roman" w:cs="Times New Roman"/>
          <w:b/>
          <w:sz w:val="24"/>
          <w:szCs w:val="24"/>
          <w:lang w:val="ro-RO"/>
        </w:rPr>
      </w:pPr>
      <w:r w:rsidRPr="004E7BA4">
        <w:rPr>
          <w:rFonts w:ascii="Times New Roman" w:hAnsi="Times New Roman" w:cs="Times New Roman"/>
          <w:sz w:val="24"/>
          <w:szCs w:val="24"/>
          <w:lang w:val="ro-RO"/>
        </w:rPr>
        <w:t xml:space="preserve">5. </w:t>
      </w:r>
      <w:r w:rsidRPr="004E7BA4">
        <w:rPr>
          <w:rFonts w:ascii="Times New Roman" w:hAnsi="Times New Roman" w:cs="Times New Roman"/>
          <w:b/>
          <w:sz w:val="24"/>
          <w:szCs w:val="24"/>
          <w:lang w:val="ro-RO"/>
        </w:rPr>
        <w:t xml:space="preserve">Cu privire la rectificarea planului de cheltuieli şi venituri la bugetului  primăriei </w:t>
      </w:r>
    </w:p>
    <w:p w:rsidR="004E7BA4" w:rsidRPr="004E7BA4" w:rsidRDefault="004E7BA4" w:rsidP="004E7BA4">
      <w:pPr>
        <w:spacing w:after="0"/>
        <w:rPr>
          <w:rFonts w:ascii="Times New Roman" w:hAnsi="Times New Roman" w:cs="Times New Roman"/>
          <w:sz w:val="24"/>
          <w:szCs w:val="24"/>
          <w:lang w:val="ro-RO"/>
        </w:rPr>
      </w:pPr>
      <w:r w:rsidRPr="004E7BA4">
        <w:rPr>
          <w:rFonts w:ascii="Times New Roman" w:hAnsi="Times New Roman" w:cs="Times New Roman"/>
          <w:b/>
          <w:sz w:val="24"/>
          <w:szCs w:val="24"/>
          <w:lang w:val="ro-RO"/>
        </w:rPr>
        <w:t xml:space="preserve">     Hogineşti pentru anul 2015.</w:t>
      </w:r>
      <w:r w:rsidRPr="004E7BA4">
        <w:rPr>
          <w:rFonts w:ascii="Times New Roman" w:hAnsi="Times New Roman"/>
          <w:i/>
          <w:sz w:val="24"/>
          <w:szCs w:val="24"/>
          <w:lang w:val="en-GB"/>
        </w:rPr>
        <w:t>(Raportor N. Jeleznîi, contabil-şef al primăriei Hogineşti)</w:t>
      </w:r>
      <w:r w:rsidRPr="004E7BA4">
        <w:rPr>
          <w:rFonts w:ascii="Times New Roman" w:hAnsi="Times New Roman" w:cs="Times New Roman"/>
          <w:sz w:val="24"/>
          <w:szCs w:val="24"/>
          <w:lang w:val="ro-RO"/>
        </w:rPr>
        <w:t xml:space="preserve">                         </w:t>
      </w:r>
    </w:p>
    <w:p w:rsidR="004E7BA4" w:rsidRPr="004E7BA4" w:rsidRDefault="004E7BA4" w:rsidP="004E7BA4">
      <w:pPr>
        <w:spacing w:after="0"/>
        <w:rPr>
          <w:rFonts w:ascii="Times New Roman" w:hAnsi="Times New Roman" w:cs="Times New Roman"/>
          <w:b/>
          <w:sz w:val="24"/>
          <w:szCs w:val="24"/>
          <w:lang w:val="ro-RO"/>
        </w:rPr>
      </w:pPr>
      <w:r w:rsidRPr="004E7BA4">
        <w:rPr>
          <w:rFonts w:ascii="Times New Roman" w:hAnsi="Times New Roman" w:cs="Times New Roman"/>
          <w:sz w:val="24"/>
          <w:szCs w:val="24"/>
          <w:lang w:val="ro-RO"/>
        </w:rPr>
        <w:t xml:space="preserve">6. </w:t>
      </w:r>
      <w:r w:rsidRPr="004E7BA4">
        <w:rPr>
          <w:rFonts w:ascii="Times New Roman" w:hAnsi="Times New Roman" w:cs="Times New Roman"/>
          <w:b/>
          <w:sz w:val="24"/>
          <w:szCs w:val="24"/>
          <w:lang w:val="ro-RO"/>
        </w:rPr>
        <w:t xml:space="preserve">Cu privire la aprobarea în a doua lectură a bugetului a satului Hogineşti pentru </w:t>
      </w:r>
    </w:p>
    <w:p w:rsidR="004E7BA4" w:rsidRPr="004E7BA4" w:rsidRDefault="004E7BA4" w:rsidP="004E7BA4">
      <w:pPr>
        <w:spacing w:after="0"/>
        <w:rPr>
          <w:rFonts w:ascii="Times New Roman" w:hAnsi="Times New Roman" w:cs="Times New Roman"/>
          <w:sz w:val="24"/>
          <w:szCs w:val="24"/>
          <w:lang w:val="en-US"/>
        </w:rPr>
      </w:pPr>
      <w:r w:rsidRPr="004E7BA4">
        <w:rPr>
          <w:rFonts w:ascii="Times New Roman" w:hAnsi="Times New Roman" w:cs="Times New Roman"/>
          <w:b/>
          <w:sz w:val="24"/>
          <w:szCs w:val="24"/>
          <w:lang w:val="ro-RO"/>
        </w:rPr>
        <w:t xml:space="preserve">     anul 2015.</w:t>
      </w:r>
      <w:r w:rsidRPr="004E7BA4">
        <w:rPr>
          <w:rFonts w:ascii="Times New Roman" w:hAnsi="Times New Roman"/>
          <w:i/>
          <w:sz w:val="24"/>
          <w:szCs w:val="24"/>
          <w:lang w:val="en-GB"/>
        </w:rPr>
        <w:t xml:space="preserve">    (Raportor N. Jeleznîi, contabil-şef al primăriei Hogineşti)</w:t>
      </w:r>
      <w:r w:rsidRPr="004E7BA4">
        <w:rPr>
          <w:rFonts w:ascii="Times New Roman" w:hAnsi="Times New Roman" w:cs="Times New Roman"/>
          <w:i/>
          <w:sz w:val="24"/>
          <w:szCs w:val="24"/>
          <w:lang w:val="ro-RO"/>
        </w:rPr>
        <w:t xml:space="preserve"> </w:t>
      </w:r>
      <w:r w:rsidRPr="004E7BA4">
        <w:rPr>
          <w:rFonts w:ascii="Times New Roman" w:hAnsi="Times New Roman" w:cs="Times New Roman"/>
          <w:sz w:val="24"/>
          <w:szCs w:val="24"/>
          <w:lang w:val="en-US"/>
        </w:rPr>
        <w:t xml:space="preserve"> </w:t>
      </w:r>
      <w:r w:rsidRPr="004E7BA4">
        <w:rPr>
          <w:rFonts w:ascii="Times New Roman" w:hAnsi="Times New Roman" w:cs="Times New Roman"/>
          <w:sz w:val="24"/>
          <w:szCs w:val="24"/>
          <w:lang w:val="en-GB"/>
        </w:rPr>
        <w:t xml:space="preserve"> </w:t>
      </w:r>
    </w:p>
    <w:p w:rsidR="004E7BA4" w:rsidRPr="004E7BA4" w:rsidRDefault="004E7BA4" w:rsidP="004E7BA4">
      <w:pPr>
        <w:spacing w:after="0"/>
        <w:rPr>
          <w:rFonts w:ascii="Times New Roman" w:hAnsi="Times New Roman" w:cs="Times New Roman"/>
          <w:b/>
          <w:sz w:val="24"/>
          <w:szCs w:val="24"/>
          <w:lang w:val="en-GB"/>
        </w:rPr>
      </w:pPr>
      <w:r w:rsidRPr="004E7BA4">
        <w:rPr>
          <w:rFonts w:ascii="Times New Roman" w:hAnsi="Times New Roman" w:cs="Times New Roman"/>
          <w:sz w:val="24"/>
          <w:szCs w:val="24"/>
          <w:lang w:val="ro-RO"/>
        </w:rPr>
        <w:t xml:space="preserve">7. </w:t>
      </w:r>
      <w:r w:rsidRPr="004E7BA4">
        <w:rPr>
          <w:rFonts w:ascii="Times New Roman" w:hAnsi="Times New Roman" w:cs="Times New Roman"/>
          <w:b/>
          <w:sz w:val="24"/>
          <w:szCs w:val="24"/>
          <w:lang w:val="en-GB"/>
        </w:rPr>
        <w:t>Cu privire la evaluarea performanţelor profesionale al secretarului consiliului</w:t>
      </w:r>
    </w:p>
    <w:p w:rsidR="004E7BA4" w:rsidRPr="004E7BA4" w:rsidRDefault="004E7BA4" w:rsidP="004E7BA4">
      <w:pPr>
        <w:spacing w:after="0"/>
        <w:contextualSpacing/>
        <w:rPr>
          <w:rFonts w:ascii="Times New Roman" w:hAnsi="Times New Roman" w:cs="Times New Roman"/>
          <w:i/>
          <w:sz w:val="24"/>
          <w:szCs w:val="24"/>
          <w:lang w:val="en-GB"/>
        </w:rPr>
      </w:pPr>
      <w:r w:rsidRPr="004E7BA4">
        <w:rPr>
          <w:rFonts w:ascii="Times New Roman" w:hAnsi="Times New Roman" w:cs="Times New Roman"/>
          <w:b/>
          <w:sz w:val="24"/>
          <w:szCs w:val="24"/>
          <w:lang w:val="en-GB"/>
        </w:rPr>
        <w:t xml:space="preserve">     local Hogineşti .</w:t>
      </w:r>
      <w:r w:rsidRPr="004E7BA4">
        <w:rPr>
          <w:rFonts w:ascii="Times New Roman" w:hAnsi="Times New Roman" w:cs="Times New Roman"/>
          <w:i/>
          <w:sz w:val="24"/>
          <w:szCs w:val="24"/>
          <w:lang w:val="en-GB"/>
        </w:rPr>
        <w:t xml:space="preserve"> </w:t>
      </w:r>
      <w:r w:rsidRPr="004E7BA4">
        <w:rPr>
          <w:rFonts w:ascii="Times New Roman" w:hAnsi="Times New Roman"/>
          <w:i/>
          <w:sz w:val="24"/>
          <w:szCs w:val="24"/>
          <w:lang w:val="en-GB"/>
        </w:rPr>
        <w:t>(Raportor A. Golban, secretarul Consuiliului sătesc Hogineşti)</w:t>
      </w:r>
    </w:p>
    <w:p w:rsidR="004E7BA4" w:rsidRPr="00E1460C" w:rsidRDefault="004E7BA4" w:rsidP="004E7BA4">
      <w:pPr>
        <w:spacing w:after="0"/>
        <w:rPr>
          <w:rFonts w:ascii="Times New Roman" w:hAnsi="Times New Roman" w:cs="Times New Roman"/>
          <w:b/>
          <w:sz w:val="24"/>
          <w:szCs w:val="24"/>
          <w:lang w:val="en-GB"/>
        </w:rPr>
      </w:pPr>
      <w:r w:rsidRPr="004E7BA4">
        <w:rPr>
          <w:rFonts w:ascii="Times New Roman" w:hAnsi="Times New Roman" w:cs="Times New Roman"/>
          <w:sz w:val="24"/>
          <w:szCs w:val="24"/>
          <w:lang w:val="en-GB"/>
        </w:rPr>
        <w:t xml:space="preserve">8. </w:t>
      </w:r>
      <w:r w:rsidRPr="00E1460C">
        <w:rPr>
          <w:rFonts w:ascii="Times New Roman" w:hAnsi="Times New Roman" w:cs="Times New Roman"/>
          <w:b/>
          <w:sz w:val="24"/>
          <w:szCs w:val="24"/>
          <w:lang w:val="en-GB"/>
        </w:rPr>
        <w:t>Despre mersul  îndeplinirii deciziei nr.</w:t>
      </w:r>
      <w:r w:rsidRPr="00E1460C">
        <w:rPr>
          <w:rFonts w:cs="Times New Roman"/>
          <w:b/>
          <w:i/>
          <w:sz w:val="24"/>
          <w:szCs w:val="24"/>
          <w:lang w:val="ro-RO"/>
        </w:rPr>
        <w:t xml:space="preserve"> </w:t>
      </w:r>
      <w:r w:rsidRPr="00E1460C">
        <w:rPr>
          <w:rFonts w:ascii="Times New Roman" w:hAnsi="Times New Roman" w:cs="Times New Roman"/>
          <w:b/>
          <w:sz w:val="24"/>
          <w:szCs w:val="24"/>
          <w:lang w:val="ro-RO"/>
        </w:rPr>
        <w:t>06/02  din  26. 09. 2014</w:t>
      </w:r>
      <w:r w:rsidRPr="00E1460C">
        <w:rPr>
          <w:rFonts w:ascii="Times New Roman" w:hAnsi="Times New Roman" w:cs="Times New Roman"/>
          <w:b/>
          <w:sz w:val="24"/>
          <w:szCs w:val="24"/>
          <w:lang w:val="en-GB"/>
        </w:rPr>
        <w:t>”Cu privire la</w:t>
      </w:r>
    </w:p>
    <w:p w:rsidR="004E7BA4" w:rsidRPr="00E1460C" w:rsidRDefault="004E7BA4" w:rsidP="004E7BA4">
      <w:pPr>
        <w:spacing w:after="0"/>
        <w:rPr>
          <w:rFonts w:ascii="Times New Roman" w:hAnsi="Times New Roman" w:cs="Times New Roman"/>
          <w:b/>
          <w:sz w:val="24"/>
          <w:szCs w:val="24"/>
          <w:lang w:val="en-GB"/>
        </w:rPr>
      </w:pPr>
      <w:r w:rsidRPr="00E1460C">
        <w:rPr>
          <w:rFonts w:ascii="Times New Roman" w:hAnsi="Times New Roman" w:cs="Times New Roman"/>
          <w:b/>
          <w:sz w:val="24"/>
          <w:szCs w:val="24"/>
          <w:lang w:val="en-GB"/>
        </w:rPr>
        <w:t xml:space="preserve">    pregătirea instituţiilor bugetare  către sezonul rece  tomnă-iarnă  2014-2015” .</w:t>
      </w:r>
    </w:p>
    <w:p w:rsidR="004E7BA4" w:rsidRPr="004E7BA4" w:rsidRDefault="004E7BA4" w:rsidP="004E7BA4">
      <w:pPr>
        <w:spacing w:after="0"/>
        <w:contextualSpacing/>
        <w:rPr>
          <w:rFonts w:ascii="Times New Roman" w:hAnsi="Times New Roman" w:cs="Times New Roman"/>
          <w:i/>
          <w:sz w:val="24"/>
          <w:szCs w:val="24"/>
          <w:lang w:val="en-GB"/>
        </w:rPr>
      </w:pPr>
      <w:r w:rsidRPr="004E7BA4">
        <w:rPr>
          <w:rFonts w:ascii="Times New Roman" w:hAnsi="Times New Roman" w:cs="Times New Roman"/>
          <w:sz w:val="24"/>
          <w:szCs w:val="24"/>
          <w:lang w:val="en-GB"/>
        </w:rPr>
        <w:lastRenderedPageBreak/>
        <w:t xml:space="preserve">    </w:t>
      </w:r>
      <w:r w:rsidRPr="004E7BA4">
        <w:rPr>
          <w:rFonts w:ascii="Times New Roman" w:hAnsi="Times New Roman"/>
          <w:i/>
          <w:sz w:val="24"/>
          <w:szCs w:val="24"/>
          <w:lang w:val="en-GB"/>
        </w:rPr>
        <w:t xml:space="preserve">(Raportor </w:t>
      </w:r>
      <w:r w:rsidR="00E1460C">
        <w:rPr>
          <w:rFonts w:ascii="Times New Roman" w:hAnsi="Times New Roman"/>
          <w:i/>
          <w:sz w:val="24"/>
          <w:szCs w:val="24"/>
          <w:lang w:val="en-GB"/>
        </w:rPr>
        <w:t>C. Poştaru</w:t>
      </w:r>
      <w:r w:rsidRPr="004E7BA4">
        <w:rPr>
          <w:rFonts w:ascii="Times New Roman" w:hAnsi="Times New Roman"/>
          <w:i/>
          <w:sz w:val="24"/>
          <w:szCs w:val="24"/>
          <w:lang w:val="en-GB"/>
        </w:rPr>
        <w:t xml:space="preserve">, </w:t>
      </w:r>
      <w:r w:rsidR="00E1460C">
        <w:rPr>
          <w:rFonts w:ascii="Times New Roman" w:hAnsi="Times New Roman"/>
          <w:i/>
          <w:sz w:val="24"/>
          <w:szCs w:val="24"/>
          <w:lang w:val="en-GB"/>
        </w:rPr>
        <w:t>primarul  satului Hogineşti</w:t>
      </w:r>
      <w:r w:rsidRPr="004E7BA4">
        <w:rPr>
          <w:rFonts w:ascii="Times New Roman" w:hAnsi="Times New Roman"/>
          <w:i/>
          <w:sz w:val="24"/>
          <w:szCs w:val="24"/>
          <w:lang w:val="en-GB"/>
        </w:rPr>
        <w:t>)</w:t>
      </w:r>
    </w:p>
    <w:p w:rsidR="004E7BA4" w:rsidRPr="00E1460C" w:rsidRDefault="004E7BA4" w:rsidP="004E7BA4">
      <w:pPr>
        <w:spacing w:after="0" w:line="240" w:lineRule="auto"/>
        <w:rPr>
          <w:rFonts w:ascii="Times New Roman" w:hAnsi="Times New Roman" w:cs="Times New Roman"/>
          <w:b/>
          <w:sz w:val="24"/>
          <w:szCs w:val="24"/>
          <w:lang w:val="ro-RO"/>
        </w:rPr>
      </w:pPr>
      <w:r w:rsidRPr="004E7BA4">
        <w:rPr>
          <w:rFonts w:ascii="Times New Roman" w:hAnsi="Times New Roman" w:cs="Times New Roman"/>
          <w:sz w:val="24"/>
          <w:szCs w:val="24"/>
          <w:lang w:val="en-GB"/>
        </w:rPr>
        <w:t xml:space="preserve">9. </w:t>
      </w:r>
      <w:r w:rsidRPr="00E1460C">
        <w:rPr>
          <w:rFonts w:ascii="Times New Roman" w:hAnsi="Times New Roman" w:cs="Times New Roman"/>
          <w:b/>
          <w:sz w:val="24"/>
          <w:szCs w:val="24"/>
          <w:lang w:val="ro-RO"/>
        </w:rPr>
        <w:t xml:space="preserve">Cu privire la scutirea  de indemnizaţiile păprinteşti  la  grădiniţă a  copiilor  din </w:t>
      </w:r>
    </w:p>
    <w:p w:rsidR="004E7BA4" w:rsidRPr="004E7BA4" w:rsidRDefault="004E7BA4" w:rsidP="004E7BA4">
      <w:pPr>
        <w:spacing w:after="0"/>
        <w:contextualSpacing/>
        <w:rPr>
          <w:rFonts w:ascii="Times New Roman" w:hAnsi="Times New Roman"/>
          <w:i/>
          <w:sz w:val="24"/>
          <w:szCs w:val="24"/>
          <w:lang w:val="en-GB"/>
        </w:rPr>
      </w:pPr>
      <w:r w:rsidRPr="00E1460C">
        <w:rPr>
          <w:rFonts w:ascii="Times New Roman" w:hAnsi="Times New Roman" w:cs="Times New Roman"/>
          <w:b/>
          <w:sz w:val="24"/>
          <w:szCs w:val="24"/>
          <w:lang w:val="ro-RO"/>
        </w:rPr>
        <w:t xml:space="preserve">    familiile  cu mulţi copii şi  social – vulnerabnile .</w:t>
      </w:r>
      <w:r w:rsidRPr="004E7BA4">
        <w:rPr>
          <w:rFonts w:ascii="Times New Roman" w:hAnsi="Times New Roman"/>
          <w:i/>
          <w:sz w:val="24"/>
          <w:szCs w:val="24"/>
          <w:lang w:val="en-GB"/>
        </w:rPr>
        <w:t xml:space="preserve"> (Raportor N. Jeleznîi, contabil- </w:t>
      </w:r>
    </w:p>
    <w:p w:rsidR="004E7BA4" w:rsidRPr="004E7BA4" w:rsidRDefault="004E7BA4" w:rsidP="004E7BA4">
      <w:pPr>
        <w:spacing w:after="0"/>
        <w:contextualSpacing/>
        <w:rPr>
          <w:rFonts w:ascii="Times New Roman" w:hAnsi="Times New Roman" w:cs="Times New Roman"/>
          <w:sz w:val="24"/>
          <w:szCs w:val="24"/>
          <w:lang w:val="ro-RO"/>
        </w:rPr>
      </w:pPr>
      <w:r w:rsidRPr="004E7BA4">
        <w:rPr>
          <w:rFonts w:ascii="Times New Roman" w:hAnsi="Times New Roman"/>
          <w:i/>
          <w:sz w:val="24"/>
          <w:szCs w:val="24"/>
          <w:lang w:val="en-GB"/>
        </w:rPr>
        <w:t xml:space="preserve">    şef al primăriei Hogineşti)</w:t>
      </w:r>
      <w:r w:rsidRPr="004E7BA4">
        <w:rPr>
          <w:rFonts w:ascii="Times New Roman" w:hAnsi="Times New Roman" w:cs="Times New Roman"/>
          <w:i/>
          <w:sz w:val="24"/>
          <w:szCs w:val="24"/>
          <w:lang w:val="ro-RO"/>
        </w:rPr>
        <w:t xml:space="preserve"> </w:t>
      </w:r>
      <w:r w:rsidRPr="004E7BA4">
        <w:rPr>
          <w:rFonts w:ascii="Times New Roman" w:hAnsi="Times New Roman" w:cs="Times New Roman"/>
          <w:sz w:val="24"/>
          <w:szCs w:val="24"/>
          <w:lang w:val="en-US"/>
        </w:rPr>
        <w:t xml:space="preserve"> </w:t>
      </w:r>
      <w:r w:rsidRPr="004E7BA4">
        <w:rPr>
          <w:rFonts w:ascii="Times New Roman" w:hAnsi="Times New Roman" w:cs="Times New Roman"/>
          <w:sz w:val="24"/>
          <w:szCs w:val="24"/>
          <w:lang w:val="en-GB"/>
        </w:rPr>
        <w:t xml:space="preserve"> </w:t>
      </w:r>
    </w:p>
    <w:p w:rsidR="004E7BA4" w:rsidRPr="00E136DA" w:rsidRDefault="004E7BA4" w:rsidP="004E7BA4">
      <w:pPr>
        <w:spacing w:after="0"/>
        <w:contextualSpacing/>
        <w:rPr>
          <w:rFonts w:ascii="Times New Roman" w:hAnsi="Times New Roman" w:cs="Times New Roman"/>
          <w:b/>
          <w:sz w:val="24"/>
          <w:szCs w:val="24"/>
          <w:lang w:val="ro-RO"/>
        </w:rPr>
      </w:pPr>
      <w:r w:rsidRPr="004E7BA4">
        <w:rPr>
          <w:rFonts w:ascii="Times New Roman" w:hAnsi="Times New Roman" w:cs="Times New Roman"/>
          <w:sz w:val="24"/>
          <w:szCs w:val="24"/>
          <w:lang w:val="en-GB"/>
        </w:rPr>
        <w:t>10.</w:t>
      </w:r>
      <w:r w:rsidRPr="004E7BA4">
        <w:rPr>
          <w:rFonts w:ascii="Times New Roman" w:hAnsi="Times New Roman" w:cs="Times New Roman"/>
          <w:b/>
          <w:sz w:val="24"/>
          <w:szCs w:val="24"/>
          <w:lang w:val="ro-RO"/>
        </w:rPr>
        <w:t xml:space="preserve"> </w:t>
      </w:r>
      <w:r w:rsidRPr="00E136DA">
        <w:rPr>
          <w:rFonts w:ascii="Times New Roman" w:hAnsi="Times New Roman" w:cs="Times New Roman"/>
          <w:b/>
          <w:sz w:val="24"/>
          <w:szCs w:val="24"/>
          <w:lang w:val="ro-RO"/>
        </w:rPr>
        <w:t>Cu  privire  la  scutirea   plăţii  pentru  arendă  a  bazinului  acvatic  de</w:t>
      </w:r>
    </w:p>
    <w:p w:rsidR="004E7BA4" w:rsidRPr="004E7BA4" w:rsidRDefault="004E7BA4" w:rsidP="004E7BA4">
      <w:pPr>
        <w:spacing w:after="0"/>
        <w:contextualSpacing/>
        <w:rPr>
          <w:rFonts w:ascii="Times New Roman" w:hAnsi="Times New Roman" w:cs="Times New Roman"/>
          <w:i/>
          <w:sz w:val="24"/>
          <w:szCs w:val="24"/>
          <w:lang w:val="en-GB"/>
        </w:rPr>
      </w:pPr>
      <w:r w:rsidRPr="00E136DA">
        <w:rPr>
          <w:rFonts w:ascii="Times New Roman" w:hAnsi="Times New Roman" w:cs="Times New Roman"/>
          <w:b/>
          <w:sz w:val="24"/>
          <w:szCs w:val="24"/>
          <w:lang w:val="ro-RO"/>
        </w:rPr>
        <w:t xml:space="preserve">     la „Valea Maicii”.</w:t>
      </w:r>
      <w:r w:rsidRPr="004E7BA4">
        <w:rPr>
          <w:rFonts w:ascii="Times New Roman" w:hAnsi="Times New Roman"/>
          <w:i/>
          <w:sz w:val="24"/>
          <w:szCs w:val="24"/>
          <w:lang w:val="en-GB"/>
        </w:rPr>
        <w:t xml:space="preserve"> (Raportor </w:t>
      </w:r>
      <w:r w:rsidR="00E1460C">
        <w:rPr>
          <w:rFonts w:ascii="Times New Roman" w:hAnsi="Times New Roman"/>
          <w:i/>
          <w:sz w:val="24"/>
          <w:szCs w:val="24"/>
          <w:lang w:val="en-GB"/>
        </w:rPr>
        <w:t xml:space="preserve">I. </w:t>
      </w:r>
      <w:r w:rsidR="00E136DA">
        <w:rPr>
          <w:rFonts w:ascii="Times New Roman" w:hAnsi="Times New Roman"/>
          <w:i/>
          <w:sz w:val="24"/>
          <w:szCs w:val="24"/>
          <w:lang w:val="en-GB"/>
        </w:rPr>
        <w:t>R</w:t>
      </w:r>
      <w:r w:rsidR="00E1460C">
        <w:rPr>
          <w:rFonts w:ascii="Times New Roman" w:hAnsi="Times New Roman"/>
          <w:i/>
          <w:sz w:val="24"/>
          <w:szCs w:val="24"/>
          <w:lang w:val="en-GB"/>
        </w:rPr>
        <w:t>ailean</w:t>
      </w:r>
      <w:r w:rsidRPr="004E7BA4">
        <w:rPr>
          <w:rFonts w:ascii="Times New Roman" w:hAnsi="Times New Roman"/>
          <w:i/>
          <w:sz w:val="24"/>
          <w:szCs w:val="24"/>
          <w:lang w:val="en-GB"/>
        </w:rPr>
        <w:t xml:space="preserve">, </w:t>
      </w:r>
      <w:r w:rsidR="00E1460C">
        <w:rPr>
          <w:rFonts w:ascii="Times New Roman" w:hAnsi="Times New Roman"/>
          <w:i/>
          <w:sz w:val="24"/>
          <w:szCs w:val="24"/>
          <w:lang w:val="en-GB"/>
        </w:rPr>
        <w:t>Specialistul</w:t>
      </w:r>
      <w:r w:rsidR="00E136DA">
        <w:rPr>
          <w:rFonts w:ascii="Times New Roman" w:hAnsi="Times New Roman"/>
          <w:i/>
          <w:sz w:val="24"/>
          <w:szCs w:val="24"/>
          <w:lang w:val="en-GB"/>
        </w:rPr>
        <w:t xml:space="preserve"> RRPF a primăriei</w:t>
      </w:r>
      <w:r w:rsidRPr="004E7BA4">
        <w:rPr>
          <w:rFonts w:ascii="Times New Roman" w:hAnsi="Times New Roman"/>
          <w:i/>
          <w:sz w:val="24"/>
          <w:szCs w:val="24"/>
          <w:lang w:val="en-GB"/>
        </w:rPr>
        <w:t xml:space="preserve"> Hogineşti)</w:t>
      </w:r>
      <w:r w:rsidRPr="004E7BA4">
        <w:rPr>
          <w:rFonts w:ascii="Times New Roman" w:hAnsi="Times New Roman" w:cs="Times New Roman"/>
          <w:sz w:val="24"/>
          <w:szCs w:val="24"/>
          <w:lang w:val="ro-RO"/>
        </w:rPr>
        <w:t xml:space="preserve">  </w:t>
      </w:r>
    </w:p>
    <w:p w:rsidR="004E7BA4" w:rsidRPr="00E136DA" w:rsidRDefault="004E7BA4" w:rsidP="004E7BA4">
      <w:pPr>
        <w:tabs>
          <w:tab w:val="num" w:pos="360"/>
        </w:tabs>
        <w:spacing w:after="0"/>
        <w:rPr>
          <w:rFonts w:ascii="Times New Roman" w:hAnsi="Times New Roman" w:cs="Times New Roman"/>
          <w:b/>
          <w:sz w:val="24"/>
          <w:szCs w:val="24"/>
          <w:lang w:val="ro-RO"/>
        </w:rPr>
      </w:pPr>
      <w:r w:rsidRPr="004E7BA4">
        <w:rPr>
          <w:rFonts w:ascii="Times New Roman" w:hAnsi="Times New Roman" w:cs="Times New Roman"/>
          <w:sz w:val="24"/>
          <w:szCs w:val="24"/>
          <w:lang w:val="en-GB"/>
        </w:rPr>
        <w:t>11.</w:t>
      </w:r>
      <w:r w:rsidRPr="00E136DA">
        <w:rPr>
          <w:rFonts w:ascii="Times New Roman" w:hAnsi="Times New Roman" w:cs="Times New Roman"/>
          <w:b/>
          <w:sz w:val="24"/>
          <w:szCs w:val="24"/>
          <w:lang w:val="en-US"/>
        </w:rPr>
        <w:t xml:space="preserve">Cu privire la </w:t>
      </w:r>
      <w:r w:rsidR="00E136DA" w:rsidRPr="00E136DA">
        <w:rPr>
          <w:rFonts w:ascii="Times New Roman" w:hAnsi="Times New Roman" w:cs="Times New Roman"/>
          <w:b/>
          <w:sz w:val="24"/>
          <w:szCs w:val="24"/>
          <w:lang w:val="en-US"/>
        </w:rPr>
        <w:t>reducerea unei</w:t>
      </w:r>
      <w:r w:rsidR="00E136DA" w:rsidRPr="00E136DA">
        <w:rPr>
          <w:rFonts w:ascii="Times New Roman" w:hAnsi="Times New Roman" w:cs="Times New Roman"/>
          <w:b/>
          <w:sz w:val="24"/>
          <w:szCs w:val="24"/>
          <w:lang w:val="ro-RO"/>
        </w:rPr>
        <w:t xml:space="preserve"> g</w:t>
      </w:r>
      <w:r w:rsidRPr="00E136DA">
        <w:rPr>
          <w:rFonts w:ascii="Times New Roman" w:hAnsi="Times New Roman" w:cs="Times New Roman"/>
          <w:b/>
          <w:sz w:val="24"/>
          <w:szCs w:val="24"/>
          <w:lang w:val="ro-RO"/>
        </w:rPr>
        <w:t xml:space="preserve">rupei  </w:t>
      </w:r>
      <w:r w:rsidR="00E136DA" w:rsidRPr="00E136DA">
        <w:rPr>
          <w:rFonts w:ascii="Times New Roman" w:hAnsi="Times New Roman" w:cs="Times New Roman"/>
          <w:b/>
          <w:sz w:val="24"/>
          <w:szCs w:val="24"/>
          <w:lang w:val="ro-RO"/>
        </w:rPr>
        <w:t xml:space="preserve"> </w:t>
      </w:r>
      <w:r w:rsidRPr="00E136DA">
        <w:rPr>
          <w:rFonts w:ascii="Times New Roman" w:hAnsi="Times New Roman" w:cs="Times New Roman"/>
          <w:b/>
          <w:sz w:val="24"/>
          <w:szCs w:val="24"/>
          <w:lang w:val="ro-RO"/>
        </w:rPr>
        <w:t xml:space="preserve"> de  la  grădiniţa  de  copii</w:t>
      </w:r>
    </w:p>
    <w:p w:rsidR="004E7BA4" w:rsidRPr="004E7BA4" w:rsidRDefault="004E7BA4" w:rsidP="004E7BA4">
      <w:pPr>
        <w:tabs>
          <w:tab w:val="num" w:pos="360"/>
        </w:tabs>
        <w:spacing w:after="0"/>
        <w:rPr>
          <w:rFonts w:ascii="Times New Roman" w:hAnsi="Times New Roman" w:cs="Times New Roman"/>
          <w:i/>
          <w:sz w:val="24"/>
          <w:szCs w:val="24"/>
          <w:lang w:val="en-GB"/>
        </w:rPr>
      </w:pPr>
      <w:r w:rsidRPr="00E136DA">
        <w:rPr>
          <w:rFonts w:ascii="Times New Roman" w:hAnsi="Times New Roman" w:cs="Times New Roman"/>
          <w:b/>
          <w:sz w:val="24"/>
          <w:szCs w:val="24"/>
          <w:lang w:val="ro-RO"/>
        </w:rPr>
        <w:t xml:space="preserve">      Hogineşti.</w:t>
      </w:r>
      <w:r w:rsidRPr="004E7BA4">
        <w:rPr>
          <w:rFonts w:ascii="Times New Roman" w:hAnsi="Times New Roman" w:cs="Times New Roman"/>
          <w:i/>
          <w:sz w:val="24"/>
          <w:szCs w:val="24"/>
          <w:lang w:val="en-GB"/>
        </w:rPr>
        <w:t xml:space="preserve"> </w:t>
      </w:r>
      <w:r w:rsidRPr="004E7BA4">
        <w:rPr>
          <w:rFonts w:ascii="Times New Roman" w:hAnsi="Times New Roman"/>
          <w:i/>
          <w:sz w:val="24"/>
          <w:szCs w:val="24"/>
          <w:lang w:val="en-GB"/>
        </w:rPr>
        <w:t xml:space="preserve">(Raportor , </w:t>
      </w:r>
      <w:r w:rsidR="00E136DA">
        <w:rPr>
          <w:rFonts w:ascii="Times New Roman" w:hAnsi="Times New Roman"/>
          <w:i/>
          <w:sz w:val="24"/>
          <w:szCs w:val="24"/>
          <w:lang w:val="en-GB"/>
        </w:rPr>
        <w:t>Angela Breahnă, Şefa  grădiniţei de copii</w:t>
      </w:r>
      <w:r w:rsidRPr="004E7BA4">
        <w:rPr>
          <w:rFonts w:ascii="Times New Roman" w:hAnsi="Times New Roman"/>
          <w:i/>
          <w:sz w:val="24"/>
          <w:szCs w:val="24"/>
          <w:lang w:val="en-GB"/>
        </w:rPr>
        <w:t>)</w:t>
      </w:r>
      <w:r w:rsidRPr="004E7BA4">
        <w:rPr>
          <w:rFonts w:ascii="Times New Roman" w:hAnsi="Times New Roman" w:cs="Times New Roman"/>
          <w:i/>
          <w:sz w:val="24"/>
          <w:szCs w:val="24"/>
          <w:lang w:val="ro-RO"/>
        </w:rPr>
        <w:t xml:space="preserve"> </w:t>
      </w:r>
      <w:r w:rsidRPr="004E7BA4">
        <w:rPr>
          <w:rFonts w:ascii="Times New Roman" w:hAnsi="Times New Roman" w:cs="Times New Roman"/>
          <w:sz w:val="24"/>
          <w:szCs w:val="24"/>
          <w:lang w:val="en-US"/>
        </w:rPr>
        <w:t xml:space="preserve"> </w:t>
      </w:r>
    </w:p>
    <w:p w:rsidR="004E7BA4" w:rsidRPr="00E136DA" w:rsidRDefault="004E7BA4" w:rsidP="004E7BA4">
      <w:pPr>
        <w:spacing w:after="0"/>
        <w:contextualSpacing/>
        <w:rPr>
          <w:rFonts w:ascii="Times New Roman" w:hAnsi="Times New Roman"/>
          <w:b/>
          <w:i/>
          <w:sz w:val="24"/>
          <w:szCs w:val="24"/>
          <w:lang w:val="en-GB"/>
        </w:rPr>
      </w:pPr>
      <w:r w:rsidRPr="004E7BA4">
        <w:rPr>
          <w:rFonts w:ascii="Times New Roman" w:hAnsi="Times New Roman" w:cs="Times New Roman"/>
          <w:sz w:val="24"/>
          <w:szCs w:val="24"/>
          <w:lang w:val="en-GB"/>
        </w:rPr>
        <w:t>12.</w:t>
      </w:r>
      <w:r w:rsidRPr="00E136DA">
        <w:rPr>
          <w:rFonts w:ascii="Times New Roman" w:hAnsi="Times New Roman" w:cs="Times New Roman"/>
          <w:b/>
          <w:sz w:val="24"/>
          <w:szCs w:val="24"/>
          <w:lang w:val="ro-MO"/>
        </w:rPr>
        <w:t>Cu privire la aprobarea programului concediilor de odihnă pentru anul 2014 a</w:t>
      </w:r>
    </w:p>
    <w:p w:rsidR="004E7BA4" w:rsidRPr="00E136DA" w:rsidRDefault="004E7BA4" w:rsidP="004E7BA4">
      <w:pPr>
        <w:spacing w:after="0"/>
        <w:contextualSpacing/>
        <w:rPr>
          <w:rFonts w:ascii="Times New Roman" w:hAnsi="Times New Roman" w:cs="Times New Roman"/>
          <w:b/>
          <w:sz w:val="24"/>
          <w:szCs w:val="24"/>
          <w:lang w:val="ro-MO"/>
        </w:rPr>
      </w:pPr>
      <w:r w:rsidRPr="00E136DA">
        <w:rPr>
          <w:rFonts w:ascii="Times New Roman" w:hAnsi="Times New Roman" w:cs="Times New Roman"/>
          <w:b/>
          <w:sz w:val="24"/>
          <w:szCs w:val="24"/>
          <w:lang w:val="ro-MO"/>
        </w:rPr>
        <w:t xml:space="preserve">      primarului satului </w:t>
      </w:r>
      <w:r w:rsidRPr="00E136DA">
        <w:rPr>
          <w:rFonts w:ascii="Times New Roman" w:hAnsi="Times New Roman" w:cs="Times New Roman"/>
          <w:b/>
          <w:sz w:val="24"/>
          <w:szCs w:val="24"/>
          <w:lang w:val="ro-RO"/>
        </w:rPr>
        <w:t xml:space="preserve">şi </w:t>
      </w:r>
      <w:r w:rsidRPr="00E136DA">
        <w:rPr>
          <w:rFonts w:ascii="Times New Roman" w:hAnsi="Times New Roman" w:cs="Times New Roman"/>
          <w:b/>
          <w:sz w:val="24"/>
          <w:szCs w:val="24"/>
          <w:lang w:val="ro-MO"/>
        </w:rPr>
        <w:t>secretarului  Consiliului sătesc Hogineşti.</w:t>
      </w:r>
    </w:p>
    <w:p w:rsidR="004E7BA4" w:rsidRPr="004E7BA4" w:rsidRDefault="004E7BA4" w:rsidP="004E7BA4">
      <w:pPr>
        <w:spacing w:after="0"/>
        <w:contextualSpacing/>
        <w:rPr>
          <w:rFonts w:ascii="Times New Roman" w:hAnsi="Times New Roman" w:cs="Times New Roman"/>
          <w:i/>
          <w:sz w:val="24"/>
          <w:szCs w:val="24"/>
          <w:lang w:val="en-GB"/>
        </w:rPr>
      </w:pPr>
      <w:r w:rsidRPr="004E7BA4">
        <w:rPr>
          <w:rFonts w:ascii="Times New Roman" w:hAnsi="Times New Roman" w:cs="Times New Roman"/>
          <w:sz w:val="24"/>
          <w:szCs w:val="24"/>
          <w:lang w:val="ro-MO"/>
        </w:rPr>
        <w:t xml:space="preserve">     (</w:t>
      </w:r>
      <w:r w:rsidRPr="004E7BA4">
        <w:rPr>
          <w:rFonts w:ascii="Times New Roman" w:hAnsi="Times New Roman"/>
          <w:i/>
          <w:sz w:val="24"/>
          <w:szCs w:val="24"/>
          <w:lang w:val="en-GB"/>
        </w:rPr>
        <w:t xml:space="preserve"> Raportor A.   Golban, secretarul Consuiliului sătesc Hogineşti)</w:t>
      </w:r>
      <w:r w:rsidRPr="004E7BA4">
        <w:rPr>
          <w:rFonts w:ascii="Times New Roman" w:hAnsi="Times New Roman" w:cs="Times New Roman"/>
          <w:sz w:val="24"/>
          <w:szCs w:val="24"/>
          <w:lang w:val="ro-RO"/>
        </w:rPr>
        <w:t xml:space="preserve">  </w:t>
      </w:r>
    </w:p>
    <w:p w:rsidR="004E7BA4" w:rsidRPr="00E136DA" w:rsidRDefault="004E7BA4" w:rsidP="004E7BA4">
      <w:pPr>
        <w:spacing w:after="0"/>
        <w:rPr>
          <w:rFonts w:ascii="Times New Roman" w:hAnsi="Times New Roman" w:cs="Times New Roman"/>
          <w:b/>
          <w:sz w:val="24"/>
          <w:szCs w:val="24"/>
          <w:lang w:val="en-US"/>
        </w:rPr>
      </w:pPr>
      <w:r w:rsidRPr="004E7BA4">
        <w:rPr>
          <w:rFonts w:ascii="Times New Roman" w:hAnsi="Times New Roman" w:cs="Times New Roman"/>
          <w:sz w:val="24"/>
          <w:szCs w:val="24"/>
          <w:lang w:val="en-GB"/>
        </w:rPr>
        <w:t>13.</w:t>
      </w:r>
      <w:r w:rsidRPr="004E7BA4">
        <w:rPr>
          <w:rFonts w:ascii="Times New Roman" w:hAnsi="Times New Roman" w:cs="Times New Roman"/>
          <w:b/>
          <w:bCs/>
          <w:iCs/>
          <w:sz w:val="24"/>
          <w:szCs w:val="24"/>
          <w:lang w:val="ro-MO"/>
        </w:rPr>
        <w:t xml:space="preserve"> </w:t>
      </w:r>
      <w:r w:rsidRPr="00E136DA">
        <w:rPr>
          <w:rFonts w:ascii="Times New Roman" w:hAnsi="Times New Roman" w:cs="Times New Roman"/>
          <w:b/>
          <w:bCs/>
          <w:iCs/>
          <w:sz w:val="24"/>
          <w:szCs w:val="24"/>
          <w:lang w:val="ro-MO"/>
        </w:rPr>
        <w:t xml:space="preserve">Cu privire la aprobarea </w:t>
      </w:r>
      <w:r w:rsidRPr="00E136DA">
        <w:rPr>
          <w:rFonts w:ascii="Times New Roman" w:hAnsi="Times New Roman" w:cs="Times New Roman"/>
          <w:b/>
          <w:sz w:val="24"/>
          <w:szCs w:val="24"/>
          <w:lang w:val="en-US"/>
        </w:rPr>
        <w:t>Regulamentului   privind plata ajutorului  material,</w:t>
      </w:r>
    </w:p>
    <w:p w:rsidR="004E7BA4" w:rsidRPr="00E136DA" w:rsidRDefault="004E7BA4" w:rsidP="004E7BA4">
      <w:pPr>
        <w:spacing w:after="0"/>
        <w:rPr>
          <w:rFonts w:ascii="Times New Roman" w:hAnsi="Times New Roman" w:cs="Times New Roman"/>
          <w:b/>
          <w:sz w:val="24"/>
          <w:szCs w:val="24"/>
          <w:lang w:val="en-US"/>
        </w:rPr>
      </w:pPr>
      <w:r w:rsidRPr="00E136DA">
        <w:rPr>
          <w:rFonts w:ascii="Times New Roman" w:hAnsi="Times New Roman" w:cs="Times New Roman"/>
          <w:b/>
          <w:sz w:val="24"/>
          <w:szCs w:val="24"/>
          <w:lang w:val="en-US"/>
        </w:rPr>
        <w:t xml:space="preserve">      premiului anua      şi suplimentelor  la salariu </w:t>
      </w:r>
      <w:r w:rsidRPr="00E136DA">
        <w:rPr>
          <w:rFonts w:ascii="Cambria Math" w:hAnsi="Cambria Math" w:cs="Cambria Math"/>
          <w:b/>
          <w:sz w:val="24"/>
          <w:szCs w:val="24"/>
          <w:lang w:val="en-US"/>
        </w:rPr>
        <w:t>ș</w:t>
      </w:r>
      <w:r w:rsidRPr="00E136DA">
        <w:rPr>
          <w:rFonts w:ascii="Times New Roman" w:hAnsi="Times New Roman" w:cs="Times New Roman"/>
          <w:b/>
          <w:sz w:val="24"/>
          <w:szCs w:val="24"/>
          <w:lang w:val="en-US"/>
        </w:rPr>
        <w:t>i a altor plă</w:t>
      </w:r>
      <w:r w:rsidRPr="00E136DA">
        <w:rPr>
          <w:rFonts w:ascii="Cambria Math" w:hAnsi="Cambria Math" w:cs="Cambria Math"/>
          <w:b/>
          <w:sz w:val="24"/>
          <w:szCs w:val="24"/>
          <w:lang w:val="en-US"/>
        </w:rPr>
        <w:t>ț</w:t>
      </w:r>
      <w:r w:rsidRPr="00E136DA">
        <w:rPr>
          <w:rFonts w:ascii="Times New Roman" w:hAnsi="Times New Roman" w:cs="Times New Roman"/>
          <w:b/>
          <w:sz w:val="24"/>
          <w:szCs w:val="24"/>
          <w:lang w:val="en-US"/>
        </w:rPr>
        <w:t xml:space="preserve">i suplimentare </w:t>
      </w:r>
    </w:p>
    <w:p w:rsidR="004E7BA4" w:rsidRPr="00E136DA" w:rsidRDefault="004E7BA4" w:rsidP="004E7BA4">
      <w:pPr>
        <w:spacing w:after="0"/>
        <w:rPr>
          <w:rFonts w:ascii="Times New Roman" w:hAnsi="Times New Roman" w:cs="Times New Roman"/>
          <w:b/>
          <w:sz w:val="24"/>
          <w:szCs w:val="24"/>
          <w:lang w:val="en-US"/>
        </w:rPr>
      </w:pPr>
      <w:r w:rsidRPr="00E136DA">
        <w:rPr>
          <w:rFonts w:ascii="Times New Roman" w:hAnsi="Times New Roman" w:cs="Times New Roman"/>
          <w:b/>
          <w:sz w:val="24"/>
          <w:szCs w:val="24"/>
          <w:lang w:val="en-US"/>
        </w:rPr>
        <w:t xml:space="preserve">      persoanelor care deţin funcţii de demnitate publică, funcţionarilor publici şi</w:t>
      </w:r>
    </w:p>
    <w:p w:rsidR="004E7BA4" w:rsidRPr="004E7BA4" w:rsidRDefault="004E7BA4" w:rsidP="004E7BA4">
      <w:pPr>
        <w:spacing w:after="0"/>
        <w:rPr>
          <w:rFonts w:ascii="Times New Roman" w:hAnsi="Times New Roman" w:cs="Times New Roman"/>
          <w:sz w:val="24"/>
          <w:szCs w:val="24"/>
          <w:lang w:val="en-US"/>
        </w:rPr>
      </w:pPr>
      <w:r w:rsidRPr="00E136DA">
        <w:rPr>
          <w:rFonts w:ascii="Times New Roman" w:hAnsi="Times New Roman" w:cs="Times New Roman"/>
          <w:b/>
          <w:sz w:val="24"/>
          <w:szCs w:val="24"/>
          <w:lang w:val="en-US"/>
        </w:rPr>
        <w:t xml:space="preserve">      personalului care efectuează deservirea tehnică din cadrul primăriei Hogine</w:t>
      </w:r>
      <w:r w:rsidRPr="00E136DA">
        <w:rPr>
          <w:rFonts w:ascii="Cambria Math" w:hAnsi="Cambria Math" w:cs="Cambria Math"/>
          <w:b/>
          <w:sz w:val="24"/>
          <w:szCs w:val="24"/>
          <w:lang w:val="en-US"/>
        </w:rPr>
        <w:t>ș</w:t>
      </w:r>
      <w:r w:rsidRPr="00E136DA">
        <w:rPr>
          <w:rFonts w:ascii="Times New Roman" w:hAnsi="Times New Roman" w:cs="Times New Roman"/>
          <w:b/>
          <w:sz w:val="24"/>
          <w:szCs w:val="24"/>
          <w:lang w:val="en-US"/>
        </w:rPr>
        <w:t>ti</w:t>
      </w:r>
      <w:r w:rsidR="00E136DA">
        <w:rPr>
          <w:rFonts w:ascii="Times New Roman" w:hAnsi="Times New Roman" w:cs="Times New Roman"/>
          <w:b/>
          <w:sz w:val="24"/>
          <w:szCs w:val="24"/>
          <w:lang w:val="en-US"/>
        </w:rPr>
        <w:t>.</w:t>
      </w:r>
      <w:r w:rsidRPr="004E7BA4">
        <w:rPr>
          <w:rFonts w:ascii="Times New Roman" w:hAnsi="Times New Roman" w:cs="Times New Roman"/>
          <w:sz w:val="24"/>
          <w:szCs w:val="24"/>
          <w:lang w:val="en-US"/>
        </w:rPr>
        <w:t xml:space="preserve"> </w:t>
      </w:r>
    </w:p>
    <w:p w:rsidR="004E7BA4" w:rsidRPr="004E7BA4" w:rsidRDefault="004E7BA4" w:rsidP="004E7BA4">
      <w:pPr>
        <w:spacing w:after="0"/>
        <w:rPr>
          <w:rFonts w:ascii="Times New Roman" w:hAnsi="Times New Roman" w:cs="Times New Roman"/>
          <w:sz w:val="24"/>
          <w:szCs w:val="24"/>
          <w:lang w:val="en-US"/>
        </w:rPr>
      </w:pPr>
      <w:r w:rsidRPr="004E7BA4">
        <w:rPr>
          <w:rFonts w:ascii="Times New Roman" w:hAnsi="Times New Roman" w:cs="Times New Roman"/>
          <w:sz w:val="24"/>
          <w:szCs w:val="24"/>
          <w:lang w:val="en-US"/>
        </w:rPr>
        <w:t xml:space="preserve">      </w:t>
      </w:r>
      <w:r w:rsidRPr="004E7BA4">
        <w:rPr>
          <w:rFonts w:ascii="Times New Roman" w:hAnsi="Times New Roman"/>
          <w:i/>
          <w:sz w:val="24"/>
          <w:szCs w:val="24"/>
          <w:lang w:val="en-GB"/>
        </w:rPr>
        <w:t>(Raportor A. Golban, secretarul Consuiliului sătesc Hogineşti)</w:t>
      </w:r>
      <w:r w:rsidRPr="004E7BA4">
        <w:rPr>
          <w:rFonts w:ascii="Times New Roman" w:hAnsi="Times New Roman" w:cs="Times New Roman"/>
          <w:sz w:val="24"/>
          <w:szCs w:val="24"/>
          <w:lang w:val="ro-RO"/>
        </w:rPr>
        <w:t xml:space="preserve">  </w:t>
      </w:r>
    </w:p>
    <w:p w:rsidR="004E7BA4" w:rsidRPr="004E7BA4" w:rsidRDefault="004E7BA4" w:rsidP="004E7BA4">
      <w:pPr>
        <w:spacing w:after="0"/>
        <w:contextualSpacing/>
        <w:rPr>
          <w:rFonts w:ascii="Times New Roman" w:hAnsi="Times New Roman"/>
          <w:i/>
          <w:sz w:val="24"/>
          <w:szCs w:val="24"/>
          <w:lang w:val="en-GB"/>
        </w:rPr>
      </w:pPr>
      <w:r w:rsidRPr="004E7BA4">
        <w:rPr>
          <w:rFonts w:ascii="Times New Roman" w:hAnsi="Times New Roman" w:cs="Times New Roman"/>
          <w:sz w:val="24"/>
          <w:szCs w:val="24"/>
          <w:lang w:val="en-US"/>
        </w:rPr>
        <w:t xml:space="preserve">14. </w:t>
      </w:r>
      <w:r w:rsidRPr="00E136DA">
        <w:rPr>
          <w:rFonts w:ascii="Times New Roman" w:hAnsi="Times New Roman" w:cs="Times New Roman"/>
          <w:b/>
          <w:sz w:val="24"/>
          <w:szCs w:val="24"/>
          <w:lang w:val="en-US"/>
        </w:rPr>
        <w:t>Cu  privire  la  acordarea  pemiului  anual .</w:t>
      </w:r>
      <w:r w:rsidRPr="004E7BA4">
        <w:rPr>
          <w:rFonts w:ascii="Times New Roman" w:hAnsi="Times New Roman"/>
          <w:i/>
          <w:sz w:val="24"/>
          <w:szCs w:val="24"/>
          <w:lang w:val="en-GB"/>
        </w:rPr>
        <w:t xml:space="preserve"> </w:t>
      </w:r>
      <w:r w:rsidR="00361B69">
        <w:rPr>
          <w:rFonts w:ascii="Times New Roman" w:hAnsi="Times New Roman"/>
          <w:i/>
          <w:sz w:val="24"/>
          <w:szCs w:val="24"/>
          <w:lang w:val="en-GB"/>
        </w:rPr>
        <w:t>(</w:t>
      </w:r>
      <w:r w:rsidRPr="004E7BA4">
        <w:rPr>
          <w:rFonts w:ascii="Times New Roman" w:hAnsi="Times New Roman"/>
          <w:i/>
          <w:sz w:val="24"/>
          <w:szCs w:val="24"/>
          <w:lang w:val="en-GB"/>
        </w:rPr>
        <w:t xml:space="preserve">Raportor A. Golban, secretarul </w:t>
      </w:r>
    </w:p>
    <w:p w:rsidR="004E7BA4" w:rsidRPr="004E7BA4" w:rsidRDefault="004E7BA4" w:rsidP="004E7BA4">
      <w:pPr>
        <w:spacing w:after="0"/>
        <w:contextualSpacing/>
        <w:rPr>
          <w:rFonts w:ascii="Times New Roman" w:hAnsi="Times New Roman" w:cs="Times New Roman"/>
          <w:i/>
          <w:sz w:val="24"/>
          <w:szCs w:val="24"/>
          <w:lang w:val="ro-RO"/>
        </w:rPr>
      </w:pPr>
      <w:r w:rsidRPr="004E7BA4">
        <w:rPr>
          <w:rFonts w:ascii="Times New Roman" w:hAnsi="Times New Roman"/>
          <w:i/>
          <w:sz w:val="24"/>
          <w:szCs w:val="24"/>
          <w:lang w:val="en-GB"/>
        </w:rPr>
        <w:t xml:space="preserve">     Consuiliului sătesc Hogineşti)</w:t>
      </w:r>
      <w:r w:rsidRPr="004E7BA4">
        <w:rPr>
          <w:rFonts w:ascii="Times New Roman" w:hAnsi="Times New Roman" w:cs="Times New Roman"/>
          <w:sz w:val="24"/>
          <w:szCs w:val="24"/>
          <w:lang w:val="ro-RO"/>
        </w:rPr>
        <w:t xml:space="preserve">  </w:t>
      </w:r>
    </w:p>
    <w:p w:rsidR="004E7BA4" w:rsidRPr="00E136DA" w:rsidRDefault="004E7BA4" w:rsidP="004E7BA4">
      <w:pPr>
        <w:spacing w:after="0"/>
        <w:contextualSpacing/>
        <w:rPr>
          <w:rFonts w:ascii="Times New Roman" w:hAnsi="Times New Roman" w:cs="Times New Roman"/>
          <w:b/>
          <w:sz w:val="24"/>
          <w:szCs w:val="24"/>
          <w:lang w:val="en-US"/>
        </w:rPr>
      </w:pPr>
      <w:r w:rsidRPr="004E7BA4">
        <w:rPr>
          <w:rFonts w:ascii="Times New Roman" w:hAnsi="Times New Roman" w:cs="Times New Roman"/>
          <w:sz w:val="24"/>
          <w:szCs w:val="24"/>
          <w:lang w:val="en-US"/>
        </w:rPr>
        <w:t xml:space="preserve">15. </w:t>
      </w:r>
      <w:r w:rsidRPr="00E136DA">
        <w:rPr>
          <w:rFonts w:ascii="Times New Roman" w:hAnsi="Times New Roman" w:cs="Times New Roman"/>
          <w:b/>
          <w:sz w:val="24"/>
          <w:szCs w:val="24"/>
          <w:lang w:val="en-US"/>
        </w:rPr>
        <w:t>Cu  privire  la  aprobarea Dispoziţiei  primarului  satului  Hogineşti nr.65 din</w:t>
      </w:r>
    </w:p>
    <w:p w:rsidR="004E7BA4" w:rsidRPr="004E7BA4" w:rsidRDefault="004E7BA4" w:rsidP="004E7BA4">
      <w:pPr>
        <w:spacing w:after="0"/>
        <w:contextualSpacing/>
        <w:rPr>
          <w:rFonts w:ascii="Times New Roman" w:hAnsi="Times New Roman" w:cs="Times New Roman"/>
          <w:i/>
          <w:sz w:val="24"/>
          <w:szCs w:val="24"/>
          <w:lang w:val="ro-RO"/>
        </w:rPr>
      </w:pPr>
      <w:r w:rsidRPr="00E136DA">
        <w:rPr>
          <w:rFonts w:ascii="Times New Roman" w:hAnsi="Times New Roman" w:cs="Times New Roman"/>
          <w:b/>
          <w:sz w:val="24"/>
          <w:szCs w:val="24"/>
          <w:lang w:val="en-US"/>
        </w:rPr>
        <w:t xml:space="preserve">       07.11.2014</w:t>
      </w:r>
      <w:r w:rsidR="00E136DA">
        <w:rPr>
          <w:rFonts w:ascii="Times New Roman" w:hAnsi="Times New Roman" w:cs="Times New Roman"/>
          <w:b/>
          <w:sz w:val="24"/>
          <w:szCs w:val="24"/>
          <w:lang w:val="en-US"/>
        </w:rPr>
        <w:t>.</w:t>
      </w:r>
      <w:r w:rsidRPr="004E7BA4">
        <w:rPr>
          <w:rFonts w:ascii="Times New Roman" w:hAnsi="Times New Roman"/>
          <w:i/>
          <w:sz w:val="24"/>
          <w:szCs w:val="24"/>
          <w:lang w:val="en-GB"/>
        </w:rPr>
        <w:t xml:space="preserve"> </w:t>
      </w:r>
      <w:r w:rsidR="00361B69">
        <w:rPr>
          <w:rFonts w:ascii="Times New Roman" w:hAnsi="Times New Roman"/>
          <w:i/>
          <w:sz w:val="24"/>
          <w:szCs w:val="24"/>
          <w:lang w:val="en-GB"/>
        </w:rPr>
        <w:t>(</w:t>
      </w:r>
      <w:r w:rsidRPr="004E7BA4">
        <w:rPr>
          <w:rFonts w:ascii="Times New Roman" w:hAnsi="Times New Roman"/>
          <w:i/>
          <w:sz w:val="24"/>
          <w:szCs w:val="24"/>
          <w:lang w:val="en-GB"/>
        </w:rPr>
        <w:t>Raportor A. Golban, secretarul Consuiliului sătesc Hogineşti)</w:t>
      </w:r>
      <w:r w:rsidRPr="004E7BA4">
        <w:rPr>
          <w:rFonts w:ascii="Times New Roman" w:hAnsi="Times New Roman" w:cs="Times New Roman"/>
          <w:sz w:val="24"/>
          <w:szCs w:val="24"/>
          <w:lang w:val="ro-RO"/>
        </w:rPr>
        <w:t xml:space="preserve">  </w:t>
      </w:r>
    </w:p>
    <w:p w:rsidR="00E136DA" w:rsidRDefault="004E7BA4" w:rsidP="004E7BA4">
      <w:pPr>
        <w:spacing w:after="0"/>
        <w:contextualSpacing/>
        <w:rPr>
          <w:rFonts w:ascii="Times New Roman" w:hAnsi="Times New Roman" w:cs="Times New Roman"/>
          <w:b/>
          <w:sz w:val="24"/>
          <w:szCs w:val="24"/>
          <w:lang w:val="en-US"/>
        </w:rPr>
      </w:pPr>
      <w:r w:rsidRPr="004E7BA4">
        <w:rPr>
          <w:rFonts w:ascii="Times New Roman" w:hAnsi="Times New Roman" w:cs="Times New Roman"/>
          <w:sz w:val="24"/>
          <w:szCs w:val="24"/>
          <w:lang w:val="en-US"/>
        </w:rPr>
        <w:t xml:space="preserve">16. </w:t>
      </w:r>
      <w:r w:rsidRPr="00E136DA">
        <w:rPr>
          <w:rFonts w:ascii="Times New Roman" w:hAnsi="Times New Roman" w:cs="Times New Roman"/>
          <w:b/>
          <w:sz w:val="24"/>
          <w:szCs w:val="24"/>
          <w:lang w:val="en-US"/>
        </w:rPr>
        <w:t>Cu  privire  la  sesizarea Inspectoratului  de  Poliţie  Călăraşi nr. 11284 din 03. 11.2014</w:t>
      </w:r>
    </w:p>
    <w:p w:rsidR="004E7BA4" w:rsidRPr="00E136DA" w:rsidRDefault="00E136DA" w:rsidP="004E7BA4">
      <w:pPr>
        <w:spacing w:after="0"/>
        <w:contextualSpacing/>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Pr>
          <w:rFonts w:ascii="Times New Roman" w:hAnsi="Times New Roman"/>
          <w:i/>
          <w:sz w:val="24"/>
          <w:szCs w:val="24"/>
          <w:lang w:val="en-GB"/>
        </w:rPr>
        <w:t xml:space="preserve">    </w:t>
      </w:r>
      <w:r w:rsidR="00361B69">
        <w:rPr>
          <w:rFonts w:ascii="Times New Roman" w:hAnsi="Times New Roman"/>
          <w:i/>
          <w:sz w:val="24"/>
          <w:szCs w:val="24"/>
          <w:lang w:val="en-GB"/>
        </w:rPr>
        <w:t>(</w:t>
      </w:r>
      <w:r w:rsidR="004E7BA4" w:rsidRPr="004E7BA4">
        <w:rPr>
          <w:rFonts w:ascii="Times New Roman" w:hAnsi="Times New Roman"/>
          <w:i/>
          <w:sz w:val="24"/>
          <w:szCs w:val="24"/>
          <w:lang w:val="en-GB"/>
        </w:rPr>
        <w:t>Raportor A. Golban, secretarul Consuiliului sătesc Hogineşti)</w:t>
      </w:r>
      <w:r w:rsidR="004E7BA4" w:rsidRPr="004E7BA4">
        <w:rPr>
          <w:rFonts w:ascii="Times New Roman" w:hAnsi="Times New Roman" w:cs="Times New Roman"/>
          <w:sz w:val="24"/>
          <w:szCs w:val="24"/>
          <w:lang w:val="ro-RO"/>
        </w:rPr>
        <w:t xml:space="preserve">  </w:t>
      </w:r>
    </w:p>
    <w:p w:rsidR="00E136DA" w:rsidRPr="00426A65" w:rsidRDefault="004E7BA4" w:rsidP="004E7BA4">
      <w:pPr>
        <w:tabs>
          <w:tab w:val="num" w:pos="360"/>
        </w:tabs>
        <w:spacing w:after="0"/>
        <w:rPr>
          <w:rFonts w:ascii="Times New Roman" w:hAnsi="Times New Roman" w:cs="Times New Roman"/>
          <w:b/>
          <w:sz w:val="24"/>
          <w:szCs w:val="24"/>
          <w:lang w:val="en-US"/>
        </w:rPr>
      </w:pPr>
      <w:r w:rsidRPr="004E7BA4">
        <w:rPr>
          <w:rFonts w:ascii="Times New Roman" w:hAnsi="Times New Roman" w:cs="Times New Roman"/>
          <w:sz w:val="24"/>
          <w:szCs w:val="24"/>
          <w:lang w:val="en-GB"/>
        </w:rPr>
        <w:t>17.</w:t>
      </w:r>
      <w:r w:rsidRPr="004E7BA4">
        <w:rPr>
          <w:rFonts w:ascii="Times New Roman" w:hAnsi="Times New Roman" w:cs="Times New Roman"/>
          <w:sz w:val="24"/>
          <w:szCs w:val="24"/>
          <w:lang w:val="en-US"/>
        </w:rPr>
        <w:t xml:space="preserve"> </w:t>
      </w:r>
      <w:r w:rsidR="00E136DA" w:rsidRPr="00426A65">
        <w:rPr>
          <w:rFonts w:ascii="Times New Roman" w:hAnsi="Times New Roman" w:cs="Times New Roman"/>
          <w:b/>
          <w:sz w:val="24"/>
          <w:szCs w:val="24"/>
          <w:lang w:val="en-US"/>
        </w:rPr>
        <w:t>Cu  privire  la  precăutarea demersului IP Călăraşă nr. 12 446 din 04.12.2014.</w:t>
      </w:r>
    </w:p>
    <w:p w:rsidR="00E136DA" w:rsidRDefault="00E136DA" w:rsidP="004E7BA4">
      <w:pPr>
        <w:tabs>
          <w:tab w:val="num" w:pos="360"/>
        </w:tabs>
        <w:spacing w:after="0"/>
        <w:rPr>
          <w:rFonts w:ascii="Times New Roman" w:hAnsi="Times New Roman" w:cs="Times New Roman"/>
          <w:sz w:val="24"/>
          <w:szCs w:val="24"/>
          <w:lang w:val="en-US"/>
        </w:rPr>
      </w:pPr>
      <w:r>
        <w:rPr>
          <w:rFonts w:ascii="Times New Roman" w:hAnsi="Times New Roman"/>
          <w:i/>
          <w:sz w:val="24"/>
          <w:szCs w:val="24"/>
          <w:lang w:val="en-GB"/>
        </w:rPr>
        <w:t xml:space="preserve">      (</w:t>
      </w:r>
      <w:r w:rsidRPr="004E7BA4">
        <w:rPr>
          <w:rFonts w:ascii="Times New Roman" w:hAnsi="Times New Roman"/>
          <w:i/>
          <w:sz w:val="24"/>
          <w:szCs w:val="24"/>
          <w:lang w:val="en-GB"/>
        </w:rPr>
        <w:t>Raportor A. Golban, secretarul Consuiliului sătesc Hogineşti)</w:t>
      </w:r>
      <w:r w:rsidRPr="004E7BA4">
        <w:rPr>
          <w:rFonts w:ascii="Times New Roman" w:hAnsi="Times New Roman" w:cs="Times New Roman"/>
          <w:sz w:val="24"/>
          <w:szCs w:val="24"/>
          <w:lang w:val="ro-RO"/>
        </w:rPr>
        <w:t xml:space="preserve">  </w:t>
      </w:r>
    </w:p>
    <w:p w:rsidR="004E7BA4" w:rsidRPr="00E136DA" w:rsidRDefault="00E136DA" w:rsidP="004E7BA4">
      <w:pPr>
        <w:tabs>
          <w:tab w:val="num" w:pos="360"/>
        </w:tabs>
        <w:spacing w:after="0"/>
        <w:rPr>
          <w:rFonts w:ascii="Times New Roman" w:hAnsi="Times New Roman" w:cs="Times New Roman"/>
          <w:b/>
          <w:sz w:val="24"/>
          <w:szCs w:val="24"/>
          <w:lang w:val="en-US"/>
        </w:rPr>
      </w:pPr>
      <w:r>
        <w:rPr>
          <w:rFonts w:ascii="Times New Roman" w:hAnsi="Times New Roman" w:cs="Times New Roman"/>
          <w:sz w:val="24"/>
          <w:szCs w:val="24"/>
          <w:lang w:val="en-US"/>
        </w:rPr>
        <w:t xml:space="preserve"> 18. </w:t>
      </w:r>
      <w:r w:rsidR="004E7BA4" w:rsidRPr="00E136DA">
        <w:rPr>
          <w:rFonts w:ascii="Times New Roman" w:hAnsi="Times New Roman" w:cs="Times New Roman"/>
          <w:b/>
          <w:sz w:val="24"/>
          <w:szCs w:val="24"/>
          <w:lang w:val="en-US"/>
        </w:rPr>
        <w:t>Cu privire la aprobarea Programului de activitate a Consiliului  pe  trimestrul</w:t>
      </w:r>
    </w:p>
    <w:p w:rsidR="004E7BA4" w:rsidRPr="004E7BA4" w:rsidRDefault="004E7BA4" w:rsidP="004E7BA4">
      <w:pPr>
        <w:spacing w:after="0"/>
        <w:contextualSpacing/>
        <w:rPr>
          <w:rFonts w:ascii="Times New Roman" w:hAnsi="Times New Roman" w:cs="Times New Roman"/>
          <w:i/>
          <w:sz w:val="24"/>
          <w:szCs w:val="24"/>
          <w:lang w:val="en-GB"/>
        </w:rPr>
      </w:pPr>
      <w:r w:rsidRPr="00E136DA">
        <w:rPr>
          <w:rFonts w:ascii="Times New Roman" w:hAnsi="Times New Roman" w:cs="Times New Roman"/>
          <w:b/>
          <w:sz w:val="24"/>
          <w:szCs w:val="24"/>
          <w:lang w:val="en-US"/>
        </w:rPr>
        <w:t xml:space="preserve">   </w:t>
      </w:r>
      <w:r w:rsidR="00E136DA">
        <w:rPr>
          <w:rFonts w:ascii="Times New Roman" w:hAnsi="Times New Roman" w:cs="Times New Roman"/>
          <w:b/>
          <w:sz w:val="24"/>
          <w:szCs w:val="24"/>
          <w:lang w:val="en-US"/>
        </w:rPr>
        <w:t xml:space="preserve">   </w:t>
      </w:r>
      <w:r w:rsidRPr="00E136DA">
        <w:rPr>
          <w:rFonts w:ascii="Times New Roman" w:hAnsi="Times New Roman" w:cs="Times New Roman"/>
          <w:b/>
          <w:sz w:val="24"/>
          <w:szCs w:val="24"/>
          <w:lang w:val="en-US"/>
        </w:rPr>
        <w:t xml:space="preserve">  întîi a anului 2015.</w:t>
      </w:r>
      <w:r w:rsidRPr="004E7BA4">
        <w:rPr>
          <w:rFonts w:ascii="Times New Roman" w:hAnsi="Times New Roman"/>
          <w:i/>
          <w:sz w:val="24"/>
          <w:szCs w:val="24"/>
          <w:lang w:val="en-GB"/>
        </w:rPr>
        <w:t xml:space="preserve"> </w:t>
      </w:r>
      <w:r w:rsidR="00E136DA">
        <w:rPr>
          <w:rFonts w:ascii="Times New Roman" w:hAnsi="Times New Roman"/>
          <w:i/>
          <w:sz w:val="24"/>
          <w:szCs w:val="24"/>
          <w:lang w:val="en-GB"/>
        </w:rPr>
        <w:t>(</w:t>
      </w:r>
      <w:r w:rsidRPr="004E7BA4">
        <w:rPr>
          <w:rFonts w:ascii="Times New Roman" w:hAnsi="Times New Roman"/>
          <w:i/>
          <w:sz w:val="24"/>
          <w:szCs w:val="24"/>
          <w:lang w:val="en-GB"/>
        </w:rPr>
        <w:t>Raportor A. Golban, secretarul Consuiliului sătesc Hogineşti)</w:t>
      </w:r>
      <w:r w:rsidRPr="004E7BA4">
        <w:rPr>
          <w:rFonts w:ascii="Times New Roman" w:hAnsi="Times New Roman" w:cs="Times New Roman"/>
          <w:sz w:val="24"/>
          <w:szCs w:val="24"/>
          <w:lang w:val="ro-RO"/>
        </w:rPr>
        <w:t xml:space="preserve">  </w:t>
      </w:r>
    </w:p>
    <w:p w:rsidR="00527428" w:rsidRPr="004E7BA4" w:rsidRDefault="00527428" w:rsidP="00527428">
      <w:pPr>
        <w:rPr>
          <w:sz w:val="24"/>
          <w:szCs w:val="24"/>
          <w:lang w:val="en-GB"/>
        </w:rPr>
      </w:pPr>
    </w:p>
    <w:p w:rsidR="0081749C" w:rsidRPr="00527428" w:rsidRDefault="00BA6008" w:rsidP="0081749C">
      <w:pPr>
        <w:spacing w:line="240" w:lineRule="auto"/>
        <w:ind w:left="720"/>
        <w:jc w:val="both"/>
        <w:rPr>
          <w:rFonts w:ascii="Times New Roman" w:hAnsi="Times New Roman" w:cs="Times New Roman"/>
          <w:b/>
          <w:bCs/>
          <w:iCs/>
          <w:sz w:val="24"/>
          <w:szCs w:val="24"/>
          <w:lang w:val="en-GB"/>
        </w:rPr>
      </w:pPr>
      <w:r>
        <w:rPr>
          <w:rFonts w:ascii="Times New Roman" w:hAnsi="Times New Roman" w:cs="Times New Roman"/>
          <w:b/>
          <w:bCs/>
          <w:sz w:val="24"/>
          <w:szCs w:val="24"/>
          <w:lang w:val="en-US"/>
        </w:rPr>
        <w:t xml:space="preserve"> </w:t>
      </w:r>
    </w:p>
    <w:p w:rsidR="0081749C" w:rsidRPr="00D15E73" w:rsidRDefault="0081749C" w:rsidP="0081749C">
      <w:pPr>
        <w:spacing w:line="240" w:lineRule="auto"/>
        <w:jc w:val="both"/>
        <w:rPr>
          <w:rFonts w:ascii="Times New Roman" w:hAnsi="Times New Roman" w:cs="Times New Roman"/>
          <w:sz w:val="24"/>
          <w:szCs w:val="24"/>
          <w:lang w:val="ro-MO"/>
        </w:rPr>
      </w:pPr>
      <w:r>
        <w:rPr>
          <w:rFonts w:ascii="Times New Roman" w:hAnsi="Times New Roman" w:cs="Times New Roman"/>
          <w:b/>
          <w:i/>
          <w:sz w:val="24"/>
          <w:szCs w:val="24"/>
          <w:lang w:val="ro-MO"/>
        </w:rPr>
        <w:t xml:space="preserve">                       </w:t>
      </w:r>
      <w:r w:rsidRPr="00D15E73">
        <w:rPr>
          <w:rFonts w:ascii="Times New Roman" w:hAnsi="Times New Roman" w:cs="Times New Roman"/>
          <w:b/>
          <w:i/>
          <w:sz w:val="24"/>
          <w:szCs w:val="24"/>
          <w:lang w:val="ro-MO"/>
        </w:rPr>
        <w:t>S-a votat:</w:t>
      </w:r>
      <w:r w:rsidRPr="00D15E73">
        <w:rPr>
          <w:rFonts w:ascii="Times New Roman" w:hAnsi="Times New Roman" w:cs="Times New Roman"/>
          <w:b/>
          <w:sz w:val="24"/>
          <w:szCs w:val="24"/>
          <w:lang w:val="ro-MO"/>
        </w:rPr>
        <w:t xml:space="preserve"> </w:t>
      </w:r>
      <w:r w:rsidRPr="00D15E73">
        <w:rPr>
          <w:rFonts w:ascii="Times New Roman" w:hAnsi="Times New Roman" w:cs="Times New Roman"/>
          <w:sz w:val="24"/>
          <w:szCs w:val="24"/>
          <w:lang w:val="ro-MO"/>
        </w:rPr>
        <w:t xml:space="preserve">Pentru - </w:t>
      </w:r>
      <w:r w:rsidR="00BA6008">
        <w:rPr>
          <w:rFonts w:ascii="Times New Roman" w:hAnsi="Times New Roman" w:cs="Times New Roman"/>
          <w:b/>
          <w:sz w:val="24"/>
          <w:szCs w:val="24"/>
          <w:lang w:val="ro-MO"/>
        </w:rPr>
        <w:t>11</w:t>
      </w:r>
      <w:r w:rsidRPr="00D15E73">
        <w:rPr>
          <w:rFonts w:ascii="Times New Roman" w:hAnsi="Times New Roman" w:cs="Times New Roman"/>
          <w:sz w:val="24"/>
          <w:szCs w:val="24"/>
          <w:lang w:val="ro-MO"/>
        </w:rPr>
        <w:t xml:space="preserve"> Împotrivă –</w:t>
      </w:r>
      <w:r w:rsidRPr="00D15E73">
        <w:rPr>
          <w:rFonts w:ascii="Times New Roman" w:hAnsi="Times New Roman" w:cs="Times New Roman"/>
          <w:b/>
          <w:sz w:val="24"/>
          <w:szCs w:val="24"/>
          <w:lang w:val="ro-MO"/>
        </w:rPr>
        <w:t xml:space="preserve"> </w:t>
      </w:r>
      <w:r w:rsidR="00BA6008">
        <w:rPr>
          <w:rFonts w:ascii="Times New Roman" w:hAnsi="Times New Roman" w:cs="Times New Roman"/>
          <w:b/>
          <w:sz w:val="24"/>
          <w:szCs w:val="24"/>
          <w:lang w:val="ro-MO"/>
        </w:rPr>
        <w:t>0</w:t>
      </w:r>
      <w:r w:rsidRPr="00D15E73">
        <w:rPr>
          <w:rFonts w:ascii="Times New Roman" w:hAnsi="Times New Roman" w:cs="Times New Roman"/>
          <w:sz w:val="24"/>
          <w:szCs w:val="24"/>
          <w:lang w:val="ro-MO"/>
        </w:rPr>
        <w:t xml:space="preserve"> ; S-au abţinut – </w:t>
      </w:r>
      <w:r w:rsidRPr="00D15E73">
        <w:rPr>
          <w:rFonts w:ascii="Times New Roman" w:hAnsi="Times New Roman" w:cs="Times New Roman"/>
          <w:b/>
          <w:sz w:val="24"/>
          <w:szCs w:val="24"/>
          <w:lang w:val="ro-MO"/>
        </w:rPr>
        <w:t>0.</w:t>
      </w:r>
    </w:p>
    <w:p w:rsidR="00D15E73" w:rsidRPr="00D15E73" w:rsidRDefault="00D15E73" w:rsidP="00D15E73">
      <w:pPr>
        <w:spacing w:line="240" w:lineRule="auto"/>
        <w:rPr>
          <w:rFonts w:ascii="Times New Roman" w:hAnsi="Times New Roman" w:cs="Times New Roman"/>
          <w:b/>
          <w:sz w:val="24"/>
          <w:szCs w:val="24"/>
          <w:lang w:val="ro-MO"/>
        </w:rPr>
      </w:pPr>
    </w:p>
    <w:p w:rsidR="00BA6008" w:rsidRDefault="00BA6008" w:rsidP="00BA6008">
      <w:pPr>
        <w:spacing w:line="240" w:lineRule="auto"/>
        <w:jc w:val="both"/>
        <w:rPr>
          <w:rFonts w:ascii="Times New Roman" w:hAnsi="Times New Roman" w:cs="Times New Roman"/>
          <w:b/>
          <w:sz w:val="24"/>
          <w:szCs w:val="24"/>
          <w:lang w:val="ro-MO"/>
        </w:rPr>
      </w:pPr>
      <w:r>
        <w:rPr>
          <w:rFonts w:ascii="Times New Roman" w:hAnsi="Times New Roman" w:cs="Times New Roman"/>
          <w:b/>
          <w:sz w:val="24"/>
          <w:szCs w:val="24"/>
          <w:lang w:val="ro-MO"/>
        </w:rPr>
        <w:t xml:space="preserve">S-A  EXAMINAT: </w:t>
      </w:r>
    </w:p>
    <w:p w:rsidR="00BA6008" w:rsidRDefault="00BA6008" w:rsidP="00BA6008">
      <w:pPr>
        <w:spacing w:line="240" w:lineRule="auto"/>
        <w:jc w:val="both"/>
        <w:rPr>
          <w:rFonts w:ascii="Times New Roman" w:hAnsi="Times New Roman" w:cs="Times New Roman"/>
          <w:b/>
          <w:sz w:val="24"/>
          <w:szCs w:val="24"/>
          <w:lang w:val="ro-MO"/>
        </w:rPr>
      </w:pPr>
    </w:p>
    <w:p w:rsidR="00BA6008" w:rsidRDefault="00BA6008" w:rsidP="00E66295">
      <w:pPr>
        <w:pStyle w:val="a4"/>
        <w:numPr>
          <w:ilvl w:val="0"/>
          <w:numId w:val="8"/>
        </w:numPr>
        <w:rPr>
          <w:rFonts w:ascii="Times New Roman" w:hAnsi="Times New Roman" w:cs="Times New Roman"/>
          <w:sz w:val="24"/>
          <w:szCs w:val="24"/>
          <w:lang w:val="en-US"/>
        </w:rPr>
      </w:pPr>
      <w:r>
        <w:rPr>
          <w:rFonts w:ascii="Times New Roman" w:hAnsi="Times New Roman" w:cs="Times New Roman"/>
          <w:b/>
          <w:sz w:val="24"/>
          <w:szCs w:val="24"/>
          <w:lang w:val="en-US"/>
        </w:rPr>
        <w:t>Cu privire la stabilirea şi punerea în aplicare a taxelor locale  pentru anul 2015</w:t>
      </w:r>
      <w:r>
        <w:rPr>
          <w:rFonts w:ascii="Times New Roman" w:hAnsi="Times New Roman" w:cs="Times New Roman"/>
          <w:sz w:val="24"/>
          <w:szCs w:val="24"/>
          <w:lang w:val="en-US"/>
        </w:rPr>
        <w:t>.</w:t>
      </w:r>
    </w:p>
    <w:p w:rsidR="00BA6008" w:rsidRDefault="00BA6008" w:rsidP="00BA6008">
      <w:pPr>
        <w:pStyle w:val="a4"/>
        <w:ind w:left="1440"/>
        <w:rPr>
          <w:rFonts w:ascii="Times New Roman" w:hAnsi="Times New Roman" w:cs="Times New Roman"/>
          <w:i/>
          <w:sz w:val="24"/>
          <w:szCs w:val="24"/>
        </w:rPr>
      </w:pPr>
    </w:p>
    <w:p w:rsidR="00BA6008" w:rsidRDefault="00BA6008" w:rsidP="00BA6008">
      <w:pPr>
        <w:spacing w:line="240" w:lineRule="auto"/>
        <w:rPr>
          <w:rFonts w:ascii="Times New Roman" w:hAnsi="Times New Roman" w:cs="Times New Roman"/>
          <w:sz w:val="24"/>
          <w:szCs w:val="24"/>
          <w:u w:val="single"/>
          <w:lang w:val="ro-RO"/>
        </w:rPr>
      </w:pPr>
      <w:r>
        <w:rPr>
          <w:rFonts w:ascii="Times New Roman" w:hAnsi="Times New Roman" w:cs="Times New Roman"/>
          <w:sz w:val="24"/>
          <w:szCs w:val="24"/>
          <w:u w:val="single"/>
          <w:lang w:val="ro-RO"/>
        </w:rPr>
        <w:t>A  LUAT CUVÎNTUL:</w:t>
      </w:r>
    </w:p>
    <w:p w:rsidR="00BA6008" w:rsidRDefault="00BA6008" w:rsidP="00BA6008">
      <w:pPr>
        <w:spacing w:line="240" w:lineRule="auto"/>
        <w:rPr>
          <w:rFonts w:ascii="Times New Roman" w:hAnsi="Times New Roman" w:cs="Times New Roman"/>
          <w:sz w:val="28"/>
          <w:szCs w:val="28"/>
          <w:lang w:val="ro-RO"/>
        </w:rPr>
      </w:pP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Jeleznîi Nadejda </w:t>
      </w:r>
      <w:r>
        <w:rPr>
          <w:rFonts w:ascii="Times New Roman" w:hAnsi="Times New Roman" w:cs="Times New Roman"/>
          <w:sz w:val="24"/>
          <w:szCs w:val="24"/>
          <w:lang w:val="ro-RO"/>
        </w:rPr>
        <w:t xml:space="preserve"> –  Contabil-şef al primăriei Hogineşti, raionul Călăraşi .</w:t>
      </w:r>
    </w:p>
    <w:p w:rsidR="00BA6008" w:rsidRDefault="00BA6008" w:rsidP="00BA6008">
      <w:pPr>
        <w:spacing w:line="240" w:lineRule="auto"/>
        <w:rPr>
          <w:rFonts w:ascii="Times New Roman" w:hAnsi="Times New Roman" w:cs="Times New Roman"/>
          <w:sz w:val="24"/>
          <w:szCs w:val="24"/>
          <w:lang w:val="ro-RO"/>
        </w:rPr>
      </w:pP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ro-RO"/>
        </w:rPr>
        <w:t xml:space="preserve">    </w:t>
      </w:r>
      <w:r>
        <w:rPr>
          <w:rFonts w:ascii="Times New Roman" w:hAnsi="Times New Roman" w:cs="Times New Roman"/>
          <w:sz w:val="24"/>
          <w:szCs w:val="24"/>
          <w:lang w:val="en-US"/>
        </w:rPr>
        <w:t xml:space="preserve">Dumneaei a adus la cunoştinţă consilierilor  importanţa stabilirii şi  punerii în aplicare  a   taxelor  locale pentru anul  2015 </w:t>
      </w:r>
      <w:r>
        <w:rPr>
          <w:rFonts w:ascii="Times New Roman" w:hAnsi="Times New Roman" w:cs="Times New Roman"/>
          <w:sz w:val="24"/>
          <w:szCs w:val="24"/>
          <w:lang w:val="ro-RO"/>
        </w:rPr>
        <w:t>pe primăria Hogineşti</w:t>
      </w:r>
      <w:r>
        <w:rPr>
          <w:rFonts w:ascii="Times New Roman" w:hAnsi="Times New Roman" w:cs="Times New Roman"/>
          <w:sz w:val="24"/>
          <w:szCs w:val="24"/>
          <w:lang w:val="en-US"/>
        </w:rPr>
        <w:t>.</w:t>
      </w:r>
    </w:p>
    <w:p w:rsidR="00BA6008" w:rsidRDefault="00BA6008" w:rsidP="00BA6008">
      <w:pPr>
        <w:spacing w:line="240" w:lineRule="auto"/>
        <w:rPr>
          <w:rFonts w:ascii="Times New Roman" w:hAnsi="Times New Roman" w:cs="Times New Roman"/>
          <w:sz w:val="24"/>
          <w:szCs w:val="24"/>
          <w:lang w:val="en-US"/>
        </w:rPr>
      </w:pP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 Railean  Lidia </w:t>
      </w:r>
      <w:r>
        <w:rPr>
          <w:rFonts w:ascii="Times New Roman" w:hAnsi="Times New Roman" w:cs="Times New Roman"/>
          <w:sz w:val="24"/>
          <w:szCs w:val="24"/>
          <w:lang w:val="en-US"/>
        </w:rPr>
        <w:t xml:space="preserve"> – secretarul  comisiei consultative economic-financiară, drept  şi  disciplină.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Chestiunea dată  S-A EXAMINAT  în cadrul şedinţei comisiei consultative de specialitate. Avizul  este pozitiv.</w:t>
      </w:r>
    </w:p>
    <w:p w:rsidR="00BA6008" w:rsidRDefault="00BA6008" w:rsidP="00BA6008">
      <w:pPr>
        <w:spacing w:line="240" w:lineRule="auto"/>
        <w:rPr>
          <w:rFonts w:ascii="Times New Roman" w:hAnsi="Times New Roman" w:cs="Times New Roman"/>
          <w:sz w:val="24"/>
          <w:szCs w:val="24"/>
          <w:lang w:val="en-US"/>
        </w:rPr>
      </w:pP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Jeleznîi  Nadejda.</w:t>
      </w:r>
    </w:p>
    <w:p w:rsidR="00BA6008" w:rsidRDefault="00BA6008" w:rsidP="00BA6008">
      <w:pPr>
        <w:spacing w:line="240" w:lineRule="auto"/>
        <w:rPr>
          <w:rFonts w:ascii="Times New Roman" w:hAnsi="Times New Roman" w:cs="Times New Roman"/>
          <w:sz w:val="24"/>
          <w:szCs w:val="24"/>
          <w:u w:val="single"/>
          <w:lang w:val="en-US"/>
        </w:rPr>
      </w:pPr>
    </w:p>
    <w:p w:rsidR="00BA6008" w:rsidRDefault="00BA6008" w:rsidP="00BA6008">
      <w:pPr>
        <w:tabs>
          <w:tab w:val="left" w:pos="993"/>
        </w:tabs>
        <w:spacing w:line="240" w:lineRule="auto"/>
        <w:rPr>
          <w:rFonts w:ascii="Times New Roman" w:hAnsi="Times New Roman" w:cs="Times New Roman"/>
          <w:sz w:val="24"/>
          <w:szCs w:val="24"/>
          <w:lang w:val="en-GB"/>
        </w:rPr>
      </w:pPr>
      <w:r>
        <w:rPr>
          <w:rFonts w:ascii="Times New Roman" w:hAnsi="Times New Roman" w:cs="Times New Roman"/>
          <w:sz w:val="24"/>
          <w:szCs w:val="24"/>
          <w:lang w:val="ro-RO"/>
        </w:rPr>
        <w:t xml:space="preserve">              În scopul asigurării plăţii de venit a bugetului primăriei Hogineşti în anul 2015, propun spre  atenţia următoarele taxele  locale pentru  a fi aprobate pentru  anul  2015 pe  teritoriul  primăriei Hogineşti şi  anume :</w:t>
      </w:r>
    </w:p>
    <w:p w:rsidR="00BA6008" w:rsidRDefault="00BA6008" w:rsidP="00E66295">
      <w:pPr>
        <w:numPr>
          <w:ilvl w:val="0"/>
          <w:numId w:val="9"/>
        </w:numPr>
        <w:spacing w:after="0" w:line="240" w:lineRule="auto"/>
        <w:ind w:left="1485"/>
        <w:rPr>
          <w:rFonts w:ascii="Times New Roman" w:hAnsi="Times New Roman" w:cs="Times New Roman"/>
          <w:sz w:val="24"/>
          <w:szCs w:val="24"/>
        </w:rPr>
      </w:pPr>
      <w:r>
        <w:rPr>
          <w:rFonts w:ascii="Times New Roman" w:hAnsi="Times New Roman" w:cs="Times New Roman"/>
          <w:sz w:val="24"/>
          <w:szCs w:val="24"/>
        </w:rPr>
        <w:t>Taxa pentru amenajarea teritoriului</w:t>
      </w:r>
      <w:r>
        <w:rPr>
          <w:rFonts w:ascii="Times New Roman" w:hAnsi="Times New Roman" w:cs="Times New Roman"/>
          <w:sz w:val="24"/>
          <w:szCs w:val="24"/>
          <w:lang w:val="ro-RO"/>
        </w:rPr>
        <w:t>;</w:t>
      </w:r>
    </w:p>
    <w:p w:rsidR="00BA6008" w:rsidRDefault="00BA6008" w:rsidP="00E66295">
      <w:pPr>
        <w:numPr>
          <w:ilvl w:val="0"/>
          <w:numId w:val="9"/>
        </w:numPr>
        <w:spacing w:after="0" w:line="240" w:lineRule="auto"/>
        <w:ind w:left="1485"/>
        <w:rPr>
          <w:rFonts w:ascii="Times New Roman" w:hAnsi="Times New Roman" w:cs="Times New Roman"/>
          <w:sz w:val="24"/>
          <w:szCs w:val="24"/>
          <w:lang w:val="en-US"/>
        </w:rPr>
      </w:pPr>
      <w:r>
        <w:rPr>
          <w:rFonts w:ascii="Times New Roman" w:hAnsi="Times New Roman" w:cs="Times New Roman"/>
          <w:sz w:val="24"/>
          <w:szCs w:val="24"/>
          <w:lang w:val="en-US"/>
        </w:rPr>
        <w:t>Taxa pentru unităţile comerciale şi/sau de prestări servicii ;</w:t>
      </w:r>
    </w:p>
    <w:p w:rsidR="00BA6008" w:rsidRDefault="00BA6008" w:rsidP="00E66295">
      <w:pPr>
        <w:numPr>
          <w:ilvl w:val="0"/>
          <w:numId w:val="9"/>
        </w:numPr>
        <w:spacing w:after="0" w:line="240" w:lineRule="auto"/>
        <w:ind w:left="1485"/>
        <w:rPr>
          <w:rFonts w:ascii="Times New Roman" w:hAnsi="Times New Roman" w:cs="Times New Roman"/>
          <w:sz w:val="24"/>
          <w:szCs w:val="24"/>
        </w:rPr>
      </w:pPr>
      <w:r>
        <w:rPr>
          <w:rFonts w:ascii="Times New Roman" w:hAnsi="Times New Roman" w:cs="Times New Roman"/>
          <w:sz w:val="24"/>
          <w:szCs w:val="24"/>
        </w:rPr>
        <w:t>Taxa de piaţă</w:t>
      </w:r>
      <w:r>
        <w:rPr>
          <w:rFonts w:ascii="Times New Roman" w:hAnsi="Times New Roman" w:cs="Times New Roman"/>
          <w:sz w:val="24"/>
          <w:szCs w:val="24"/>
          <w:lang w:val="ro-RO"/>
        </w:rPr>
        <w:t>.</w:t>
      </w:r>
    </w:p>
    <w:p w:rsidR="00BA6008" w:rsidRDefault="00BA6008" w:rsidP="00BA6008">
      <w:pPr>
        <w:spacing w:after="0" w:line="240" w:lineRule="auto"/>
        <w:ind w:left="1125"/>
        <w:rPr>
          <w:rFonts w:ascii="Times New Roman" w:hAnsi="Times New Roman" w:cs="Times New Roman"/>
          <w:sz w:val="24"/>
          <w:szCs w:val="24"/>
          <w:lang w:val="ro-RO"/>
        </w:rPr>
      </w:pPr>
    </w:p>
    <w:p w:rsidR="00BA6008" w:rsidRDefault="00BA6008" w:rsidP="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ro-RO"/>
        </w:rPr>
        <w:t xml:space="preserve">         </w:t>
      </w:r>
    </w:p>
    <w:p w:rsidR="00BA6008" w:rsidRDefault="00BA6008" w:rsidP="00BA6008">
      <w:pPr>
        <w:pStyle w:val="a4"/>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În  scopul asigurării părţii de  venit a bugetului primăriei Hogineşti, în baza prevederilor art. 289, alin. 2, lit. (e) şi  art. 297 al   Codului Fiscal nr.1163  din 24.04.1997, Titlul VII „Taxele Locale”, cu    modificările şi completările efectuate prin   Legea nr. 47 din 27.03.2014,  art. 16, alin.(1), lit. (f), şi  art. 14, alin (1) a  Legii nr. 231 din 23.09.2010 cu privire  la  comerţul interior, Legii privind  finţele  publice locale nr. 397 din 16.10.2003, în temeiul art. 14, alin. 2 , lit. (e)  al Legii nr. 436-XVI din 28.12.2006 cu privire la Administraţia  Publică  Locală, Consiliul  sătesc Hogineşti</w:t>
      </w:r>
      <w:r>
        <w:rPr>
          <w:rFonts w:ascii="Times New Roman" w:hAnsi="Times New Roman" w:cs="Times New Roman"/>
          <w:b/>
          <w:sz w:val="24"/>
          <w:szCs w:val="24"/>
        </w:rPr>
        <w:t xml:space="preserve">  </w:t>
      </w:r>
    </w:p>
    <w:p w:rsidR="00BA6008" w:rsidRDefault="00BA6008" w:rsidP="00BA6008">
      <w:pPr>
        <w:pStyle w:val="a4"/>
        <w:rPr>
          <w:rFonts w:ascii="Times New Roman" w:hAnsi="Times New Roman" w:cs="Times New Roman"/>
          <w:sz w:val="24"/>
          <w:szCs w:val="24"/>
        </w:rPr>
      </w:pPr>
    </w:p>
    <w:p w:rsidR="00BA6008" w:rsidRDefault="00BA6008" w:rsidP="00BA6008">
      <w:pPr>
        <w:rPr>
          <w:rFonts w:ascii="Times New Roman" w:hAnsi="Times New Roman" w:cs="Times New Roman"/>
          <w:b/>
          <w:sz w:val="24"/>
          <w:szCs w:val="24"/>
          <w:lang w:val="ro-RO"/>
        </w:rPr>
      </w:pPr>
      <w:r>
        <w:rPr>
          <w:rFonts w:ascii="Times New Roman" w:hAnsi="Times New Roman" w:cs="Times New Roman"/>
          <w:sz w:val="24"/>
          <w:szCs w:val="24"/>
          <w:lang w:val="ro-RO"/>
        </w:rPr>
        <w:t xml:space="preserve">                                               </w:t>
      </w:r>
      <w:r>
        <w:rPr>
          <w:rFonts w:ascii="Times New Roman" w:hAnsi="Times New Roman" w:cs="Times New Roman"/>
          <w:b/>
          <w:sz w:val="24"/>
          <w:szCs w:val="24"/>
          <w:lang w:val="ro-RO"/>
        </w:rPr>
        <w:t>DECIDE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01. Se   pun   în  aplicare pe  teritoriul  satului Hogineşti, raionul Călăraşi,</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începînd  cu 01.01.2015 următoarele  taxe  locale:</w:t>
      </w:r>
    </w:p>
    <w:p w:rsidR="00BA6008" w:rsidRDefault="00BA6008" w:rsidP="00E66295">
      <w:pPr>
        <w:numPr>
          <w:ilvl w:val="0"/>
          <w:numId w:val="9"/>
        </w:numPr>
        <w:spacing w:after="0" w:line="240" w:lineRule="auto"/>
        <w:ind w:left="1485"/>
        <w:rPr>
          <w:rFonts w:ascii="Times New Roman" w:hAnsi="Times New Roman" w:cs="Times New Roman"/>
          <w:sz w:val="24"/>
          <w:szCs w:val="24"/>
        </w:rPr>
      </w:pPr>
      <w:r>
        <w:rPr>
          <w:rFonts w:ascii="Times New Roman" w:hAnsi="Times New Roman" w:cs="Times New Roman"/>
          <w:sz w:val="24"/>
          <w:szCs w:val="24"/>
        </w:rPr>
        <w:t>Taxa pentru amenajarea teritoriului</w:t>
      </w:r>
      <w:r>
        <w:rPr>
          <w:rFonts w:ascii="Times New Roman" w:hAnsi="Times New Roman" w:cs="Times New Roman"/>
          <w:sz w:val="24"/>
          <w:szCs w:val="24"/>
          <w:lang w:val="ro-RO"/>
        </w:rPr>
        <w:t>;</w:t>
      </w:r>
    </w:p>
    <w:p w:rsidR="00BA6008" w:rsidRDefault="00BA6008" w:rsidP="00E66295">
      <w:pPr>
        <w:numPr>
          <w:ilvl w:val="0"/>
          <w:numId w:val="9"/>
        </w:numPr>
        <w:spacing w:after="0" w:line="240" w:lineRule="auto"/>
        <w:ind w:left="1485"/>
        <w:rPr>
          <w:rFonts w:ascii="Times New Roman" w:hAnsi="Times New Roman" w:cs="Times New Roman"/>
          <w:sz w:val="24"/>
          <w:szCs w:val="24"/>
          <w:lang w:val="en-US"/>
        </w:rPr>
      </w:pPr>
      <w:r>
        <w:rPr>
          <w:rFonts w:ascii="Times New Roman" w:hAnsi="Times New Roman" w:cs="Times New Roman"/>
          <w:sz w:val="24"/>
          <w:szCs w:val="24"/>
          <w:lang w:val="en-US"/>
        </w:rPr>
        <w:t>Taxa pentru unităţile comerciale şi/sau de prestări servicii ;</w:t>
      </w:r>
    </w:p>
    <w:p w:rsidR="00BA6008" w:rsidRDefault="00BA6008" w:rsidP="00E66295">
      <w:pPr>
        <w:numPr>
          <w:ilvl w:val="0"/>
          <w:numId w:val="9"/>
        </w:numPr>
        <w:spacing w:after="0" w:line="240" w:lineRule="auto"/>
        <w:ind w:left="1485"/>
        <w:rPr>
          <w:rFonts w:ascii="Times New Roman" w:hAnsi="Times New Roman" w:cs="Times New Roman"/>
          <w:sz w:val="24"/>
          <w:szCs w:val="24"/>
        </w:rPr>
      </w:pPr>
      <w:r>
        <w:rPr>
          <w:rFonts w:ascii="Times New Roman" w:hAnsi="Times New Roman" w:cs="Times New Roman"/>
          <w:sz w:val="24"/>
          <w:szCs w:val="24"/>
        </w:rPr>
        <w:t>Taxa de piaţă</w:t>
      </w:r>
      <w:r>
        <w:rPr>
          <w:rFonts w:ascii="Times New Roman" w:hAnsi="Times New Roman" w:cs="Times New Roman"/>
          <w:sz w:val="24"/>
          <w:szCs w:val="24"/>
          <w:lang w:val="ro-RO"/>
        </w:rPr>
        <w:t>.</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02. Se  aprobă cotele  taxelor  locale pe  teritoriul primăriei Hogineşti . </w:t>
      </w:r>
      <w:r>
        <w:rPr>
          <w:rFonts w:ascii="Times New Roman" w:hAnsi="Times New Roman" w:cs="Times New Roman"/>
          <w:i/>
          <w:sz w:val="24"/>
          <w:szCs w:val="24"/>
          <w:lang w:val="ro-RO"/>
        </w:rPr>
        <w:t>(anexa 1)</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03. Baza impozabilă a obiectului impunerii  la  taxa  pentru  unităţile  comerciale</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şi/sau  de prestări    servicii   o constituie suprafaţa  comercială</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ocupată de  unităţile  comerciale  şi/sau de prestări  servicii, amplasarea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lor, tipul  mărfurilor  desfăcute şi serviciilor prestate, indicate  în  autorizaţia</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de funcţionare, eliberată  de  către   autoritatea Administraţiei  Publice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Locale.</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04. Calculul taxei pentru unităţile comerciale  şi/sau  de  prestări  servicii    se</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efectuează de către  subiecţii impunerii, în funcţie   de     baza impozabilă şi</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de cotele  acestora.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05.Conform art. 296 din Codul Fiscal, se  scutesc de   taxa pentru  amenajarea</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teritoriului în mărime de 80% din cota  stabilită fondatorii  Gospodăriilor</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Ţărăneşti.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06. Responsabilitatea  pentru calculul şi/sau de  prestări     servicii  revine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contribuabilului.</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07. Se  scutesc  de taxa  pentru  unităţile comercoale şi/sau de  prestări   servicii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agenţii  economici care au  încheiat activitatea  pe  teritoriul satului</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Hogineşti, de  la  momentul confirmării de  către Inspectoratul Fiscal  de</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Stat Călăraşi a închiderii Registrului MCC pentru  subdiviziunea  respectivă. </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08. Specialistul pentru  perceperea fiscală  v-a aduce  la  cunoştinţa plătitorilor</w:t>
      </w:r>
    </w:p>
    <w:p w:rsidR="00BA6008" w:rsidRDefault="00BA6008" w:rsidP="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cotelor taxelor locale actualizate,  asigurînd îndeplinirea  prezentei  decizii .   </w:t>
      </w:r>
      <w:r>
        <w:rPr>
          <w:rFonts w:ascii="Times New Roman" w:hAnsi="Times New Roman" w:cs="Times New Roman"/>
          <w:b/>
          <w:i/>
          <w:sz w:val="24"/>
          <w:szCs w:val="24"/>
          <w:lang w:val="en-US"/>
        </w:rPr>
        <w:t xml:space="preserve"> </w:t>
      </w:r>
    </w:p>
    <w:p w:rsidR="00BA6008" w:rsidRDefault="00BA6008" w:rsidP="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09. Controlul  pentru îndeplinirea  prezentei Decizii  se  pune  în  seama  Comisiei</w:t>
      </w:r>
    </w:p>
    <w:p w:rsidR="00BA6008" w:rsidRDefault="00BA6008" w:rsidP="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consultative de  specilitate ( comisia  economic-financiară,  drept şi  disciplină)</w:t>
      </w:r>
    </w:p>
    <w:p w:rsidR="00BA6008" w:rsidRDefault="00BA6008" w:rsidP="00BA6008">
      <w:pPr>
        <w:spacing w:after="0" w:line="240" w:lineRule="auto"/>
        <w:rPr>
          <w:rFonts w:ascii="Times New Roman" w:hAnsi="Times New Roman" w:cs="Times New Roman"/>
          <w:sz w:val="24"/>
          <w:szCs w:val="24"/>
          <w:lang w:val="en-US"/>
        </w:rPr>
      </w:pPr>
    </w:p>
    <w:p w:rsidR="00BA6008" w:rsidRDefault="00BA6008" w:rsidP="00BA6008">
      <w:pPr>
        <w:pStyle w:val="a4"/>
        <w:jc w:val="right"/>
        <w:rPr>
          <w:rFonts w:ascii="Times New Roman" w:hAnsi="Times New Roman" w:cs="Times New Roman"/>
          <w:b/>
          <w:i/>
          <w:sz w:val="20"/>
          <w:szCs w:val="20"/>
        </w:rPr>
      </w:pPr>
      <w:r>
        <w:rPr>
          <w:rFonts w:ascii="Times New Roman" w:hAnsi="Times New Roman" w:cs="Times New Roman"/>
          <w:sz w:val="24"/>
          <w:szCs w:val="24"/>
          <w:lang w:val="en-US"/>
        </w:rPr>
        <w:lastRenderedPageBreak/>
        <w:t xml:space="preserve">                                                                                                             </w:t>
      </w:r>
      <w:r>
        <w:rPr>
          <w:rFonts w:ascii="Times New Roman" w:hAnsi="Times New Roman" w:cs="Times New Roman"/>
          <w:b/>
          <w:i/>
          <w:sz w:val="28"/>
          <w:szCs w:val="28"/>
        </w:rPr>
        <w:t xml:space="preserve">                                                                                      </w:t>
      </w:r>
      <w:r>
        <w:rPr>
          <w:rFonts w:ascii="Times New Roman" w:hAnsi="Times New Roman" w:cs="Times New Roman"/>
          <w:b/>
          <w:i/>
          <w:sz w:val="20"/>
          <w:szCs w:val="20"/>
        </w:rPr>
        <w:t xml:space="preserve">Anexa nr. 1 </w:t>
      </w:r>
    </w:p>
    <w:p w:rsidR="00BA6008" w:rsidRDefault="00BA6008" w:rsidP="00BA6008">
      <w:pPr>
        <w:pStyle w:val="a4"/>
        <w:jc w:val="right"/>
        <w:rPr>
          <w:rFonts w:ascii="Times New Roman" w:hAnsi="Times New Roman" w:cs="Times New Roman"/>
          <w:b/>
          <w:i/>
          <w:sz w:val="20"/>
          <w:szCs w:val="20"/>
        </w:rPr>
      </w:pPr>
      <w:r>
        <w:rPr>
          <w:rFonts w:ascii="Times New Roman" w:hAnsi="Times New Roman" w:cs="Times New Roman"/>
          <w:b/>
          <w:i/>
          <w:sz w:val="20"/>
          <w:szCs w:val="20"/>
        </w:rPr>
        <w:t xml:space="preserve">                                                                                            la  Decizia  Consiliului sătesc Hogineşti </w:t>
      </w:r>
    </w:p>
    <w:p w:rsidR="00BA6008" w:rsidRDefault="00BA6008" w:rsidP="00BA6008">
      <w:pPr>
        <w:pStyle w:val="a4"/>
        <w:jc w:val="right"/>
        <w:rPr>
          <w:rFonts w:ascii="Times New Roman" w:hAnsi="Times New Roman" w:cs="Times New Roman"/>
          <w:b/>
          <w:i/>
          <w:sz w:val="20"/>
          <w:szCs w:val="20"/>
        </w:rPr>
      </w:pPr>
      <w:r>
        <w:rPr>
          <w:rFonts w:ascii="Times New Roman" w:hAnsi="Times New Roman" w:cs="Times New Roman"/>
          <w:b/>
          <w:i/>
          <w:sz w:val="20"/>
          <w:szCs w:val="20"/>
        </w:rPr>
        <w:t xml:space="preserve">                                                                                           nr. 08/01 din  05.12.2014</w:t>
      </w:r>
    </w:p>
    <w:p w:rsidR="00BA6008" w:rsidRDefault="00BA6008" w:rsidP="00BA6008">
      <w:pPr>
        <w:pStyle w:val="a4"/>
        <w:jc w:val="right"/>
        <w:rPr>
          <w:rFonts w:ascii="Times New Roman" w:hAnsi="Times New Roman" w:cs="Times New Roman"/>
          <w:b/>
          <w:i/>
          <w:szCs w:val="24"/>
        </w:rPr>
      </w:pPr>
    </w:p>
    <w:p w:rsidR="00BA6008" w:rsidRDefault="00BA6008" w:rsidP="00BA6008">
      <w:pPr>
        <w:pStyle w:val="a4"/>
        <w:rPr>
          <w:rFonts w:ascii="Times New Roman" w:hAnsi="Times New Roman" w:cs="Times New Roman"/>
          <w:b/>
          <w:i/>
          <w:sz w:val="24"/>
          <w:szCs w:val="24"/>
        </w:rPr>
      </w:pPr>
      <w:r>
        <w:rPr>
          <w:rFonts w:ascii="Times New Roman" w:hAnsi="Times New Roman" w:cs="Times New Roman"/>
          <w:i/>
          <w:sz w:val="24"/>
          <w:szCs w:val="24"/>
        </w:rPr>
        <w:t xml:space="preserve">                     </w:t>
      </w:r>
      <w:r>
        <w:rPr>
          <w:rFonts w:ascii="Times New Roman" w:hAnsi="Times New Roman" w:cs="Times New Roman"/>
          <w:b/>
          <w:i/>
          <w:sz w:val="24"/>
          <w:szCs w:val="24"/>
        </w:rPr>
        <w:t>Cotele  taxelor locale pe  teritoriul primăriei Hogineşti, raionul  Călăraşi</w:t>
      </w:r>
    </w:p>
    <w:p w:rsidR="00BA6008" w:rsidRDefault="00BA6008" w:rsidP="00BA6008">
      <w:pPr>
        <w:pStyle w:val="a4"/>
        <w:rPr>
          <w:rFonts w:ascii="Times New Roman" w:hAnsi="Times New Roman" w:cs="Times New Roman"/>
          <w:b/>
          <w:i/>
          <w:sz w:val="24"/>
          <w:szCs w:val="24"/>
        </w:rPr>
      </w:pPr>
      <w:r>
        <w:rPr>
          <w:rFonts w:ascii="Times New Roman" w:hAnsi="Times New Roman" w:cs="Times New Roman"/>
          <w:b/>
          <w:i/>
          <w:sz w:val="24"/>
          <w:szCs w:val="24"/>
        </w:rPr>
        <w:t xml:space="preserve">                                                                    pentru anul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1701"/>
        <w:gridCol w:w="2425"/>
        <w:gridCol w:w="974"/>
        <w:gridCol w:w="2393"/>
        <w:gridCol w:w="1550"/>
      </w:tblGrid>
      <w:tr w:rsidR="00BA6008" w:rsidTr="00BA6008">
        <w:tc>
          <w:tcPr>
            <w:tcW w:w="534"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Nr. d/o</w:t>
            </w:r>
          </w:p>
          <w:p w:rsidR="00BA6008" w:rsidRDefault="00BA6008">
            <w:pPr>
              <w:pStyle w:val="a4"/>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Denumirea taxei</w:t>
            </w: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Baza  umpozabilă şi  obiectele  impunerii</w:t>
            </w:r>
          </w:p>
        </w:tc>
        <w:tc>
          <w:tcPr>
            <w:tcW w:w="9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 xml:space="preserve">Capitol </w:t>
            </w: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 xml:space="preserve">Unitatea  de  măsură </w:t>
            </w:r>
          </w:p>
        </w:tc>
        <w:tc>
          <w:tcPr>
            <w:tcW w:w="1384"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Scutiri  de  taxe</w:t>
            </w:r>
          </w:p>
        </w:tc>
      </w:tr>
      <w:tr w:rsidR="00BA6008" w:rsidRPr="001D512D" w:rsidTr="00BA6008">
        <w:tc>
          <w:tcPr>
            <w:tcW w:w="534"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1.</w:t>
            </w:r>
          </w:p>
        </w:tc>
        <w:tc>
          <w:tcPr>
            <w:tcW w:w="1842"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Taxa pentru  amenajarea   teritoriului.</w:t>
            </w: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 xml:space="preserve">Salariaţi şi/sau fondatorii  întreprinderilor  în  cazul  în  care  activează în  întreprinderile  fondate,  însă  nu  sunt incluşi în  efectivul trimestrial  de  salariaţi . </w:t>
            </w:r>
          </w:p>
        </w:tc>
        <w:tc>
          <w:tcPr>
            <w:tcW w:w="993"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-100  lei pentru  fiecare  salariat şi/sau fondator al  întreprinderii în cazul  în care  acesta  activează în  întreprinderea fondată, însă nu nu  este  inclus  în  efectivul  trimrstrial de  slarizaţi .</w:t>
            </w:r>
          </w:p>
          <w:p w:rsidR="00BA6008" w:rsidRDefault="00BA6008">
            <w:pPr>
              <w:pStyle w:val="a4"/>
              <w:rPr>
                <w:rFonts w:ascii="Times New Roman" w:hAnsi="Times New Roman" w:cs="Times New Roman"/>
                <w:sz w:val="24"/>
                <w:szCs w:val="24"/>
              </w:rPr>
            </w:pPr>
          </w:p>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 xml:space="preserve">  </w:t>
            </w:r>
          </w:p>
        </w:tc>
        <w:tc>
          <w:tcPr>
            <w:tcW w:w="1384" w:type="dxa"/>
            <w:tcBorders>
              <w:top w:val="single" w:sz="4" w:space="0" w:color="auto"/>
              <w:left w:val="single" w:sz="4" w:space="0" w:color="auto"/>
              <w:bottom w:val="single" w:sz="4" w:space="0" w:color="auto"/>
              <w:right w:val="single" w:sz="4" w:space="0" w:color="auto"/>
            </w:tcBorders>
          </w:tcPr>
          <w:p w:rsidR="00BA6008" w:rsidRDefault="00BA6008">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Conform art. 296 din Codul Fiscal, se  scutesc de   taxa pentru  amenajarea      teritoriului în mărime de 80% din cota  stabilită fondatorii  Gospodăriilor Ţărăneşti. </w:t>
            </w:r>
          </w:p>
          <w:p w:rsidR="00BA6008" w:rsidRDefault="00BA6008">
            <w:pPr>
              <w:pStyle w:val="a4"/>
              <w:rPr>
                <w:rFonts w:ascii="Times New Roman" w:hAnsi="Times New Roman" w:cs="Times New Roman"/>
                <w:sz w:val="24"/>
                <w:szCs w:val="24"/>
              </w:rPr>
            </w:pPr>
          </w:p>
        </w:tc>
      </w:tr>
      <w:tr w:rsidR="00BA6008" w:rsidTr="00BA6008">
        <w:trPr>
          <w:trHeight w:val="600"/>
        </w:trPr>
        <w:tc>
          <w:tcPr>
            <w:tcW w:w="534" w:type="dxa"/>
            <w:vMerge w:val="restart"/>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2.</w:t>
            </w:r>
          </w:p>
        </w:tc>
        <w:tc>
          <w:tcPr>
            <w:tcW w:w="1842" w:type="dxa"/>
            <w:vMerge w:val="restart"/>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lang w:val="en-US"/>
              </w:rPr>
            </w:pPr>
            <w:r>
              <w:rPr>
                <w:rFonts w:ascii="Times New Roman" w:hAnsi="Times New Roman" w:cs="Times New Roman"/>
                <w:sz w:val="24"/>
                <w:szCs w:val="24"/>
                <w:lang w:val="en-US"/>
              </w:rPr>
              <w:t>Taxa pentru unităţile comerciale şi/sau  de prestări servicii .</w:t>
            </w:r>
          </w:p>
          <w:p w:rsidR="00BA6008" w:rsidRDefault="00BA6008">
            <w:pPr>
              <w:pStyle w:val="a4"/>
              <w:rPr>
                <w:rFonts w:ascii="Times New Roman" w:hAnsi="Times New Roman" w:cs="Times New Roman"/>
                <w:sz w:val="24"/>
                <w:szCs w:val="24"/>
                <w:lang w:val="en-US"/>
              </w:rPr>
            </w:pPr>
          </w:p>
          <w:p w:rsidR="00BA6008" w:rsidRDefault="00BA6008">
            <w:pPr>
              <w:pStyle w:val="a4"/>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 xml:space="preserve">Unităţile de  comerţ </w:t>
            </w:r>
            <w:r>
              <w:rPr>
                <w:rFonts w:ascii="Times New Roman" w:hAnsi="Times New Roman" w:cs="Times New Roman"/>
                <w:sz w:val="24"/>
                <w:szCs w:val="24"/>
                <w:lang w:val="en-US"/>
              </w:rPr>
              <w:t xml:space="preserve">şi/sau  de  prestări servicii   </w:t>
            </w:r>
          </w:p>
        </w:tc>
        <w:tc>
          <w:tcPr>
            <w:tcW w:w="993"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jc w:val="center"/>
              <w:rPr>
                <w:rFonts w:ascii="Times New Roman" w:hAnsi="Times New Roman" w:cs="Times New Roman"/>
                <w:sz w:val="24"/>
                <w:szCs w:val="24"/>
              </w:rPr>
            </w:pPr>
            <w:r>
              <w:rPr>
                <w:rFonts w:ascii="Times New Roman" w:hAnsi="Times New Roman" w:cs="Times New Roman"/>
                <w:sz w:val="24"/>
                <w:szCs w:val="24"/>
              </w:rPr>
              <w:t>Cota  anuală</w:t>
            </w:r>
          </w:p>
        </w:tc>
        <w:tc>
          <w:tcPr>
            <w:tcW w:w="1384" w:type="dxa"/>
            <w:vMerge w:val="restart"/>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p>
        </w:tc>
      </w:tr>
      <w:tr w:rsidR="00BA6008" w:rsidTr="00BA6008">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ro-R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ro-RO" w:eastAsia="en-US"/>
              </w:rPr>
            </w:pP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Pînă la 10 m</w:t>
            </w:r>
            <w:r>
              <w:rPr>
                <w:rFonts w:ascii="Times New Roman" w:hAnsi="Times New Roman" w:cs="Times New Roman"/>
                <w:sz w:val="24"/>
                <w:szCs w:val="24"/>
                <w:vertAlign w:val="superscript"/>
              </w:rPr>
              <w:t>2</w:t>
            </w:r>
          </w:p>
        </w:tc>
        <w:tc>
          <w:tcPr>
            <w:tcW w:w="993"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jc w:val="center"/>
              <w:rPr>
                <w:rFonts w:ascii="Times New Roman" w:hAnsi="Times New Roman" w:cs="Times New Roman"/>
                <w:sz w:val="24"/>
                <w:szCs w:val="24"/>
              </w:rPr>
            </w:pPr>
            <w:r>
              <w:rPr>
                <w:rFonts w:ascii="Times New Roman" w:hAnsi="Times New Roman" w:cs="Times New Roman"/>
                <w:sz w:val="24"/>
                <w:szCs w:val="24"/>
              </w:rPr>
              <w:t>1000 lei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ro-RO" w:eastAsia="en-US"/>
              </w:rPr>
            </w:pPr>
          </w:p>
        </w:tc>
      </w:tr>
      <w:tr w:rsidR="00BA6008" w:rsidTr="00BA6008">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ro-R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ro-RO" w:eastAsia="en-US"/>
              </w:rPr>
            </w:pP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vertAlign w:val="superscript"/>
              </w:rPr>
            </w:pPr>
            <w:r>
              <w:rPr>
                <w:rFonts w:ascii="Times New Roman" w:hAnsi="Times New Roman" w:cs="Times New Roman"/>
                <w:sz w:val="24"/>
                <w:szCs w:val="24"/>
              </w:rPr>
              <w:t>De la 10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pînă la 100 m</w:t>
            </w:r>
            <w:r>
              <w:rPr>
                <w:rFonts w:ascii="Times New Roman" w:hAnsi="Times New Roman" w:cs="Times New Roman"/>
                <w:sz w:val="24"/>
                <w:szCs w:val="24"/>
                <w:vertAlign w:val="superscript"/>
              </w:rPr>
              <w:t>2</w:t>
            </w:r>
          </w:p>
        </w:tc>
        <w:tc>
          <w:tcPr>
            <w:tcW w:w="993"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jc w:val="center"/>
              <w:rPr>
                <w:rFonts w:ascii="Times New Roman" w:hAnsi="Times New Roman" w:cs="Times New Roman"/>
                <w:sz w:val="24"/>
                <w:szCs w:val="24"/>
              </w:rPr>
            </w:pPr>
            <w:r>
              <w:rPr>
                <w:rFonts w:ascii="Times New Roman" w:hAnsi="Times New Roman" w:cs="Times New Roman"/>
                <w:sz w:val="24"/>
                <w:szCs w:val="24"/>
              </w:rPr>
              <w:t>4000 lei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ro-RO" w:eastAsia="en-US"/>
              </w:rPr>
            </w:pPr>
          </w:p>
        </w:tc>
      </w:tr>
      <w:tr w:rsidR="00BA6008" w:rsidTr="00BA6008">
        <w:tc>
          <w:tcPr>
            <w:tcW w:w="534"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3.</w:t>
            </w:r>
          </w:p>
        </w:tc>
        <w:tc>
          <w:tcPr>
            <w:tcW w:w="1842"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Taxa  de  piaţă .</w:t>
            </w: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rPr>
                <w:rFonts w:ascii="Times New Roman" w:hAnsi="Times New Roman" w:cs="Times New Roman"/>
                <w:sz w:val="24"/>
                <w:szCs w:val="24"/>
              </w:rPr>
            </w:pPr>
            <w:r>
              <w:rPr>
                <w:rFonts w:ascii="Times New Roman" w:hAnsi="Times New Roman" w:cs="Times New Roman"/>
                <w:sz w:val="24"/>
                <w:szCs w:val="24"/>
              </w:rPr>
              <w:t>Suprafaţa totală a trenului şi  a  imobilului amplasat pe teritoriul pieţei  .</w:t>
            </w:r>
          </w:p>
        </w:tc>
        <w:tc>
          <w:tcPr>
            <w:tcW w:w="993"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BA6008" w:rsidRDefault="00BA6008">
            <w:pPr>
              <w:pStyle w:val="a4"/>
              <w:jc w:val="center"/>
              <w:rPr>
                <w:rFonts w:ascii="Times New Roman" w:hAnsi="Times New Roman" w:cs="Times New Roman"/>
                <w:sz w:val="24"/>
                <w:szCs w:val="24"/>
              </w:rPr>
            </w:pPr>
            <w:r>
              <w:rPr>
                <w:rFonts w:ascii="Times New Roman" w:hAnsi="Times New Roman" w:cs="Times New Roman"/>
                <w:sz w:val="24"/>
                <w:szCs w:val="24"/>
              </w:rPr>
              <w:t>10  lei  anual  pentru 1m</w:t>
            </w:r>
            <w:r>
              <w:rPr>
                <w:rFonts w:ascii="Times New Roman" w:hAnsi="Times New Roman" w:cs="Times New Roman"/>
                <w:sz w:val="24"/>
                <w:szCs w:val="24"/>
                <w:vertAlign w:val="superscript"/>
              </w:rPr>
              <w:t>2</w:t>
            </w:r>
          </w:p>
        </w:tc>
        <w:tc>
          <w:tcPr>
            <w:tcW w:w="1384" w:type="dxa"/>
            <w:tcBorders>
              <w:top w:val="single" w:sz="4" w:space="0" w:color="auto"/>
              <w:left w:val="single" w:sz="4" w:space="0" w:color="auto"/>
              <w:bottom w:val="single" w:sz="4" w:space="0" w:color="auto"/>
              <w:right w:val="single" w:sz="4" w:space="0" w:color="auto"/>
            </w:tcBorders>
          </w:tcPr>
          <w:p w:rsidR="00BA6008" w:rsidRDefault="00BA6008">
            <w:pPr>
              <w:pStyle w:val="a4"/>
              <w:rPr>
                <w:rFonts w:ascii="Times New Roman" w:hAnsi="Times New Roman" w:cs="Times New Roman"/>
                <w:sz w:val="24"/>
                <w:szCs w:val="24"/>
              </w:rPr>
            </w:pPr>
          </w:p>
        </w:tc>
      </w:tr>
    </w:tbl>
    <w:p w:rsidR="00BA6008" w:rsidRDefault="00BA6008" w:rsidP="00BA6008">
      <w:pPr>
        <w:pStyle w:val="a4"/>
        <w:rPr>
          <w:b/>
          <w:i/>
          <w:szCs w:val="24"/>
        </w:rPr>
      </w:pPr>
    </w:p>
    <w:p w:rsidR="00BA6008" w:rsidRDefault="00BA6008" w:rsidP="00BA6008">
      <w:pPr>
        <w:tabs>
          <w:tab w:val="left" w:pos="993"/>
        </w:tabs>
        <w:spacing w:after="0" w:line="240" w:lineRule="auto"/>
        <w:rPr>
          <w:rFonts w:ascii="Times New Roman" w:hAnsi="Times New Roman" w:cs="Times New Roman"/>
          <w:i/>
          <w:sz w:val="24"/>
          <w:szCs w:val="24"/>
          <w:lang w:val="en-US"/>
        </w:rPr>
      </w:pPr>
    </w:p>
    <w:p w:rsidR="00BA6008" w:rsidRDefault="00BA6008" w:rsidP="00BA6008">
      <w:pPr>
        <w:spacing w:after="0" w:line="24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Au votat : </w:t>
      </w:r>
    </w:p>
    <w:p w:rsidR="00BA6008" w:rsidRDefault="00BA6008" w:rsidP="00BA6008">
      <w:pPr>
        <w:spacing w:after="0" w:line="24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Pentru -  11,   contra – 0, s - au obţinut – 0.</w:t>
      </w:r>
    </w:p>
    <w:p w:rsidR="00BA6008" w:rsidRDefault="00BA6008" w:rsidP="00BA6008">
      <w:pPr>
        <w:spacing w:after="0"/>
        <w:ind w:left="360"/>
        <w:jc w:val="both"/>
        <w:rPr>
          <w:sz w:val="28"/>
          <w:szCs w:val="28"/>
          <w:lang w:val="en-US"/>
        </w:rPr>
      </w:pPr>
    </w:p>
    <w:p w:rsidR="00BA6008" w:rsidRDefault="00BA6008" w:rsidP="00BA6008">
      <w:pPr>
        <w:spacing w:after="0" w:line="240" w:lineRule="auto"/>
        <w:rPr>
          <w:rFonts w:ascii="Times New Roman" w:hAnsi="Times New Roman" w:cs="Times New Roman"/>
          <w:sz w:val="28"/>
          <w:lang w:val="ro-RO"/>
        </w:rPr>
      </w:pPr>
    </w:p>
    <w:p w:rsidR="00BA6008" w:rsidRDefault="00BA6008" w:rsidP="00BA6008">
      <w:pPr>
        <w:spacing w:line="240" w:lineRule="auto"/>
        <w:jc w:val="center"/>
        <w:rPr>
          <w:rFonts w:ascii="Times New Roman" w:hAnsi="Times New Roman" w:cs="Times New Roman"/>
          <w:b/>
          <w:sz w:val="24"/>
          <w:szCs w:val="24"/>
          <w:lang w:val="ro-MO"/>
        </w:rPr>
      </w:pPr>
    </w:p>
    <w:p w:rsidR="00BA6008" w:rsidRDefault="00BA6008" w:rsidP="00BA6008">
      <w:pPr>
        <w:spacing w:after="0"/>
        <w:contextualSpacing/>
        <w:rPr>
          <w:rFonts w:ascii="Times New Roman" w:hAnsi="Times New Roman"/>
          <w:b/>
          <w:i/>
          <w:sz w:val="24"/>
          <w:szCs w:val="24"/>
          <w:lang w:val="en-US"/>
        </w:rPr>
      </w:pPr>
      <w:r>
        <w:rPr>
          <w:rFonts w:ascii="Times New Roman" w:hAnsi="Times New Roman"/>
          <w:b/>
          <w:sz w:val="24"/>
          <w:szCs w:val="24"/>
          <w:lang w:val="ro-MO"/>
        </w:rPr>
        <w:t>II.</w:t>
      </w:r>
      <w:r>
        <w:rPr>
          <w:rFonts w:ascii="Times New Roman" w:hAnsi="Times New Roman"/>
          <w:sz w:val="24"/>
          <w:szCs w:val="24"/>
          <w:lang w:val="ro-MO"/>
        </w:rPr>
        <w:t xml:space="preserve"> </w:t>
      </w:r>
      <w:r>
        <w:rPr>
          <w:rFonts w:ascii="Times New Roman" w:hAnsi="Times New Roman" w:cs="Times New Roman"/>
          <w:b/>
          <w:sz w:val="24"/>
          <w:szCs w:val="24"/>
          <w:lang w:val="en-US"/>
        </w:rPr>
        <w:t>Cu privire la stabilirea serviciilor cu plată pe primăria  Hogineşti pentru anul 2015</w:t>
      </w:r>
      <w:r>
        <w:rPr>
          <w:rFonts w:ascii="Times New Roman" w:hAnsi="Times New Roman" w:cs="Times New Roman"/>
          <w:b/>
          <w:i/>
          <w:sz w:val="24"/>
          <w:szCs w:val="24"/>
          <w:lang w:val="en-US"/>
        </w:rPr>
        <w:t>.</w:t>
      </w:r>
      <w:r>
        <w:rPr>
          <w:rFonts w:ascii="Times New Roman" w:hAnsi="Times New Roman"/>
          <w:b/>
          <w:i/>
          <w:sz w:val="24"/>
          <w:szCs w:val="24"/>
          <w:lang w:val="en-US"/>
        </w:rPr>
        <w:t xml:space="preserve"> </w:t>
      </w:r>
    </w:p>
    <w:p w:rsidR="00BA6008" w:rsidRDefault="00BA6008" w:rsidP="00BA6008">
      <w:pPr>
        <w:spacing w:after="0"/>
        <w:contextualSpacing/>
        <w:rPr>
          <w:rFonts w:ascii="Times New Roman" w:hAnsi="Times New Roman" w:cs="Times New Roman"/>
          <w:b/>
          <w:sz w:val="24"/>
          <w:szCs w:val="24"/>
          <w:lang w:val="en-US"/>
        </w:rPr>
      </w:pPr>
    </w:p>
    <w:p w:rsidR="00BA6008" w:rsidRDefault="00BA6008" w:rsidP="00BA6008">
      <w:pPr>
        <w:pStyle w:val="a7"/>
        <w:spacing w:after="0" w:line="240" w:lineRule="auto"/>
        <w:ind w:left="0"/>
        <w:rPr>
          <w:rFonts w:ascii="Times New Roman" w:hAnsi="Times New Roman"/>
          <w:sz w:val="24"/>
          <w:szCs w:val="24"/>
          <w:u w:val="single"/>
          <w:lang w:val="ro-RO"/>
        </w:rPr>
      </w:pPr>
      <w:r>
        <w:rPr>
          <w:rFonts w:ascii="Times New Roman" w:hAnsi="Times New Roman"/>
          <w:sz w:val="24"/>
          <w:szCs w:val="24"/>
          <w:u w:val="single"/>
          <w:lang w:val="ro-RO"/>
        </w:rPr>
        <w:t>AU LUAT CUVÎNTUL:</w:t>
      </w:r>
    </w:p>
    <w:p w:rsidR="00BA6008" w:rsidRDefault="00BA6008" w:rsidP="00BA6008">
      <w:pPr>
        <w:spacing w:line="240" w:lineRule="auto"/>
        <w:rPr>
          <w:rFonts w:ascii="Times New Roman" w:hAnsi="Times New Roman" w:cs="Times New Roman"/>
          <w:sz w:val="28"/>
          <w:szCs w:val="28"/>
          <w:lang w:val="ro-RO"/>
        </w:rPr>
      </w:pP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Pr>
          <w:rFonts w:ascii="Times New Roman" w:hAnsi="Times New Roman" w:cs="Times New Roman"/>
          <w:sz w:val="24"/>
          <w:szCs w:val="24"/>
          <w:lang w:val="ro-RO"/>
        </w:rPr>
        <w:t xml:space="preserve"> – Secretarul Consiliului sătesc Hogineşti,  raionul Călăraşi.</w:t>
      </w:r>
    </w:p>
    <w:p w:rsidR="00BA6008" w:rsidRDefault="00BA6008" w:rsidP="00BA6008">
      <w:pPr>
        <w:spacing w:line="240" w:lineRule="auto"/>
        <w:rPr>
          <w:rFonts w:ascii="Times New Roman" w:hAnsi="Times New Roman" w:cs="Times New Roman"/>
          <w:sz w:val="24"/>
          <w:szCs w:val="24"/>
          <w:lang w:val="ro-RO"/>
        </w:rPr>
      </w:pP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Dumnealui a adus la cunoştinţă consilierilor  informaţia  privind serviciile  cu  plată prestate  de  către  primăria  Hogineşti şi  mărimea plăţilor pentru  aceste  esrvicii penrtu  anul 2015 către  cetăţeni.</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ro-RO"/>
        </w:rPr>
        <w:t xml:space="preserve"> </w:t>
      </w:r>
      <w:r>
        <w:rPr>
          <w:rFonts w:ascii="Times New Roman" w:hAnsi="Times New Roman" w:cs="Times New Roman"/>
          <w:sz w:val="24"/>
          <w:szCs w:val="24"/>
          <w:u w:val="single"/>
          <w:lang w:val="en-US"/>
        </w:rPr>
        <w:t>Railean  Lidia</w:t>
      </w:r>
      <w:r>
        <w:rPr>
          <w:rFonts w:ascii="Times New Roman" w:hAnsi="Times New Roman" w:cs="Times New Roman"/>
          <w:sz w:val="24"/>
          <w:szCs w:val="24"/>
          <w:lang w:val="en-US"/>
        </w:rPr>
        <w:t xml:space="preserve"> – secretarul  comisiei consultative economic-financiară, drept  şi  disciplină.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BA6008" w:rsidRDefault="00BA6008" w:rsidP="00BA6008">
      <w:pPr>
        <w:pStyle w:val="a4"/>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În scopul asigurării plăţii de venit a bugetului  local şi  în temeiul   art.14 alin (2) lit. (a, n),  art. 19alin. (4) a Legii privind administraţia publică locală nr.436-XVI din 28.12.2006</w:t>
      </w:r>
      <w:r>
        <w:rPr>
          <w:rFonts w:ascii="Times New Roman" w:hAnsi="Times New Roman" w:cs="Times New Roman"/>
          <w:b/>
          <w:sz w:val="24"/>
          <w:szCs w:val="24"/>
        </w:rPr>
        <w:t xml:space="preserve"> , C</w:t>
      </w:r>
      <w:r>
        <w:rPr>
          <w:rFonts w:ascii="Times New Roman" w:hAnsi="Times New Roman" w:cs="Times New Roman"/>
          <w:sz w:val="24"/>
          <w:szCs w:val="24"/>
        </w:rPr>
        <w:t>onsiliul  sătesc Hogineşti</w:t>
      </w:r>
      <w:r>
        <w:rPr>
          <w:rFonts w:ascii="Times New Roman" w:hAnsi="Times New Roman" w:cs="Times New Roman"/>
          <w:b/>
          <w:sz w:val="24"/>
          <w:szCs w:val="24"/>
        </w:rPr>
        <w:t xml:space="preserve">  </w:t>
      </w:r>
    </w:p>
    <w:p w:rsidR="00BA6008" w:rsidRDefault="00BA6008" w:rsidP="00BA600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DECIDE :</w:t>
      </w:r>
    </w:p>
    <w:p w:rsidR="00BA6008" w:rsidRDefault="00BA6008" w:rsidP="00BA6008">
      <w:pPr>
        <w:spacing w:after="0" w:line="240" w:lineRule="auto"/>
        <w:jc w:val="center"/>
        <w:rPr>
          <w:rFonts w:ascii="Times New Roman" w:hAnsi="Times New Roman" w:cs="Times New Roman"/>
          <w:b/>
          <w:sz w:val="24"/>
          <w:szCs w:val="24"/>
        </w:rPr>
      </w:pPr>
    </w:p>
    <w:p w:rsidR="00BA6008" w:rsidRDefault="00BA6008" w:rsidP="00BA6008">
      <w:pPr>
        <w:spacing w:after="0" w:line="240" w:lineRule="auto"/>
        <w:rPr>
          <w:rFonts w:ascii="Times New Roman" w:hAnsi="Times New Roman" w:cs="Times New Roman"/>
          <w:sz w:val="24"/>
          <w:szCs w:val="24"/>
        </w:rPr>
      </w:pPr>
    </w:p>
    <w:p w:rsidR="00BA6008" w:rsidRDefault="00BA6008" w:rsidP="00E66295">
      <w:pPr>
        <w:numPr>
          <w:ilvl w:val="0"/>
          <w:numId w:val="4"/>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Începînd cu 01. 01. 2015 se pune în aplicaţie pe teritoriul primăriei Hogineşti următoarele servicii cu plată conform anexei.</w:t>
      </w:r>
    </w:p>
    <w:p w:rsidR="00BA6008" w:rsidRDefault="00BA6008" w:rsidP="00BA6008">
      <w:pPr>
        <w:spacing w:after="0" w:line="240" w:lineRule="auto"/>
        <w:rPr>
          <w:rFonts w:ascii="Times New Roman" w:hAnsi="Times New Roman" w:cs="Times New Roman"/>
          <w:sz w:val="24"/>
          <w:szCs w:val="24"/>
          <w:lang w:val="en-US"/>
        </w:rPr>
      </w:pPr>
    </w:p>
    <w:p w:rsidR="00BA6008" w:rsidRDefault="00BA6008" w:rsidP="00E66295">
      <w:pPr>
        <w:numPr>
          <w:ilvl w:val="0"/>
          <w:numId w:val="4"/>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Controlul  </w:t>
      </w:r>
      <w:r>
        <w:rPr>
          <w:rFonts w:ascii="Times New Roman" w:hAnsi="Times New Roman" w:cs="Times New Roman"/>
          <w:sz w:val="24"/>
          <w:szCs w:val="24"/>
          <w:lang w:val="ro-RO"/>
        </w:rPr>
        <w:t xml:space="preserve">îndeplinirii  prezentei decizii  va  fi  asigurat  de  către </w:t>
      </w:r>
      <w:r>
        <w:rPr>
          <w:rFonts w:ascii="Times New Roman" w:hAnsi="Times New Roman" w:cs="Times New Roman"/>
          <w:sz w:val="24"/>
          <w:szCs w:val="24"/>
          <w:lang w:val="en-US"/>
        </w:rPr>
        <w:t>d-na  Jeleznî Nadejda, contabil-şef .</w:t>
      </w:r>
    </w:p>
    <w:p w:rsidR="00BA6008" w:rsidRDefault="00BA6008" w:rsidP="00BA6008">
      <w:pPr>
        <w:pStyle w:val="a4"/>
        <w:rPr>
          <w:rFonts w:ascii="Times New Roman" w:hAnsi="Times New Roman" w:cs="Times New Roman"/>
          <w:b/>
          <w:i/>
          <w:sz w:val="24"/>
          <w:szCs w:val="24"/>
        </w:rPr>
      </w:pPr>
    </w:p>
    <w:p w:rsidR="00BA6008" w:rsidRDefault="00BA6008" w:rsidP="00BA6008">
      <w:pPr>
        <w:pStyle w:val="4"/>
        <w:spacing w:before="0" w:after="0"/>
        <w:jc w:val="right"/>
        <w:rPr>
          <w:b w:val="0"/>
          <w:i/>
          <w:sz w:val="20"/>
          <w:lang w:val="ro-RO"/>
        </w:rPr>
      </w:pPr>
      <w:r>
        <w:rPr>
          <w:b w:val="0"/>
          <w:i/>
          <w:sz w:val="20"/>
          <w:lang w:val="ro-RO"/>
        </w:rPr>
        <w:t xml:space="preserve">A n e x a: </w:t>
      </w:r>
    </w:p>
    <w:p w:rsidR="00BA6008" w:rsidRDefault="00BA6008" w:rsidP="00BA6008">
      <w:pPr>
        <w:spacing w:after="0" w:line="240" w:lineRule="auto"/>
        <w:ind w:left="5040"/>
        <w:jc w:val="right"/>
        <w:rPr>
          <w:rFonts w:ascii="Times New Roman" w:hAnsi="Times New Roman" w:cs="Times New Roman"/>
          <w:b/>
          <w:i/>
          <w:lang w:val="en-US"/>
        </w:rPr>
      </w:pPr>
      <w:r>
        <w:rPr>
          <w:rFonts w:ascii="Times New Roman" w:hAnsi="Times New Roman" w:cs="Times New Roman"/>
          <w:b/>
          <w:i/>
          <w:lang w:val="en-US"/>
        </w:rPr>
        <w:t>la decizia Consiliului sătesc</w:t>
      </w:r>
    </w:p>
    <w:p w:rsidR="00BA6008" w:rsidRDefault="00BA6008" w:rsidP="00BA6008">
      <w:pPr>
        <w:pStyle w:val="4"/>
        <w:spacing w:before="0" w:after="0"/>
        <w:jc w:val="right"/>
        <w:rPr>
          <w:b w:val="0"/>
          <w:i/>
          <w:sz w:val="20"/>
          <w:lang w:val="ro-RO"/>
        </w:rPr>
      </w:pPr>
      <w:r>
        <w:rPr>
          <w:b w:val="0"/>
          <w:i/>
          <w:sz w:val="20"/>
          <w:lang w:val="ro-RO"/>
        </w:rPr>
        <w:t>Hogineşti nr. 08/02   din 05.12.2014</w:t>
      </w:r>
    </w:p>
    <w:p w:rsidR="00BA6008" w:rsidRDefault="00BA6008" w:rsidP="00BA6008">
      <w:pPr>
        <w:spacing w:after="0" w:line="240" w:lineRule="auto"/>
        <w:rPr>
          <w:rFonts w:ascii="Times New Roman" w:hAnsi="Times New Roman" w:cs="Times New Roman"/>
          <w:lang w:val="en-US"/>
        </w:rPr>
      </w:pPr>
    </w:p>
    <w:p w:rsidR="00BA6008" w:rsidRDefault="00BA6008" w:rsidP="00BA6008">
      <w:pPr>
        <w:spacing w:after="0" w:line="240" w:lineRule="auto"/>
        <w:rPr>
          <w:rFonts w:ascii="Times New Roman" w:hAnsi="Times New Roman" w:cs="Times New Roman"/>
          <w:lang w:val="en-US"/>
        </w:rPr>
      </w:pPr>
    </w:p>
    <w:p w:rsidR="00BA6008" w:rsidRDefault="00BA6008" w:rsidP="00BA6008">
      <w:pPr>
        <w:pStyle w:val="2"/>
        <w:jc w:val="center"/>
        <w:rPr>
          <w:rFonts w:ascii="Times New Roman" w:hAnsi="Times New Roman" w:cs="Times New Roman"/>
          <w:i/>
          <w:sz w:val="24"/>
          <w:szCs w:val="24"/>
        </w:rPr>
      </w:pPr>
      <w:r>
        <w:rPr>
          <w:rFonts w:ascii="Times New Roman" w:hAnsi="Times New Roman" w:cs="Times New Roman"/>
          <w:i/>
          <w:sz w:val="24"/>
          <w:szCs w:val="24"/>
        </w:rPr>
        <w:t>S E R V I C I I L E</w:t>
      </w:r>
    </w:p>
    <w:p w:rsidR="00BA6008" w:rsidRDefault="00BA6008" w:rsidP="00BA6008">
      <w:pPr>
        <w:pStyle w:val="3"/>
        <w:ind w:left="-426" w:firstLine="426"/>
        <w:jc w:val="center"/>
        <w:rPr>
          <w:rFonts w:ascii="Times New Roman" w:hAnsi="Times New Roman" w:cs="Times New Roman"/>
          <w:sz w:val="24"/>
          <w:szCs w:val="24"/>
        </w:rPr>
      </w:pPr>
      <w:r>
        <w:rPr>
          <w:rFonts w:ascii="Times New Roman" w:hAnsi="Times New Roman" w:cs="Times New Roman"/>
          <w:sz w:val="24"/>
          <w:szCs w:val="24"/>
        </w:rPr>
        <w:t>cu plată acordate populaţiei s. Hogineşti şi mărimea  plăţii:</w:t>
      </w:r>
    </w:p>
    <w:tbl>
      <w:tblPr>
        <w:tblW w:w="949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42"/>
        <w:gridCol w:w="2409"/>
        <w:gridCol w:w="3401"/>
        <w:gridCol w:w="1134"/>
        <w:gridCol w:w="1984"/>
      </w:tblGrid>
      <w:tr w:rsidR="00BA6008" w:rsidTr="00BA6008">
        <w:trPr>
          <w:trHeight w:val="511"/>
        </w:trPr>
        <w:tc>
          <w:tcPr>
            <w:tcW w:w="425"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lang w:val="en-US"/>
              </w:rPr>
            </w:pPr>
          </w:p>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nr.</w:t>
            </w:r>
          </w:p>
        </w:tc>
        <w:tc>
          <w:tcPr>
            <w:tcW w:w="5954" w:type="dxa"/>
            <w:gridSpan w:val="3"/>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Denumirea </w:t>
            </w:r>
          </w:p>
        </w:tc>
        <w:tc>
          <w:tcPr>
            <w:tcW w:w="113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jc w:val="center"/>
              <w:rPr>
                <w:rFonts w:ascii="Times New Roman" w:hAnsi="Times New Roman" w:cs="Times New Roman"/>
                <w:sz w:val="24"/>
                <w:szCs w:val="24"/>
              </w:rPr>
            </w:pPr>
          </w:p>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Suma</w:t>
            </w:r>
          </w:p>
          <w:p w:rsidR="00BA6008" w:rsidRDefault="00BA6008">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Note </w:t>
            </w:r>
          </w:p>
        </w:tc>
      </w:tr>
      <w:tr w:rsidR="00BA6008" w:rsidTr="00BA6008">
        <w:trPr>
          <w:trHeight w:val="660"/>
        </w:trPr>
        <w:tc>
          <w:tcPr>
            <w:tcW w:w="425" w:type="dxa"/>
            <w:vMerge w:val="restart"/>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552" w:type="dxa"/>
            <w:gridSpan w:val="2"/>
            <w:vMerge w:val="restart"/>
            <w:tcBorders>
              <w:top w:val="single" w:sz="4" w:space="0" w:color="auto"/>
              <w:left w:val="single" w:sz="4" w:space="0" w:color="auto"/>
              <w:bottom w:val="single" w:sz="4" w:space="0" w:color="auto"/>
              <w:right w:val="single" w:sz="4" w:space="0" w:color="auto"/>
            </w:tcBorders>
            <w:hideMark/>
          </w:tcPr>
          <w:p w:rsidR="00BA6008" w:rsidRDefault="00BA6008">
            <w:pPr>
              <w:tabs>
                <w:tab w:val="left" w:pos="360"/>
              </w:tabs>
              <w:spacing w:after="0" w:line="240" w:lineRule="auto"/>
              <w:ind w:left="-426"/>
              <w:jc w:val="right"/>
              <w:rPr>
                <w:rFonts w:ascii="Times New Roman" w:hAnsi="Times New Roman" w:cs="Times New Roman"/>
                <w:sz w:val="24"/>
                <w:szCs w:val="24"/>
                <w:lang w:val="en-US"/>
              </w:rPr>
            </w:pPr>
            <w:r>
              <w:rPr>
                <w:rFonts w:ascii="Times New Roman" w:hAnsi="Times New Roman" w:cs="Times New Roman"/>
                <w:sz w:val="24"/>
                <w:szCs w:val="24"/>
                <w:lang w:val="en-US"/>
              </w:rPr>
              <w:t>Perfectarea documentelor privitor la  autorizarea</w:t>
            </w:r>
          </w:p>
          <w:p w:rsidR="00BA6008" w:rsidRDefault="00BA6008">
            <w:pPr>
              <w:tabs>
                <w:tab w:val="left" w:pos="360"/>
              </w:tabs>
              <w:spacing w:after="0" w:line="240" w:lineRule="auto"/>
              <w:ind w:left="-426"/>
              <w:jc w:val="right"/>
              <w:rPr>
                <w:rFonts w:ascii="Times New Roman" w:hAnsi="Times New Roman" w:cs="Times New Roman"/>
                <w:sz w:val="24"/>
                <w:szCs w:val="24"/>
                <w:lang w:val="en-US"/>
              </w:rPr>
            </w:pPr>
            <w:r>
              <w:rPr>
                <w:rFonts w:ascii="Times New Roman" w:hAnsi="Times New Roman" w:cs="Times New Roman"/>
                <w:sz w:val="24"/>
                <w:szCs w:val="24"/>
                <w:lang w:val="en-US"/>
              </w:rPr>
              <w:t>Construcţiilor</w:t>
            </w:r>
            <w:r>
              <w:rPr>
                <w:rFonts w:ascii="Times New Roman" w:hAnsi="Times New Roman" w:cs="Times New Roman"/>
                <w:sz w:val="24"/>
                <w:szCs w:val="24"/>
                <w:lang w:val="ro-RO"/>
              </w:rPr>
              <w:t>:</w:t>
            </w:r>
          </w:p>
        </w:tc>
        <w:tc>
          <w:tcPr>
            <w:tcW w:w="3402"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60"/>
              </w:tabs>
              <w:spacing w:after="0" w:line="240" w:lineRule="auto"/>
              <w:ind w:left="-426" w:firstLine="708"/>
              <w:rPr>
                <w:rFonts w:ascii="Times New Roman" w:hAnsi="Times New Roman" w:cs="Times New Roman"/>
                <w:sz w:val="24"/>
                <w:szCs w:val="24"/>
              </w:rPr>
            </w:pPr>
            <w:r>
              <w:rPr>
                <w:rFonts w:ascii="Times New Roman" w:hAnsi="Times New Roman" w:cs="Times New Roman"/>
                <w:sz w:val="24"/>
                <w:szCs w:val="24"/>
              </w:rPr>
              <w:t>Case particulare</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rPr>
          <w:trHeight w:val="615"/>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rPr>
            </w:pPr>
          </w:p>
        </w:tc>
        <w:tc>
          <w:tcPr>
            <w:tcW w:w="11766" w:type="dxa"/>
            <w:gridSpan w:val="2"/>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en-US"/>
              </w:rPr>
            </w:pPr>
          </w:p>
        </w:tc>
        <w:tc>
          <w:tcPr>
            <w:tcW w:w="3402"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60"/>
              </w:tabs>
              <w:spacing w:after="0" w:line="240" w:lineRule="auto"/>
              <w:ind w:left="-426"/>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 xml:space="preserve">      Alte tipuri de construcţie cu     s-  s-ţa de pînă  la  1000 m</w:t>
            </w:r>
            <w:r>
              <w:rPr>
                <w:rFonts w:ascii="Times New Roman" w:hAnsi="Times New Roman" w:cs="Times New Roman"/>
                <w:sz w:val="24"/>
                <w:szCs w:val="24"/>
                <w:vertAlign w:val="superscript"/>
                <w:lang w:val="en-US"/>
              </w:rPr>
              <w:t>2</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425"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5954" w:type="dxa"/>
            <w:gridSpan w:val="3"/>
            <w:tcBorders>
              <w:top w:val="single" w:sz="4" w:space="0" w:color="auto"/>
              <w:left w:val="single" w:sz="4" w:space="0" w:color="auto"/>
              <w:bottom w:val="single" w:sz="4" w:space="0" w:color="auto"/>
              <w:right w:val="single" w:sz="4" w:space="0" w:color="auto"/>
            </w:tcBorders>
            <w:hideMark/>
          </w:tcPr>
          <w:p w:rsidR="00BA6008" w:rsidRDefault="00BA6008">
            <w:pPr>
              <w:tabs>
                <w:tab w:val="left" w:pos="360"/>
              </w:tab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Eliberarea certificatelor pentru realizarea produselor animaliere                     </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60"/>
              </w:tabs>
              <w:spacing w:after="0" w:line="240" w:lineRule="auto"/>
              <w:ind w:left="-426"/>
              <w:jc w:val="center"/>
              <w:rPr>
                <w:rFonts w:ascii="Times New Roman" w:hAnsi="Times New Roman" w:cs="Times New Roman"/>
                <w:sz w:val="24"/>
                <w:szCs w:val="24"/>
              </w:rPr>
            </w:pPr>
            <w:r>
              <w:rPr>
                <w:rFonts w:ascii="Times New Roman" w:hAnsi="Times New Roman" w:cs="Times New Roman"/>
                <w:sz w:val="24"/>
                <w:szCs w:val="24"/>
              </w:rPr>
              <w:t>(      20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RPr="001D512D" w:rsidTr="00BA6008">
        <w:trPr>
          <w:cantSplit/>
        </w:trPr>
        <w:tc>
          <w:tcPr>
            <w:tcW w:w="2977" w:type="dxa"/>
            <w:gridSpan w:val="3"/>
            <w:vMerge w:val="restart"/>
            <w:tcBorders>
              <w:top w:val="single" w:sz="4" w:space="0" w:color="auto"/>
              <w:left w:val="single" w:sz="4" w:space="0" w:color="auto"/>
              <w:bottom w:val="single" w:sz="4" w:space="0" w:color="auto"/>
              <w:right w:val="single" w:sz="4" w:space="0" w:color="auto"/>
            </w:tcBorders>
          </w:tcPr>
          <w:p w:rsidR="00BA6008" w:rsidRDefault="00BA6008" w:rsidP="00E66295">
            <w:pPr>
              <w:numPr>
                <w:ilvl w:val="0"/>
                <w:numId w:val="5"/>
              </w:numPr>
              <w:tabs>
                <w:tab w:val="left" w:pos="360"/>
              </w:tabs>
              <w:spacing w:after="0" w:line="240" w:lineRule="auto"/>
              <w:rPr>
                <w:rFonts w:ascii="Times New Roman" w:hAnsi="Times New Roman" w:cs="Times New Roman"/>
                <w:sz w:val="24"/>
                <w:szCs w:val="24"/>
              </w:rPr>
            </w:pPr>
          </w:p>
          <w:p w:rsidR="00BA6008" w:rsidRDefault="00BA6008">
            <w:pPr>
              <w:tabs>
                <w:tab w:val="left" w:pos="360"/>
              </w:tabs>
              <w:spacing w:after="0" w:line="240" w:lineRule="auto"/>
              <w:ind w:left="-66"/>
              <w:rPr>
                <w:rFonts w:ascii="Times New Roman" w:hAnsi="Times New Roman" w:cs="Times New Roman"/>
                <w:sz w:val="24"/>
                <w:szCs w:val="24"/>
              </w:rPr>
            </w:pPr>
          </w:p>
          <w:p w:rsidR="00BA6008" w:rsidRDefault="00BA6008">
            <w:pPr>
              <w:tabs>
                <w:tab w:val="left" w:pos="360"/>
              </w:tabs>
              <w:spacing w:after="0" w:line="240" w:lineRule="auto"/>
              <w:ind w:left="-66"/>
              <w:rPr>
                <w:rFonts w:ascii="Times New Roman" w:hAnsi="Times New Roman" w:cs="Times New Roman"/>
                <w:sz w:val="24"/>
                <w:szCs w:val="24"/>
                <w:lang w:val="en-US"/>
              </w:rPr>
            </w:pPr>
            <w:r>
              <w:rPr>
                <w:rFonts w:ascii="Times New Roman" w:hAnsi="Times New Roman" w:cs="Times New Roman"/>
                <w:sz w:val="24"/>
                <w:szCs w:val="24"/>
                <w:lang w:val="en-US"/>
              </w:rPr>
              <w:t xml:space="preserve">   Servicii cu plată ale    stării  civile:</w:t>
            </w:r>
          </w:p>
        </w:tc>
        <w:tc>
          <w:tcPr>
            <w:tcW w:w="3402" w:type="dxa"/>
            <w:tcBorders>
              <w:top w:val="single" w:sz="4" w:space="0" w:color="auto"/>
              <w:left w:val="single" w:sz="4" w:space="0" w:color="auto"/>
              <w:bottom w:val="single" w:sz="4" w:space="0" w:color="auto"/>
              <w:right w:val="single" w:sz="4" w:space="0" w:color="auto"/>
            </w:tcBorders>
            <w:hideMark/>
          </w:tcPr>
          <w:p w:rsidR="00BA6008" w:rsidRDefault="00BA6008" w:rsidP="00E66295">
            <w:pPr>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înregistrarea căsătoriei</w:t>
            </w:r>
          </w:p>
          <w:p w:rsidR="00BA6008" w:rsidRDefault="00BA6008" w:rsidP="00E66295">
            <w:pPr>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îndegistrarea căsătoriei</w:t>
            </w:r>
          </w:p>
          <w:p w:rsidR="00BA6008" w:rsidRDefault="00BA6008" w:rsidP="00E66295">
            <w:pPr>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înregistrarea căsătoriei</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120  lei</w:t>
            </w:r>
          </w:p>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  lei</w:t>
            </w:r>
          </w:p>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300 lei</w:t>
            </w:r>
          </w:p>
        </w:tc>
        <w:tc>
          <w:tcPr>
            <w:tcW w:w="198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cu ceremonie fără ceremonie duminica</w:t>
            </w:r>
          </w:p>
        </w:tc>
      </w:tr>
      <w:tr w:rsidR="00BA6008" w:rsidRPr="001D512D" w:rsidTr="00BA6008">
        <w:trPr>
          <w:cantSplit/>
        </w:trPr>
        <w:tc>
          <w:tcPr>
            <w:tcW w:w="14743" w:type="dxa"/>
            <w:gridSpan w:val="3"/>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en-US"/>
              </w:rPr>
            </w:pPr>
          </w:p>
        </w:tc>
        <w:tc>
          <w:tcPr>
            <w:tcW w:w="3402"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Înregistrarea căsătoriei de urgenţă</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5600 lei</w:t>
            </w:r>
          </w:p>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3500 lei</w:t>
            </w:r>
          </w:p>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2100 lei</w:t>
            </w:r>
          </w:p>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700 lei</w:t>
            </w:r>
          </w:p>
        </w:tc>
        <w:tc>
          <w:tcPr>
            <w:tcW w:w="198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în 24 ore</w:t>
            </w:r>
          </w:p>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5 zile</w:t>
            </w:r>
          </w:p>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15 zile</w:t>
            </w:r>
          </w:p>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25 zile</w:t>
            </w:r>
          </w:p>
        </w:tc>
      </w:tr>
      <w:tr w:rsidR="00BA6008" w:rsidTr="00BA6008">
        <w:trPr>
          <w:cantSplit/>
        </w:trPr>
        <w:tc>
          <w:tcPr>
            <w:tcW w:w="14743" w:type="dxa"/>
            <w:gridSpan w:val="3"/>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en-US"/>
              </w:rPr>
            </w:pPr>
          </w:p>
        </w:tc>
        <w:tc>
          <w:tcPr>
            <w:tcW w:w="3402"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pentru fotografiere</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rPr>
          <w:cantSplit/>
          <w:trHeight w:val="255"/>
        </w:trPr>
        <w:tc>
          <w:tcPr>
            <w:tcW w:w="14743" w:type="dxa"/>
            <w:gridSpan w:val="3"/>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sz w:val="24"/>
                <w:szCs w:val="24"/>
                <w:lang w:val="en-US"/>
              </w:rPr>
            </w:pPr>
          </w:p>
        </w:tc>
        <w:tc>
          <w:tcPr>
            <w:tcW w:w="3402"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pentru filmare</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Eliberarea certificatelor</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Eliberarea referinţelor</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Vizele de reşedinţă</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Eliberarea certificatelor pentru cetăţenie străină</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8.</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Eliberarea certificatelor pentru produse agricole</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Perfectarea documentelor de proprietate</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Eliberarea autorizaţiilor                                      </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11.</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Eliberarea  certificatelor  de  salariu </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12.</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Plata lunară a părinţilor pentru întreţinerea unui copil la grădiniţă</w:t>
            </w:r>
          </w:p>
        </w:tc>
        <w:tc>
          <w:tcPr>
            <w:tcW w:w="113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jc w:val="center"/>
              <w:rPr>
                <w:rFonts w:ascii="Times New Roman" w:hAnsi="Times New Roman" w:cs="Times New Roman"/>
                <w:sz w:val="24"/>
                <w:szCs w:val="24"/>
                <w:lang w:val="en-US"/>
              </w:rPr>
            </w:pPr>
          </w:p>
          <w:p w:rsidR="00BA6008" w:rsidRDefault="00BA600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5.35 lei</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13.</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Certificate ce adeveresc provinienţa producţiei agricole căpătată  şi de moştenitor ,deciziile consiliului orăşenesc pentru persoane fizice ,titlurile de autentificare a dreptului deţinătorilor de terenuri şi titlurile provizorii.</w:t>
            </w:r>
          </w:p>
        </w:tc>
        <w:tc>
          <w:tcPr>
            <w:tcW w:w="113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jc w:val="center"/>
              <w:rPr>
                <w:rFonts w:ascii="Times New Roman" w:hAnsi="Times New Roman" w:cs="Times New Roman"/>
                <w:sz w:val="24"/>
                <w:szCs w:val="24"/>
                <w:lang w:val="en-US"/>
              </w:rPr>
            </w:pPr>
          </w:p>
          <w:p w:rsidR="00BA6008" w:rsidRDefault="00BA6008">
            <w:pPr>
              <w:spacing w:after="0" w:line="240" w:lineRule="auto"/>
              <w:jc w:val="center"/>
              <w:rPr>
                <w:rFonts w:ascii="Times New Roman" w:hAnsi="Times New Roman" w:cs="Times New Roman"/>
                <w:sz w:val="24"/>
                <w:szCs w:val="24"/>
                <w:lang w:val="en-US"/>
              </w:rPr>
            </w:pPr>
          </w:p>
          <w:p w:rsidR="00BA6008" w:rsidRDefault="00BA600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5,0</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14.</w:t>
            </w:r>
          </w:p>
        </w:tc>
        <w:tc>
          <w:tcPr>
            <w:tcW w:w="5812" w:type="dxa"/>
            <w:gridSpan w:val="2"/>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Plata pentru 24 ore  de chirie a sălii festive  de  la  grădiniţa de  copii. </w:t>
            </w:r>
          </w:p>
          <w:p w:rsidR="00BA6008" w:rsidRDefault="00BA6008">
            <w:pPr>
              <w:spacing w:after="0" w:line="240" w:lineRule="auto"/>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ind w:left="108"/>
              <w:jc w:val="center"/>
              <w:rPr>
                <w:rFonts w:ascii="Times New Roman" w:hAnsi="Times New Roman" w:cs="Times New Roman"/>
                <w:sz w:val="24"/>
                <w:szCs w:val="24"/>
                <w:lang w:val="en-US"/>
              </w:rPr>
            </w:pPr>
          </w:p>
          <w:p w:rsidR="00BA6008" w:rsidRDefault="00BA6008">
            <w:pPr>
              <w:spacing w:after="0" w:line="240" w:lineRule="auto"/>
              <w:ind w:left="108"/>
              <w:jc w:val="center"/>
              <w:rPr>
                <w:rFonts w:ascii="Times New Roman" w:hAnsi="Times New Roman" w:cs="Times New Roman"/>
                <w:sz w:val="24"/>
                <w:szCs w:val="24"/>
                <w:lang w:val="en-US"/>
              </w:rPr>
            </w:pPr>
            <w:r>
              <w:rPr>
                <w:rFonts w:ascii="Times New Roman" w:hAnsi="Times New Roman" w:cs="Times New Roman"/>
                <w:sz w:val="24"/>
                <w:szCs w:val="24"/>
                <w:lang w:val="en-US"/>
              </w:rPr>
              <w:t>1000,0</w:t>
            </w:r>
          </w:p>
          <w:p w:rsidR="00BA6008" w:rsidRDefault="00BA6008">
            <w:pPr>
              <w:spacing w:after="0" w:line="240" w:lineRule="auto"/>
              <w:ind w:left="108"/>
              <w:jc w:val="center"/>
              <w:rPr>
                <w:rFonts w:ascii="Times New Roman" w:hAnsi="Times New Roman" w:cs="Times New Roman"/>
                <w:sz w:val="24"/>
                <w:szCs w:val="24"/>
                <w:lang w:val="en-US"/>
              </w:rPr>
            </w:pPr>
          </w:p>
          <w:p w:rsidR="00BA6008" w:rsidRDefault="00BA6008">
            <w:pPr>
              <w:spacing w:after="0" w:line="240" w:lineRule="auto"/>
              <w:ind w:left="108"/>
              <w:jc w:val="center"/>
              <w:rPr>
                <w:rFonts w:ascii="Times New Roman" w:hAnsi="Times New Roman" w:cs="Times New Roman"/>
                <w:sz w:val="24"/>
                <w:szCs w:val="24"/>
                <w:lang w:val="en-US"/>
              </w:rPr>
            </w:pPr>
          </w:p>
          <w:p w:rsidR="00BA6008" w:rsidRDefault="00BA6008">
            <w:pPr>
              <w:spacing w:after="0" w:line="240" w:lineRule="auto"/>
              <w:jc w:val="center"/>
              <w:rPr>
                <w:rFonts w:ascii="Times New Roman" w:hAnsi="Times New Roman" w:cs="Times New Roman"/>
                <w:sz w:val="24"/>
                <w:szCs w:val="24"/>
                <w:lang w:val="en-US"/>
              </w:rPr>
            </w:pP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Printarea unei pagini la aparatul de multiplicare  XEROX</w:t>
            </w:r>
          </w:p>
          <w:p w:rsidR="00BA6008" w:rsidRDefault="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0,50</w:t>
            </w:r>
          </w:p>
          <w:p w:rsidR="00BA6008" w:rsidRDefault="00BA6008">
            <w:pPr>
              <w:spacing w:after="0" w:line="240" w:lineRule="auto"/>
              <w:jc w:val="center"/>
              <w:rPr>
                <w:rFonts w:ascii="Times New Roman" w:hAnsi="Times New Roman" w:cs="Times New Roman"/>
                <w:sz w:val="24"/>
                <w:szCs w:val="24"/>
                <w:lang w:val="en-US"/>
              </w:rPr>
            </w:pPr>
          </w:p>
          <w:p w:rsidR="00BA6008" w:rsidRDefault="00BA6008">
            <w:pPr>
              <w:spacing w:after="0" w:line="240" w:lineRule="auto"/>
              <w:jc w:val="center"/>
              <w:rPr>
                <w:rFonts w:ascii="Times New Roman" w:hAnsi="Times New Roman" w:cs="Times New Roman"/>
                <w:sz w:val="24"/>
                <w:szCs w:val="24"/>
                <w:lang w:val="en-US"/>
              </w:rPr>
            </w:pP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16.</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 xml:space="preserve">Plata </w:t>
            </w:r>
            <w:r>
              <w:rPr>
                <w:rFonts w:ascii="Times New Roman" w:hAnsi="Times New Roman" w:cs="Times New Roman"/>
                <w:sz w:val="24"/>
                <w:szCs w:val="24"/>
                <w:lang w:val="ro-RO"/>
              </w:rPr>
              <w:t>zilnică pentru 1 loc de comerţ stradal sezonier, prestat de persoanele fizice, în locurile autorizate pe primărie.</w:t>
            </w:r>
          </w:p>
        </w:tc>
        <w:tc>
          <w:tcPr>
            <w:tcW w:w="1134" w:type="dxa"/>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r w:rsidR="00BA6008" w:rsidTr="00BA6008">
        <w:tc>
          <w:tcPr>
            <w:tcW w:w="567"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5812" w:type="dxa"/>
            <w:gridSpan w:val="2"/>
            <w:tcBorders>
              <w:top w:val="single" w:sz="4" w:space="0" w:color="auto"/>
              <w:left w:val="single" w:sz="4" w:space="0" w:color="auto"/>
              <w:bottom w:val="single" w:sz="4" w:space="0" w:color="auto"/>
              <w:right w:val="single" w:sz="4" w:space="0" w:color="auto"/>
            </w:tcBorders>
            <w:hideMark/>
          </w:tcPr>
          <w:p w:rsidR="00BA6008" w:rsidRDefault="00BA600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en-US"/>
              </w:rPr>
              <w:t xml:space="preserve">Plata </w:t>
            </w:r>
            <w:r>
              <w:rPr>
                <w:rFonts w:ascii="Times New Roman" w:hAnsi="Times New Roman" w:cs="Times New Roman"/>
                <w:sz w:val="24"/>
                <w:szCs w:val="24"/>
                <w:lang w:val="ro-RO"/>
              </w:rPr>
              <w:t xml:space="preserve">anuală de chirie a </w:t>
            </w:r>
            <w:smartTag w:uri="urn:schemas-microsoft-com:office:smarttags" w:element="metricconverter">
              <w:smartTagPr>
                <w:attr w:name="ProductID" w:val="1 m"/>
              </w:smartTagPr>
              <w:r>
                <w:rPr>
                  <w:rFonts w:ascii="Times New Roman" w:hAnsi="Times New Roman" w:cs="Times New Roman"/>
                  <w:sz w:val="24"/>
                  <w:szCs w:val="24"/>
                  <w:lang w:val="ro-RO"/>
                </w:rPr>
                <w:t>1 m</w:t>
              </w:r>
            </w:smartTag>
            <w:r>
              <w:rPr>
                <w:rFonts w:ascii="Times New Roman" w:hAnsi="Times New Roman" w:cs="Times New Roman"/>
                <w:sz w:val="24"/>
                <w:szCs w:val="24"/>
                <w:lang w:val="ro-RO"/>
              </w:rPr>
              <w:t>.p. de suprafaţă   pe  turnului de  apă  (pentru instalarea antenelor )</w:t>
            </w:r>
          </w:p>
        </w:tc>
        <w:tc>
          <w:tcPr>
            <w:tcW w:w="113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jc w:val="center"/>
              <w:rPr>
                <w:rFonts w:ascii="Times New Roman" w:hAnsi="Times New Roman" w:cs="Times New Roman"/>
                <w:sz w:val="24"/>
                <w:szCs w:val="24"/>
                <w:lang w:val="ro-RO"/>
              </w:rPr>
            </w:pPr>
          </w:p>
          <w:p w:rsidR="00BA6008" w:rsidRDefault="00BA6008">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12000,0</w:t>
            </w:r>
          </w:p>
        </w:tc>
        <w:tc>
          <w:tcPr>
            <w:tcW w:w="1984" w:type="dxa"/>
            <w:tcBorders>
              <w:top w:val="single" w:sz="4" w:space="0" w:color="auto"/>
              <w:left w:val="single" w:sz="4" w:space="0" w:color="auto"/>
              <w:bottom w:val="single" w:sz="4" w:space="0" w:color="auto"/>
              <w:right w:val="single" w:sz="4" w:space="0" w:color="auto"/>
            </w:tcBorders>
          </w:tcPr>
          <w:p w:rsidR="00BA6008" w:rsidRDefault="00BA6008">
            <w:pPr>
              <w:spacing w:after="0" w:line="240" w:lineRule="auto"/>
              <w:rPr>
                <w:rFonts w:ascii="Times New Roman" w:hAnsi="Times New Roman" w:cs="Times New Roman"/>
                <w:sz w:val="24"/>
                <w:szCs w:val="24"/>
              </w:rPr>
            </w:pPr>
          </w:p>
        </w:tc>
      </w:tr>
    </w:tbl>
    <w:p w:rsidR="00BA6008" w:rsidRDefault="00BA6008" w:rsidP="00BA6008">
      <w:pPr>
        <w:spacing w:after="0"/>
        <w:rPr>
          <w:b/>
          <w:sz w:val="24"/>
          <w:szCs w:val="24"/>
          <w:lang w:val="en-US"/>
        </w:rPr>
      </w:pPr>
    </w:p>
    <w:p w:rsidR="00BA6008" w:rsidRDefault="00BA6008" w:rsidP="00BA6008">
      <w:pPr>
        <w:spacing w:line="240" w:lineRule="auto"/>
        <w:jc w:val="both"/>
        <w:rPr>
          <w:rFonts w:ascii="Times New Roman" w:hAnsi="Times New Roman" w:cs="Times New Roman"/>
          <w:sz w:val="24"/>
          <w:szCs w:val="24"/>
          <w:lang w:val="en-US"/>
        </w:rPr>
      </w:pPr>
      <w:r>
        <w:rPr>
          <w:rFonts w:ascii="Times New Roman" w:hAnsi="Times New Roman" w:cs="Times New Roman"/>
          <w:b/>
          <w:i/>
          <w:sz w:val="24"/>
          <w:szCs w:val="24"/>
          <w:lang w:val="en-US"/>
        </w:rPr>
        <w:t xml:space="preserve">                  </w:t>
      </w:r>
      <w:r>
        <w:rPr>
          <w:rFonts w:ascii="Times New Roman" w:hAnsi="Times New Roman" w:cs="Times New Roman"/>
          <w:sz w:val="24"/>
          <w:szCs w:val="24"/>
          <w:lang w:val="en-US"/>
        </w:rPr>
        <w:t xml:space="preserve">                      Au votat : </w:t>
      </w:r>
    </w:p>
    <w:p w:rsidR="00BA6008" w:rsidRDefault="00BA6008" w:rsidP="00BA6008">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Pentru – 11, contra – 0, s - au obţinut – 0.</w:t>
      </w:r>
    </w:p>
    <w:p w:rsidR="00BA6008" w:rsidRDefault="00BA6008" w:rsidP="00BA6008">
      <w:pPr>
        <w:spacing w:line="240" w:lineRule="auto"/>
        <w:jc w:val="both"/>
        <w:rPr>
          <w:rFonts w:ascii="Times New Roman" w:hAnsi="Times New Roman" w:cs="Times New Roman"/>
          <w:b/>
          <w:sz w:val="24"/>
          <w:szCs w:val="24"/>
          <w:lang w:val="ro-RO"/>
        </w:rPr>
      </w:pPr>
    </w:p>
    <w:p w:rsidR="00BA6008" w:rsidRDefault="00BA6008" w:rsidP="00BA6008">
      <w:pPr>
        <w:tabs>
          <w:tab w:val="left" w:pos="4253"/>
        </w:tabs>
        <w:spacing w:after="0"/>
        <w:rPr>
          <w:rFonts w:ascii="Times New Roman" w:hAnsi="Times New Roman" w:cs="Times New Roman"/>
          <w:b/>
          <w:caps/>
          <w:sz w:val="24"/>
          <w:szCs w:val="24"/>
          <w:lang w:val="en-US" w:eastAsia="en-US"/>
        </w:rPr>
      </w:pPr>
      <w:r>
        <w:rPr>
          <w:rFonts w:ascii="Times New Roman" w:hAnsi="Times New Roman" w:cs="Times New Roman"/>
          <w:b/>
          <w:sz w:val="24"/>
          <w:szCs w:val="24"/>
          <w:lang w:val="en-US"/>
        </w:rPr>
        <w:t xml:space="preserve">III.   </w:t>
      </w:r>
      <w:r>
        <w:rPr>
          <w:rFonts w:ascii="Times New Roman" w:hAnsi="Times New Roman" w:cs="Times New Roman"/>
          <w:b/>
          <w:sz w:val="24"/>
          <w:szCs w:val="24"/>
          <w:lang w:val="en-US" w:eastAsia="en-US"/>
        </w:rPr>
        <w:t>Cu privire la stabilirea cotelor impozitului  pe  bunurile imobiliare şi aimpozitului</w:t>
      </w:r>
    </w:p>
    <w:p w:rsidR="00BA6008" w:rsidRDefault="00BA6008" w:rsidP="00BA6008">
      <w:pPr>
        <w:pStyle w:val="a6"/>
        <w:tabs>
          <w:tab w:val="left" w:pos="4253"/>
        </w:tabs>
        <w:rPr>
          <w:rFonts w:ascii="Times New Roman" w:hAnsi="Times New Roman" w:cs="Times New Roman"/>
          <w:b/>
          <w:sz w:val="24"/>
          <w:szCs w:val="24"/>
          <w:lang w:val="en-US"/>
        </w:rPr>
      </w:pPr>
      <w:r>
        <w:rPr>
          <w:rFonts w:ascii="Times New Roman" w:hAnsi="Times New Roman" w:cs="Times New Roman"/>
          <w:b/>
          <w:sz w:val="24"/>
          <w:szCs w:val="24"/>
          <w:lang w:val="en-US"/>
        </w:rPr>
        <w:t xml:space="preserve">        funciar pentru anul 2015.</w:t>
      </w:r>
    </w:p>
    <w:p w:rsidR="00BA6008" w:rsidRDefault="00BA6008" w:rsidP="00BA6008">
      <w:pPr>
        <w:pStyle w:val="a6"/>
        <w:tabs>
          <w:tab w:val="left" w:pos="4253"/>
        </w:tabs>
        <w:rPr>
          <w:rFonts w:ascii="Times New Roman" w:hAnsi="Times New Roman" w:cs="Times New Roman"/>
          <w:i/>
          <w:sz w:val="24"/>
          <w:szCs w:val="24"/>
        </w:rPr>
      </w:pPr>
      <w:r>
        <w:rPr>
          <w:rFonts w:ascii="Times New Roman" w:hAnsi="Times New Roman"/>
          <w:i/>
          <w:sz w:val="24"/>
          <w:szCs w:val="24"/>
          <w:lang w:val="en-GB"/>
        </w:rPr>
        <w:t xml:space="preserve"> </w:t>
      </w:r>
      <w:r>
        <w:rPr>
          <w:rFonts w:ascii="Times New Roman" w:hAnsi="Times New Roman" w:cs="Times New Roman"/>
          <w:sz w:val="24"/>
          <w:szCs w:val="24"/>
        </w:rPr>
        <w:t xml:space="preserve">                                                                                                             </w:t>
      </w:r>
    </w:p>
    <w:p w:rsidR="00BA6008" w:rsidRDefault="00BA6008" w:rsidP="00BA6008">
      <w:pPr>
        <w:pStyle w:val="a7"/>
        <w:spacing w:line="240" w:lineRule="auto"/>
        <w:ind w:left="1080"/>
        <w:rPr>
          <w:rFonts w:ascii="Times New Roman" w:hAnsi="Times New Roman"/>
          <w:sz w:val="24"/>
          <w:szCs w:val="24"/>
          <w:u w:val="single"/>
          <w:lang w:val="en-US"/>
        </w:rPr>
      </w:pPr>
      <w:r>
        <w:rPr>
          <w:rFonts w:ascii="Times New Roman" w:hAnsi="Times New Roman"/>
          <w:sz w:val="24"/>
          <w:szCs w:val="24"/>
          <w:u w:val="single"/>
          <w:lang w:val="en-US"/>
        </w:rPr>
        <w:t>AU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Jeleznîi  Nadejda</w:t>
      </w:r>
      <w:r>
        <w:rPr>
          <w:rFonts w:ascii="Times New Roman" w:hAnsi="Times New Roman" w:cs="Times New Roman"/>
          <w:sz w:val="24"/>
          <w:szCs w:val="24"/>
          <w:lang w:val="en-US"/>
        </w:rPr>
        <w:t xml:space="preserve">  -   contabil-şef al primăriei .</w:t>
      </w:r>
    </w:p>
    <w:p w:rsidR="00BA6008" w:rsidRDefault="00BA6008" w:rsidP="00BA6008">
      <w:pPr>
        <w:pStyle w:val="a7"/>
        <w:spacing w:line="240" w:lineRule="auto"/>
        <w:ind w:left="1080"/>
        <w:rPr>
          <w:rFonts w:ascii="Times New Roman" w:hAnsi="Times New Roman"/>
          <w:sz w:val="24"/>
          <w:szCs w:val="24"/>
          <w:u w:val="single"/>
          <w:lang w:val="en-US"/>
        </w:rPr>
      </w:pP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Dumneaei adus la cunoştinţă despre importanţa stabilirii şi  punerii în aplicare  pentru anul   fiscal 2015 </w:t>
      </w:r>
      <w:r>
        <w:rPr>
          <w:rFonts w:ascii="Times New Roman" w:hAnsi="Times New Roman" w:cs="Times New Roman"/>
          <w:sz w:val="24"/>
          <w:szCs w:val="24"/>
          <w:lang w:val="ro-RO"/>
        </w:rPr>
        <w:t>pe primăria Hogineşti impozitele locale şi  cotele aferente acestora</w:t>
      </w:r>
      <w:r>
        <w:rPr>
          <w:rFonts w:ascii="Times New Roman" w:hAnsi="Times New Roman" w:cs="Times New Roman"/>
          <w:sz w:val="24"/>
          <w:szCs w:val="24"/>
          <w:lang w:val="en-US"/>
        </w:rPr>
        <w:t>.</w:t>
      </w:r>
    </w:p>
    <w:p w:rsidR="00BA6008" w:rsidRDefault="00BA6008" w:rsidP="00BA6008">
      <w:pPr>
        <w:spacing w:line="240" w:lineRule="auto"/>
        <w:rPr>
          <w:rFonts w:ascii="Times New Roman" w:hAnsi="Times New Roman" w:cs="Times New Roman"/>
          <w:sz w:val="24"/>
          <w:szCs w:val="24"/>
          <w:lang w:val="en-US"/>
        </w:rPr>
      </w:pP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 Railean  Lidia </w:t>
      </w:r>
      <w:r>
        <w:rPr>
          <w:rFonts w:ascii="Times New Roman" w:hAnsi="Times New Roman" w:cs="Times New Roman"/>
          <w:sz w:val="24"/>
          <w:szCs w:val="24"/>
          <w:lang w:val="en-US"/>
        </w:rPr>
        <w:t xml:space="preserve"> – secretarul  comisiei consultative economic-financiară, drept  şi  disciplină.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BA6008" w:rsidRDefault="00BA6008" w:rsidP="00BA6008">
      <w:pPr>
        <w:spacing w:after="0" w:line="240" w:lineRule="auto"/>
        <w:rPr>
          <w:rFonts w:ascii="Times New Roman" w:hAnsi="Times New Roman" w:cs="Times New Roman"/>
          <w:sz w:val="24"/>
          <w:szCs w:val="24"/>
          <w:lang w:val="en-US"/>
        </w:rPr>
      </w:pPr>
    </w:p>
    <w:p w:rsidR="00BA6008" w:rsidRDefault="00BA6008" w:rsidP="00BA6008">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În scopul asigurării părţii de venit a bugetului primării Hogineşti pentru anul 2015, în baza prevederilor Codului Fiscal nr. 1163-XIII din 24 aprilie 1997, în baza Legii RM nr. 1056-XIV din 16.06.2000 ”Pentru punerea în aplicare a  Titlului VI al Codului  Fiscal, în baza Legii RM nr. 397 din 16.10.2003 “Privind finanţele publice locale”, în temeiul   art.14 alin. (2) lit. (q),  art.19 lit. (4) a Legii privind administraţia publică locală nr.436-XVI din 28.12.2006,</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Consiliul  Sătesc Hogineşti  </w:t>
      </w:r>
    </w:p>
    <w:p w:rsidR="00BA6008" w:rsidRDefault="00BA6008" w:rsidP="00BA6008">
      <w:pPr>
        <w:spacing w:after="0" w:line="240" w:lineRule="auto"/>
        <w:rPr>
          <w:rFonts w:ascii="Times New Roman" w:hAnsi="Times New Roman" w:cs="Times New Roman"/>
          <w:sz w:val="24"/>
          <w:szCs w:val="24"/>
          <w:lang w:val="en-US"/>
        </w:rPr>
      </w:pPr>
    </w:p>
    <w:p w:rsidR="00BA6008" w:rsidRDefault="00BA6008" w:rsidP="00BA6008">
      <w:pPr>
        <w:spacing w:after="0" w:line="240" w:lineRule="auto"/>
        <w:rPr>
          <w:rFonts w:ascii="Times New Roman" w:hAnsi="Times New Roman" w:cs="Times New Roman"/>
          <w:sz w:val="24"/>
          <w:szCs w:val="24"/>
          <w:lang w:val="en-US"/>
        </w:rPr>
      </w:pPr>
    </w:p>
    <w:p w:rsidR="00BA6008" w:rsidRDefault="00BA6008" w:rsidP="00BA6008">
      <w:pPr>
        <w:jc w:val="center"/>
        <w:rPr>
          <w:rFonts w:ascii="Times New Roman" w:hAnsi="Times New Roman" w:cs="Times New Roman"/>
          <w:b/>
          <w:sz w:val="24"/>
          <w:szCs w:val="24"/>
        </w:rPr>
      </w:pPr>
      <w:r>
        <w:rPr>
          <w:rFonts w:ascii="Times New Roman" w:hAnsi="Times New Roman" w:cs="Times New Roman"/>
          <w:b/>
          <w:sz w:val="24"/>
          <w:szCs w:val="24"/>
        </w:rPr>
        <w:t>DECIDE:</w:t>
      </w:r>
    </w:p>
    <w:p w:rsidR="00BA6008" w:rsidRDefault="00BA6008" w:rsidP="00BA6008">
      <w:pPr>
        <w:jc w:val="center"/>
        <w:rPr>
          <w:rFonts w:ascii="Times New Roman" w:hAnsi="Times New Roman" w:cs="Times New Roman"/>
          <w:b/>
          <w:sz w:val="24"/>
          <w:szCs w:val="24"/>
        </w:rPr>
      </w:pPr>
    </w:p>
    <w:p w:rsidR="00BA6008" w:rsidRDefault="00BA6008" w:rsidP="00E66295">
      <w:pPr>
        <w:numPr>
          <w:ilvl w:val="0"/>
          <w:numId w:val="6"/>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Ser stabilesc pe teritoriul primăriei Hogineşti pentru anul fiscal 2015 următoarele impozite locale şi cote aferente acestora :</w:t>
      </w:r>
    </w:p>
    <w:p w:rsidR="00BA6008" w:rsidRDefault="00BA6008" w:rsidP="00BA6008">
      <w:pPr>
        <w:spacing w:after="0" w:line="240" w:lineRule="auto"/>
        <w:rPr>
          <w:rFonts w:ascii="Times New Roman" w:hAnsi="Times New Roman" w:cs="Times New Roman"/>
          <w:sz w:val="24"/>
          <w:szCs w:val="24"/>
          <w:lang w:val="en-US"/>
        </w:rPr>
      </w:pPr>
    </w:p>
    <w:p w:rsidR="00BA6008" w:rsidRDefault="00BA6008" w:rsidP="00BA6008">
      <w:pPr>
        <w:spacing w:after="0" w:line="240" w:lineRule="auto"/>
        <w:jc w:val="center"/>
        <w:rPr>
          <w:rFonts w:ascii="Times New Roman" w:hAnsi="Times New Roman" w:cs="Times New Roman"/>
          <w:b/>
          <w:i/>
          <w:sz w:val="24"/>
          <w:szCs w:val="24"/>
          <w:lang w:val="ro-RO"/>
        </w:rPr>
      </w:pPr>
      <w:r>
        <w:rPr>
          <w:rFonts w:ascii="Times New Roman" w:hAnsi="Times New Roman" w:cs="Times New Roman"/>
          <w:b/>
          <w:i/>
          <w:sz w:val="24"/>
          <w:szCs w:val="24"/>
          <w:lang w:val="en-US"/>
        </w:rPr>
        <w:t>I. Cotele concrete ale impo</w:t>
      </w:r>
      <w:r>
        <w:rPr>
          <w:rFonts w:ascii="Times New Roman" w:hAnsi="Times New Roman" w:cs="Times New Roman"/>
          <w:b/>
          <w:i/>
          <w:sz w:val="24"/>
          <w:szCs w:val="24"/>
          <w:lang w:val="ro-RO"/>
        </w:rPr>
        <w:t>zituzlui pe bunurile imobiliare,</w:t>
      </w:r>
    </w:p>
    <w:p w:rsidR="00BA6008" w:rsidRDefault="00BA6008" w:rsidP="00BA6008">
      <w:pPr>
        <w:spacing w:after="0" w:line="240" w:lineRule="auto"/>
        <w:jc w:val="center"/>
        <w:rPr>
          <w:rFonts w:ascii="Times New Roman" w:hAnsi="Times New Roman" w:cs="Times New Roman"/>
          <w:b/>
          <w:i/>
          <w:sz w:val="24"/>
          <w:szCs w:val="24"/>
          <w:lang w:val="ro-RO"/>
        </w:rPr>
      </w:pPr>
      <w:r>
        <w:rPr>
          <w:rFonts w:ascii="Times New Roman" w:hAnsi="Times New Roman" w:cs="Times New Roman"/>
          <w:b/>
          <w:i/>
          <w:sz w:val="24"/>
          <w:szCs w:val="24"/>
          <w:lang w:val="ro-RO"/>
        </w:rPr>
        <w:t>aferente bunurilor  imobiliare evaluate de către organele  cadastrale  teritoriale</w:t>
      </w: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3420"/>
        <w:gridCol w:w="2436"/>
      </w:tblGrid>
      <w:tr w:rsidR="00BA6008" w:rsidTr="00BA6008">
        <w:tc>
          <w:tcPr>
            <w:tcW w:w="3888"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spacing w:after="0"/>
              <w:rPr>
                <w:rFonts w:ascii="Times New Roman" w:hAnsi="Times New Roman" w:cs="Times New Roman"/>
                <w:b/>
                <w:i/>
                <w:sz w:val="24"/>
                <w:szCs w:val="24"/>
              </w:rPr>
            </w:pPr>
            <w:r>
              <w:rPr>
                <w:rFonts w:ascii="Times New Roman" w:hAnsi="Times New Roman" w:cs="Times New Roman"/>
                <w:b/>
                <w:i/>
                <w:sz w:val="24"/>
                <w:szCs w:val="24"/>
              </w:rPr>
              <w:t xml:space="preserve">Tipul obiectelor </w:t>
            </w:r>
          </w:p>
          <w:p w:rsidR="00BA6008" w:rsidRDefault="00BA6008">
            <w:pPr>
              <w:tabs>
                <w:tab w:val="left" w:pos="3334"/>
              </w:tabs>
              <w:rPr>
                <w:rFonts w:ascii="Times New Roman" w:hAnsi="Times New Roman" w:cs="Times New Roman"/>
                <w:b/>
                <w:i/>
                <w:sz w:val="24"/>
                <w:szCs w:val="24"/>
              </w:rPr>
            </w:pPr>
          </w:p>
          <w:p w:rsidR="00BA6008" w:rsidRDefault="00BA6008">
            <w:pPr>
              <w:tabs>
                <w:tab w:val="left" w:pos="3334"/>
              </w:tabs>
              <w:rPr>
                <w:rFonts w:ascii="Times New Roman" w:hAnsi="Times New Roman" w:cs="Times New Roman"/>
                <w:b/>
                <w:i/>
                <w:sz w:val="24"/>
                <w:szCs w:val="24"/>
              </w:rPr>
            </w:pP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rPr>
              <w:t>Diapozonul  cotelor</w:t>
            </w:r>
          </w:p>
        </w:tc>
        <w:tc>
          <w:tcPr>
            <w:tcW w:w="2436"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rPr>
              <w:t xml:space="preserve">   Cotele concrete</w:t>
            </w:r>
          </w:p>
        </w:tc>
      </w:tr>
      <w:tr w:rsidR="00BA6008" w:rsidTr="00BA6008">
        <w:tc>
          <w:tcPr>
            <w:tcW w:w="3888"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ro-RO"/>
              </w:rPr>
            </w:pPr>
            <w:r>
              <w:rPr>
                <w:rFonts w:ascii="Times New Roman" w:hAnsi="Times New Roman" w:cs="Times New Roman"/>
                <w:b/>
                <w:i/>
                <w:sz w:val="24"/>
                <w:szCs w:val="24"/>
                <w:lang w:val="en-US"/>
              </w:rPr>
              <w:t>Bunuri imobiliare cu destina</w:t>
            </w:r>
            <w:r>
              <w:rPr>
                <w:rFonts w:ascii="Times New Roman" w:hAnsi="Times New Roman" w:cs="Times New Roman"/>
                <w:b/>
                <w:i/>
                <w:sz w:val="24"/>
                <w:szCs w:val="24"/>
                <w:lang w:val="ro-RO"/>
              </w:rPr>
              <w:t>ţie locativă (apartamente şi case de locuit individual, terenuri aferente acestor bunuri)</w:t>
            </w: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ro-RO"/>
              </w:rPr>
            </w:pPr>
            <w:r>
              <w:rPr>
                <w:rFonts w:ascii="Times New Roman" w:hAnsi="Times New Roman" w:cs="Times New Roman"/>
                <w:b/>
                <w:i/>
                <w:sz w:val="24"/>
                <w:szCs w:val="24"/>
                <w:lang w:val="ro-RO"/>
              </w:rPr>
              <w:t>0,05 - 0,3% din valoarea estimativă a bunurilor imobiliare</w:t>
            </w:r>
          </w:p>
        </w:tc>
        <w:tc>
          <w:tcPr>
            <w:tcW w:w="2436"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lang w:val="ro-RO"/>
              </w:rPr>
            </w:pPr>
            <w:r>
              <w:rPr>
                <w:rFonts w:ascii="Times New Roman" w:hAnsi="Times New Roman" w:cs="Times New Roman"/>
                <w:b/>
                <w:i/>
                <w:sz w:val="24"/>
                <w:szCs w:val="24"/>
                <w:lang w:val="ro-RO"/>
              </w:rPr>
              <w:t>0,1 %</w:t>
            </w:r>
          </w:p>
        </w:tc>
      </w:tr>
      <w:tr w:rsidR="00BA6008" w:rsidTr="00BA6008">
        <w:tc>
          <w:tcPr>
            <w:tcW w:w="3888" w:type="dxa"/>
            <w:tcBorders>
              <w:top w:val="single" w:sz="4" w:space="0" w:color="auto"/>
              <w:left w:val="single" w:sz="4" w:space="0" w:color="auto"/>
              <w:bottom w:val="single" w:sz="4" w:space="0" w:color="auto"/>
              <w:right w:val="single" w:sz="4" w:space="0" w:color="auto"/>
            </w:tcBorders>
            <w:hideMark/>
          </w:tcPr>
          <w:p w:rsidR="00BA6008" w:rsidRDefault="00BA6008">
            <w:pPr>
              <w:rPr>
                <w:rFonts w:ascii="Times New Roman" w:hAnsi="Times New Roman" w:cs="Times New Roman"/>
                <w:b/>
                <w:i/>
                <w:sz w:val="24"/>
                <w:szCs w:val="24"/>
                <w:lang w:val="en-US"/>
              </w:rPr>
            </w:pPr>
            <w:r>
              <w:rPr>
                <w:rFonts w:ascii="Times New Roman" w:hAnsi="Times New Roman" w:cs="Times New Roman"/>
                <w:b/>
                <w:i/>
                <w:sz w:val="24"/>
                <w:szCs w:val="24"/>
                <w:lang w:val="en-US"/>
              </w:rPr>
              <w:t>Terenuri agricole cu construcţii amplasate pe ele</w:t>
            </w: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rPr>
                <w:rFonts w:ascii="Times New Roman" w:hAnsi="Times New Roman" w:cs="Times New Roman"/>
                <w:b/>
                <w:i/>
                <w:sz w:val="24"/>
                <w:szCs w:val="24"/>
                <w:lang w:val="en-US"/>
              </w:rPr>
            </w:pPr>
            <w:r>
              <w:rPr>
                <w:rFonts w:ascii="Times New Roman" w:hAnsi="Times New Roman" w:cs="Times New Roman"/>
                <w:b/>
                <w:i/>
                <w:sz w:val="24"/>
                <w:szCs w:val="24"/>
                <w:lang w:val="en-US"/>
              </w:rPr>
              <w:t>0,1 - 0,3 % din valoarea estimativăa bunurilor imobiliare</w:t>
            </w:r>
          </w:p>
        </w:tc>
        <w:tc>
          <w:tcPr>
            <w:tcW w:w="2436" w:type="dxa"/>
            <w:tcBorders>
              <w:top w:val="single" w:sz="4" w:space="0" w:color="auto"/>
              <w:left w:val="single" w:sz="4" w:space="0" w:color="auto"/>
              <w:bottom w:val="single" w:sz="4" w:space="0" w:color="auto"/>
              <w:right w:val="single" w:sz="4" w:space="0" w:color="auto"/>
            </w:tcBorders>
            <w:hideMark/>
          </w:tcPr>
          <w:p w:rsidR="00BA6008" w:rsidRDefault="00BA6008">
            <w:pPr>
              <w:jc w:val="center"/>
              <w:rPr>
                <w:rFonts w:ascii="Times New Roman" w:hAnsi="Times New Roman" w:cs="Times New Roman"/>
                <w:b/>
                <w:i/>
                <w:sz w:val="24"/>
                <w:szCs w:val="24"/>
              </w:rPr>
            </w:pPr>
            <w:r>
              <w:rPr>
                <w:rFonts w:ascii="Times New Roman" w:hAnsi="Times New Roman" w:cs="Times New Roman"/>
                <w:b/>
                <w:i/>
                <w:sz w:val="24"/>
                <w:szCs w:val="24"/>
              </w:rPr>
              <w:t>0,1 %</w:t>
            </w:r>
          </w:p>
        </w:tc>
      </w:tr>
      <w:tr w:rsidR="00BA6008" w:rsidTr="00BA6008">
        <w:tc>
          <w:tcPr>
            <w:tcW w:w="3888" w:type="dxa"/>
            <w:tcBorders>
              <w:top w:val="single" w:sz="4" w:space="0" w:color="auto"/>
              <w:left w:val="single" w:sz="4" w:space="0" w:color="auto"/>
              <w:bottom w:val="single" w:sz="4" w:space="0" w:color="auto"/>
              <w:right w:val="single" w:sz="4" w:space="0" w:color="auto"/>
            </w:tcBorders>
            <w:hideMark/>
          </w:tcPr>
          <w:p w:rsidR="00BA6008" w:rsidRDefault="00BA6008">
            <w:pPr>
              <w:rPr>
                <w:rFonts w:ascii="Times New Roman" w:hAnsi="Times New Roman" w:cs="Times New Roman"/>
                <w:b/>
                <w:i/>
                <w:sz w:val="24"/>
                <w:szCs w:val="24"/>
                <w:lang w:val="en-US"/>
              </w:rPr>
            </w:pPr>
            <w:r>
              <w:rPr>
                <w:rFonts w:ascii="Times New Roman" w:hAnsi="Times New Roman" w:cs="Times New Roman"/>
                <w:b/>
                <w:i/>
                <w:sz w:val="24"/>
                <w:szCs w:val="24"/>
                <w:lang w:val="en-US"/>
              </w:rPr>
              <w:t>Bunuri imobiliare cu destinaţie comercială şi industrială(inclusiv/terenurile)</w:t>
            </w: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rPr>
                <w:rFonts w:ascii="Times New Roman" w:hAnsi="Times New Roman" w:cs="Times New Roman"/>
                <w:b/>
                <w:i/>
                <w:sz w:val="24"/>
                <w:szCs w:val="24"/>
              </w:rPr>
            </w:pPr>
            <w:r>
              <w:rPr>
                <w:rFonts w:ascii="Times New Roman" w:hAnsi="Times New Roman" w:cs="Times New Roman"/>
                <w:b/>
                <w:i/>
                <w:sz w:val="24"/>
                <w:szCs w:val="24"/>
              </w:rPr>
              <w:t>0,1 %  (cotă fixă)</w:t>
            </w:r>
          </w:p>
        </w:tc>
        <w:tc>
          <w:tcPr>
            <w:tcW w:w="2436" w:type="dxa"/>
            <w:tcBorders>
              <w:top w:val="single" w:sz="4" w:space="0" w:color="auto"/>
              <w:left w:val="single" w:sz="4" w:space="0" w:color="auto"/>
              <w:bottom w:val="single" w:sz="4" w:space="0" w:color="auto"/>
              <w:right w:val="single" w:sz="4" w:space="0" w:color="auto"/>
            </w:tcBorders>
            <w:hideMark/>
          </w:tcPr>
          <w:p w:rsidR="00BA6008" w:rsidRDefault="00BA6008">
            <w:pPr>
              <w:jc w:val="center"/>
              <w:rPr>
                <w:rFonts w:ascii="Times New Roman" w:hAnsi="Times New Roman" w:cs="Times New Roman"/>
                <w:b/>
                <w:i/>
                <w:sz w:val="24"/>
                <w:szCs w:val="24"/>
              </w:rPr>
            </w:pPr>
            <w:r>
              <w:rPr>
                <w:rFonts w:ascii="Times New Roman" w:hAnsi="Times New Roman" w:cs="Times New Roman"/>
                <w:b/>
                <w:i/>
                <w:sz w:val="24"/>
                <w:szCs w:val="24"/>
              </w:rPr>
              <w:t>0,1 %</w:t>
            </w:r>
          </w:p>
        </w:tc>
      </w:tr>
    </w:tbl>
    <w:p w:rsidR="00BA6008" w:rsidRDefault="00BA6008" w:rsidP="00BA6008">
      <w:pPr>
        <w:rPr>
          <w:rFonts w:ascii="Times New Roman" w:hAnsi="Times New Roman" w:cs="Times New Roman"/>
          <w:b/>
          <w:i/>
          <w:sz w:val="24"/>
          <w:szCs w:val="24"/>
        </w:rPr>
      </w:pPr>
    </w:p>
    <w:p w:rsidR="00BA6008" w:rsidRDefault="00BA6008" w:rsidP="00BA6008">
      <w:pPr>
        <w:spacing w:after="0" w:line="240" w:lineRule="auto"/>
        <w:rPr>
          <w:rFonts w:ascii="Times New Roman" w:hAnsi="Times New Roman" w:cs="Times New Roman"/>
          <w:b/>
          <w:i/>
          <w:sz w:val="24"/>
          <w:szCs w:val="24"/>
        </w:rPr>
      </w:pPr>
    </w:p>
    <w:p w:rsidR="00BA6008" w:rsidRDefault="00BA6008" w:rsidP="00BA6008">
      <w:pPr>
        <w:spacing w:after="0" w:line="240" w:lineRule="auto"/>
        <w:jc w:val="center"/>
        <w:rPr>
          <w:rFonts w:ascii="Times New Roman" w:hAnsi="Times New Roman" w:cs="Times New Roman"/>
          <w:b/>
          <w:i/>
          <w:sz w:val="24"/>
          <w:szCs w:val="24"/>
          <w:lang w:val="ro-RO"/>
        </w:rPr>
      </w:pPr>
      <w:r>
        <w:rPr>
          <w:rFonts w:ascii="Times New Roman" w:hAnsi="Times New Roman" w:cs="Times New Roman"/>
          <w:b/>
          <w:i/>
          <w:sz w:val="24"/>
          <w:szCs w:val="24"/>
          <w:lang w:val="en-US"/>
        </w:rPr>
        <w:t>II. Cotele concrete ale impo</w:t>
      </w:r>
      <w:r>
        <w:rPr>
          <w:rFonts w:ascii="Times New Roman" w:hAnsi="Times New Roman" w:cs="Times New Roman"/>
          <w:b/>
          <w:i/>
          <w:sz w:val="24"/>
          <w:szCs w:val="24"/>
          <w:lang w:val="ro-RO"/>
        </w:rPr>
        <w:t>zituzlui pe bunurile imobiliare,</w:t>
      </w:r>
    </w:p>
    <w:p w:rsidR="00BA6008" w:rsidRDefault="00BA6008" w:rsidP="00BA6008">
      <w:pPr>
        <w:spacing w:after="0" w:line="240" w:lineRule="auto"/>
        <w:jc w:val="center"/>
        <w:rPr>
          <w:rFonts w:ascii="Times New Roman" w:hAnsi="Times New Roman" w:cs="Times New Roman"/>
          <w:b/>
          <w:i/>
          <w:sz w:val="24"/>
          <w:szCs w:val="24"/>
          <w:lang w:val="ro-RO"/>
        </w:rPr>
      </w:pPr>
      <w:r>
        <w:rPr>
          <w:rFonts w:ascii="Times New Roman" w:hAnsi="Times New Roman" w:cs="Times New Roman"/>
          <w:b/>
          <w:i/>
          <w:sz w:val="24"/>
          <w:szCs w:val="24"/>
          <w:lang w:val="ro-RO"/>
        </w:rPr>
        <w:t>aferente bunurilor  imobiliare neevaluate de către organele  cadastrale  teritoriale</w:t>
      </w:r>
    </w:p>
    <w:p w:rsidR="00BA6008" w:rsidRDefault="00BA6008" w:rsidP="00BA6008">
      <w:pPr>
        <w:spacing w:after="0"/>
        <w:jc w:val="center"/>
        <w:rPr>
          <w:rFonts w:ascii="Times New Roman" w:hAnsi="Times New Roman" w:cs="Times New Roman"/>
          <w:b/>
          <w:i/>
          <w:sz w:val="24"/>
          <w:szCs w:val="24"/>
          <w:lang w:val="ro-RO"/>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2340"/>
        <w:gridCol w:w="3420"/>
      </w:tblGrid>
      <w:tr w:rsidR="00BA6008" w:rsidTr="00BA6008">
        <w:tc>
          <w:tcPr>
            <w:tcW w:w="3888"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rPr>
              <w:t xml:space="preserve">Tipul obiectelor </w:t>
            </w:r>
          </w:p>
          <w:p w:rsidR="00BA6008" w:rsidRDefault="00BA6008">
            <w:pPr>
              <w:tabs>
                <w:tab w:val="left" w:pos="3334"/>
              </w:tabs>
              <w:rPr>
                <w:rFonts w:ascii="Times New Roman" w:hAnsi="Times New Roman" w:cs="Times New Roman"/>
                <w:b/>
                <w:i/>
                <w:sz w:val="24"/>
                <w:szCs w:val="24"/>
              </w:rPr>
            </w:pPr>
          </w:p>
          <w:p w:rsidR="00BA6008" w:rsidRDefault="00BA6008">
            <w:pPr>
              <w:tabs>
                <w:tab w:val="left" w:pos="3334"/>
              </w:tabs>
              <w:rPr>
                <w:rFonts w:ascii="Times New Roman" w:hAnsi="Times New Roman" w:cs="Times New Roman"/>
                <w:b/>
                <w:i/>
                <w:sz w:val="24"/>
                <w:szCs w:val="24"/>
              </w:rPr>
            </w:pPr>
          </w:p>
        </w:tc>
        <w:tc>
          <w:tcPr>
            <w:tcW w:w="234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rPr>
              <w:t>Diapozonul  cotelor</w:t>
            </w: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rPr>
              <w:t xml:space="preserve">   Cotele concrete</w:t>
            </w:r>
          </w:p>
        </w:tc>
      </w:tr>
      <w:tr w:rsidR="00BA6008" w:rsidRPr="001D512D" w:rsidTr="00BA6008">
        <w:trPr>
          <w:trHeight w:val="1318"/>
        </w:trPr>
        <w:tc>
          <w:tcPr>
            <w:tcW w:w="3888" w:type="dxa"/>
            <w:vMerge w:val="restart"/>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ro-RO"/>
              </w:rPr>
            </w:pPr>
            <w:r>
              <w:rPr>
                <w:rFonts w:ascii="Times New Roman" w:hAnsi="Times New Roman" w:cs="Times New Roman"/>
                <w:b/>
                <w:i/>
                <w:sz w:val="24"/>
                <w:szCs w:val="24"/>
                <w:lang w:val="en-US"/>
              </w:rPr>
              <w:t xml:space="preserve">Pentru clădirile şi construcţiile cu destinaţie agricolă şi cu destinaţie agricolă, precum şi pe alte bnuri imobiliare,neevaluate de către organele cadastrale teritoriale conform valorii estimate.  </w:t>
            </w:r>
          </w:p>
        </w:tc>
        <w:tc>
          <w:tcPr>
            <w:tcW w:w="234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lang w:val="ro-RO"/>
              </w:rPr>
            </w:pPr>
            <w:r>
              <w:rPr>
                <w:rFonts w:ascii="Times New Roman" w:hAnsi="Times New Roman" w:cs="Times New Roman"/>
                <w:b/>
                <w:i/>
                <w:sz w:val="24"/>
                <w:szCs w:val="24"/>
                <w:lang w:val="ro-RO"/>
              </w:rPr>
              <w:t>0,1%</w:t>
            </w:r>
          </w:p>
        </w:tc>
        <w:tc>
          <w:tcPr>
            <w:tcW w:w="3420"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lang w:val="ro-RO"/>
              </w:rPr>
            </w:pPr>
            <w:r>
              <w:rPr>
                <w:rFonts w:ascii="Times New Roman" w:hAnsi="Times New Roman" w:cs="Times New Roman"/>
                <w:b/>
                <w:i/>
                <w:sz w:val="24"/>
                <w:szCs w:val="24"/>
                <w:lang w:val="ro-RO"/>
              </w:rPr>
              <w:t xml:space="preserve">0,1 % din valoarea de bilanţ a bunurilor imobiliare ale persoanelor juridice şi fizice care desfăşăroară activitatea de întreprinzător  </w:t>
            </w:r>
          </w:p>
          <w:p w:rsidR="00BA6008" w:rsidRDefault="00BA6008">
            <w:pPr>
              <w:tabs>
                <w:tab w:val="left" w:pos="3334"/>
              </w:tabs>
              <w:rPr>
                <w:rFonts w:ascii="Times New Roman" w:hAnsi="Times New Roman" w:cs="Times New Roman"/>
                <w:b/>
                <w:i/>
                <w:sz w:val="24"/>
                <w:szCs w:val="24"/>
                <w:lang w:val="ro-RO"/>
              </w:rPr>
            </w:pPr>
          </w:p>
        </w:tc>
      </w:tr>
      <w:tr w:rsidR="00BA6008" w:rsidRPr="001D512D" w:rsidTr="00BA6008">
        <w:trPr>
          <w:trHeight w:val="5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b/>
                <w:i/>
                <w:sz w:val="24"/>
                <w:szCs w:val="24"/>
                <w:lang w:val="ro-RO"/>
              </w:rPr>
            </w:pPr>
          </w:p>
        </w:tc>
        <w:tc>
          <w:tcPr>
            <w:tcW w:w="234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lang w:val="ro-RO"/>
              </w:rPr>
            </w:pPr>
            <w:r>
              <w:rPr>
                <w:rFonts w:ascii="Times New Roman" w:hAnsi="Times New Roman" w:cs="Times New Roman"/>
                <w:b/>
                <w:i/>
                <w:sz w:val="24"/>
                <w:szCs w:val="24"/>
              </w:rPr>
              <w:t>0,1%</w:t>
            </w: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rPr>
                <w:rFonts w:ascii="Times New Roman" w:hAnsi="Times New Roman" w:cs="Times New Roman"/>
                <w:b/>
                <w:i/>
                <w:sz w:val="24"/>
                <w:szCs w:val="24"/>
                <w:lang w:val="en-US"/>
              </w:rPr>
            </w:pPr>
            <w:r>
              <w:rPr>
                <w:rFonts w:ascii="Times New Roman" w:hAnsi="Times New Roman" w:cs="Times New Roman"/>
                <w:b/>
                <w:i/>
                <w:sz w:val="24"/>
                <w:szCs w:val="24"/>
                <w:lang w:val="en-US"/>
              </w:rPr>
              <w:t>0,1 % din costul  bunurilor imobiliare ale persoanelor fizice (cetăţeni)</w:t>
            </w:r>
          </w:p>
        </w:tc>
      </w:tr>
      <w:tr w:rsidR="00BA6008" w:rsidRPr="001D512D" w:rsidTr="00BA6008">
        <w:trPr>
          <w:trHeight w:val="1005"/>
        </w:trPr>
        <w:tc>
          <w:tcPr>
            <w:tcW w:w="3888" w:type="dxa"/>
            <w:vMerge w:val="restart"/>
            <w:tcBorders>
              <w:top w:val="single" w:sz="4" w:space="0" w:color="auto"/>
              <w:left w:val="single" w:sz="4" w:space="0" w:color="auto"/>
              <w:bottom w:val="single" w:sz="4" w:space="0" w:color="auto"/>
              <w:right w:val="single" w:sz="4" w:space="0" w:color="auto"/>
            </w:tcBorders>
            <w:hideMark/>
          </w:tcPr>
          <w:p w:rsidR="00BA6008" w:rsidRDefault="00BA6008">
            <w:pPr>
              <w:rPr>
                <w:rFonts w:ascii="Times New Roman" w:hAnsi="Times New Roman" w:cs="Times New Roman"/>
                <w:b/>
                <w:i/>
                <w:sz w:val="24"/>
                <w:szCs w:val="24"/>
                <w:lang w:val="en-US"/>
              </w:rPr>
            </w:pPr>
            <w:r>
              <w:rPr>
                <w:rFonts w:ascii="Times New Roman" w:hAnsi="Times New Roman" w:cs="Times New Roman"/>
                <w:b/>
                <w:i/>
                <w:sz w:val="24"/>
                <w:szCs w:val="24"/>
                <w:lang w:val="en-US"/>
              </w:rPr>
              <w:t>Pentru  bunurile imobiliare cu destinaţie locativă (apartamente şi case de locuitindividuale) din localităţile rurale</w:t>
            </w:r>
          </w:p>
        </w:tc>
        <w:tc>
          <w:tcPr>
            <w:tcW w:w="234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lang w:val="ro-RO"/>
              </w:rPr>
            </w:pPr>
            <w:r>
              <w:rPr>
                <w:rFonts w:ascii="Times New Roman" w:hAnsi="Times New Roman" w:cs="Times New Roman"/>
                <w:b/>
                <w:i/>
                <w:sz w:val="24"/>
                <w:szCs w:val="24"/>
                <w:lang w:val="ro-RO"/>
              </w:rPr>
              <w:t>0,1%</w:t>
            </w: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ro-RO"/>
              </w:rPr>
            </w:pPr>
            <w:r>
              <w:rPr>
                <w:rFonts w:ascii="Times New Roman" w:hAnsi="Times New Roman" w:cs="Times New Roman"/>
                <w:b/>
                <w:i/>
                <w:sz w:val="24"/>
                <w:szCs w:val="24"/>
                <w:lang w:val="ro-RO"/>
              </w:rPr>
              <w:t xml:space="preserve">0,1 % din valoarea de bilanţ a bunurilor imobiliare ale persoanelor juridice şi fizice care desfăşăroară activitatea de întreprinzător  </w:t>
            </w:r>
          </w:p>
        </w:tc>
      </w:tr>
      <w:tr w:rsidR="00BA6008" w:rsidRPr="001D512D" w:rsidTr="00BA6008">
        <w:trPr>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6008" w:rsidRDefault="00BA6008">
            <w:pPr>
              <w:spacing w:after="0" w:line="240" w:lineRule="auto"/>
              <w:rPr>
                <w:rFonts w:ascii="Times New Roman" w:hAnsi="Times New Roman" w:cs="Times New Roman"/>
                <w:b/>
                <w:i/>
                <w:sz w:val="24"/>
                <w:szCs w:val="24"/>
                <w:lang w:val="en-US"/>
              </w:rPr>
            </w:pPr>
          </w:p>
        </w:tc>
        <w:tc>
          <w:tcPr>
            <w:tcW w:w="234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lang w:val="ro-RO"/>
              </w:rPr>
            </w:pPr>
            <w:r>
              <w:rPr>
                <w:rFonts w:ascii="Times New Roman" w:hAnsi="Times New Roman" w:cs="Times New Roman"/>
                <w:b/>
                <w:i/>
                <w:sz w:val="24"/>
                <w:szCs w:val="24"/>
              </w:rPr>
              <w:t>0,1%</w:t>
            </w:r>
          </w:p>
        </w:tc>
        <w:tc>
          <w:tcPr>
            <w:tcW w:w="3420" w:type="dxa"/>
            <w:tcBorders>
              <w:top w:val="single" w:sz="4" w:space="0" w:color="auto"/>
              <w:left w:val="single" w:sz="4" w:space="0" w:color="auto"/>
              <w:bottom w:val="single" w:sz="4" w:space="0" w:color="auto"/>
              <w:right w:val="single" w:sz="4" w:space="0" w:color="auto"/>
            </w:tcBorders>
            <w:hideMark/>
          </w:tcPr>
          <w:p w:rsidR="00BA6008" w:rsidRDefault="00BA6008">
            <w:pPr>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0,1 % din costul  bunurilor imobiliare ale persoanelor fizice </w:t>
            </w:r>
            <w:r>
              <w:rPr>
                <w:rFonts w:ascii="Times New Roman" w:hAnsi="Times New Roman" w:cs="Times New Roman"/>
                <w:b/>
                <w:i/>
                <w:sz w:val="24"/>
                <w:szCs w:val="24"/>
                <w:lang w:val="en-US"/>
              </w:rPr>
              <w:lastRenderedPageBreak/>
              <w:t>(cetăţeni)</w:t>
            </w:r>
          </w:p>
        </w:tc>
      </w:tr>
    </w:tbl>
    <w:p w:rsidR="00BA6008" w:rsidRDefault="00BA6008" w:rsidP="00BA6008">
      <w:pPr>
        <w:tabs>
          <w:tab w:val="left" w:pos="3334"/>
        </w:tabs>
        <w:ind w:left="420"/>
        <w:rPr>
          <w:rFonts w:ascii="Times New Roman" w:hAnsi="Times New Roman" w:cs="Times New Roman"/>
          <w:b/>
          <w:i/>
          <w:sz w:val="24"/>
          <w:szCs w:val="24"/>
          <w:lang w:val="en-US"/>
        </w:rPr>
      </w:pPr>
    </w:p>
    <w:p w:rsidR="00BA6008" w:rsidRDefault="00BA6008" w:rsidP="00BA6008">
      <w:pPr>
        <w:pStyle w:val="a4"/>
        <w:rPr>
          <w:rFonts w:ascii="Times New Roman" w:hAnsi="Times New Roman" w:cs="Times New Roman"/>
          <w:sz w:val="24"/>
          <w:szCs w:val="24"/>
        </w:rPr>
      </w:pPr>
      <w:r>
        <w:rPr>
          <w:rFonts w:ascii="Times New Roman" w:hAnsi="Times New Roman" w:cs="Times New Roman"/>
          <w:b/>
          <w:i/>
          <w:sz w:val="24"/>
          <w:szCs w:val="24"/>
        </w:rPr>
        <w:t xml:space="preserve">Notă: </w:t>
      </w:r>
      <w:r>
        <w:rPr>
          <w:rFonts w:ascii="Times New Roman" w:hAnsi="Times New Roman" w:cs="Times New Roman"/>
          <w:sz w:val="24"/>
          <w:szCs w:val="24"/>
        </w:rPr>
        <w:t>În cazul cînd suprafaţa totală a locuinţelor şi  a construcţiilor principale ale persoanelor  fizice, care nu desfăşoară activitate de întreprinzător,  înregistrate cu drept de proprietate depăşeşte 100m/p, inclusiv cotele concrete stabilite ale impozitului pe bunurile imobiliare se majorează în dependenţă de suprafaţa totală, după cum urmează:</w:t>
      </w:r>
    </w:p>
    <w:p w:rsidR="00BA6008" w:rsidRDefault="00BA6008" w:rsidP="00BA6008">
      <w:pPr>
        <w:spacing w:after="0" w:line="240" w:lineRule="auto"/>
        <w:ind w:left="113"/>
        <w:rPr>
          <w:rFonts w:ascii="Times New Roman" w:hAnsi="Times New Roman" w:cs="Times New Roman"/>
          <w:sz w:val="24"/>
          <w:szCs w:val="24"/>
          <w:lang w:val="en-US"/>
        </w:rPr>
      </w:pPr>
      <w:r>
        <w:rPr>
          <w:rFonts w:ascii="Times New Roman" w:hAnsi="Times New Roman" w:cs="Times New Roman"/>
          <w:sz w:val="24"/>
          <w:szCs w:val="24"/>
          <w:lang w:val="en-US"/>
        </w:rPr>
        <w:t xml:space="preserve">             - de la 100 la 150 m/p inclusiv – de 1,5 ori</w:t>
      </w:r>
    </w:p>
    <w:p w:rsidR="00BA6008" w:rsidRDefault="00BA6008" w:rsidP="00BA6008">
      <w:pPr>
        <w:spacing w:after="0" w:line="240" w:lineRule="auto"/>
        <w:ind w:left="113"/>
        <w:rPr>
          <w:rFonts w:ascii="Times New Roman" w:hAnsi="Times New Roman" w:cs="Times New Roman"/>
          <w:sz w:val="24"/>
          <w:szCs w:val="24"/>
          <w:lang w:val="en-US"/>
        </w:rPr>
      </w:pPr>
      <w:r>
        <w:rPr>
          <w:rFonts w:ascii="Times New Roman" w:hAnsi="Times New Roman" w:cs="Times New Roman"/>
          <w:sz w:val="24"/>
          <w:szCs w:val="24"/>
          <w:lang w:val="en-US"/>
        </w:rPr>
        <w:t xml:space="preserve">             - de la 105 la 200 m/p inclusiv – de 2 ori</w:t>
      </w:r>
    </w:p>
    <w:p w:rsidR="00BA6008" w:rsidRDefault="00BA6008" w:rsidP="00BA6008">
      <w:pPr>
        <w:spacing w:after="0" w:line="240" w:lineRule="auto"/>
        <w:ind w:left="113"/>
        <w:rPr>
          <w:rFonts w:ascii="Times New Roman" w:hAnsi="Times New Roman" w:cs="Times New Roman"/>
          <w:sz w:val="24"/>
          <w:szCs w:val="24"/>
          <w:lang w:val="en-US"/>
        </w:rPr>
      </w:pPr>
      <w:r>
        <w:rPr>
          <w:rFonts w:ascii="Times New Roman" w:hAnsi="Times New Roman" w:cs="Times New Roman"/>
          <w:sz w:val="24"/>
          <w:szCs w:val="24"/>
          <w:lang w:val="en-US"/>
        </w:rPr>
        <w:t xml:space="preserve">             - de la 200 la 300 m/p inclusiv – de 10  ori</w:t>
      </w:r>
    </w:p>
    <w:p w:rsidR="00BA6008" w:rsidRDefault="00BA6008" w:rsidP="00BA6008">
      <w:pPr>
        <w:spacing w:after="0" w:line="240" w:lineRule="auto"/>
        <w:ind w:left="113"/>
        <w:rPr>
          <w:rFonts w:ascii="Times New Roman" w:hAnsi="Times New Roman" w:cs="Times New Roman"/>
          <w:sz w:val="24"/>
          <w:szCs w:val="24"/>
          <w:lang w:val="en-US"/>
        </w:rPr>
      </w:pPr>
      <w:r>
        <w:rPr>
          <w:rFonts w:ascii="Times New Roman" w:hAnsi="Times New Roman" w:cs="Times New Roman"/>
          <w:sz w:val="24"/>
          <w:szCs w:val="24"/>
          <w:lang w:val="en-US"/>
        </w:rPr>
        <w:t xml:space="preserve">             - peste 300 m/p – de 15 ori.</w:t>
      </w:r>
    </w:p>
    <w:p w:rsidR="00BA6008" w:rsidRDefault="00BA6008" w:rsidP="00BA6008">
      <w:pPr>
        <w:spacing w:after="0"/>
        <w:ind w:left="420"/>
        <w:rPr>
          <w:rFonts w:ascii="Times New Roman" w:hAnsi="Times New Roman" w:cs="Times New Roman"/>
          <w:sz w:val="24"/>
          <w:szCs w:val="24"/>
          <w:lang w:val="en-US"/>
        </w:rPr>
      </w:pPr>
    </w:p>
    <w:p w:rsidR="00BA6008" w:rsidRDefault="00BA6008" w:rsidP="00BA6008">
      <w:pPr>
        <w:ind w:left="420"/>
        <w:rPr>
          <w:rFonts w:ascii="Times New Roman" w:hAnsi="Times New Roman" w:cs="Times New Roman"/>
          <w:sz w:val="24"/>
          <w:szCs w:val="24"/>
          <w:lang w:val="en-US"/>
        </w:rPr>
      </w:pPr>
    </w:p>
    <w:p w:rsidR="00BA6008" w:rsidRDefault="00BA6008" w:rsidP="00BA6008">
      <w:pPr>
        <w:tabs>
          <w:tab w:val="left" w:pos="3334"/>
        </w:tabs>
        <w:ind w:left="420"/>
        <w:rPr>
          <w:rFonts w:ascii="Times New Roman" w:hAnsi="Times New Roman" w:cs="Times New Roman"/>
          <w:b/>
          <w:i/>
          <w:sz w:val="24"/>
          <w:szCs w:val="24"/>
          <w:lang w:val="en-US"/>
        </w:rPr>
      </w:pPr>
    </w:p>
    <w:p w:rsidR="00BA6008" w:rsidRDefault="00BA6008" w:rsidP="00BA6008">
      <w:pPr>
        <w:jc w:val="center"/>
        <w:rPr>
          <w:rFonts w:ascii="Times New Roman" w:hAnsi="Times New Roman" w:cs="Times New Roman"/>
          <w:b/>
          <w:i/>
          <w:sz w:val="24"/>
          <w:szCs w:val="24"/>
          <w:lang w:val="ro-RO"/>
        </w:rPr>
      </w:pPr>
      <w:r>
        <w:rPr>
          <w:rFonts w:ascii="Times New Roman" w:hAnsi="Times New Roman" w:cs="Times New Roman"/>
          <w:b/>
          <w:i/>
          <w:sz w:val="24"/>
          <w:szCs w:val="24"/>
          <w:lang w:val="en-US"/>
        </w:rPr>
        <w:t xml:space="preserve">        III. Cotele concrete ale impozitului funciar, aferente terenurilor neevaluate de </w:t>
      </w:r>
      <w:r>
        <w:rPr>
          <w:rFonts w:ascii="Times New Roman" w:hAnsi="Times New Roman" w:cs="Times New Roman"/>
          <w:b/>
          <w:i/>
          <w:sz w:val="24"/>
          <w:szCs w:val="24"/>
          <w:lang w:val="ro-RO"/>
        </w:rPr>
        <w:t>către organele  cadastrale  teritoriale</w:t>
      </w: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24"/>
        <w:gridCol w:w="3060"/>
        <w:gridCol w:w="2623"/>
      </w:tblGrid>
      <w:tr w:rsidR="00BA6008" w:rsidTr="00BA6008">
        <w:tc>
          <w:tcPr>
            <w:tcW w:w="4124"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rPr>
              <w:t>Tipul terenului</w:t>
            </w:r>
          </w:p>
          <w:p w:rsidR="00BA6008" w:rsidRDefault="00BA6008">
            <w:pPr>
              <w:tabs>
                <w:tab w:val="left" w:pos="3334"/>
              </w:tabs>
              <w:rPr>
                <w:rFonts w:ascii="Times New Roman" w:hAnsi="Times New Roman" w:cs="Times New Roman"/>
                <w:b/>
                <w:i/>
                <w:sz w:val="24"/>
                <w:szCs w:val="24"/>
              </w:rPr>
            </w:pP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Cotele concrete</w:t>
            </w: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RPr="001D512D"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Terenurile cu destinaţie agricolă:</w:t>
            </w:r>
          </w:p>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1.Toate terenurile, altele decît cele destinate fîneţelor şi păşunilor</w:t>
            </w:r>
          </w:p>
        </w:tc>
        <w:tc>
          <w:tcPr>
            <w:tcW w:w="3060"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jc w:val="center"/>
              <w:rPr>
                <w:rFonts w:ascii="Times New Roman" w:hAnsi="Times New Roman" w:cs="Times New Roman"/>
                <w:b/>
                <w:i/>
                <w:sz w:val="24"/>
                <w:szCs w:val="24"/>
                <w:lang w:val="en-US"/>
              </w:rPr>
            </w:pP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lang w:val="en-US"/>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lang w:val="en-US"/>
              </w:rPr>
              <w:t xml:space="preserve"> </w:t>
            </w:r>
            <w:r>
              <w:rPr>
                <w:rFonts w:ascii="Times New Roman" w:hAnsi="Times New Roman" w:cs="Times New Roman"/>
                <w:b/>
                <w:i/>
                <w:sz w:val="24"/>
                <w:szCs w:val="24"/>
              </w:rPr>
              <w:t>- care au indici cadastrali</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1,5 lei pentru 1grad-hectar</w:t>
            </w: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 care nu au indici cadastrali</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 xml:space="preserve">110 lei pentru </w:t>
            </w:r>
            <w:smartTag w:uri="urn:schemas-microsoft-com:office:smarttags" w:element="metricconverter">
              <w:smartTagPr>
                <w:attr w:name="ProductID" w:val="1 hectar"/>
              </w:smartTagPr>
              <w:r>
                <w:rPr>
                  <w:rFonts w:ascii="Times New Roman" w:hAnsi="Times New Roman" w:cs="Times New Roman"/>
                  <w:b/>
                  <w:i/>
                  <w:sz w:val="24"/>
                  <w:szCs w:val="24"/>
                </w:rPr>
                <w:t>1 hectar</w:t>
              </w:r>
            </w:smartTag>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RPr="001D512D"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2.Terenurile destinate fîneţelor şi păşunilor:</w:t>
            </w:r>
          </w:p>
        </w:tc>
        <w:tc>
          <w:tcPr>
            <w:tcW w:w="3060"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jc w:val="center"/>
              <w:rPr>
                <w:rFonts w:ascii="Times New Roman" w:hAnsi="Times New Roman" w:cs="Times New Roman"/>
                <w:b/>
                <w:i/>
                <w:sz w:val="24"/>
                <w:szCs w:val="24"/>
                <w:lang w:val="en-US"/>
              </w:rPr>
            </w:pP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lang w:val="en-US"/>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rPr>
            </w:pPr>
            <w:r>
              <w:rPr>
                <w:rFonts w:ascii="Times New Roman" w:hAnsi="Times New Roman" w:cs="Times New Roman"/>
                <w:b/>
                <w:i/>
                <w:sz w:val="24"/>
                <w:szCs w:val="24"/>
                <w:lang w:val="en-US"/>
              </w:rPr>
              <w:t xml:space="preserve"> </w:t>
            </w:r>
            <w:r>
              <w:rPr>
                <w:rFonts w:ascii="Times New Roman" w:hAnsi="Times New Roman" w:cs="Times New Roman"/>
                <w:b/>
                <w:i/>
                <w:sz w:val="24"/>
                <w:szCs w:val="24"/>
              </w:rPr>
              <w:t>- care au indici cadastrali</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0,75  lei pentru 1grad-hectar</w:t>
            </w: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 care nu au indici cadastrali</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 xml:space="preserve">55  lei pentru </w:t>
            </w:r>
            <w:smartTag w:uri="urn:schemas-microsoft-com:office:smarttags" w:element="metricconverter">
              <w:smartTagPr>
                <w:attr w:name="ProductID" w:val="1 hectar"/>
              </w:smartTagPr>
              <w:r>
                <w:rPr>
                  <w:rFonts w:ascii="Times New Roman" w:hAnsi="Times New Roman" w:cs="Times New Roman"/>
                  <w:b/>
                  <w:i/>
                  <w:sz w:val="24"/>
                  <w:szCs w:val="24"/>
                </w:rPr>
                <w:t>1 hectar</w:t>
              </w:r>
            </w:smartTag>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3. Terenurile ocupate cu obiecet acvatice (iazuri, lacuri,etc.)</w:t>
            </w:r>
          </w:p>
        </w:tc>
        <w:tc>
          <w:tcPr>
            <w:tcW w:w="3060"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jc w:val="center"/>
              <w:rPr>
                <w:rFonts w:ascii="Times New Roman" w:hAnsi="Times New Roman" w:cs="Times New Roman"/>
                <w:b/>
                <w:i/>
                <w:sz w:val="24"/>
                <w:szCs w:val="24"/>
                <w:lang w:val="en-US"/>
              </w:rPr>
            </w:pPr>
          </w:p>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 xml:space="preserve">115 lei pentru </w:t>
            </w:r>
            <w:smartTag w:uri="urn:schemas-microsoft-com:office:smarttags" w:element="metricconverter">
              <w:smartTagPr>
                <w:attr w:name="ProductID" w:val="1 hectar"/>
              </w:smartTagPr>
              <w:r>
                <w:rPr>
                  <w:rFonts w:ascii="Times New Roman" w:hAnsi="Times New Roman" w:cs="Times New Roman"/>
                  <w:b/>
                  <w:i/>
                  <w:sz w:val="24"/>
                  <w:szCs w:val="24"/>
                </w:rPr>
                <w:t>1 hectar</w:t>
              </w:r>
            </w:smartTag>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  Terenurile din  intravilan :</w:t>
            </w:r>
          </w:p>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1. Pe care sunt amplasate fondul de locuinţe,loturi de pe lîngă domiciliul (inclusiv terenurile atribuite de către autoritatea APL ca loturi de pelîngă  domiciliu şi distribuite în extarvilan, din cauza insuficienţii de terenuri în intarvilan)</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 xml:space="preserve">1 leu pentru </w:t>
            </w:r>
            <w:smartTag w:uri="urn:schemas-microsoft-com:office:smarttags" w:element="metricconverter">
              <w:smartTagPr>
                <w:attr w:name="ProductID" w:val="100 m"/>
              </w:smartTagPr>
              <w:r>
                <w:rPr>
                  <w:rFonts w:ascii="Times New Roman" w:hAnsi="Times New Roman" w:cs="Times New Roman"/>
                  <w:b/>
                  <w:i/>
                  <w:sz w:val="24"/>
                  <w:szCs w:val="24"/>
                </w:rPr>
                <w:t>100 m</w:t>
              </w:r>
            </w:smartTag>
            <w:r>
              <w:rPr>
                <w:rFonts w:ascii="Times New Roman" w:hAnsi="Times New Roman" w:cs="Times New Roman"/>
                <w:b/>
                <w:i/>
                <w:sz w:val="24"/>
                <w:szCs w:val="24"/>
              </w:rPr>
              <w:t>.p.</w:t>
            </w: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2. Terenuri  atribuite de către </w:t>
            </w:r>
            <w:r>
              <w:rPr>
                <w:rFonts w:ascii="Times New Roman" w:hAnsi="Times New Roman" w:cs="Times New Roman"/>
                <w:b/>
                <w:i/>
                <w:sz w:val="24"/>
                <w:szCs w:val="24"/>
                <w:lang w:val="en-US"/>
              </w:rPr>
              <w:lastRenderedPageBreak/>
              <w:t>autoritatea APL ca loturi de pelîngă  domiciliu şi distribuite în extarvilan, din cauza insuficienţii de terenuri în intarvilan,neevluatede cătreorganelecadastrale teritoriale conform valorii valorii estimate.</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lastRenderedPageBreak/>
              <w:t xml:space="preserve">1 leu pentru </w:t>
            </w:r>
            <w:smartTag w:uri="urn:schemas-microsoft-com:office:smarttags" w:element="metricconverter">
              <w:smartTagPr>
                <w:attr w:name="ProductID" w:val="100 m"/>
              </w:smartTagPr>
              <w:r>
                <w:rPr>
                  <w:rFonts w:ascii="Times New Roman" w:hAnsi="Times New Roman" w:cs="Times New Roman"/>
                  <w:b/>
                  <w:i/>
                  <w:sz w:val="24"/>
                  <w:szCs w:val="24"/>
                </w:rPr>
                <w:t>100 m</w:t>
              </w:r>
            </w:smartTag>
            <w:r>
              <w:rPr>
                <w:rFonts w:ascii="Times New Roman" w:hAnsi="Times New Roman" w:cs="Times New Roman"/>
                <w:b/>
                <w:i/>
                <w:sz w:val="24"/>
                <w:szCs w:val="24"/>
              </w:rPr>
              <w:t>.p.</w:t>
            </w: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lastRenderedPageBreak/>
              <w:t>3. Terenurile destinate întreprinderilor agricole,alte terenuri neevaluate decătre organele cadastraleteritoriale conform valorii estimate.</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 xml:space="preserve">10  lei pentru </w:t>
            </w:r>
            <w:smartTag w:uri="urn:schemas-microsoft-com:office:smarttags" w:element="metricconverter">
              <w:smartTagPr>
                <w:attr w:name="ProductID" w:val="100 m"/>
              </w:smartTagPr>
              <w:r>
                <w:rPr>
                  <w:rFonts w:ascii="Times New Roman" w:hAnsi="Times New Roman" w:cs="Times New Roman"/>
                  <w:b/>
                  <w:i/>
                  <w:sz w:val="24"/>
                  <w:szCs w:val="24"/>
                </w:rPr>
                <w:t>100 m</w:t>
              </w:r>
            </w:smartTag>
            <w:r>
              <w:rPr>
                <w:rFonts w:ascii="Times New Roman" w:hAnsi="Times New Roman" w:cs="Times New Roman"/>
                <w:b/>
                <w:i/>
                <w:sz w:val="24"/>
                <w:szCs w:val="24"/>
              </w:rPr>
              <w:t>.p.</w:t>
            </w:r>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Terenurile din extravilan</w:t>
            </w:r>
          </w:p>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1.Pe care suntan aplasate clădirişi construcţii,carierileşi pămînturile distruse în urma activităţii de producţie, neevaluate de către organele cadastrale tertoriale conform valorii estimate.</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 xml:space="preserve">350 lei pentru </w:t>
            </w:r>
            <w:smartTag w:uri="urn:schemas-microsoft-com:office:smarttags" w:element="metricconverter">
              <w:smartTagPr>
                <w:attr w:name="ProductID" w:val="1 hectar"/>
              </w:smartTagPr>
              <w:r>
                <w:rPr>
                  <w:rFonts w:ascii="Times New Roman" w:hAnsi="Times New Roman" w:cs="Times New Roman"/>
                  <w:b/>
                  <w:i/>
                  <w:sz w:val="24"/>
                  <w:szCs w:val="24"/>
                </w:rPr>
                <w:t>1 hectar</w:t>
              </w:r>
            </w:smartTag>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r w:rsidR="00BA6008" w:rsidTr="00BA6008">
        <w:tc>
          <w:tcPr>
            <w:tcW w:w="4124"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rPr>
                <w:rFonts w:ascii="Times New Roman" w:hAnsi="Times New Roman" w:cs="Times New Roman"/>
                <w:b/>
                <w:i/>
                <w:sz w:val="24"/>
                <w:szCs w:val="24"/>
                <w:lang w:val="en-US"/>
              </w:rPr>
            </w:pPr>
            <w:r>
              <w:rPr>
                <w:rFonts w:ascii="Times New Roman" w:hAnsi="Times New Roman" w:cs="Times New Roman"/>
                <w:b/>
                <w:i/>
                <w:sz w:val="24"/>
                <w:szCs w:val="24"/>
                <w:lang w:val="en-US"/>
              </w:rPr>
              <w:t>2. Alte terenuri din extravilan,neevaluate de către organele cadatrale teritoriale conform valorii estimate.</w:t>
            </w:r>
          </w:p>
        </w:tc>
        <w:tc>
          <w:tcPr>
            <w:tcW w:w="3060" w:type="dxa"/>
            <w:tcBorders>
              <w:top w:val="single" w:sz="4" w:space="0" w:color="auto"/>
              <w:left w:val="single" w:sz="4" w:space="0" w:color="auto"/>
              <w:bottom w:val="single" w:sz="4" w:space="0" w:color="auto"/>
              <w:right w:val="single" w:sz="4" w:space="0" w:color="auto"/>
            </w:tcBorders>
            <w:hideMark/>
          </w:tcPr>
          <w:p w:rsidR="00BA6008" w:rsidRDefault="00BA6008">
            <w:pPr>
              <w:tabs>
                <w:tab w:val="left" w:pos="3334"/>
              </w:tabs>
              <w:jc w:val="center"/>
              <w:rPr>
                <w:rFonts w:ascii="Times New Roman" w:hAnsi="Times New Roman" w:cs="Times New Roman"/>
                <w:b/>
                <w:i/>
                <w:sz w:val="24"/>
                <w:szCs w:val="24"/>
              </w:rPr>
            </w:pPr>
            <w:r>
              <w:rPr>
                <w:rFonts w:ascii="Times New Roman" w:hAnsi="Times New Roman" w:cs="Times New Roman"/>
                <w:b/>
                <w:i/>
                <w:sz w:val="24"/>
                <w:szCs w:val="24"/>
              </w:rPr>
              <w:t xml:space="preserve">70 lei pentru </w:t>
            </w:r>
            <w:smartTag w:uri="urn:schemas-microsoft-com:office:smarttags" w:element="metricconverter">
              <w:smartTagPr>
                <w:attr w:name="ProductID" w:val="1 hectar"/>
              </w:smartTagPr>
              <w:r>
                <w:rPr>
                  <w:rFonts w:ascii="Times New Roman" w:hAnsi="Times New Roman" w:cs="Times New Roman"/>
                  <w:b/>
                  <w:i/>
                  <w:sz w:val="24"/>
                  <w:szCs w:val="24"/>
                </w:rPr>
                <w:t>1 hectar</w:t>
              </w:r>
            </w:smartTag>
          </w:p>
        </w:tc>
        <w:tc>
          <w:tcPr>
            <w:tcW w:w="2623" w:type="dxa"/>
            <w:tcBorders>
              <w:top w:val="single" w:sz="4" w:space="0" w:color="auto"/>
              <w:left w:val="single" w:sz="4" w:space="0" w:color="auto"/>
              <w:bottom w:val="single" w:sz="4" w:space="0" w:color="auto"/>
              <w:right w:val="single" w:sz="4" w:space="0" w:color="auto"/>
            </w:tcBorders>
          </w:tcPr>
          <w:p w:rsidR="00BA6008" w:rsidRDefault="00BA6008">
            <w:pPr>
              <w:tabs>
                <w:tab w:val="left" w:pos="3334"/>
              </w:tabs>
              <w:rPr>
                <w:rFonts w:ascii="Times New Roman" w:hAnsi="Times New Roman" w:cs="Times New Roman"/>
                <w:b/>
                <w:i/>
                <w:sz w:val="24"/>
                <w:szCs w:val="24"/>
              </w:rPr>
            </w:pPr>
          </w:p>
        </w:tc>
      </w:tr>
    </w:tbl>
    <w:p w:rsidR="00BA6008" w:rsidRDefault="00BA6008" w:rsidP="00BA6008">
      <w:pPr>
        <w:tabs>
          <w:tab w:val="left" w:pos="3334"/>
        </w:tabs>
        <w:ind w:left="420"/>
        <w:rPr>
          <w:rFonts w:ascii="Times New Roman" w:hAnsi="Times New Roman" w:cs="Times New Roman"/>
          <w:b/>
          <w:i/>
          <w:sz w:val="24"/>
          <w:szCs w:val="24"/>
        </w:rPr>
      </w:pPr>
    </w:p>
    <w:p w:rsidR="00BA6008" w:rsidRDefault="00BA6008" w:rsidP="00BA6008">
      <w:pPr>
        <w:tabs>
          <w:tab w:val="left" w:pos="3334"/>
        </w:tabs>
        <w:rPr>
          <w:rFonts w:ascii="Times New Roman" w:hAnsi="Times New Roman" w:cs="Times New Roman"/>
          <w:b/>
          <w:i/>
          <w:sz w:val="24"/>
          <w:szCs w:val="24"/>
        </w:rPr>
      </w:pPr>
    </w:p>
    <w:p w:rsidR="00BA6008" w:rsidRDefault="00BA6008" w:rsidP="00E66295">
      <w:pPr>
        <w:numPr>
          <w:ilvl w:val="0"/>
          <w:numId w:val="6"/>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Controlul îndeplinirii prezentei decizii şi informarea consilierilor la şedinţele consiliului despre strîngerea impozitelor se pune pe seama perceptorului fiscal – Vacarciuc Elvira.</w:t>
      </w:r>
    </w:p>
    <w:p w:rsidR="00BA6008" w:rsidRDefault="00BA6008" w:rsidP="00BA6008">
      <w:pPr>
        <w:spacing w:after="0" w:line="24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Au votat : </w:t>
      </w:r>
    </w:p>
    <w:p w:rsidR="00BA6008" w:rsidRDefault="00BA6008" w:rsidP="00BA6008">
      <w:pPr>
        <w:spacing w:after="0" w:line="24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Pentru – 11, contra – 0, s - au obţinut – 0.</w:t>
      </w:r>
    </w:p>
    <w:p w:rsidR="00BA6008" w:rsidRDefault="00BA6008" w:rsidP="00BA6008">
      <w:pPr>
        <w:spacing w:after="0"/>
        <w:jc w:val="both"/>
        <w:rPr>
          <w:sz w:val="28"/>
          <w:szCs w:val="28"/>
          <w:lang w:val="en-US"/>
        </w:rPr>
      </w:pPr>
      <w:r>
        <w:rPr>
          <w:sz w:val="28"/>
          <w:szCs w:val="28"/>
          <w:lang w:val="en-US"/>
        </w:rPr>
        <w:t xml:space="preserve">                       </w:t>
      </w:r>
    </w:p>
    <w:p w:rsidR="00BA6008" w:rsidRDefault="00BA6008" w:rsidP="00BA6008">
      <w:pPr>
        <w:spacing w:after="0"/>
        <w:jc w:val="both"/>
        <w:rPr>
          <w:sz w:val="28"/>
          <w:szCs w:val="28"/>
          <w:lang w:val="en-US"/>
        </w:rPr>
      </w:pP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Railean  Lidia</w:t>
      </w:r>
      <w:r>
        <w:rPr>
          <w:rFonts w:ascii="Times New Roman" w:hAnsi="Times New Roman" w:cs="Times New Roman"/>
          <w:sz w:val="24"/>
          <w:szCs w:val="24"/>
          <w:lang w:val="en-US"/>
        </w:rPr>
        <w:t xml:space="preserve"> – consilier al  Consiliului sătesc  Hogine</w:t>
      </w:r>
      <w:r>
        <w:rPr>
          <w:rFonts w:ascii="Cambria Math" w:hAnsi="Cambria Math" w:cs="Cambria Math"/>
          <w:sz w:val="24"/>
          <w:szCs w:val="24"/>
          <w:lang w:val="en-US"/>
        </w:rPr>
        <w:t>ș</w:t>
      </w:r>
      <w:r>
        <w:rPr>
          <w:rFonts w:ascii="Times New Roman" w:hAnsi="Times New Roman" w:cs="Times New Roman"/>
          <w:sz w:val="24"/>
          <w:szCs w:val="24"/>
          <w:lang w:val="en-US"/>
        </w:rPr>
        <w:t xml:space="preserve">ti.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D-na  Lidia  Railean  s-a  adresat  către   consilierul Petru  Mocanu,  cu  rugămintea  ca  să înceteze  înregistrarea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 xml:space="preserve">ei  consiliului  pe  un  dispozitiv  necunoscut pe  care  îl  </w:t>
      </w:r>
      <w:r>
        <w:rPr>
          <w:rFonts w:ascii="Cambria Math" w:hAnsi="Cambria Math" w:cs="Cambria Math"/>
          <w:sz w:val="24"/>
          <w:szCs w:val="24"/>
          <w:lang w:val="en-US"/>
        </w:rPr>
        <w:t>ț</w:t>
      </w:r>
      <w:r>
        <w:rPr>
          <w:rFonts w:ascii="Times New Roman" w:hAnsi="Times New Roman" w:cs="Times New Roman"/>
          <w:sz w:val="24"/>
          <w:szCs w:val="24"/>
          <w:lang w:val="en-US"/>
        </w:rPr>
        <w:t>inea  ascuns  intr-un  pachet,  deoarece  înregsitrarea  pe  care  o  făcea  consilierul  nu  a  fost  anun</w:t>
      </w:r>
      <w:r>
        <w:rPr>
          <w:rFonts w:ascii="Cambria Math" w:hAnsi="Cambria Math" w:cs="Cambria Math"/>
          <w:sz w:val="24"/>
          <w:szCs w:val="24"/>
          <w:lang w:val="en-US"/>
        </w:rPr>
        <w:t>ț</w:t>
      </w:r>
      <w:r>
        <w:rPr>
          <w:rFonts w:ascii="Times New Roman" w:hAnsi="Times New Roman" w:cs="Times New Roman"/>
          <w:sz w:val="24"/>
          <w:szCs w:val="24"/>
          <w:lang w:val="en-US"/>
        </w:rPr>
        <w:t xml:space="preserve">ată  de  la  începutul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 xml:space="preserve">ei  </w:t>
      </w:r>
      <w:r>
        <w:rPr>
          <w:rFonts w:ascii="Cambria Math" w:hAnsi="Cambria Math" w:cs="Cambria Math"/>
          <w:sz w:val="24"/>
          <w:szCs w:val="24"/>
          <w:lang w:val="en-US"/>
        </w:rPr>
        <w:t>ș</w:t>
      </w:r>
      <w:r>
        <w:rPr>
          <w:rFonts w:ascii="Times New Roman" w:hAnsi="Times New Roman" w:cs="Times New Roman"/>
          <w:sz w:val="24"/>
          <w:szCs w:val="24"/>
          <w:lang w:val="en-US"/>
        </w:rPr>
        <w:t>i îi  pune pe  restul  consilieri  într-o  situa</w:t>
      </w:r>
      <w:r>
        <w:rPr>
          <w:rFonts w:ascii="Cambria Math" w:hAnsi="Cambria Math" w:cs="Cambria Math"/>
          <w:sz w:val="24"/>
          <w:szCs w:val="24"/>
          <w:lang w:val="en-US"/>
        </w:rPr>
        <w:t>ț</w:t>
      </w:r>
      <w:r>
        <w:rPr>
          <w:rFonts w:ascii="Times New Roman" w:hAnsi="Times New Roman" w:cs="Times New Roman"/>
          <w:sz w:val="24"/>
          <w:szCs w:val="24"/>
          <w:lang w:val="en-US"/>
        </w:rPr>
        <w:t xml:space="preserve">ie genantă </w:t>
      </w:r>
      <w:r>
        <w:rPr>
          <w:rFonts w:ascii="Cambria Math" w:hAnsi="Cambria Math" w:cs="Cambria Math"/>
          <w:sz w:val="24"/>
          <w:szCs w:val="24"/>
          <w:lang w:val="en-US"/>
        </w:rPr>
        <w:t>ș</w:t>
      </w:r>
      <w:r>
        <w:rPr>
          <w:rFonts w:ascii="Times New Roman" w:hAnsi="Times New Roman" w:cs="Times New Roman"/>
          <w:sz w:val="24"/>
          <w:szCs w:val="24"/>
          <w:lang w:val="en-US"/>
        </w:rPr>
        <w:t>i le  crează  careva  ostacole  la  luarea   deciziilor.</w:t>
      </w: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Mocanu  Petru</w:t>
      </w:r>
      <w:r>
        <w:rPr>
          <w:rFonts w:ascii="Times New Roman" w:hAnsi="Times New Roman" w:cs="Times New Roman"/>
          <w:sz w:val="24"/>
          <w:szCs w:val="24"/>
          <w:lang w:val="en-US"/>
        </w:rPr>
        <w:t xml:space="preserve"> – consilier al  Consiliului sătesc  Hogine</w:t>
      </w:r>
      <w:r>
        <w:rPr>
          <w:rFonts w:ascii="Cambria Math" w:hAnsi="Cambria Math" w:cs="Cambria Math"/>
          <w:sz w:val="24"/>
          <w:szCs w:val="24"/>
          <w:lang w:val="en-US"/>
        </w:rPr>
        <w:t>ș</w:t>
      </w:r>
      <w:r>
        <w:rPr>
          <w:rFonts w:ascii="Times New Roman" w:hAnsi="Times New Roman" w:cs="Times New Roman"/>
          <w:sz w:val="24"/>
          <w:szCs w:val="24"/>
          <w:lang w:val="en-US"/>
        </w:rPr>
        <w:t xml:space="preserve">ti.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Dumnealui a   răspuns  că  nu  are   de gînd să  înceteze  înregistrarea </w:t>
      </w:r>
      <w:r>
        <w:rPr>
          <w:rFonts w:ascii="Cambria Math" w:hAnsi="Cambria Math" w:cs="Cambria Math"/>
          <w:sz w:val="24"/>
          <w:szCs w:val="24"/>
          <w:lang w:val="en-US"/>
        </w:rPr>
        <w:t>ș</w:t>
      </w:r>
      <w:r>
        <w:rPr>
          <w:rFonts w:ascii="Times New Roman" w:hAnsi="Times New Roman" w:cs="Times New Roman"/>
          <w:sz w:val="24"/>
          <w:szCs w:val="24"/>
          <w:lang w:val="en-US"/>
        </w:rPr>
        <w:t xml:space="preserve">i  o  să prelungească  </w:t>
      </w:r>
      <w:r>
        <w:rPr>
          <w:rFonts w:ascii="Cambria Math" w:hAnsi="Cambria Math" w:cs="Cambria Math"/>
          <w:sz w:val="24"/>
          <w:szCs w:val="24"/>
          <w:lang w:val="en-US"/>
        </w:rPr>
        <w:t>ș</w:t>
      </w:r>
      <w:r>
        <w:rPr>
          <w:rFonts w:ascii="Times New Roman" w:hAnsi="Times New Roman" w:cs="Times New Roman"/>
          <w:sz w:val="24"/>
          <w:szCs w:val="24"/>
          <w:lang w:val="en-US"/>
        </w:rPr>
        <w:t xml:space="preserve">i  mai  departe să  înregistreze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a.</w:t>
      </w: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lastRenderedPageBreak/>
        <w:t>Cernobrovciuc Natalia</w:t>
      </w:r>
      <w:r>
        <w:rPr>
          <w:rFonts w:ascii="Times New Roman" w:hAnsi="Times New Roman" w:cs="Times New Roman"/>
          <w:sz w:val="24"/>
          <w:szCs w:val="24"/>
          <w:lang w:val="en-US"/>
        </w:rPr>
        <w:t xml:space="preserve"> – consilier al  Consiliului sătesc  Hogine</w:t>
      </w:r>
      <w:r>
        <w:rPr>
          <w:rFonts w:ascii="Cambria Math" w:hAnsi="Cambria Math" w:cs="Cambria Math"/>
          <w:sz w:val="24"/>
          <w:szCs w:val="24"/>
          <w:lang w:val="en-US"/>
        </w:rPr>
        <w:t>ș</w:t>
      </w:r>
      <w:r>
        <w:rPr>
          <w:rFonts w:ascii="Times New Roman" w:hAnsi="Times New Roman" w:cs="Times New Roman"/>
          <w:sz w:val="24"/>
          <w:szCs w:val="24"/>
          <w:lang w:val="en-US"/>
        </w:rPr>
        <w:t xml:space="preserve">ti.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D-na Cernobrovciuc  Natalia  a  men</w:t>
      </w:r>
      <w:r>
        <w:rPr>
          <w:rFonts w:ascii="Cambria Math" w:hAnsi="Cambria Math" w:cs="Cambria Math"/>
          <w:sz w:val="24"/>
          <w:szCs w:val="24"/>
          <w:lang w:val="en-US"/>
        </w:rPr>
        <w:t>ț</w:t>
      </w:r>
      <w:r>
        <w:rPr>
          <w:rFonts w:ascii="Times New Roman" w:hAnsi="Times New Roman" w:cs="Times New Roman"/>
          <w:sz w:val="24"/>
          <w:szCs w:val="24"/>
          <w:lang w:val="en-US"/>
        </w:rPr>
        <w:t xml:space="preserve">ionat, că  ea,  deasemena  nu   este  de  acord  ca                                dl. Mocanu  Petru să  facă  înregistrarea deoarece  </w:t>
      </w:r>
      <w:r>
        <w:rPr>
          <w:rFonts w:ascii="Cambria Math" w:hAnsi="Cambria Math" w:cs="Cambria Math"/>
          <w:sz w:val="24"/>
          <w:szCs w:val="24"/>
          <w:lang w:val="en-US"/>
        </w:rPr>
        <w:t>ș</w:t>
      </w:r>
      <w:r>
        <w:rPr>
          <w:rFonts w:ascii="Times New Roman" w:hAnsi="Times New Roman" w:cs="Times New Roman"/>
          <w:sz w:val="24"/>
          <w:szCs w:val="24"/>
          <w:lang w:val="en-US"/>
        </w:rPr>
        <w:t xml:space="preserve">i dînsa nu  poate  adresa întrebări  la  raportori deoarece  se  genază că  nu  o  să poată  oforma   întrebarea la  un  nivel  mai  bun ca  cei  care  o  să  asculte  pe  urmă  înregistrarea  o  să  răda    </w:t>
      </w:r>
      <w:r>
        <w:rPr>
          <w:rFonts w:ascii="Cambria Math" w:hAnsi="Cambria Math" w:cs="Cambria Math"/>
          <w:sz w:val="24"/>
          <w:szCs w:val="24"/>
          <w:lang w:val="en-US"/>
        </w:rPr>
        <w:t>ș</w:t>
      </w:r>
      <w:r>
        <w:rPr>
          <w:rFonts w:ascii="Times New Roman" w:hAnsi="Times New Roman" w:cs="Times New Roman"/>
          <w:sz w:val="24"/>
          <w:szCs w:val="24"/>
          <w:lang w:val="en-US"/>
        </w:rPr>
        <w:t>i o  să  facă  glume  pe  seama  ei.</w:t>
      </w: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Andrei  Golban</w:t>
      </w:r>
      <w:r>
        <w:rPr>
          <w:rFonts w:ascii="Times New Roman" w:hAnsi="Times New Roman" w:cs="Times New Roman"/>
          <w:sz w:val="24"/>
          <w:szCs w:val="24"/>
          <w:lang w:val="en-US"/>
        </w:rPr>
        <w:t xml:space="preserve"> – secretarul  Consiliului sătesc  Hogine</w:t>
      </w:r>
      <w:r>
        <w:rPr>
          <w:rFonts w:ascii="Cambria Math" w:hAnsi="Cambria Math" w:cs="Cambria Math"/>
          <w:sz w:val="24"/>
          <w:szCs w:val="24"/>
          <w:lang w:val="en-US"/>
        </w:rPr>
        <w:t>ș</w:t>
      </w:r>
      <w:r>
        <w:rPr>
          <w:rFonts w:ascii="Times New Roman" w:hAnsi="Times New Roman" w:cs="Times New Roman"/>
          <w:sz w:val="24"/>
          <w:szCs w:val="24"/>
          <w:lang w:val="en-US"/>
        </w:rPr>
        <w:t xml:space="preserve">ti.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Dumnealui s-a  adresat  către  pre</w:t>
      </w:r>
      <w:r>
        <w:rPr>
          <w:rFonts w:ascii="Cambria Math" w:hAnsi="Cambria Math" w:cs="Cambria Math"/>
          <w:sz w:val="24"/>
          <w:szCs w:val="24"/>
          <w:lang w:val="en-US"/>
        </w:rPr>
        <w:t>ș</w:t>
      </w:r>
      <w:r>
        <w:rPr>
          <w:rFonts w:ascii="Times New Roman" w:hAnsi="Times New Roman" w:cs="Times New Roman"/>
          <w:sz w:val="24"/>
          <w:szCs w:val="24"/>
          <w:lang w:val="en-US"/>
        </w:rPr>
        <w:t xml:space="preserve">dintele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 xml:space="preserve">ei, d-na Frunză  Maria,  ca  să  se  implice  în  conflict  </w:t>
      </w:r>
      <w:r>
        <w:rPr>
          <w:rFonts w:ascii="Cambria Math" w:hAnsi="Cambria Math" w:cs="Cambria Math"/>
          <w:sz w:val="24"/>
          <w:szCs w:val="24"/>
          <w:lang w:val="en-US"/>
        </w:rPr>
        <w:t>ș</w:t>
      </w:r>
      <w:r>
        <w:rPr>
          <w:rFonts w:ascii="Times New Roman" w:hAnsi="Times New Roman" w:cs="Times New Roman"/>
          <w:sz w:val="24"/>
          <w:szCs w:val="24"/>
          <w:lang w:val="en-US"/>
        </w:rPr>
        <w:t>i ca  pre</w:t>
      </w:r>
      <w:r>
        <w:rPr>
          <w:rFonts w:ascii="Cambria Math" w:hAnsi="Cambria Math" w:cs="Cambria Math"/>
          <w:sz w:val="24"/>
          <w:szCs w:val="24"/>
          <w:lang w:val="en-US"/>
        </w:rPr>
        <w:t>ș</w:t>
      </w:r>
      <w:r>
        <w:rPr>
          <w:rFonts w:ascii="Times New Roman" w:hAnsi="Times New Roman" w:cs="Times New Roman"/>
          <w:sz w:val="24"/>
          <w:szCs w:val="24"/>
          <w:lang w:val="en-US"/>
        </w:rPr>
        <w:t xml:space="preserve">edinte  a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ei  să  aplaneze  situa</w:t>
      </w:r>
      <w:r>
        <w:rPr>
          <w:rFonts w:ascii="Cambria Math" w:hAnsi="Cambria Math" w:cs="Cambria Math"/>
          <w:sz w:val="24"/>
          <w:szCs w:val="24"/>
          <w:lang w:val="en-US"/>
        </w:rPr>
        <w:t>ț</w:t>
      </w:r>
      <w:r>
        <w:rPr>
          <w:rFonts w:ascii="Times New Roman" w:hAnsi="Times New Roman" w:cs="Times New Roman"/>
          <w:sz w:val="24"/>
          <w:szCs w:val="24"/>
          <w:lang w:val="en-US"/>
        </w:rPr>
        <w:t xml:space="preserve">ia   ca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a  să-</w:t>
      </w:r>
      <w:r>
        <w:rPr>
          <w:rFonts w:ascii="Cambria Math" w:hAnsi="Cambria Math" w:cs="Cambria Math"/>
          <w:sz w:val="24"/>
          <w:szCs w:val="24"/>
          <w:lang w:val="en-US"/>
        </w:rPr>
        <w:t>ș</w:t>
      </w:r>
      <w:r>
        <w:rPr>
          <w:rFonts w:ascii="Times New Roman" w:hAnsi="Times New Roman" w:cs="Times New Roman"/>
          <w:sz w:val="24"/>
          <w:szCs w:val="24"/>
          <w:lang w:val="en-US"/>
        </w:rPr>
        <w:t>i  prelungească  activitatea mai  departe.</w:t>
      </w: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Frunză  Maria</w:t>
      </w:r>
      <w:r>
        <w:rPr>
          <w:rFonts w:ascii="Times New Roman" w:hAnsi="Times New Roman" w:cs="Times New Roman"/>
          <w:sz w:val="24"/>
          <w:szCs w:val="24"/>
          <w:lang w:val="en-US"/>
        </w:rPr>
        <w:t xml:space="preserve"> – consilier al  Consiliului sătesc  Hogine</w:t>
      </w:r>
      <w:r>
        <w:rPr>
          <w:rFonts w:ascii="Cambria Math" w:hAnsi="Cambria Math" w:cs="Cambria Math"/>
          <w:sz w:val="24"/>
          <w:szCs w:val="24"/>
          <w:lang w:val="en-US"/>
        </w:rPr>
        <w:t>ș</w:t>
      </w:r>
      <w:r>
        <w:rPr>
          <w:rFonts w:ascii="Times New Roman" w:hAnsi="Times New Roman" w:cs="Times New Roman"/>
          <w:sz w:val="24"/>
          <w:szCs w:val="24"/>
          <w:lang w:val="en-US"/>
        </w:rPr>
        <w:t xml:space="preserve">ti.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D-na Frunză  Maria  s-a  adresat  către consilierul  Mocanu  Petru  </w:t>
      </w:r>
      <w:r>
        <w:rPr>
          <w:rFonts w:ascii="Cambria Math" w:hAnsi="Cambria Math" w:cs="Cambria Math"/>
          <w:sz w:val="24"/>
          <w:szCs w:val="24"/>
          <w:lang w:val="en-US"/>
        </w:rPr>
        <w:t>ș</w:t>
      </w:r>
      <w:r>
        <w:rPr>
          <w:rFonts w:ascii="Times New Roman" w:hAnsi="Times New Roman" w:cs="Times New Roman"/>
          <w:sz w:val="24"/>
          <w:szCs w:val="24"/>
          <w:lang w:val="en-US"/>
        </w:rPr>
        <w:t xml:space="preserve">i a  propus  ca  Dumnealui  să  înceteze  înregistrarea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ei care  la  rîndul  său  a  refuzat  categoric.</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D-na Frunză  Mari  a  supus la  vot  către  consilieri întrebarea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Cine  este  pentru  aceia,  ca  d-ul  Mocanu  Petru  să  înregistreze  mai  departe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a                                                                                                        Consiliului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Au  Votat  Pentru – 0;  împotrivă – 10; s-au  ab</w:t>
      </w:r>
      <w:r>
        <w:rPr>
          <w:rFonts w:ascii="Cambria Math" w:hAnsi="Cambria Math" w:cs="Cambria Math"/>
          <w:sz w:val="24"/>
          <w:szCs w:val="24"/>
          <w:lang w:val="en-US"/>
        </w:rPr>
        <w:t>ț</w:t>
      </w:r>
      <w:r>
        <w:rPr>
          <w:rFonts w:ascii="Times New Roman" w:hAnsi="Times New Roman" w:cs="Times New Roman"/>
          <w:sz w:val="24"/>
          <w:szCs w:val="24"/>
          <w:lang w:val="en-US"/>
        </w:rPr>
        <w:t>inut – 1.</w:t>
      </w: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Mocanu Petru</w:t>
      </w:r>
      <w:r>
        <w:rPr>
          <w:rFonts w:ascii="Times New Roman" w:hAnsi="Times New Roman" w:cs="Times New Roman"/>
          <w:sz w:val="24"/>
          <w:szCs w:val="24"/>
          <w:lang w:val="en-US"/>
        </w:rPr>
        <w:t xml:space="preserve"> – consilier al  Consiliului sătesc  Hogine</w:t>
      </w:r>
      <w:r>
        <w:rPr>
          <w:rFonts w:ascii="Cambria Math" w:hAnsi="Cambria Math" w:cs="Cambria Math"/>
          <w:sz w:val="24"/>
          <w:szCs w:val="24"/>
          <w:lang w:val="en-US"/>
        </w:rPr>
        <w:t>ș</w:t>
      </w:r>
      <w:r>
        <w:rPr>
          <w:rFonts w:ascii="Times New Roman" w:hAnsi="Times New Roman" w:cs="Times New Roman"/>
          <w:sz w:val="24"/>
          <w:szCs w:val="24"/>
          <w:lang w:val="en-US"/>
        </w:rPr>
        <w:t xml:space="preserve">ti.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Dl.  Mocanu  Petru  s-a  adresat  către  consilieri  </w:t>
      </w:r>
      <w:r>
        <w:rPr>
          <w:rFonts w:ascii="Cambria Math" w:hAnsi="Cambria Math" w:cs="Cambria Math"/>
          <w:sz w:val="24"/>
          <w:szCs w:val="24"/>
          <w:lang w:val="en-US"/>
        </w:rPr>
        <w:t>ș</w:t>
      </w:r>
      <w:r>
        <w:rPr>
          <w:rFonts w:ascii="Times New Roman" w:hAnsi="Times New Roman" w:cs="Times New Roman"/>
          <w:sz w:val="24"/>
          <w:szCs w:val="24"/>
          <w:lang w:val="en-US"/>
        </w:rPr>
        <w:t xml:space="preserve">i  către  secretarul Consiliului sătesc, dl.  Andrei  Golban  </w:t>
      </w:r>
      <w:r>
        <w:rPr>
          <w:rFonts w:ascii="Cambria Math" w:hAnsi="Cambria Math" w:cs="Cambria Math"/>
          <w:sz w:val="24"/>
          <w:szCs w:val="24"/>
          <w:lang w:val="en-US"/>
        </w:rPr>
        <w:t>ș</w:t>
      </w:r>
      <w:r>
        <w:rPr>
          <w:rFonts w:ascii="Times New Roman" w:hAnsi="Times New Roman" w:cs="Times New Roman"/>
          <w:sz w:val="24"/>
          <w:szCs w:val="24"/>
          <w:lang w:val="en-US"/>
        </w:rPr>
        <w:t>i a  men</w:t>
      </w:r>
      <w:r>
        <w:rPr>
          <w:rFonts w:ascii="Cambria Math" w:hAnsi="Cambria Math" w:cs="Cambria Math"/>
          <w:sz w:val="24"/>
          <w:szCs w:val="24"/>
          <w:lang w:val="en-US"/>
        </w:rPr>
        <w:t>ț</w:t>
      </w:r>
      <w:r>
        <w:rPr>
          <w:rFonts w:ascii="Times New Roman" w:hAnsi="Times New Roman" w:cs="Times New Roman"/>
          <w:sz w:val="24"/>
          <w:szCs w:val="24"/>
          <w:lang w:val="en-US"/>
        </w:rPr>
        <w:t xml:space="preserve">ionat că  dacă  dumnealui nu  este  înregistreze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 xml:space="preserve">a o  să  părăseacă sala  de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ă.</w:t>
      </w: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Andrei  Golban</w:t>
      </w:r>
      <w:r>
        <w:rPr>
          <w:rFonts w:ascii="Times New Roman" w:hAnsi="Times New Roman" w:cs="Times New Roman"/>
          <w:sz w:val="24"/>
          <w:szCs w:val="24"/>
          <w:lang w:val="en-US"/>
        </w:rPr>
        <w:t xml:space="preserve"> – secretarul  Consiliului sătesc  Hogine</w:t>
      </w:r>
      <w:r>
        <w:rPr>
          <w:rFonts w:ascii="Cambria Math" w:hAnsi="Cambria Math" w:cs="Cambria Math"/>
          <w:sz w:val="24"/>
          <w:szCs w:val="24"/>
          <w:lang w:val="en-US"/>
        </w:rPr>
        <w:t>ș</w:t>
      </w:r>
      <w:r>
        <w:rPr>
          <w:rFonts w:ascii="Times New Roman" w:hAnsi="Times New Roman" w:cs="Times New Roman"/>
          <w:sz w:val="24"/>
          <w:szCs w:val="24"/>
          <w:lang w:val="en-US"/>
        </w:rPr>
        <w:t xml:space="preserve">ti.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Dl.  Andrei  Golban ,  s-a  adresat  către prezen</w:t>
      </w:r>
      <w:r>
        <w:rPr>
          <w:rFonts w:ascii="Cambria Math" w:hAnsi="Cambria Math" w:cs="Cambria Math"/>
          <w:sz w:val="24"/>
          <w:szCs w:val="24"/>
          <w:lang w:val="en-US"/>
        </w:rPr>
        <w:t>ț</w:t>
      </w:r>
      <w:r>
        <w:rPr>
          <w:rFonts w:ascii="Times New Roman" w:hAnsi="Times New Roman" w:cs="Times New Roman"/>
          <w:sz w:val="24"/>
          <w:szCs w:val="24"/>
          <w:lang w:val="en-US"/>
        </w:rPr>
        <w:t xml:space="preserve">ii  din  sală  </w:t>
      </w:r>
      <w:r>
        <w:rPr>
          <w:rFonts w:ascii="Cambria Math" w:hAnsi="Cambria Math" w:cs="Cambria Math"/>
          <w:sz w:val="24"/>
          <w:szCs w:val="24"/>
          <w:lang w:val="en-US"/>
        </w:rPr>
        <w:t>ș</w:t>
      </w:r>
      <w:r>
        <w:rPr>
          <w:rFonts w:ascii="Times New Roman" w:hAnsi="Times New Roman" w:cs="Times New Roman"/>
          <w:sz w:val="24"/>
          <w:szCs w:val="24"/>
          <w:lang w:val="en-US"/>
        </w:rPr>
        <w:t xml:space="preserve">i în  special  către  dl.  Mocanu  Petru </w:t>
      </w:r>
      <w:r>
        <w:rPr>
          <w:rFonts w:ascii="Cambria Math" w:hAnsi="Cambria Math" w:cs="Cambria Math"/>
          <w:sz w:val="24"/>
          <w:szCs w:val="24"/>
          <w:lang w:val="en-US"/>
        </w:rPr>
        <w:t>ș</w:t>
      </w:r>
      <w:r>
        <w:rPr>
          <w:rFonts w:ascii="Times New Roman" w:hAnsi="Times New Roman" w:cs="Times New Roman"/>
          <w:sz w:val="24"/>
          <w:szCs w:val="24"/>
          <w:lang w:val="en-US"/>
        </w:rPr>
        <w:t>i de  nenumărate  ori  a  men</w:t>
      </w:r>
      <w:r>
        <w:rPr>
          <w:rFonts w:ascii="Cambria Math" w:hAnsi="Cambria Math" w:cs="Cambria Math"/>
          <w:sz w:val="24"/>
          <w:szCs w:val="24"/>
          <w:lang w:val="en-US"/>
        </w:rPr>
        <w:t>ț</w:t>
      </w:r>
      <w:r>
        <w:rPr>
          <w:rFonts w:ascii="Times New Roman" w:hAnsi="Times New Roman" w:cs="Times New Roman"/>
          <w:sz w:val="24"/>
          <w:szCs w:val="24"/>
          <w:lang w:val="en-US"/>
        </w:rPr>
        <w:t xml:space="preserve">ionat,  că  pe  dl. Mocanu  nimeni nu-l  impune  să  plece plece  de  la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 xml:space="preserve">ă </w:t>
      </w:r>
      <w:r>
        <w:rPr>
          <w:rFonts w:ascii="Cambria Math" w:hAnsi="Cambria Math" w:cs="Cambria Math"/>
          <w:sz w:val="24"/>
          <w:szCs w:val="24"/>
          <w:lang w:val="en-US"/>
        </w:rPr>
        <w:t>ș</w:t>
      </w:r>
      <w:r>
        <w:rPr>
          <w:rFonts w:ascii="Times New Roman" w:hAnsi="Times New Roman" w:cs="Times New Roman"/>
          <w:sz w:val="24"/>
          <w:szCs w:val="24"/>
          <w:lang w:val="en-US"/>
        </w:rPr>
        <w:t>i  dl.  Mocanu  este  în  drept  să  decidă.</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După  cele  care  au  urmat,  consilierul  Mocanu  Petru  brutal  a  părăsit  sala  de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e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După  ce    consilierul  Mocanul  Petru a  părăsit  sala  de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 xml:space="preserve">e, </w:t>
      </w:r>
      <w:r>
        <w:rPr>
          <w:rFonts w:ascii="Cambria Math" w:hAnsi="Cambria Math" w:cs="Cambria Math"/>
          <w:sz w:val="24"/>
          <w:szCs w:val="24"/>
          <w:lang w:val="en-US"/>
        </w:rPr>
        <w:t>ș</w:t>
      </w:r>
      <w:r>
        <w:rPr>
          <w:rFonts w:ascii="Times New Roman" w:hAnsi="Times New Roman" w:cs="Times New Roman"/>
          <w:sz w:val="24"/>
          <w:szCs w:val="24"/>
          <w:lang w:val="en-US"/>
        </w:rPr>
        <w:t>edin</w:t>
      </w:r>
      <w:r>
        <w:rPr>
          <w:rFonts w:ascii="Cambria Math" w:hAnsi="Cambria Math" w:cs="Cambria Math"/>
          <w:sz w:val="24"/>
          <w:szCs w:val="24"/>
          <w:lang w:val="en-US"/>
        </w:rPr>
        <w:t>ț</w:t>
      </w:r>
      <w:r>
        <w:rPr>
          <w:rFonts w:ascii="Times New Roman" w:hAnsi="Times New Roman" w:cs="Times New Roman"/>
          <w:sz w:val="24"/>
          <w:szCs w:val="24"/>
          <w:lang w:val="en-US"/>
        </w:rPr>
        <w:t xml:space="preserve">a  consiliului  </w:t>
      </w:r>
      <w:r>
        <w:rPr>
          <w:rFonts w:ascii="Cambria Math" w:hAnsi="Cambria Math" w:cs="Cambria Math"/>
          <w:sz w:val="24"/>
          <w:szCs w:val="24"/>
          <w:lang w:val="en-US"/>
        </w:rPr>
        <w:t>ș</w:t>
      </w:r>
      <w:r>
        <w:rPr>
          <w:rFonts w:ascii="Times New Roman" w:hAnsi="Times New Roman" w:cs="Times New Roman"/>
          <w:sz w:val="24"/>
          <w:szCs w:val="24"/>
          <w:lang w:val="en-US"/>
        </w:rPr>
        <w:t>e-a  prelungit     activitate  cu  10 consilieri la  număr.</w:t>
      </w:r>
    </w:p>
    <w:p w:rsidR="00BA6008" w:rsidRDefault="00BA6008" w:rsidP="00BA6008">
      <w:pPr>
        <w:spacing w:line="240" w:lineRule="auto"/>
        <w:rPr>
          <w:rFonts w:ascii="Times New Roman" w:hAnsi="Times New Roman" w:cs="Times New Roman"/>
          <w:sz w:val="24"/>
          <w:szCs w:val="24"/>
          <w:lang w:val="en-US"/>
        </w:rPr>
      </w:pPr>
    </w:p>
    <w:p w:rsidR="00BA6008" w:rsidRDefault="00BA6008" w:rsidP="00BA6008">
      <w:pPr>
        <w:pStyle w:val="a6"/>
        <w:tabs>
          <w:tab w:val="left" w:pos="4253"/>
        </w:tabs>
        <w:rPr>
          <w:rFonts w:ascii="Times New Roman" w:hAnsi="Times New Roman" w:cs="Times New Roman"/>
          <w:b/>
          <w:sz w:val="24"/>
          <w:szCs w:val="24"/>
        </w:rPr>
      </w:pPr>
      <w:r>
        <w:rPr>
          <w:rFonts w:ascii="Times New Roman" w:hAnsi="Times New Roman" w:cs="Times New Roman"/>
          <w:b/>
          <w:sz w:val="24"/>
          <w:szCs w:val="24"/>
          <w:lang w:val="ro-MO"/>
        </w:rPr>
        <w:t xml:space="preserve">IV. </w:t>
      </w:r>
      <w:r>
        <w:rPr>
          <w:rFonts w:ascii="Times New Roman" w:hAnsi="Times New Roman" w:cs="Times New Roman"/>
          <w:b/>
          <w:sz w:val="24"/>
          <w:szCs w:val="24"/>
        </w:rPr>
        <w:t xml:space="preserve">Cu privire la aprobarea în prima lectură  a bugetului satului Hogineşti pentru anul </w:t>
      </w:r>
    </w:p>
    <w:p w:rsidR="00BA6008" w:rsidRDefault="00BA6008" w:rsidP="00BA6008">
      <w:pPr>
        <w:spacing w:line="240" w:lineRule="auto"/>
        <w:jc w:val="both"/>
        <w:rPr>
          <w:rFonts w:ascii="Times New Roman" w:hAnsi="Times New Roman" w:cs="Times New Roman"/>
          <w:b/>
          <w:sz w:val="24"/>
          <w:szCs w:val="24"/>
          <w:lang w:val="ro-RO"/>
        </w:rPr>
      </w:pPr>
      <w:r>
        <w:rPr>
          <w:rFonts w:ascii="Times New Roman" w:hAnsi="Times New Roman" w:cs="Times New Roman"/>
          <w:b/>
          <w:sz w:val="24"/>
          <w:szCs w:val="24"/>
          <w:lang w:val="en-US"/>
        </w:rPr>
        <w:t xml:space="preserve">      2015.</w:t>
      </w: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8"/>
          <w:szCs w:val="28"/>
          <w:lang w:val="en-US"/>
        </w:rPr>
      </w:pP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Jeleznîi Nadejda </w:t>
      </w:r>
      <w:r>
        <w:rPr>
          <w:rFonts w:ascii="Times New Roman" w:hAnsi="Times New Roman" w:cs="Times New Roman"/>
          <w:sz w:val="24"/>
          <w:szCs w:val="24"/>
          <w:lang w:val="ro-RO"/>
        </w:rPr>
        <w:t xml:space="preserve"> –  Contabil-şef al primăriei Hogineşti, raionul Călăraşi .</w:t>
      </w: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Dumneaei adus la cunoştinţă despre importanţa aprobării  în  prima lectură a  bugetului primăriei satului Hogineşti  pentru anul   2015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Railean  Lidia </w:t>
      </w:r>
      <w:r>
        <w:rPr>
          <w:rFonts w:ascii="Times New Roman" w:hAnsi="Times New Roman" w:cs="Times New Roman"/>
          <w:sz w:val="24"/>
          <w:szCs w:val="24"/>
          <w:lang w:val="en-US"/>
        </w:rPr>
        <w:t xml:space="preserve"> – secretarul  comisiei consultative economic-financiară, drept  şi  disciplină.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BA6008" w:rsidRDefault="00BA6008" w:rsidP="00BA6008">
      <w:pPr>
        <w:spacing w:line="240" w:lineRule="auto"/>
        <w:jc w:val="both"/>
        <w:rPr>
          <w:rFonts w:ascii="Times New Roman" w:hAnsi="Times New Roman" w:cs="Times New Roman"/>
          <w:sz w:val="24"/>
          <w:szCs w:val="20"/>
          <w:lang w:val="ro-RO"/>
        </w:rPr>
      </w:pPr>
      <w:r>
        <w:rPr>
          <w:rFonts w:ascii="Times New Roman" w:hAnsi="Times New Roman" w:cs="Times New Roman"/>
          <w:sz w:val="24"/>
          <w:szCs w:val="24"/>
          <w:u w:val="single"/>
          <w:lang w:val="ro-RO"/>
        </w:rPr>
        <w:t xml:space="preserve">Jeleznîi Nadejda </w:t>
      </w:r>
      <w:r>
        <w:rPr>
          <w:rFonts w:ascii="Times New Roman" w:hAnsi="Times New Roman" w:cs="Times New Roman"/>
          <w:sz w:val="24"/>
          <w:szCs w:val="24"/>
          <w:lang w:val="ro-RO"/>
        </w:rPr>
        <w:t xml:space="preserve"> </w:t>
      </w:r>
    </w:p>
    <w:p w:rsidR="00BA6008" w:rsidRDefault="00BA6008" w:rsidP="00BA6008">
      <w:pPr>
        <w:spacing w:line="240" w:lineRule="auto"/>
        <w:jc w:val="both"/>
        <w:rPr>
          <w:rFonts w:ascii="Times New Roman" w:hAnsi="Times New Roman" w:cs="Times New Roman"/>
          <w:sz w:val="24"/>
          <w:szCs w:val="24"/>
          <w:lang w:val="ro-RO"/>
        </w:rPr>
      </w:pPr>
      <w:r>
        <w:rPr>
          <w:rFonts w:ascii="Times New Roman" w:hAnsi="Times New Roman" w:cs="Times New Roman"/>
          <w:lang w:val="ro-RO"/>
        </w:rPr>
        <w:tab/>
        <w:t>Stimaţi  Consilieri,  mărimea  bugetului a  primăriei  Hogineşti pentru  anul  2015 la venituri este 2240,5 mii  lei şi  la  cheltuieli în  sumă de  2240,5 mii  lei .</w:t>
      </w:r>
    </w:p>
    <w:p w:rsidR="00BA6008" w:rsidRDefault="00BA6008" w:rsidP="00BA6008">
      <w:pPr>
        <w:pStyle w:val="a6"/>
        <w:rPr>
          <w:rFonts w:ascii="Times New Roman" w:hAnsi="Times New Roman" w:cs="Times New Roman"/>
          <w:sz w:val="24"/>
          <w:szCs w:val="24"/>
        </w:rPr>
      </w:pPr>
      <w:r>
        <w:rPr>
          <w:rFonts w:ascii="Times New Roman" w:hAnsi="Times New Roman" w:cs="Times New Roman"/>
          <w:sz w:val="24"/>
          <w:szCs w:val="24"/>
        </w:rPr>
        <w:tab/>
        <w:t xml:space="preserve">În conformitate cu prevederile Legii nr. 847-XV din 24 mai 1996 privind sistemul bugetar şi procesul bugetar şi ţinînd cont de Legea nr.397-XV din 16 octombrie 2003  privind finanţele publice locale, în temeiul art. 14, alin. (2)  lit.(n),  art.19 alin.(3,4) a Legii privind administraţia publică locală nr.436-XVI din 28.12.2006 , Consiliul  sătesc Hogineşti </w:t>
      </w:r>
    </w:p>
    <w:p w:rsidR="00BA6008" w:rsidRDefault="00BA6008" w:rsidP="00BA6008">
      <w:pPr>
        <w:spacing w:line="240" w:lineRule="auto"/>
        <w:rPr>
          <w:rFonts w:ascii="Times New Roman" w:hAnsi="Times New Roman" w:cs="Times New Roman"/>
          <w:sz w:val="24"/>
          <w:szCs w:val="24"/>
          <w:lang w:val="ro-RO"/>
        </w:rPr>
      </w:pPr>
    </w:p>
    <w:p w:rsidR="00BA6008" w:rsidRDefault="00BA6008" w:rsidP="00BA6008">
      <w:pPr>
        <w:pStyle w:val="a4"/>
        <w:jc w:val="center"/>
        <w:rPr>
          <w:rFonts w:ascii="Times New Roman" w:hAnsi="Times New Roman" w:cs="Times New Roman"/>
          <w:b/>
          <w:sz w:val="24"/>
          <w:szCs w:val="24"/>
        </w:rPr>
      </w:pPr>
      <w:r>
        <w:rPr>
          <w:rFonts w:ascii="Times New Roman" w:hAnsi="Times New Roman" w:cs="Times New Roman"/>
          <w:b/>
          <w:sz w:val="24"/>
          <w:szCs w:val="24"/>
        </w:rPr>
        <w:t>DECIDE :</w:t>
      </w:r>
    </w:p>
    <w:p w:rsidR="00BA6008" w:rsidRDefault="00BA6008" w:rsidP="00BA6008">
      <w:pPr>
        <w:tabs>
          <w:tab w:val="left" w:pos="720"/>
          <w:tab w:val="left" w:pos="1260"/>
        </w:tabs>
        <w:spacing w:line="240" w:lineRule="auto"/>
        <w:rPr>
          <w:rFonts w:ascii="Times New Roman" w:hAnsi="Times New Roman" w:cs="Times New Roman"/>
          <w:sz w:val="24"/>
          <w:szCs w:val="24"/>
          <w:lang w:val="ro-RO"/>
        </w:rPr>
      </w:pPr>
    </w:p>
    <w:p w:rsidR="00BA6008" w:rsidRDefault="00BA6008" w:rsidP="00E66295">
      <w:pPr>
        <w:pStyle w:val="a4"/>
        <w:numPr>
          <w:ilvl w:val="0"/>
          <w:numId w:val="7"/>
        </w:numPr>
        <w:tabs>
          <w:tab w:val="left" w:pos="720"/>
          <w:tab w:val="left" w:pos="1260"/>
        </w:tabs>
        <w:rPr>
          <w:rFonts w:ascii="Times New Roman" w:hAnsi="Times New Roman" w:cs="Times New Roman"/>
          <w:sz w:val="24"/>
          <w:szCs w:val="24"/>
        </w:rPr>
      </w:pPr>
      <w:r>
        <w:rPr>
          <w:rFonts w:ascii="Times New Roman" w:hAnsi="Times New Roman" w:cs="Times New Roman"/>
          <w:sz w:val="24"/>
          <w:szCs w:val="24"/>
        </w:rPr>
        <w:t xml:space="preserve">Se aprobă în prima lectură bugetul primăriei satului Hogineşti pentru anul 2015,  la venituri în sumă de </w:t>
      </w:r>
      <w:r>
        <w:rPr>
          <w:rFonts w:ascii="Times New Roman" w:hAnsi="Times New Roman" w:cs="Times New Roman"/>
          <w:b/>
          <w:sz w:val="24"/>
          <w:szCs w:val="24"/>
        </w:rPr>
        <w:t>2240,5</w:t>
      </w:r>
      <w:r>
        <w:rPr>
          <w:rFonts w:ascii="Times New Roman" w:hAnsi="Times New Roman" w:cs="Times New Roman"/>
          <w:sz w:val="24"/>
          <w:szCs w:val="24"/>
        </w:rPr>
        <w:t xml:space="preserve"> mii lei  şi  la cheltuieli în sumă de </w:t>
      </w:r>
      <w:r>
        <w:rPr>
          <w:rFonts w:ascii="Times New Roman" w:hAnsi="Times New Roman" w:cs="Times New Roman"/>
          <w:b/>
          <w:sz w:val="24"/>
          <w:szCs w:val="24"/>
        </w:rPr>
        <w:t xml:space="preserve">2240,5  </w:t>
      </w:r>
      <w:r>
        <w:rPr>
          <w:rFonts w:ascii="Times New Roman" w:hAnsi="Times New Roman" w:cs="Times New Roman"/>
          <w:sz w:val="24"/>
          <w:szCs w:val="24"/>
        </w:rPr>
        <w:t xml:space="preserve"> mii lei.</w:t>
      </w:r>
    </w:p>
    <w:p w:rsidR="00BA6008" w:rsidRDefault="00BA6008" w:rsidP="00E66295">
      <w:pPr>
        <w:pStyle w:val="a4"/>
        <w:numPr>
          <w:ilvl w:val="0"/>
          <w:numId w:val="7"/>
        </w:numPr>
        <w:tabs>
          <w:tab w:val="left" w:pos="720"/>
          <w:tab w:val="left" w:pos="1260"/>
        </w:tabs>
        <w:rPr>
          <w:rFonts w:ascii="Times New Roman" w:hAnsi="Times New Roman" w:cs="Times New Roman"/>
          <w:sz w:val="24"/>
          <w:szCs w:val="24"/>
        </w:rPr>
      </w:pPr>
      <w:r>
        <w:rPr>
          <w:rFonts w:ascii="Times New Roman" w:hAnsi="Times New Roman" w:cs="Times New Roman"/>
          <w:sz w:val="24"/>
          <w:szCs w:val="24"/>
        </w:rPr>
        <w:t>Prezenta decizie intră în vigoare de la 01.01.2015.</w:t>
      </w:r>
    </w:p>
    <w:p w:rsidR="00BA6008" w:rsidRDefault="00BA6008" w:rsidP="00BA6008">
      <w:pPr>
        <w:pStyle w:val="a4"/>
        <w:tabs>
          <w:tab w:val="left" w:pos="360"/>
          <w:tab w:val="left" w:pos="720"/>
          <w:tab w:val="left" w:pos="1260"/>
        </w:tabs>
        <w:rPr>
          <w:sz w:val="24"/>
          <w:szCs w:val="24"/>
        </w:rPr>
      </w:pPr>
    </w:p>
    <w:p w:rsidR="00BA6008" w:rsidRDefault="00BA6008" w:rsidP="00BA6008">
      <w:pPr>
        <w:pStyle w:val="a6"/>
        <w:rPr>
          <w:rFonts w:ascii="Times New Roman" w:hAnsi="Times New Roman" w:cs="Times New Roman"/>
          <w:sz w:val="24"/>
          <w:szCs w:val="24"/>
          <w:lang w:val="en-US"/>
        </w:rPr>
      </w:pPr>
      <w:r>
        <w:rPr>
          <w:rFonts w:ascii="Times New Roman" w:hAnsi="Times New Roman" w:cs="Times New Roman"/>
          <w:sz w:val="24"/>
          <w:szCs w:val="24"/>
          <w:lang w:val="en-US"/>
        </w:rPr>
        <w:t xml:space="preserve">                      Au votat : </w:t>
      </w:r>
    </w:p>
    <w:p w:rsidR="00BA6008" w:rsidRDefault="00BA6008" w:rsidP="00BA6008">
      <w:pPr>
        <w:spacing w:line="24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Pentru – 10, contra – 0, s - au obţinut – 0.</w:t>
      </w:r>
    </w:p>
    <w:p w:rsidR="00BA6008" w:rsidRDefault="00BA6008" w:rsidP="00BA6008">
      <w:pPr>
        <w:pStyle w:val="33"/>
        <w:spacing w:after="0"/>
        <w:jc w:val="both"/>
        <w:rPr>
          <w:sz w:val="24"/>
          <w:szCs w:val="24"/>
          <w:lang w:val="ro-MO"/>
        </w:rPr>
      </w:pPr>
    </w:p>
    <w:p w:rsidR="00BA6008" w:rsidRDefault="00BA6008" w:rsidP="00BA6008">
      <w:pPr>
        <w:spacing w:after="0" w:line="240" w:lineRule="auto"/>
        <w:jc w:val="both"/>
        <w:rPr>
          <w:rFonts w:ascii="Times New Roman" w:hAnsi="Times New Roman" w:cs="Times New Roman"/>
          <w:b/>
          <w:sz w:val="24"/>
          <w:szCs w:val="24"/>
          <w:lang w:val="ro-RO"/>
        </w:rPr>
      </w:pPr>
      <w:r>
        <w:rPr>
          <w:rFonts w:ascii="Times New Roman" w:hAnsi="Times New Roman" w:cs="Times New Roman"/>
          <w:b/>
          <w:sz w:val="24"/>
          <w:szCs w:val="24"/>
          <w:lang w:val="ro-MO"/>
        </w:rPr>
        <w:tab/>
        <w:t xml:space="preserve">V. </w:t>
      </w:r>
      <w:r>
        <w:rPr>
          <w:rFonts w:ascii="Times New Roman" w:hAnsi="Times New Roman" w:cs="Times New Roman"/>
          <w:b/>
          <w:sz w:val="24"/>
          <w:szCs w:val="24"/>
          <w:lang w:val="ro-RO"/>
        </w:rPr>
        <w:t xml:space="preserve">Cu privire la rectificarea planului de cheltuieli a bugetului  primăriei Hogineşti </w:t>
      </w:r>
    </w:p>
    <w:p w:rsidR="00BA6008" w:rsidRDefault="00BA6008" w:rsidP="00BA6008">
      <w:pPr>
        <w:spacing w:after="0" w:line="24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                 pentru anul 2014.</w:t>
      </w:r>
    </w:p>
    <w:p w:rsidR="00BA6008" w:rsidRDefault="00BA6008" w:rsidP="00BA6008">
      <w:pPr>
        <w:spacing w:after="0" w:line="240" w:lineRule="auto"/>
        <w:jc w:val="both"/>
        <w:rPr>
          <w:rFonts w:ascii="Times New Roman" w:hAnsi="Times New Roman" w:cs="Times New Roman"/>
          <w:b/>
          <w:sz w:val="24"/>
          <w:szCs w:val="24"/>
          <w:lang w:val="en-GB"/>
        </w:rPr>
      </w:pPr>
    </w:p>
    <w:p w:rsidR="00BA6008" w:rsidRDefault="00BA6008" w:rsidP="00BA6008">
      <w:pPr>
        <w:spacing w:after="0"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tabs>
          <w:tab w:val="left" w:pos="1395"/>
        </w:tabs>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ab/>
      </w: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Jeleznîi Nadejda </w:t>
      </w:r>
      <w:r>
        <w:rPr>
          <w:rFonts w:ascii="Times New Roman" w:hAnsi="Times New Roman" w:cs="Times New Roman"/>
          <w:sz w:val="24"/>
          <w:szCs w:val="24"/>
          <w:lang w:val="ro-RO"/>
        </w:rPr>
        <w:t xml:space="preserve"> –  Contabil-şef al primăriei Hogineşti, raionul Călăraşi .</w:t>
      </w: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Dumneaei adus la cunoştinţă despre necesitate  rectificării  planului  de  cheltuieli şi  venituri la  bugetul  primăriei Hogineşti pentru  anul 2014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Railean  Lidia </w:t>
      </w:r>
      <w:r>
        <w:rPr>
          <w:rFonts w:ascii="Times New Roman" w:hAnsi="Times New Roman" w:cs="Times New Roman"/>
          <w:sz w:val="24"/>
          <w:szCs w:val="24"/>
          <w:lang w:val="en-US"/>
        </w:rPr>
        <w:t xml:space="preserve"> – secretarul  comisiei consultative economic-financiară, drept  şi  disciplină.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BA6008" w:rsidRDefault="00BA6008" w:rsidP="00BA6008">
      <w:pPr>
        <w:spacing w:line="240" w:lineRule="auto"/>
        <w:jc w:val="both"/>
        <w:rPr>
          <w:rFonts w:ascii="Times New Roman" w:hAnsi="Times New Roman" w:cs="Times New Roman"/>
          <w:sz w:val="24"/>
          <w:szCs w:val="20"/>
          <w:lang w:val="ro-RO"/>
        </w:rPr>
      </w:pPr>
      <w:r>
        <w:rPr>
          <w:rFonts w:ascii="Times New Roman" w:hAnsi="Times New Roman" w:cs="Times New Roman"/>
          <w:sz w:val="24"/>
          <w:szCs w:val="24"/>
          <w:u w:val="single"/>
          <w:lang w:val="ro-RO"/>
        </w:rPr>
        <w:t xml:space="preserve">Jeleznîi Nadejda </w:t>
      </w:r>
      <w:r>
        <w:rPr>
          <w:rFonts w:ascii="Times New Roman" w:hAnsi="Times New Roman" w:cs="Times New Roman"/>
          <w:sz w:val="24"/>
          <w:szCs w:val="24"/>
          <w:lang w:val="ro-RO"/>
        </w:rPr>
        <w:t xml:space="preserve"> </w:t>
      </w:r>
    </w:p>
    <w:p w:rsidR="00BA6008" w:rsidRDefault="00BA6008" w:rsidP="00BA6008">
      <w:pPr>
        <w:spacing w:line="240" w:lineRule="auto"/>
        <w:rPr>
          <w:rFonts w:ascii="Times New Roman" w:hAnsi="Times New Roman" w:cs="Times New Roman"/>
          <w:lang w:val="ro-RO"/>
        </w:rPr>
      </w:pPr>
      <w:r>
        <w:rPr>
          <w:rFonts w:ascii="Times New Roman" w:hAnsi="Times New Roman" w:cs="Times New Roman"/>
          <w:lang w:val="ro-RO"/>
        </w:rPr>
        <w:tab/>
        <w:t xml:space="preserve">Stimaţi  Consilieri,   propun de rectificat  planul la  veniturile </w:t>
      </w:r>
      <w:r>
        <w:rPr>
          <w:rFonts w:ascii="Times New Roman" w:hAnsi="Times New Roman"/>
          <w:sz w:val="24"/>
          <w:szCs w:val="24"/>
          <w:lang w:val="ro-RO"/>
        </w:rPr>
        <w:t>şi  cheltuieli pentru  anul  2014</w:t>
      </w:r>
      <w:r>
        <w:rPr>
          <w:rFonts w:ascii="Times New Roman" w:hAnsi="Times New Roman" w:cs="Times New Roman"/>
          <w:lang w:val="ro-RO"/>
        </w:rPr>
        <w:t>.</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lang w:val="ro-RO"/>
        </w:rPr>
        <w:t>Se  ea  act  de  informa</w:t>
      </w:r>
      <w:r>
        <w:rPr>
          <w:rFonts w:ascii="Cambria Math" w:hAnsi="Cambria Math" w:cs="Cambria Math"/>
          <w:lang w:val="ro-RO"/>
        </w:rPr>
        <w:t>ț</w:t>
      </w:r>
      <w:r>
        <w:rPr>
          <w:rFonts w:ascii="Times New Roman" w:hAnsi="Times New Roman" w:cs="Times New Roman"/>
          <w:lang w:val="ro-RO"/>
        </w:rPr>
        <w:t>ia  preyentată  de  către d-na  Jeleznîi  Nadejda .</w:t>
      </w:r>
    </w:p>
    <w:p w:rsidR="00BA6008" w:rsidRDefault="00BA6008" w:rsidP="00BA6008">
      <w:pPr>
        <w:spacing w:after="0" w:line="240" w:lineRule="auto"/>
        <w:jc w:val="both"/>
        <w:rPr>
          <w:rFonts w:ascii="Times New Roman" w:hAnsi="Times New Roman"/>
          <w:sz w:val="24"/>
          <w:szCs w:val="24"/>
          <w:lang w:val="ro-RO"/>
        </w:rPr>
      </w:pPr>
      <w:r>
        <w:rPr>
          <w:rFonts w:ascii="Times New Roman" w:hAnsi="Times New Roman"/>
          <w:sz w:val="24"/>
          <w:szCs w:val="24"/>
          <w:lang w:val="ro-RO"/>
        </w:rPr>
        <w:t>În temeiul art. 81 p(6) al Legii nr. 436-XVI din 28.12.2006 privind administraţia publică locală, în temeiul  art. 12 . art. 27  al Legii nr. 397-XV din 16.10.2003 cu privire la finanţele publice, în temeiul Regulamentului cu privire la modul de elaborare, aprobare, modificare şi repartezare pe luni a veniturilor şi cheltuielilor bugetelor unităţilor administrativ teritoriale aprobat prin Ordinul Ministrului Finanţelor nr. 117 din 29.12.2007, Consiliul  sătesc</w:t>
      </w:r>
      <w:r>
        <w:rPr>
          <w:rFonts w:ascii="Times New Roman" w:hAnsi="Times New Roman"/>
          <w:b/>
          <w:sz w:val="24"/>
          <w:szCs w:val="24"/>
          <w:lang w:val="ro-RO"/>
        </w:rPr>
        <w:t xml:space="preserve">  </w:t>
      </w:r>
      <w:r>
        <w:rPr>
          <w:rFonts w:ascii="Times New Roman" w:hAnsi="Times New Roman"/>
          <w:sz w:val="24"/>
          <w:szCs w:val="24"/>
          <w:lang w:val="ro-RO"/>
        </w:rPr>
        <w:t>Hogineşti</w:t>
      </w:r>
    </w:p>
    <w:p w:rsidR="00BA6008" w:rsidRDefault="00BA6008" w:rsidP="00BA6008">
      <w:pPr>
        <w:spacing w:after="0" w:line="240" w:lineRule="auto"/>
        <w:jc w:val="both"/>
        <w:rPr>
          <w:rFonts w:ascii="Times New Roman" w:hAnsi="Times New Roman"/>
          <w:sz w:val="24"/>
          <w:szCs w:val="24"/>
          <w:lang w:val="ro-RO"/>
        </w:rPr>
      </w:pPr>
    </w:p>
    <w:p w:rsidR="00BA6008" w:rsidRDefault="00BA6008" w:rsidP="00BA6008">
      <w:pPr>
        <w:spacing w:after="0" w:line="240" w:lineRule="auto"/>
        <w:jc w:val="center"/>
        <w:rPr>
          <w:rFonts w:ascii="Times New Roman" w:hAnsi="Times New Roman"/>
          <w:b/>
          <w:sz w:val="24"/>
          <w:szCs w:val="24"/>
          <w:lang w:val="ro-RO"/>
        </w:rPr>
      </w:pPr>
      <w:r>
        <w:rPr>
          <w:rFonts w:ascii="Times New Roman" w:hAnsi="Times New Roman"/>
          <w:sz w:val="24"/>
          <w:szCs w:val="24"/>
          <w:lang w:val="ro-RO"/>
        </w:rPr>
        <w:t xml:space="preserve">          </w:t>
      </w:r>
      <w:r>
        <w:rPr>
          <w:rFonts w:ascii="Times New Roman" w:hAnsi="Times New Roman"/>
          <w:b/>
          <w:sz w:val="24"/>
          <w:szCs w:val="24"/>
          <w:lang w:val="ro-RO"/>
        </w:rPr>
        <w:t>DECIDE:</w:t>
      </w:r>
    </w:p>
    <w:p w:rsidR="00BA6008" w:rsidRDefault="00BA6008" w:rsidP="00BA6008">
      <w:pPr>
        <w:spacing w:after="0" w:line="240" w:lineRule="auto"/>
        <w:jc w:val="center"/>
        <w:rPr>
          <w:rFonts w:ascii="Times New Roman" w:hAnsi="Times New Roman"/>
          <w:b/>
          <w:sz w:val="24"/>
          <w:szCs w:val="24"/>
          <w:lang w:val="ro-RO"/>
        </w:rPr>
      </w:pPr>
    </w:p>
    <w:p w:rsidR="00BA6008" w:rsidRDefault="00BA6008" w:rsidP="00E66295">
      <w:pPr>
        <w:pStyle w:val="24"/>
        <w:numPr>
          <w:ilvl w:val="0"/>
          <w:numId w:val="11"/>
        </w:numPr>
        <w:spacing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Se  rectifică  planul  la  veniturile  mijloacelor  bugetare la venituri şi  cheltuieli pentru  anul  2014 :</w:t>
      </w:r>
    </w:p>
    <w:p w:rsidR="00BA6008" w:rsidRDefault="00BA6008" w:rsidP="00E66295">
      <w:pPr>
        <w:pStyle w:val="24"/>
        <w:numPr>
          <w:ilvl w:val="0"/>
          <w:numId w:val="12"/>
        </w:numPr>
        <w:spacing w:after="0" w:line="240" w:lineRule="auto"/>
        <w:jc w:val="both"/>
        <w:rPr>
          <w:rFonts w:ascii="Times New Roman" w:hAnsi="Times New Roman"/>
          <w:sz w:val="24"/>
          <w:szCs w:val="24"/>
          <w:lang w:val="ro-RO"/>
        </w:rPr>
      </w:pPr>
      <w:r>
        <w:rPr>
          <w:rFonts w:ascii="Times New Roman" w:hAnsi="Times New Roman"/>
          <w:sz w:val="24"/>
          <w:szCs w:val="24"/>
          <w:lang w:val="ro-RO"/>
        </w:rPr>
        <w:t>Se rectifică veniturle mijloacelor  bugetare pentru anul 2014 :</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b/>
          <w:sz w:val="24"/>
          <w:szCs w:val="24"/>
          <w:lang w:val="ro-RO"/>
        </w:rPr>
        <w:t>Impozitul pe  venit  la  sursa de  plată , art. (111/20) se  majorează cu 65280,00</w:t>
      </w:r>
      <w:r>
        <w:rPr>
          <w:rFonts w:ascii="Times New Roman" w:hAnsi="Times New Roman"/>
          <w:sz w:val="24"/>
          <w:szCs w:val="24"/>
          <w:lang w:val="ro-RO"/>
        </w:rPr>
        <w:t xml:space="preserve">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Impozitul pe venit la  activitatea  de  întreprinzător, art. (111/21) se  micşorează cu  1900,00 lei ;</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Plăţile  pentru  certificatele de urbanism şi  autorizaţiile  de  construcţie s-au desfiinţare,  art.(115/57)  se  micşorează cu 200,00 lei ;</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Plata pentru arenda pentru terenurile cu  destinaţie  agricolă, art. (121/32) s-au majorat cu 1600,00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Plata  pentru  arenda  terenurilor cu  o  altă  destinaţie decît  ce-a  agricolă, art. (121/33) se  micşorează cu 3000,00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Taxa de  piaţă, art. (122/27)  se  miscşorează cu  3700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Taxa  pentru uintăţile comerciale şi/sau prestări  servicii, art. (122/30) se  micşorează  cu  4100,00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Alte  venituri, (art. 122/40)  se  majorează  cu 400 lei .</w:t>
      </w:r>
    </w:p>
    <w:p w:rsidR="00BA6008" w:rsidRDefault="00BA6008" w:rsidP="00E66295">
      <w:pPr>
        <w:pStyle w:val="24"/>
        <w:numPr>
          <w:ilvl w:val="0"/>
          <w:numId w:val="12"/>
        </w:numPr>
        <w:spacing w:after="0" w:line="240" w:lineRule="auto"/>
        <w:jc w:val="both"/>
        <w:rPr>
          <w:rFonts w:ascii="Times New Roman" w:hAnsi="Times New Roman"/>
          <w:sz w:val="24"/>
          <w:szCs w:val="24"/>
          <w:lang w:val="ro-RO"/>
        </w:rPr>
      </w:pPr>
      <w:r>
        <w:rPr>
          <w:rFonts w:ascii="Times New Roman" w:hAnsi="Times New Roman"/>
          <w:sz w:val="24"/>
          <w:szCs w:val="24"/>
          <w:lang w:val="ro-RO"/>
        </w:rPr>
        <w:t>Supraveniturile se  îndreaptă la  cheltuieli suma  de 54380,00 lei .</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Compartimentul 01, Aparatul  primăriei, suma  de 17420,00 lei :</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Acoperirea  datoriilor crediotoare la  art. (113/03) – 6000,00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Plata  pentru  pagina  electronică a  primăriei (WEB), art. (113/45) – 3500;</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Indemnizaţiile  pentru  consilieri,  art.(135/25) – 7920,00 lei</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Grădiniţa  de  copii – 14000,00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Acoperirea  datoriilor creditoare formate pe parcursul  anului ,  art.(113/03) – 10000,00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Formarea profesională, art.(113/21) -  3000 lei.</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Cheltuieli de  informatică, art.(113/30) – 1000,00 lei;</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Indemnizaţiile  pentru donatorii  de  sînge art.(135/21) – 2500 lei ;</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Indemnizaţiile  pentru tutelă, art.(135/25) – (3/600),</w:t>
      </w:r>
    </w:p>
    <w:p w:rsidR="00BA6008" w:rsidRDefault="00BA6008" w:rsidP="00BA6008">
      <w:pPr>
        <w:pStyle w:val="24"/>
        <w:spacing w:after="0" w:line="240" w:lineRule="auto"/>
        <w:ind w:left="1560"/>
        <w:jc w:val="both"/>
        <w:rPr>
          <w:rFonts w:ascii="Times New Roman" w:hAnsi="Times New Roman"/>
          <w:b/>
          <w:sz w:val="24"/>
          <w:szCs w:val="24"/>
          <w:lang w:val="ro-RO"/>
        </w:rPr>
      </w:pPr>
      <w:r>
        <w:rPr>
          <w:rFonts w:ascii="Times New Roman" w:hAnsi="Times New Roman"/>
          <w:b/>
          <w:sz w:val="24"/>
          <w:szCs w:val="24"/>
          <w:lang w:val="ro-RO"/>
        </w:rPr>
        <w:t>25x100=2500 lei.</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Amenajarea  teeritoriului, datorii pentru  serviciile de  laborator  a  exertizei a  apei, art.(131/05) – 2500,00 lei;</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Iluminarea  stradală – 16160,00 lei ;</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Alte  cheltuieli ,  art. (131/45) – 14680,00 lei , cheltuieli adăugătoare la  implimentarea proiectului de  iluminare stradală ( tăiatul  grengilor la  copaci pe  o  lungime  8700 m) ;</w:t>
      </w:r>
    </w:p>
    <w:p w:rsidR="00BA6008" w:rsidRDefault="00BA6008" w:rsidP="00E66295">
      <w:pPr>
        <w:pStyle w:val="24"/>
        <w:numPr>
          <w:ilvl w:val="0"/>
          <w:numId w:val="13"/>
        </w:numPr>
        <w:spacing w:after="0" w:line="240" w:lineRule="auto"/>
        <w:jc w:val="both"/>
        <w:rPr>
          <w:rFonts w:ascii="Times New Roman" w:hAnsi="Times New Roman"/>
          <w:b/>
          <w:sz w:val="24"/>
          <w:szCs w:val="24"/>
          <w:lang w:val="ro-RO"/>
        </w:rPr>
      </w:pPr>
      <w:r>
        <w:rPr>
          <w:rFonts w:ascii="Times New Roman" w:hAnsi="Times New Roman"/>
          <w:b/>
          <w:sz w:val="24"/>
          <w:szCs w:val="24"/>
          <w:lang w:val="ro-RO"/>
        </w:rPr>
        <w:t>Acoperirea cheltuelilor la  imlimentarea  proiectului  iluminării stradale (prelungirea proiectului  cu  4500 m),  art. (243/06) – 14800,00 lei.</w:t>
      </w:r>
    </w:p>
    <w:p w:rsidR="00BA6008" w:rsidRDefault="00BA6008" w:rsidP="00BA6008">
      <w:pPr>
        <w:pStyle w:val="24"/>
        <w:spacing w:after="0" w:line="240" w:lineRule="auto"/>
        <w:jc w:val="both"/>
        <w:rPr>
          <w:rFonts w:ascii="Times New Roman" w:hAnsi="Times New Roman"/>
          <w:b/>
          <w:sz w:val="24"/>
          <w:szCs w:val="24"/>
          <w:lang w:val="ro-RO"/>
        </w:rPr>
      </w:pPr>
      <w:r>
        <w:rPr>
          <w:rFonts w:ascii="Times New Roman" w:hAnsi="Times New Roman"/>
          <w:b/>
          <w:sz w:val="24"/>
          <w:szCs w:val="24"/>
          <w:lang w:val="ro-RO"/>
        </w:rPr>
        <w:t xml:space="preserve"> </w:t>
      </w:r>
    </w:p>
    <w:p w:rsidR="00BA6008" w:rsidRDefault="00BA6008" w:rsidP="00E66295">
      <w:pPr>
        <w:pStyle w:val="24"/>
        <w:numPr>
          <w:ilvl w:val="0"/>
          <w:numId w:val="11"/>
        </w:numPr>
        <w:spacing w:after="0" w:line="240" w:lineRule="auto"/>
        <w:jc w:val="both"/>
        <w:rPr>
          <w:rFonts w:ascii="Times New Roman" w:hAnsi="Times New Roman"/>
          <w:sz w:val="24"/>
          <w:szCs w:val="24"/>
          <w:lang w:val="ro-RO"/>
        </w:rPr>
      </w:pPr>
      <w:r>
        <w:rPr>
          <w:rFonts w:ascii="Times New Roman" w:hAnsi="Times New Roman"/>
          <w:sz w:val="24"/>
          <w:szCs w:val="24"/>
          <w:lang w:val="ro-RO"/>
        </w:rPr>
        <w:t>Se  rectifică planul a  mijlocele speciale la  venituri  şi  cheltuieli .</w:t>
      </w:r>
    </w:p>
    <w:p w:rsidR="00BA6008" w:rsidRDefault="00BA6008" w:rsidP="00E66295">
      <w:pPr>
        <w:pStyle w:val="24"/>
        <w:numPr>
          <w:ilvl w:val="0"/>
          <w:numId w:val="14"/>
        </w:numPr>
        <w:spacing w:after="0" w:line="240" w:lineRule="auto"/>
        <w:jc w:val="both"/>
        <w:rPr>
          <w:rFonts w:ascii="Times New Roman" w:hAnsi="Times New Roman"/>
          <w:b/>
          <w:sz w:val="24"/>
          <w:szCs w:val="24"/>
          <w:lang w:val="ro-RO"/>
        </w:rPr>
      </w:pPr>
      <w:r>
        <w:rPr>
          <w:rFonts w:ascii="Times New Roman" w:hAnsi="Times New Roman"/>
          <w:b/>
          <w:sz w:val="24"/>
          <w:szCs w:val="24"/>
          <w:lang w:val="ro-RO"/>
        </w:rPr>
        <w:t>Aparatul  primăriei :</w:t>
      </w:r>
    </w:p>
    <w:p w:rsidR="00BA6008" w:rsidRDefault="00BA6008" w:rsidP="00BA6008">
      <w:pPr>
        <w:pStyle w:val="24"/>
        <w:spacing w:after="0" w:line="240" w:lineRule="auto"/>
        <w:ind w:left="1200"/>
        <w:jc w:val="both"/>
        <w:rPr>
          <w:rFonts w:ascii="Times New Roman" w:hAnsi="Times New Roman"/>
          <w:sz w:val="24"/>
          <w:szCs w:val="24"/>
          <w:lang w:val="ro-RO"/>
        </w:rPr>
      </w:pPr>
      <w:r>
        <w:rPr>
          <w:rFonts w:ascii="Times New Roman" w:hAnsi="Times New Roman"/>
          <w:sz w:val="24"/>
          <w:szCs w:val="24"/>
          <w:lang w:val="ro-RO"/>
        </w:rPr>
        <w:t>- servicii  cu  plată (plus) 1600,00 lei, la  cheltuieli art.(113/039 cu  aceiaşi  sumă;</w:t>
      </w:r>
    </w:p>
    <w:p w:rsidR="00BA6008" w:rsidRDefault="00BA6008" w:rsidP="00BA6008">
      <w:pPr>
        <w:pStyle w:val="24"/>
        <w:spacing w:after="0" w:line="240" w:lineRule="auto"/>
        <w:ind w:left="1200"/>
        <w:jc w:val="both"/>
        <w:rPr>
          <w:rFonts w:ascii="Times New Roman" w:hAnsi="Times New Roman"/>
          <w:sz w:val="24"/>
          <w:szCs w:val="24"/>
          <w:lang w:val="ro-RO"/>
        </w:rPr>
      </w:pPr>
      <w:r>
        <w:rPr>
          <w:rFonts w:ascii="Times New Roman" w:hAnsi="Times New Roman"/>
          <w:sz w:val="24"/>
          <w:szCs w:val="24"/>
          <w:lang w:val="ro-RO"/>
        </w:rPr>
        <w:t>- arenda,  chiria (plus) 1500,00 lei,  la  cheltuieli  cu  aceiaşi  sumă art.(113/13) ;</w:t>
      </w:r>
    </w:p>
    <w:p w:rsidR="00BA6008" w:rsidRDefault="00BA6008" w:rsidP="00BA6008">
      <w:pPr>
        <w:pStyle w:val="24"/>
        <w:spacing w:after="0" w:line="240" w:lineRule="auto"/>
        <w:ind w:left="1200"/>
        <w:jc w:val="both"/>
        <w:rPr>
          <w:rFonts w:ascii="Times New Roman" w:hAnsi="Times New Roman"/>
          <w:sz w:val="24"/>
          <w:szCs w:val="24"/>
          <w:lang w:val="ro-RO"/>
        </w:rPr>
      </w:pPr>
      <w:r>
        <w:rPr>
          <w:rFonts w:ascii="Times New Roman" w:hAnsi="Times New Roman"/>
          <w:b/>
          <w:sz w:val="24"/>
          <w:szCs w:val="24"/>
          <w:lang w:val="ro-RO"/>
        </w:rPr>
        <w:t>b) Grădiniţa  de  copii :</w:t>
      </w:r>
    </w:p>
    <w:p w:rsidR="00BA6008" w:rsidRDefault="00BA6008" w:rsidP="00BA6008">
      <w:pPr>
        <w:pStyle w:val="24"/>
        <w:spacing w:after="0" w:line="240" w:lineRule="auto"/>
        <w:ind w:left="1200"/>
        <w:jc w:val="both"/>
        <w:rPr>
          <w:rFonts w:ascii="Times New Roman" w:hAnsi="Times New Roman"/>
          <w:sz w:val="24"/>
          <w:szCs w:val="24"/>
          <w:lang w:val="ro-RO"/>
        </w:rPr>
      </w:pPr>
      <w:r>
        <w:rPr>
          <w:rFonts w:ascii="Times New Roman" w:hAnsi="Times New Roman"/>
          <w:sz w:val="24"/>
          <w:szCs w:val="24"/>
          <w:lang w:val="ro-RO"/>
        </w:rPr>
        <w:t>- servicii  cu  plată (minus) 17500,00 lei, la  cheltuieli  cu  aceiaşi  sumă</w:t>
      </w:r>
    </w:p>
    <w:p w:rsidR="00BA6008" w:rsidRDefault="00BA6008" w:rsidP="00BA6008">
      <w:pPr>
        <w:pStyle w:val="24"/>
        <w:spacing w:after="0" w:line="240" w:lineRule="auto"/>
        <w:ind w:left="1200"/>
        <w:jc w:val="both"/>
        <w:rPr>
          <w:rFonts w:ascii="Times New Roman" w:hAnsi="Times New Roman"/>
          <w:sz w:val="24"/>
          <w:szCs w:val="24"/>
          <w:lang w:val="ro-RO"/>
        </w:rPr>
      </w:pPr>
      <w:r>
        <w:rPr>
          <w:rFonts w:ascii="Times New Roman" w:hAnsi="Times New Roman"/>
          <w:sz w:val="24"/>
          <w:szCs w:val="24"/>
          <w:lang w:val="ro-RO"/>
        </w:rPr>
        <w:t xml:space="preserve">   art.(113/09);</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arenda, chiria (minus) 3000,00 lei, la  cheltuieli  cu  aceiaşi  sumă ;</w:t>
      </w:r>
    </w:p>
    <w:p w:rsidR="00BA6008" w:rsidRDefault="00BA6008" w:rsidP="00E66295">
      <w:pPr>
        <w:pStyle w:val="24"/>
        <w:numPr>
          <w:ilvl w:val="0"/>
          <w:numId w:val="14"/>
        </w:numPr>
        <w:spacing w:after="0" w:line="240" w:lineRule="auto"/>
        <w:jc w:val="both"/>
        <w:rPr>
          <w:rFonts w:ascii="Times New Roman" w:hAnsi="Times New Roman"/>
          <w:b/>
          <w:sz w:val="24"/>
          <w:szCs w:val="24"/>
          <w:lang w:val="ro-RO"/>
        </w:rPr>
      </w:pPr>
      <w:r>
        <w:rPr>
          <w:rFonts w:ascii="Times New Roman" w:hAnsi="Times New Roman"/>
          <w:b/>
          <w:sz w:val="24"/>
          <w:szCs w:val="24"/>
          <w:lang w:val="ro-RO"/>
        </w:rPr>
        <w:t>Apeduct :</w:t>
      </w:r>
    </w:p>
    <w:p w:rsidR="00BA6008" w:rsidRDefault="00BA6008" w:rsidP="00E66295">
      <w:pPr>
        <w:pStyle w:val="24"/>
        <w:numPr>
          <w:ilvl w:val="0"/>
          <w:numId w:val="13"/>
        </w:numPr>
        <w:spacing w:after="0" w:line="240" w:lineRule="auto"/>
        <w:jc w:val="both"/>
        <w:rPr>
          <w:rFonts w:ascii="Times New Roman" w:hAnsi="Times New Roman"/>
          <w:sz w:val="24"/>
          <w:szCs w:val="24"/>
          <w:lang w:val="ro-RO"/>
        </w:rPr>
      </w:pPr>
      <w:r>
        <w:rPr>
          <w:rFonts w:ascii="Times New Roman" w:hAnsi="Times New Roman"/>
          <w:sz w:val="24"/>
          <w:szCs w:val="24"/>
          <w:lang w:val="ro-RO"/>
        </w:rPr>
        <w:t>Servicii  cu  plată (minus) 20000,00 lei, la  cheltuieli  cu  aceiaşi  sumă 20000,00 lei, inclusiv  art.(111/01) – 10000,00 lei, art.(112/00) – 3000,00 lei, art. (113/01) – 5000,00 lei, art. (113/03) – 2000,00 lei.</w:t>
      </w:r>
    </w:p>
    <w:p w:rsidR="00BA6008" w:rsidRDefault="00BA6008" w:rsidP="00E66295">
      <w:pPr>
        <w:pStyle w:val="24"/>
        <w:numPr>
          <w:ilvl w:val="0"/>
          <w:numId w:val="11"/>
        </w:num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Responsabilitatae pentru îndeplinirea prezentei decizii se pune în sarcina  contabilului-şef,  Doamna Jeleznaia Nadejda. </w:t>
      </w:r>
    </w:p>
    <w:p w:rsidR="00BA6008" w:rsidRDefault="00BA6008" w:rsidP="00E66295">
      <w:pPr>
        <w:numPr>
          <w:ilvl w:val="0"/>
          <w:numId w:val="11"/>
        </w:numPr>
        <w:spacing w:after="0" w:line="240" w:lineRule="auto"/>
        <w:jc w:val="both"/>
        <w:rPr>
          <w:rFonts w:ascii="Times New Roman" w:hAnsi="Times New Roman"/>
          <w:sz w:val="24"/>
          <w:szCs w:val="24"/>
          <w:lang w:val="ro-RO"/>
        </w:rPr>
      </w:pPr>
      <w:r>
        <w:rPr>
          <w:rFonts w:ascii="Times New Roman" w:hAnsi="Times New Roman"/>
          <w:sz w:val="24"/>
          <w:szCs w:val="24"/>
          <w:lang w:val="ro-RO"/>
        </w:rPr>
        <w:t>Controlul executării prezentei Decizii va  fi  asigurat de  către  d- ul Constantin Poştaru, primarul satului.</w:t>
      </w:r>
    </w:p>
    <w:p w:rsidR="00BA6008" w:rsidRDefault="00BA6008" w:rsidP="00BA6008">
      <w:pPr>
        <w:spacing w:after="0" w:line="240" w:lineRule="auto"/>
        <w:ind w:left="720"/>
        <w:jc w:val="both"/>
        <w:rPr>
          <w:rFonts w:ascii="Times New Roman" w:hAnsi="Times New Roman"/>
          <w:sz w:val="24"/>
          <w:szCs w:val="24"/>
          <w:lang w:val="ro-RO"/>
        </w:rPr>
      </w:pPr>
    </w:p>
    <w:p w:rsidR="00BA6008" w:rsidRDefault="00BA6008" w:rsidP="00BA6008">
      <w:pPr>
        <w:spacing w:line="240" w:lineRule="auto"/>
        <w:ind w:left="360"/>
        <w:jc w:val="both"/>
        <w:rPr>
          <w:rFonts w:ascii="Times New Roman" w:hAnsi="Times New Roman"/>
          <w:sz w:val="24"/>
          <w:szCs w:val="24"/>
          <w:lang w:val="en-US"/>
        </w:rPr>
      </w:pPr>
      <w:r>
        <w:rPr>
          <w:b/>
          <w:i/>
          <w:sz w:val="24"/>
          <w:szCs w:val="24"/>
          <w:lang w:val="en-US"/>
        </w:rPr>
        <w:lastRenderedPageBreak/>
        <w:t xml:space="preserve">                    </w:t>
      </w:r>
      <w:r>
        <w:rPr>
          <w:rFonts w:ascii="Times New Roman" w:hAnsi="Times New Roman"/>
          <w:sz w:val="24"/>
          <w:szCs w:val="24"/>
          <w:lang w:val="en-US"/>
        </w:rPr>
        <w:t xml:space="preserve">                      Au votat : </w:t>
      </w:r>
    </w:p>
    <w:p w:rsidR="00BA6008" w:rsidRDefault="00BA6008" w:rsidP="00BA6008">
      <w:pPr>
        <w:spacing w:line="240" w:lineRule="auto"/>
        <w:ind w:left="360"/>
        <w:jc w:val="both"/>
        <w:rPr>
          <w:rFonts w:ascii="Times New Roman" w:hAnsi="Times New Roman"/>
          <w:sz w:val="24"/>
          <w:szCs w:val="24"/>
          <w:lang w:val="en-US"/>
        </w:rPr>
      </w:pPr>
      <w:r>
        <w:rPr>
          <w:rFonts w:ascii="Times New Roman" w:hAnsi="Times New Roman"/>
          <w:sz w:val="24"/>
          <w:szCs w:val="24"/>
          <w:lang w:val="en-US"/>
        </w:rPr>
        <w:t xml:space="preserve">               Pentru – 10 contra – 0, s - au obţinut – 0.</w:t>
      </w:r>
    </w:p>
    <w:p w:rsidR="00BA6008" w:rsidRDefault="00BA6008" w:rsidP="00BA6008">
      <w:pPr>
        <w:spacing w:line="240" w:lineRule="auto"/>
        <w:rPr>
          <w:rFonts w:ascii="Times New Roman" w:hAnsi="Times New Roman" w:cs="Times New Roman"/>
          <w:sz w:val="24"/>
          <w:szCs w:val="24"/>
          <w:lang w:val="en-US"/>
        </w:rPr>
      </w:pPr>
    </w:p>
    <w:p w:rsidR="00BA6008" w:rsidRDefault="00BA6008" w:rsidP="00BA6008">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en-US"/>
        </w:rPr>
        <w:t xml:space="preserve">      VI. </w:t>
      </w:r>
      <w:r>
        <w:rPr>
          <w:rFonts w:ascii="Times New Roman" w:hAnsi="Times New Roman" w:cs="Times New Roman"/>
          <w:b/>
          <w:sz w:val="24"/>
          <w:szCs w:val="24"/>
          <w:lang w:val="ro-RO"/>
        </w:rPr>
        <w:t xml:space="preserve">Cu privire la aprobarea în a doua lectură a bugetului a satului Hogineşti </w:t>
      </w:r>
    </w:p>
    <w:p w:rsidR="00BA6008" w:rsidRDefault="00BA6008" w:rsidP="00BA6008">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              pentru   anul   2015.</w:t>
      </w:r>
    </w:p>
    <w:p w:rsidR="00BA6008" w:rsidRDefault="00BA6008" w:rsidP="00BA6008">
      <w:pPr>
        <w:spacing w:after="0" w:line="240" w:lineRule="auto"/>
        <w:rPr>
          <w:rFonts w:ascii="Times New Roman" w:hAnsi="Times New Roman" w:cs="Times New Roman"/>
          <w:b/>
          <w:sz w:val="24"/>
          <w:szCs w:val="24"/>
          <w:lang w:val="en-GB"/>
        </w:rPr>
      </w:pPr>
    </w:p>
    <w:p w:rsidR="00BA6008" w:rsidRDefault="00BA6008" w:rsidP="00BA6008">
      <w:pPr>
        <w:spacing w:line="240" w:lineRule="auto"/>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A6008" w:rsidRDefault="00BA6008" w:rsidP="00BA6008">
      <w:pPr>
        <w:spacing w:line="240" w:lineRule="auto"/>
        <w:rPr>
          <w:rFonts w:ascii="Times New Roman" w:hAnsi="Times New Roman" w:cs="Times New Roman"/>
          <w:sz w:val="28"/>
          <w:szCs w:val="28"/>
          <w:lang w:val="en-US"/>
        </w:rPr>
      </w:pP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Jeleznîi Nadejda </w:t>
      </w:r>
      <w:r>
        <w:rPr>
          <w:rFonts w:ascii="Times New Roman" w:hAnsi="Times New Roman" w:cs="Times New Roman"/>
          <w:sz w:val="24"/>
          <w:szCs w:val="24"/>
          <w:lang w:val="ro-RO"/>
        </w:rPr>
        <w:t xml:space="preserve"> –  Contabil-şef al primăriei Hogineşti, raionul Călăraşi .</w:t>
      </w:r>
    </w:p>
    <w:p w:rsidR="00BA6008" w:rsidRDefault="00BA6008" w:rsidP="00BA6008">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Dumneaei adus la cunoştinţă despre importanţa aprobării  în  prima lectură a  bugetului primăriei satului Hogineşti  pentru anul   2015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Railean  Lidia </w:t>
      </w:r>
      <w:r>
        <w:rPr>
          <w:rFonts w:ascii="Times New Roman" w:hAnsi="Times New Roman" w:cs="Times New Roman"/>
          <w:sz w:val="24"/>
          <w:szCs w:val="24"/>
          <w:lang w:val="en-US"/>
        </w:rPr>
        <w:t xml:space="preserve"> – secretarul  comisiei consultative economic-financiară, drept  şi  disciplină. </w:t>
      </w:r>
    </w:p>
    <w:p w:rsidR="00BA6008" w:rsidRDefault="00BA6008" w:rsidP="00BA6008">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BA6008" w:rsidRDefault="00BA6008" w:rsidP="00BA6008">
      <w:pPr>
        <w:spacing w:line="240" w:lineRule="auto"/>
        <w:jc w:val="both"/>
        <w:rPr>
          <w:rFonts w:ascii="Times New Roman" w:hAnsi="Times New Roman" w:cs="Times New Roman"/>
          <w:sz w:val="24"/>
          <w:szCs w:val="20"/>
          <w:lang w:val="ro-RO"/>
        </w:rPr>
      </w:pPr>
      <w:r>
        <w:rPr>
          <w:rFonts w:ascii="Times New Roman" w:hAnsi="Times New Roman" w:cs="Times New Roman"/>
          <w:sz w:val="24"/>
          <w:szCs w:val="24"/>
          <w:u w:val="single"/>
          <w:lang w:val="ro-RO"/>
        </w:rPr>
        <w:t xml:space="preserve">Jeleznîi Nadejda </w:t>
      </w:r>
      <w:r>
        <w:rPr>
          <w:rFonts w:ascii="Times New Roman" w:hAnsi="Times New Roman" w:cs="Times New Roman"/>
          <w:sz w:val="24"/>
          <w:szCs w:val="24"/>
          <w:lang w:val="ro-RO"/>
        </w:rPr>
        <w:t xml:space="preserve"> </w:t>
      </w:r>
    </w:p>
    <w:p w:rsidR="00D15E73" w:rsidRPr="0061187D" w:rsidRDefault="004F3A51" w:rsidP="0061187D">
      <w:pPr>
        <w:pStyle w:val="a4"/>
        <w:rPr>
          <w:rFonts w:ascii="Times New Roman" w:hAnsi="Times New Roman" w:cs="Times New Roman"/>
          <w:sz w:val="24"/>
          <w:szCs w:val="24"/>
        </w:rPr>
      </w:pPr>
      <w:r w:rsidRPr="0061187D">
        <w:rPr>
          <w:rFonts w:ascii="Times New Roman" w:hAnsi="Times New Roman" w:cs="Times New Roman"/>
          <w:sz w:val="24"/>
          <w:szCs w:val="24"/>
        </w:rPr>
        <w:t>Stimaţi  Consilieri :</w:t>
      </w:r>
    </w:p>
    <w:p w:rsidR="004F3A51" w:rsidRPr="0061187D" w:rsidRDefault="004F3A51" w:rsidP="0061187D">
      <w:pPr>
        <w:spacing w:after="0"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 xml:space="preserve">Propun   </w:t>
      </w:r>
      <w:r w:rsidR="00BA6008" w:rsidRPr="0061187D">
        <w:rPr>
          <w:rFonts w:ascii="Times New Roman" w:hAnsi="Times New Roman" w:cs="Times New Roman"/>
          <w:sz w:val="24"/>
          <w:szCs w:val="24"/>
          <w:lang w:val="en-US"/>
        </w:rPr>
        <w:t>spre  aten</w:t>
      </w:r>
      <w:r w:rsidR="0061187D" w:rsidRPr="0061187D">
        <w:rPr>
          <w:rFonts w:ascii="Times New Roman" w:hAnsi="Times New Roman" w:cs="Times New Roman"/>
          <w:sz w:val="24"/>
          <w:szCs w:val="24"/>
          <w:lang w:val="ro-RO"/>
        </w:rPr>
        <w:t xml:space="preserve">ţi  Dumneavostră </w:t>
      </w:r>
      <w:r w:rsidRPr="0061187D">
        <w:rPr>
          <w:rFonts w:ascii="Times New Roman" w:hAnsi="Times New Roman" w:cs="Times New Roman"/>
          <w:sz w:val="24"/>
          <w:szCs w:val="24"/>
          <w:lang w:val="en-US"/>
        </w:rPr>
        <w:t>aprobarea</w:t>
      </w:r>
      <w:r w:rsidR="0061187D" w:rsidRPr="0061187D">
        <w:rPr>
          <w:rFonts w:ascii="Times New Roman" w:hAnsi="Times New Roman" w:cs="Times New Roman"/>
          <w:sz w:val="24"/>
          <w:szCs w:val="24"/>
          <w:lang w:val="en-US"/>
        </w:rPr>
        <w:t xml:space="preserve"> următoarelor  anexe</w:t>
      </w:r>
      <w:r w:rsidR="00BA6008" w:rsidRPr="0061187D">
        <w:rPr>
          <w:rFonts w:ascii="Times New Roman" w:hAnsi="Times New Roman" w:cs="Times New Roman"/>
          <w:sz w:val="24"/>
          <w:szCs w:val="24"/>
          <w:lang w:val="en-US"/>
        </w:rPr>
        <w:t xml:space="preserve"> </w:t>
      </w:r>
      <w:r w:rsidRPr="0061187D">
        <w:rPr>
          <w:rFonts w:ascii="Times New Roman" w:hAnsi="Times New Roman" w:cs="Times New Roman"/>
          <w:sz w:val="24"/>
          <w:szCs w:val="24"/>
          <w:lang w:val="en-US"/>
        </w:rPr>
        <w:t xml:space="preserve"> :</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Structura veniturilor bugetului primăriei satului Hogineşti.  </w:t>
      </w:r>
      <w:r w:rsidRPr="0061187D">
        <w:rPr>
          <w:rFonts w:ascii="Times New Roman" w:hAnsi="Times New Roman" w:cs="Times New Roman"/>
          <w:i/>
          <w:sz w:val="24"/>
          <w:szCs w:val="24"/>
          <w:lang w:val="ro-RO"/>
        </w:rPr>
        <w:t>(anexa nr.1);</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Structura cheltuielilor bugetului primăriei satului Hogineşti şi destinaţia lor. </w:t>
      </w:r>
      <w:r w:rsidRPr="0061187D">
        <w:rPr>
          <w:rFonts w:ascii="Times New Roman" w:hAnsi="Times New Roman" w:cs="Times New Roman"/>
          <w:i/>
          <w:sz w:val="24"/>
          <w:szCs w:val="24"/>
          <w:lang w:val="ro-RO"/>
        </w:rPr>
        <w:t>(anexa nr.2)</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Balanţa bugetului şi sursele de finanţare a deficitului bugetar pe anul 2015.(anexa nr.3 );</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Transferurile de la bugetul de stat către bugetul primăriei satului  Hogineşti, în volum</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total de 1 659,8 mii lei (anexa nr.4 ); </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Se aprobă cuantumul  Fondului de Rezervă al Primăriei satului Hogineşti pe anul 2015, în</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mărime de 0,75%( 16,8 mii lei) din volumul total al cheltuielilor pe anul 2015;</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Cotele impozitelor şi taxelor locale ce vor fi încasate la bugetul Primăriei satului</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Hogineşti .   </w:t>
      </w:r>
      <w:r w:rsidRPr="0061187D">
        <w:rPr>
          <w:rFonts w:ascii="Times New Roman" w:hAnsi="Times New Roman" w:cs="Times New Roman"/>
          <w:i/>
          <w:sz w:val="24"/>
          <w:szCs w:val="24"/>
          <w:lang w:val="ro-RO"/>
        </w:rPr>
        <w:t>(anexa nr.5 )</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Nomenclatorul  tarifelor pentru serviciile prestate de instituţiile publice, finanţate de la</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 bugetul primăriei satului Hogineşti. </w:t>
      </w:r>
      <w:r w:rsidRPr="0061187D">
        <w:rPr>
          <w:rFonts w:ascii="Times New Roman" w:hAnsi="Times New Roman" w:cs="Times New Roman"/>
          <w:i/>
          <w:sz w:val="24"/>
          <w:szCs w:val="24"/>
          <w:lang w:val="ro-RO"/>
        </w:rPr>
        <w:t>(anexa nr.6)</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Mijloacelor speciale preconizate spre încasare de către fiecare institutie publica finanţata</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de la bugetul Primăriei satului Hogineşti din executarea lucrărilor, prestarea serviciilor sau</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din alte activităţi desfăşurate contra plată .</w:t>
      </w:r>
      <w:r w:rsidRPr="0061187D">
        <w:rPr>
          <w:rFonts w:ascii="Times New Roman" w:hAnsi="Times New Roman" w:cs="Times New Roman"/>
          <w:i/>
          <w:sz w:val="24"/>
          <w:szCs w:val="24"/>
          <w:lang w:val="ro-RO"/>
        </w:rPr>
        <w:t>(anexa nr.7)</w:t>
      </w:r>
      <w:r w:rsidRPr="0061187D">
        <w:rPr>
          <w:rFonts w:ascii="Times New Roman" w:hAnsi="Times New Roman" w:cs="Times New Roman"/>
          <w:sz w:val="24"/>
          <w:szCs w:val="24"/>
          <w:lang w:val="ro-RO"/>
        </w:rPr>
        <w:t xml:space="preserve"> </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Efectivul-limită al  statelor de personal din instituţile publice,finanţate de la bugetul</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primăriei satului Hogineşti </w:t>
      </w:r>
      <w:r w:rsidRPr="0061187D">
        <w:rPr>
          <w:rFonts w:ascii="Times New Roman" w:hAnsi="Times New Roman" w:cs="Times New Roman"/>
          <w:i/>
          <w:sz w:val="24"/>
          <w:szCs w:val="24"/>
          <w:lang w:val="ro-RO"/>
        </w:rPr>
        <w:t>(anexa nr.8)</w:t>
      </w:r>
      <w:r w:rsidRPr="0061187D">
        <w:rPr>
          <w:rFonts w:ascii="Times New Roman" w:hAnsi="Times New Roman" w:cs="Times New Roman"/>
          <w:sz w:val="24"/>
          <w:szCs w:val="24"/>
          <w:lang w:val="ro-RO"/>
        </w:rPr>
        <w:t xml:space="preserve">     </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Limitele de cheltuieli pentru resursele energetice. </w:t>
      </w:r>
      <w:r w:rsidRPr="0061187D">
        <w:rPr>
          <w:rFonts w:ascii="Times New Roman" w:hAnsi="Times New Roman" w:cs="Times New Roman"/>
          <w:i/>
          <w:sz w:val="24"/>
          <w:szCs w:val="24"/>
          <w:lang w:val="ro-RO"/>
        </w:rPr>
        <w:t>(anexa nr.9 )</w:t>
      </w:r>
    </w:p>
    <w:p w:rsidR="0061187D" w:rsidRPr="0061187D" w:rsidRDefault="0061187D" w:rsidP="0061187D">
      <w:pPr>
        <w:spacing w:after="0" w:line="240" w:lineRule="auto"/>
        <w:rPr>
          <w:rFonts w:ascii="Times New Roman" w:hAnsi="Times New Roman" w:cs="Times New Roman"/>
          <w:sz w:val="24"/>
          <w:szCs w:val="24"/>
          <w:lang w:val="ro-RO"/>
        </w:rPr>
      </w:pPr>
      <w:r w:rsidRPr="0061187D">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Limita de parcurs anuala pentru automobilul de serviciu a primariei</w:t>
      </w:r>
      <w:r w:rsidRPr="0061187D">
        <w:rPr>
          <w:rFonts w:ascii="Times New Roman" w:hAnsi="Times New Roman" w:cs="Times New Roman"/>
          <w:i/>
          <w:sz w:val="24"/>
          <w:szCs w:val="24"/>
          <w:lang w:val="ro-RO"/>
        </w:rPr>
        <w:t>.(anexa nr.10)</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Limita nr.de telefoane cu limita de cheltuieli la aparatul primariei si institutiile publice</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din subordine.</w:t>
      </w:r>
      <w:r w:rsidRPr="0061187D">
        <w:rPr>
          <w:rFonts w:ascii="Times New Roman" w:hAnsi="Times New Roman" w:cs="Times New Roman"/>
          <w:i/>
          <w:sz w:val="24"/>
          <w:szCs w:val="24"/>
          <w:lang w:val="ro-RO"/>
        </w:rPr>
        <w:t>(anexa nr.11)</w:t>
      </w:r>
      <w:r w:rsidRPr="0061187D">
        <w:rPr>
          <w:rFonts w:ascii="Times New Roman" w:hAnsi="Times New Roman" w:cs="Times New Roman"/>
          <w:sz w:val="24"/>
          <w:szCs w:val="24"/>
          <w:lang w:val="ro-RO"/>
        </w:rPr>
        <w:t xml:space="preserve"> </w:t>
      </w:r>
    </w:p>
    <w:p w:rsidR="0061187D" w:rsidRPr="0061187D" w:rsidRDefault="0061187D" w:rsidP="0061187D">
      <w:pPr>
        <w:spacing w:after="0" w:line="240" w:lineRule="auto"/>
        <w:rPr>
          <w:rFonts w:ascii="Times New Roman" w:hAnsi="Times New Roman" w:cs="Times New Roman"/>
          <w:sz w:val="24"/>
          <w:szCs w:val="24"/>
          <w:lang w:val="ro-RO"/>
        </w:rPr>
      </w:pPr>
      <w:r w:rsidRPr="0061187D">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Regulamentul Fondului de Rezervă al primăriei satului Hogineşti pe anul</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2015</w:t>
      </w:r>
      <w:r w:rsidRPr="0061187D">
        <w:rPr>
          <w:rFonts w:ascii="Times New Roman" w:hAnsi="Times New Roman" w:cs="Times New Roman"/>
          <w:i/>
          <w:sz w:val="24"/>
          <w:szCs w:val="24"/>
          <w:lang w:val="ro-RO"/>
        </w:rPr>
        <w:t>.(anexa12)</w:t>
      </w:r>
    </w:p>
    <w:p w:rsidR="0061187D" w:rsidRPr="0061187D" w:rsidRDefault="0061187D" w:rsidP="0061187D">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Regulamentul cu privire la gestionarea mijloacelor speciale ale instituţiilor</w:t>
      </w:r>
    </w:p>
    <w:p w:rsidR="0061187D" w:rsidRDefault="0061187D" w:rsidP="0061187D">
      <w:pPr>
        <w:spacing w:after="0" w:line="240" w:lineRule="auto"/>
        <w:rPr>
          <w:rFonts w:ascii="Times New Roman" w:hAnsi="Times New Roman" w:cs="Times New Roman"/>
          <w:i/>
          <w:sz w:val="24"/>
          <w:szCs w:val="24"/>
          <w:lang w:val="ro-RO"/>
        </w:rPr>
      </w:pPr>
      <w:r>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 xml:space="preserve">publice,finanţate de la bugetul primăriei satului Hogineşti, pe anul 2015. </w:t>
      </w:r>
      <w:r w:rsidRPr="0061187D">
        <w:rPr>
          <w:rFonts w:ascii="Times New Roman" w:hAnsi="Times New Roman" w:cs="Times New Roman"/>
          <w:i/>
          <w:sz w:val="24"/>
          <w:szCs w:val="24"/>
          <w:lang w:val="ro-RO"/>
        </w:rPr>
        <w:t>(anexa 13)</w:t>
      </w:r>
    </w:p>
    <w:p w:rsidR="004F3A51" w:rsidRDefault="004F3A51" w:rsidP="0061187D">
      <w:pPr>
        <w:pStyle w:val="a4"/>
        <w:rPr>
          <w:rFonts w:ascii="Times New Roman" w:hAnsi="Times New Roman" w:cs="Times New Roman"/>
          <w:sz w:val="24"/>
          <w:szCs w:val="24"/>
          <w:lang w:val="en-US"/>
        </w:rPr>
      </w:pPr>
    </w:p>
    <w:p w:rsidR="0061187D" w:rsidRDefault="0061187D" w:rsidP="0061187D">
      <w:pPr>
        <w:pStyle w:val="a4"/>
        <w:rPr>
          <w:rFonts w:ascii="Times New Roman" w:hAnsi="Times New Roman" w:cs="Times New Roman"/>
          <w:sz w:val="24"/>
          <w:szCs w:val="24"/>
          <w:lang w:val="en-US"/>
        </w:rPr>
      </w:pPr>
      <w:r>
        <w:rPr>
          <w:rFonts w:ascii="Times New Roman" w:hAnsi="Times New Roman" w:cs="Times New Roman"/>
          <w:sz w:val="24"/>
          <w:szCs w:val="24"/>
          <w:lang w:val="en-US"/>
        </w:rPr>
        <w:t>Se  ea  act  de informaţia  prezentată  de  către d-na  jeleznîi  Nadejda</w:t>
      </w:r>
      <w:r w:rsidR="00655B9F">
        <w:rPr>
          <w:rFonts w:ascii="Times New Roman" w:hAnsi="Times New Roman" w:cs="Times New Roman"/>
          <w:sz w:val="24"/>
          <w:szCs w:val="24"/>
          <w:lang w:val="en-US"/>
        </w:rPr>
        <w:t>,  contabil-şef  al  primăriei.</w:t>
      </w:r>
    </w:p>
    <w:p w:rsidR="00655B9F" w:rsidRPr="0061187D" w:rsidRDefault="00655B9F" w:rsidP="0061187D">
      <w:pPr>
        <w:pStyle w:val="a4"/>
        <w:rPr>
          <w:rFonts w:ascii="Times New Roman" w:hAnsi="Times New Roman" w:cs="Times New Roman"/>
          <w:sz w:val="24"/>
          <w:szCs w:val="24"/>
          <w:lang w:val="en-US"/>
        </w:rPr>
      </w:pPr>
    </w:p>
    <w:p w:rsidR="0061187D" w:rsidRPr="0061187D" w:rsidRDefault="0061187D" w:rsidP="0061187D">
      <w:pPr>
        <w:spacing w:line="240" w:lineRule="auto"/>
        <w:ind w:left="-66"/>
        <w:rPr>
          <w:rFonts w:ascii="Times New Roman" w:hAnsi="Times New Roman" w:cs="Times New Roman"/>
          <w:sz w:val="24"/>
          <w:szCs w:val="24"/>
          <w:lang w:val="en-US"/>
        </w:rPr>
      </w:pPr>
      <w:r w:rsidRPr="0061187D">
        <w:rPr>
          <w:rFonts w:ascii="Times New Roman" w:hAnsi="Times New Roman" w:cs="Times New Roman"/>
          <w:sz w:val="24"/>
          <w:szCs w:val="24"/>
          <w:lang w:val="en-US"/>
        </w:rPr>
        <w:t xml:space="preserve">             În conformitate cu prevederile Legii nr. 847-XV din 24 mai 1996 privind sistemul bugetar şi procesul bugetar şi ţinînd cont de Legea nr.397-XV din 16 octombrie 2003  privind finanţele publice locale, în temeiul art.14 alin. (2) lit. (n,o),  art.19 alin. (4)</w:t>
      </w:r>
      <w:r w:rsidRPr="0061187D">
        <w:rPr>
          <w:rFonts w:ascii="Times New Roman" w:hAnsi="Times New Roman" w:cs="Times New Roman"/>
          <w:sz w:val="24"/>
          <w:szCs w:val="24"/>
          <w:lang w:val="ro-RO"/>
        </w:rPr>
        <w:t xml:space="preserve"> al Legii nr. 436-XVI din 28.12.2006 privind Administraţia Publică Locală,</w:t>
      </w:r>
      <w:r w:rsidRPr="0061187D">
        <w:rPr>
          <w:rFonts w:ascii="Times New Roman" w:hAnsi="Times New Roman" w:cs="Times New Roman"/>
          <w:sz w:val="24"/>
          <w:szCs w:val="24"/>
          <w:lang w:val="en-US"/>
        </w:rPr>
        <w:t xml:space="preserve"> Consiliul  sătesc  Hogineşti</w:t>
      </w:r>
    </w:p>
    <w:p w:rsidR="0061187D" w:rsidRPr="0061187D" w:rsidRDefault="0061187D" w:rsidP="0061187D">
      <w:pPr>
        <w:spacing w:line="240" w:lineRule="auto"/>
        <w:ind w:left="-66"/>
        <w:rPr>
          <w:rFonts w:ascii="Times New Roman" w:hAnsi="Times New Roman" w:cs="Times New Roman"/>
          <w:sz w:val="24"/>
          <w:szCs w:val="24"/>
          <w:lang w:val="en-US"/>
        </w:rPr>
      </w:pPr>
    </w:p>
    <w:p w:rsidR="0061187D" w:rsidRPr="0061187D" w:rsidRDefault="0061187D" w:rsidP="0061187D">
      <w:pPr>
        <w:spacing w:line="240" w:lineRule="auto"/>
        <w:ind w:left="-66"/>
        <w:rPr>
          <w:rFonts w:ascii="Times New Roman" w:hAnsi="Times New Roman" w:cs="Times New Roman"/>
          <w:b/>
          <w:sz w:val="24"/>
          <w:szCs w:val="24"/>
          <w:lang w:val="en-US"/>
        </w:rPr>
      </w:pPr>
      <w:r w:rsidRPr="0061187D">
        <w:rPr>
          <w:rFonts w:ascii="Times New Roman" w:hAnsi="Times New Roman" w:cs="Times New Roman"/>
          <w:b/>
          <w:sz w:val="24"/>
          <w:szCs w:val="24"/>
          <w:lang w:val="en-US"/>
        </w:rPr>
        <w:t xml:space="preserve">                                             DECIDE:</w:t>
      </w:r>
    </w:p>
    <w:p w:rsidR="0061187D" w:rsidRPr="0061187D" w:rsidRDefault="0061187D" w:rsidP="00655B9F">
      <w:pPr>
        <w:spacing w:after="0" w:line="240" w:lineRule="auto"/>
        <w:ind w:left="-66"/>
        <w:rPr>
          <w:rFonts w:ascii="Times New Roman" w:hAnsi="Times New Roman" w:cs="Times New Roman"/>
          <w:sz w:val="24"/>
          <w:szCs w:val="24"/>
          <w:lang w:val="en-US"/>
        </w:rPr>
      </w:pPr>
    </w:p>
    <w:p w:rsidR="0061187D" w:rsidRPr="0061187D" w:rsidRDefault="0061187D" w:rsidP="00655B9F">
      <w:pPr>
        <w:spacing w:after="0" w:line="240" w:lineRule="auto"/>
        <w:rPr>
          <w:rFonts w:ascii="Times New Roman" w:hAnsi="Times New Roman" w:cs="Times New Roman"/>
          <w:sz w:val="24"/>
          <w:szCs w:val="24"/>
          <w:lang w:val="ro-RO"/>
        </w:rPr>
      </w:pPr>
      <w:r w:rsidRPr="0061187D">
        <w:rPr>
          <w:rFonts w:ascii="Times New Roman" w:hAnsi="Times New Roman" w:cs="Times New Roman"/>
          <w:sz w:val="24"/>
          <w:szCs w:val="24"/>
          <w:lang w:val="ro-RO"/>
        </w:rPr>
        <w:t xml:space="preserve">        1.Se aprobă.:</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1.1.Structura veniturilor bugetului primăriei satului Hogineşti.  </w:t>
      </w:r>
      <w:r w:rsidR="0061187D" w:rsidRPr="0061187D">
        <w:rPr>
          <w:rFonts w:ascii="Times New Roman" w:hAnsi="Times New Roman" w:cs="Times New Roman"/>
          <w:i/>
          <w:sz w:val="24"/>
          <w:szCs w:val="24"/>
          <w:lang w:val="ro-RO"/>
        </w:rPr>
        <w:t>(anexa nr.1);</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1.2.Structura cheltuielilor bugetului primăriei satului Hogineşti şi destinaţia lor. </w:t>
      </w:r>
      <w:r w:rsidR="0061187D" w:rsidRPr="0061187D">
        <w:rPr>
          <w:rFonts w:ascii="Times New Roman" w:hAnsi="Times New Roman" w:cs="Times New Roman"/>
          <w:i/>
          <w:sz w:val="24"/>
          <w:szCs w:val="24"/>
          <w:lang w:val="ro-RO"/>
        </w:rPr>
        <w:t>(anexa nr.2)</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1.3.Balanţa bugetului şi sursele de finanţare a deficitului bugetar pe anul 2015.(anexa nr.3 );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1.4 </w:t>
      </w:r>
      <w:r w:rsidR="0061187D" w:rsidRPr="0061187D">
        <w:rPr>
          <w:rFonts w:ascii="Times New Roman" w:hAnsi="Times New Roman" w:cs="Times New Roman"/>
          <w:sz w:val="24"/>
          <w:szCs w:val="24"/>
          <w:lang w:val="ro-RO"/>
        </w:rPr>
        <w:t>Transferurile de la bugetul de stat către bugetul primăriei satului  Hogineşti, în volum</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 total de 1 659,8 mii lei (anexa nr.4 );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1.5.Se aprobă cuantumul  Fondului de Rezervă al Primăriei satului Hogineşti pe anul 2015, în</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mărime de 0,75%( 16,8 mii lei) din volumul total al cheltuielilor pe anul 2015;</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1.6.Cotele impozitelor şi taxelor locale ce vor fi încasate la bugetul Primăriei satului</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 Hogineşti .   </w:t>
      </w:r>
      <w:r w:rsidR="0061187D" w:rsidRPr="0061187D">
        <w:rPr>
          <w:rFonts w:ascii="Times New Roman" w:hAnsi="Times New Roman" w:cs="Times New Roman"/>
          <w:i/>
          <w:sz w:val="24"/>
          <w:szCs w:val="24"/>
          <w:lang w:val="ro-RO"/>
        </w:rPr>
        <w:t>(anexa nr.5 )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1.7.Nomenclatorul  tarifelor pentru serviciile prestate de instituţiile publice, finanţate de la</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bugetul primăriei satului Hogineşti. </w:t>
      </w:r>
      <w:r w:rsidR="0061187D" w:rsidRPr="0061187D">
        <w:rPr>
          <w:rFonts w:ascii="Times New Roman" w:hAnsi="Times New Roman" w:cs="Times New Roman"/>
          <w:i/>
          <w:sz w:val="24"/>
          <w:szCs w:val="24"/>
          <w:lang w:val="ro-RO"/>
        </w:rPr>
        <w:t>(anexa nr.6)</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1.8.Mijloacelor speciale preconizate spre încasare de către fiecare institutie publica finanţata</w:t>
      </w:r>
    </w:p>
    <w:p w:rsidR="0061187D" w:rsidRPr="0061187D" w:rsidRDefault="0061187D" w:rsidP="00655B9F">
      <w:pPr>
        <w:spacing w:after="0" w:line="240" w:lineRule="auto"/>
        <w:rPr>
          <w:rFonts w:ascii="Times New Roman" w:hAnsi="Times New Roman" w:cs="Times New Roman"/>
          <w:sz w:val="24"/>
          <w:szCs w:val="24"/>
          <w:lang w:val="ro-RO"/>
        </w:rPr>
      </w:pPr>
      <w:r w:rsidRPr="0061187D">
        <w:rPr>
          <w:rFonts w:ascii="Times New Roman" w:hAnsi="Times New Roman" w:cs="Times New Roman"/>
          <w:sz w:val="24"/>
          <w:szCs w:val="24"/>
          <w:lang w:val="ro-RO"/>
        </w:rPr>
        <w:t xml:space="preserve">     </w:t>
      </w:r>
      <w:r w:rsidR="00655B9F">
        <w:rPr>
          <w:rFonts w:ascii="Times New Roman" w:hAnsi="Times New Roman" w:cs="Times New Roman"/>
          <w:sz w:val="24"/>
          <w:szCs w:val="24"/>
          <w:lang w:val="ro-RO"/>
        </w:rPr>
        <w:t xml:space="preserve">      </w:t>
      </w:r>
      <w:r w:rsidRPr="0061187D">
        <w:rPr>
          <w:rFonts w:ascii="Times New Roman" w:hAnsi="Times New Roman" w:cs="Times New Roman"/>
          <w:sz w:val="24"/>
          <w:szCs w:val="24"/>
          <w:lang w:val="ro-RO"/>
        </w:rPr>
        <w:t>de la bugetul Primăriei satului Hogineşti din executarea lucrărilor, prestarea serviciilor sau</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din alte activităţi desfăşurate contra plată .</w:t>
      </w:r>
      <w:r w:rsidR="0061187D" w:rsidRPr="0061187D">
        <w:rPr>
          <w:rFonts w:ascii="Times New Roman" w:hAnsi="Times New Roman" w:cs="Times New Roman"/>
          <w:i/>
          <w:sz w:val="24"/>
          <w:szCs w:val="24"/>
          <w:lang w:val="ro-RO"/>
        </w:rPr>
        <w:t>(anexa nr.7)</w:t>
      </w:r>
      <w:r w:rsidR="0061187D" w:rsidRPr="0061187D">
        <w:rPr>
          <w:rFonts w:ascii="Times New Roman" w:hAnsi="Times New Roman" w:cs="Times New Roman"/>
          <w:sz w:val="24"/>
          <w:szCs w:val="24"/>
          <w:lang w:val="ro-RO"/>
        </w:rPr>
        <w:t xml:space="preserve">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1.9.Efectivul-limită al  statelor de personal din instituţile publice,finanţate de la bugetul</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primăriei satului Hogineşti </w:t>
      </w:r>
      <w:r w:rsidR="0061187D" w:rsidRPr="0061187D">
        <w:rPr>
          <w:rFonts w:ascii="Times New Roman" w:hAnsi="Times New Roman" w:cs="Times New Roman"/>
          <w:i/>
          <w:sz w:val="24"/>
          <w:szCs w:val="24"/>
          <w:lang w:val="ro-RO"/>
        </w:rPr>
        <w:t>(anexa nr.8)</w:t>
      </w:r>
      <w:r w:rsidR="0061187D" w:rsidRPr="0061187D">
        <w:rPr>
          <w:rFonts w:ascii="Times New Roman" w:hAnsi="Times New Roman" w:cs="Times New Roman"/>
          <w:sz w:val="24"/>
          <w:szCs w:val="24"/>
          <w:lang w:val="ro-RO"/>
        </w:rPr>
        <w:t xml:space="preserve">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1.10. Cheltuielile de personal , în volum de 1221,4 mii lei ,vor fi finanţate  în mod prioritar;</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1.11. La situaţia din 31 decembrie 2015, plafonul datoriei  şi plafonul garanţiilor acordate va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constitui zero lei;</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1.12. Limitele de cheltuieli pentru resursele energetice. </w:t>
      </w:r>
      <w:r w:rsidR="0061187D" w:rsidRPr="0061187D">
        <w:rPr>
          <w:rFonts w:ascii="Times New Roman" w:hAnsi="Times New Roman" w:cs="Times New Roman"/>
          <w:i/>
          <w:sz w:val="24"/>
          <w:szCs w:val="24"/>
          <w:lang w:val="ro-RO"/>
        </w:rPr>
        <w:t>(anexa nr.9 )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1.13. Limita de parcurs anuala pentru automobilul de serviciu a primariei</w:t>
      </w:r>
      <w:r w:rsidR="0061187D" w:rsidRPr="0061187D">
        <w:rPr>
          <w:rFonts w:ascii="Times New Roman" w:hAnsi="Times New Roman" w:cs="Times New Roman"/>
          <w:i/>
          <w:sz w:val="24"/>
          <w:szCs w:val="24"/>
          <w:lang w:val="ro-RO"/>
        </w:rPr>
        <w:t>.(anexa nr.10)</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1.14  Limita nr.de telefoane cu limita de cheltuieli la aparatul primariei si institutiile publice</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din subordine.</w:t>
      </w:r>
      <w:r w:rsidR="0061187D" w:rsidRPr="0061187D">
        <w:rPr>
          <w:rFonts w:ascii="Times New Roman" w:hAnsi="Times New Roman" w:cs="Times New Roman"/>
          <w:i/>
          <w:sz w:val="24"/>
          <w:szCs w:val="24"/>
          <w:lang w:val="ro-RO"/>
        </w:rPr>
        <w:t>(anexa nr.11)</w:t>
      </w:r>
      <w:r w:rsidR="0061187D" w:rsidRPr="0061187D">
        <w:rPr>
          <w:rFonts w:ascii="Times New Roman" w:hAnsi="Times New Roman" w:cs="Times New Roman"/>
          <w:sz w:val="24"/>
          <w:szCs w:val="24"/>
          <w:lang w:val="ro-RO"/>
        </w:rPr>
        <w:t xml:space="preserve">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1.15.Regulamentul Fondului de Rezervă al primăriei satului Hogineşti pe anul</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2015</w:t>
      </w:r>
      <w:r w:rsidR="0061187D" w:rsidRPr="0061187D">
        <w:rPr>
          <w:rFonts w:ascii="Times New Roman" w:hAnsi="Times New Roman" w:cs="Times New Roman"/>
          <w:i/>
          <w:sz w:val="24"/>
          <w:szCs w:val="24"/>
          <w:lang w:val="ro-RO"/>
        </w:rPr>
        <w:t>.(anexa12)</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1.16. Regulamentul cu privire la gestionarea mijloacelor speciale ale instituţiilor</w:t>
      </w:r>
    </w:p>
    <w:p w:rsidR="0061187D" w:rsidRPr="0061187D" w:rsidRDefault="00655B9F" w:rsidP="00655B9F">
      <w:pPr>
        <w:spacing w:after="0" w:line="240" w:lineRule="auto"/>
        <w:rPr>
          <w:rFonts w:ascii="Times New Roman" w:hAnsi="Times New Roman" w:cs="Times New Roman"/>
          <w:i/>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publice,finanţate de la bugetul primăriei satului Hogineşti, pe anul 2015. </w:t>
      </w:r>
      <w:r w:rsidR="0061187D" w:rsidRPr="0061187D">
        <w:rPr>
          <w:rFonts w:ascii="Times New Roman" w:hAnsi="Times New Roman" w:cs="Times New Roman"/>
          <w:i/>
          <w:sz w:val="24"/>
          <w:szCs w:val="24"/>
          <w:lang w:val="ro-RO"/>
        </w:rPr>
        <w:t>(anexa 13)</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1.17. Trasferurile cu destinatie speciala alocate de la bugetul de stat se vor utiliza conform</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destinaţiei de către instituţiile bugetare.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2. Datoriile creditoare, înregistrate la 1 ianuarie 2015 ale instituţiilor bugetare vor fi achitate</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din contul şi în limita alocaţiilor aprobate pe an.</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3. Executorii (ordonatorii) de buget vor asigura:</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 - legalitatea utilizării alocaţiilor bugetare şi respectarea limitelor aprobate;</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  - prezentarea repartizării bugetului institutiei în termen de </w:t>
      </w:r>
      <w:r w:rsidR="0061187D" w:rsidRPr="0061187D">
        <w:rPr>
          <w:rFonts w:ascii="Times New Roman" w:hAnsi="Times New Roman" w:cs="Times New Roman"/>
          <w:sz w:val="24"/>
          <w:szCs w:val="24"/>
          <w:u w:val="single"/>
          <w:lang w:val="ro-RO"/>
        </w:rPr>
        <w:t>5</w:t>
      </w:r>
      <w:r w:rsidR="0061187D" w:rsidRPr="0061187D">
        <w:rPr>
          <w:rFonts w:ascii="Times New Roman" w:hAnsi="Times New Roman" w:cs="Times New Roman"/>
          <w:sz w:val="24"/>
          <w:szCs w:val="24"/>
          <w:lang w:val="ro-RO"/>
        </w:rPr>
        <w:t xml:space="preserve"> zile de la aprobarea prezentei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decizii.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 4. Primarul satului Hogineşti Constantin Poştaru, va analiza sistematic executarea bugetului</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satului</w:t>
      </w:r>
      <w:r w:rsidR="0061187D" w:rsidRPr="0061187D">
        <w:rPr>
          <w:rFonts w:ascii="Times New Roman" w:hAnsi="Times New Roman" w:cs="Times New Roman"/>
          <w:sz w:val="24"/>
          <w:szCs w:val="24"/>
          <w:lang w:val="ro-RO"/>
        </w:rPr>
        <w:t xml:space="preserve"> şi va înainta, în caz de necesitate, propuneri concrete pentru consolidarea disciplinei</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 financiar-bugetare şi menţinerea echilibrului bugetar.</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5. Executarea  prezentei decizii se atribue  primarului satului Hogineşti Constantin Poştaru.</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6. Controlul executării prezentei decizii se atribue  comisiei pentru economie-financiară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drept şi disciplină.  </w:t>
      </w:r>
    </w:p>
    <w:p w:rsidR="0061187D" w:rsidRPr="0061187D" w:rsidRDefault="00655B9F" w:rsidP="00655B9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 xml:space="preserve"> 7. Anexele 1-13  constitue parte integrală a prezentei decizii.</w:t>
      </w:r>
    </w:p>
    <w:p w:rsidR="0061187D" w:rsidRPr="0061187D" w:rsidRDefault="00655B9F" w:rsidP="00655B9F">
      <w:pPr>
        <w:spacing w:after="0" w:line="240" w:lineRule="auto"/>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     </w:t>
      </w:r>
      <w:r w:rsidR="0061187D" w:rsidRPr="0061187D">
        <w:rPr>
          <w:rFonts w:ascii="Times New Roman" w:hAnsi="Times New Roman" w:cs="Times New Roman"/>
          <w:sz w:val="24"/>
          <w:szCs w:val="24"/>
          <w:lang w:val="ro-RO"/>
        </w:rPr>
        <w:t>8. Prezenta decizie intră în vigoare la 01 ianuarie 2015.</w:t>
      </w:r>
    </w:p>
    <w:p w:rsidR="0061187D" w:rsidRPr="0036518F" w:rsidRDefault="0061187D" w:rsidP="0036518F">
      <w:pPr>
        <w:spacing w:after="0" w:line="240" w:lineRule="auto"/>
        <w:rPr>
          <w:rFonts w:ascii="Times New Roman" w:hAnsi="Times New Roman" w:cs="Times New Roman"/>
          <w:sz w:val="24"/>
          <w:szCs w:val="24"/>
          <w:lang w:val="ro-RO"/>
        </w:rPr>
      </w:pPr>
      <w:r w:rsidRPr="0061187D">
        <w:rPr>
          <w:rFonts w:ascii="Times New Roman" w:hAnsi="Times New Roman" w:cs="Times New Roman"/>
          <w:sz w:val="24"/>
          <w:szCs w:val="24"/>
          <w:lang w:val="ro-RO"/>
        </w:rPr>
        <w:t xml:space="preserve">        </w:t>
      </w:r>
    </w:p>
    <w:p w:rsidR="0061187D" w:rsidRPr="00C35C6D" w:rsidRDefault="0061187D" w:rsidP="0036518F">
      <w:pPr>
        <w:spacing w:line="240" w:lineRule="auto"/>
        <w:ind w:left="360"/>
        <w:jc w:val="both"/>
        <w:rPr>
          <w:rFonts w:ascii="Times New Roman" w:hAnsi="Times New Roman" w:cs="Times New Roman"/>
          <w:b/>
          <w:i/>
          <w:sz w:val="24"/>
          <w:szCs w:val="24"/>
          <w:lang w:val="en-US"/>
        </w:rPr>
      </w:pPr>
      <w:r w:rsidRPr="0061187D">
        <w:rPr>
          <w:rFonts w:ascii="Times New Roman" w:hAnsi="Times New Roman" w:cs="Times New Roman"/>
          <w:sz w:val="24"/>
          <w:szCs w:val="24"/>
          <w:lang w:val="en-US"/>
        </w:rPr>
        <w:t xml:space="preserve">                                 </w:t>
      </w:r>
    </w:p>
    <w:p w:rsidR="0061187D" w:rsidRPr="0061187D" w:rsidRDefault="0061187D" w:rsidP="002D0E83">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 1</w:t>
      </w:r>
    </w:p>
    <w:p w:rsidR="0061187D" w:rsidRPr="0061187D" w:rsidRDefault="0061187D" w:rsidP="002D0E83">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2D0E83">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2D0E83">
      <w:pPr>
        <w:spacing w:after="0" w:line="240" w:lineRule="auto"/>
        <w:jc w:val="right"/>
        <w:rPr>
          <w:rFonts w:ascii="Times New Roman" w:hAnsi="Times New Roman" w:cs="Times New Roman"/>
          <w:lang w:val="ro-RO"/>
        </w:rPr>
      </w:pPr>
    </w:p>
    <w:p w:rsidR="0061187D" w:rsidRPr="0061187D" w:rsidRDefault="0061187D" w:rsidP="0061187D">
      <w:pPr>
        <w:spacing w:line="240" w:lineRule="auto"/>
        <w:jc w:val="right"/>
        <w:rPr>
          <w:rFonts w:ascii="Times New Roman" w:hAnsi="Times New Roman" w:cs="Times New Roman"/>
          <w:lang w:val="ro-RO"/>
        </w:rPr>
      </w:pPr>
    </w:p>
    <w:p w:rsidR="0061187D" w:rsidRPr="0061187D" w:rsidRDefault="0061187D" w:rsidP="0061187D">
      <w:pPr>
        <w:spacing w:line="240" w:lineRule="auto"/>
        <w:jc w:val="right"/>
        <w:rPr>
          <w:rFonts w:ascii="Times New Roman" w:hAnsi="Times New Roman" w:cs="Times New Roman"/>
          <w:lang w:val="ro-RO"/>
        </w:rPr>
      </w:pPr>
    </w:p>
    <w:p w:rsidR="0061187D" w:rsidRPr="0061187D" w:rsidRDefault="0061187D" w:rsidP="0036518F">
      <w:pPr>
        <w:spacing w:after="0"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t>Structura veniturilor bugetului  pe anul 2015</w:t>
      </w:r>
    </w:p>
    <w:p w:rsidR="0061187D" w:rsidRPr="0061187D" w:rsidRDefault="0061187D" w:rsidP="0036518F">
      <w:pPr>
        <w:spacing w:after="0" w:line="240" w:lineRule="auto"/>
        <w:jc w:val="center"/>
        <w:rPr>
          <w:rFonts w:ascii="Times New Roman" w:hAnsi="Times New Roman" w:cs="Times New Roman"/>
          <w:b/>
          <w:lang w:val="ro-RO"/>
        </w:rPr>
      </w:pPr>
    </w:p>
    <w:p w:rsidR="0061187D" w:rsidRPr="0061187D" w:rsidRDefault="0061187D" w:rsidP="0036518F">
      <w:pPr>
        <w:spacing w:after="0" w:line="240" w:lineRule="auto"/>
        <w:jc w:val="center"/>
        <w:rPr>
          <w:rFonts w:ascii="Times New Roman" w:hAnsi="Times New Roman" w:cs="Times New Roman"/>
          <w:lang w:val="ro-RO"/>
        </w:rPr>
      </w:pPr>
      <w:r w:rsidRPr="0061187D">
        <w:rPr>
          <w:rFonts w:ascii="Times New Roman" w:hAnsi="Times New Roman" w:cs="Times New Roman"/>
          <w:b/>
          <w:lang w:val="ro-RO"/>
        </w:rPr>
        <w:t>Primăria Hogineşti</w:t>
      </w:r>
    </w:p>
    <w:p w:rsidR="0061187D" w:rsidRPr="0061187D" w:rsidRDefault="0061187D" w:rsidP="0036518F">
      <w:pPr>
        <w:spacing w:after="0" w:line="240" w:lineRule="auto"/>
        <w:jc w:val="center"/>
        <w:rPr>
          <w:rFonts w:ascii="Times New Roman" w:hAnsi="Times New Roman" w:cs="Times New Roman"/>
          <w:sz w:val="18"/>
          <w:szCs w:val="18"/>
          <w:lang w:val="ro-RO"/>
        </w:rPr>
      </w:pPr>
      <w:r w:rsidRPr="0061187D">
        <w:rPr>
          <w:rFonts w:ascii="Times New Roman" w:hAnsi="Times New Roman" w:cs="Times New Roman"/>
          <w:sz w:val="18"/>
          <w:szCs w:val="18"/>
          <w:lang w:val="ro-RO"/>
        </w:rPr>
        <w:t>(denumirea UAT)</w:t>
      </w:r>
    </w:p>
    <w:p w:rsidR="0061187D" w:rsidRPr="0061187D" w:rsidRDefault="0061187D" w:rsidP="0036518F">
      <w:pPr>
        <w:spacing w:after="0" w:line="240" w:lineRule="auto"/>
        <w:jc w:val="center"/>
        <w:rPr>
          <w:rFonts w:ascii="Times New Roman" w:hAnsi="Times New Roman" w:cs="Times New Roman"/>
          <w:sz w:val="18"/>
          <w:szCs w:val="18"/>
          <w:lang w:val="ro-RO"/>
        </w:rPr>
      </w:pPr>
      <w:r w:rsidRPr="0061187D">
        <w:rPr>
          <w:rFonts w:ascii="Times New Roman" w:hAnsi="Times New Roman" w:cs="Times New Roman"/>
          <w:sz w:val="18"/>
          <w:szCs w:val="18"/>
          <w:lang w:val="ro-RO"/>
        </w:rPr>
        <w:t xml:space="preserve">                                                                                                                                                                                         mii lei</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20"/>
        <w:gridCol w:w="1080"/>
        <w:gridCol w:w="1080"/>
        <w:gridCol w:w="1260"/>
      </w:tblGrid>
      <w:tr w:rsidR="0061187D" w:rsidRPr="0061187D" w:rsidTr="0061187D">
        <w:trPr>
          <w:trHeight w:val="300"/>
        </w:trPr>
        <w:tc>
          <w:tcPr>
            <w:tcW w:w="6120" w:type="dxa"/>
            <w:vMerge w:val="restart"/>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Denumirea</w:t>
            </w: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indicatorului</w:t>
            </w:r>
          </w:p>
        </w:tc>
        <w:tc>
          <w:tcPr>
            <w:tcW w:w="2160" w:type="dxa"/>
            <w:gridSpan w:val="2"/>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Codurile</w:t>
            </w:r>
          </w:p>
        </w:tc>
        <w:tc>
          <w:tcPr>
            <w:tcW w:w="1260" w:type="dxa"/>
            <w:vMerge w:val="restart"/>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Total</w:t>
            </w:r>
          </w:p>
        </w:tc>
      </w:tr>
      <w:tr w:rsidR="0061187D" w:rsidRPr="0061187D" w:rsidTr="0061187D">
        <w:trPr>
          <w:trHeight w:val="345"/>
        </w:trPr>
        <w:tc>
          <w:tcPr>
            <w:tcW w:w="6120" w:type="dxa"/>
            <w:vMerge/>
          </w:tcPr>
          <w:p w:rsidR="0061187D" w:rsidRPr="0061187D" w:rsidRDefault="0061187D" w:rsidP="0061187D">
            <w:pPr>
              <w:spacing w:line="240" w:lineRule="auto"/>
              <w:rPr>
                <w:rFonts w:ascii="Times New Roman" w:hAnsi="Times New Roman" w:cs="Times New Roman"/>
                <w:lang w:val="ro-RO"/>
              </w:rPr>
            </w:pP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Capitol</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Paragraf</w:t>
            </w:r>
          </w:p>
        </w:tc>
        <w:tc>
          <w:tcPr>
            <w:tcW w:w="1260" w:type="dxa"/>
            <w:vMerge/>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180"/>
        </w:trPr>
        <w:tc>
          <w:tcPr>
            <w:tcW w:w="612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2</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w:t>
            </w:r>
          </w:p>
        </w:tc>
        <w:tc>
          <w:tcPr>
            <w:tcW w:w="126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4</w:t>
            </w:r>
          </w:p>
        </w:tc>
      </w:tr>
      <w:tr w:rsidR="0061187D" w:rsidRPr="0036518F" w:rsidTr="0061187D">
        <w:trPr>
          <w:trHeight w:val="435"/>
        </w:trPr>
        <w:tc>
          <w:tcPr>
            <w:tcW w:w="612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b/>
                <w:lang w:val="ro-RO"/>
              </w:rPr>
              <w:t>Venituri total</w:t>
            </w:r>
          </w:p>
        </w:tc>
        <w:tc>
          <w:tcPr>
            <w:tcW w:w="1080" w:type="dxa"/>
          </w:tcPr>
          <w:p w:rsidR="0061187D" w:rsidRPr="0036518F" w:rsidRDefault="0061187D" w:rsidP="0061187D">
            <w:pPr>
              <w:spacing w:line="240" w:lineRule="auto"/>
              <w:rPr>
                <w:rFonts w:ascii="Times New Roman" w:hAnsi="Times New Roman" w:cs="Times New Roman"/>
                <w:lang w:val="ro-RO"/>
              </w:rPr>
            </w:pPr>
          </w:p>
        </w:tc>
        <w:tc>
          <w:tcPr>
            <w:tcW w:w="1080" w:type="dxa"/>
          </w:tcPr>
          <w:p w:rsidR="0061187D" w:rsidRPr="0036518F" w:rsidRDefault="0061187D" w:rsidP="0061187D">
            <w:pPr>
              <w:spacing w:line="240" w:lineRule="auto"/>
              <w:rPr>
                <w:rFonts w:ascii="Times New Roman" w:hAnsi="Times New Roman" w:cs="Times New Roman"/>
                <w:lang w:val="ro-RO"/>
              </w:rPr>
            </w:pPr>
          </w:p>
        </w:tc>
        <w:tc>
          <w:tcPr>
            <w:tcW w:w="126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lang w:val="ro-RO"/>
              </w:rPr>
              <w:t>2240,5</w:t>
            </w:r>
          </w:p>
        </w:tc>
      </w:tr>
      <w:tr w:rsidR="0061187D" w:rsidRPr="0036518F" w:rsidTr="0061187D">
        <w:trPr>
          <w:trHeight w:val="345"/>
        </w:trPr>
        <w:tc>
          <w:tcPr>
            <w:tcW w:w="6120" w:type="dxa"/>
          </w:tcPr>
          <w:p w:rsidR="0061187D" w:rsidRPr="0036518F" w:rsidRDefault="0061187D" w:rsidP="0061187D">
            <w:pPr>
              <w:spacing w:line="240" w:lineRule="auto"/>
              <w:rPr>
                <w:rFonts w:ascii="Times New Roman" w:hAnsi="Times New Roman" w:cs="Times New Roman"/>
                <w:i/>
                <w:lang w:val="ro-RO"/>
              </w:rPr>
            </w:pPr>
            <w:r w:rsidRPr="0036518F">
              <w:rPr>
                <w:rFonts w:ascii="Times New Roman" w:hAnsi="Times New Roman" w:cs="Times New Roman"/>
                <w:i/>
                <w:lang w:val="ro-RO"/>
              </w:rPr>
              <w:t>inclusiv:</w:t>
            </w:r>
          </w:p>
        </w:tc>
        <w:tc>
          <w:tcPr>
            <w:tcW w:w="1080" w:type="dxa"/>
          </w:tcPr>
          <w:p w:rsidR="0061187D" w:rsidRPr="0036518F" w:rsidRDefault="0061187D" w:rsidP="0061187D">
            <w:pPr>
              <w:spacing w:line="240" w:lineRule="auto"/>
              <w:rPr>
                <w:rFonts w:ascii="Times New Roman" w:hAnsi="Times New Roman" w:cs="Times New Roman"/>
                <w:lang w:val="ro-RO"/>
              </w:rPr>
            </w:pPr>
          </w:p>
        </w:tc>
        <w:tc>
          <w:tcPr>
            <w:tcW w:w="1080" w:type="dxa"/>
          </w:tcPr>
          <w:p w:rsidR="0061187D" w:rsidRPr="0036518F" w:rsidRDefault="0061187D" w:rsidP="0061187D">
            <w:pPr>
              <w:spacing w:line="240" w:lineRule="auto"/>
              <w:rPr>
                <w:rFonts w:ascii="Times New Roman" w:hAnsi="Times New Roman" w:cs="Times New Roman"/>
                <w:lang w:val="ro-RO"/>
              </w:rPr>
            </w:pPr>
          </w:p>
        </w:tc>
        <w:tc>
          <w:tcPr>
            <w:tcW w:w="1260" w:type="dxa"/>
          </w:tcPr>
          <w:p w:rsidR="0061187D" w:rsidRPr="0036518F" w:rsidRDefault="0061187D" w:rsidP="0061187D">
            <w:pPr>
              <w:spacing w:line="240" w:lineRule="auto"/>
              <w:rPr>
                <w:rFonts w:ascii="Times New Roman" w:hAnsi="Times New Roman" w:cs="Times New Roman"/>
                <w:lang w:val="ro-RO"/>
              </w:rPr>
            </w:pPr>
          </w:p>
        </w:tc>
      </w:tr>
      <w:tr w:rsidR="0061187D" w:rsidRPr="0036518F" w:rsidTr="0061187D">
        <w:trPr>
          <w:trHeight w:val="345"/>
        </w:trPr>
        <w:tc>
          <w:tcPr>
            <w:tcW w:w="612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b/>
                <w:lang w:val="ro-RO"/>
              </w:rPr>
              <w:t>1. Venituri proprii, total</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100</w:t>
            </w:r>
          </w:p>
        </w:tc>
        <w:tc>
          <w:tcPr>
            <w:tcW w:w="1080" w:type="dxa"/>
          </w:tcPr>
          <w:p w:rsidR="0061187D" w:rsidRPr="0036518F" w:rsidRDefault="0061187D" w:rsidP="0061187D">
            <w:pPr>
              <w:spacing w:line="240" w:lineRule="auto"/>
              <w:rPr>
                <w:rFonts w:ascii="Times New Roman" w:hAnsi="Times New Roman" w:cs="Times New Roman"/>
                <w:lang w:val="ro-RO"/>
              </w:rPr>
            </w:pPr>
          </w:p>
        </w:tc>
        <w:tc>
          <w:tcPr>
            <w:tcW w:w="126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lang w:val="ro-RO"/>
              </w:rPr>
              <w:t>180,4</w:t>
            </w:r>
          </w:p>
        </w:tc>
      </w:tr>
      <w:tr w:rsidR="0061187D" w:rsidRPr="0036518F" w:rsidTr="0061187D">
        <w:trPr>
          <w:trHeight w:val="360"/>
        </w:trPr>
        <w:tc>
          <w:tcPr>
            <w:tcW w:w="6120" w:type="dxa"/>
          </w:tcPr>
          <w:p w:rsidR="0061187D" w:rsidRPr="0036518F" w:rsidRDefault="0061187D" w:rsidP="0061187D">
            <w:pPr>
              <w:spacing w:line="240" w:lineRule="auto"/>
              <w:rPr>
                <w:rFonts w:ascii="Times New Roman" w:hAnsi="Times New Roman" w:cs="Times New Roman"/>
                <w:i/>
                <w:lang w:val="ro-RO"/>
              </w:rPr>
            </w:pPr>
            <w:r w:rsidRPr="0036518F">
              <w:rPr>
                <w:rFonts w:ascii="Times New Roman" w:hAnsi="Times New Roman" w:cs="Times New Roman"/>
                <w:i/>
                <w:lang w:val="ro-RO"/>
              </w:rPr>
              <w:t>inclusiv:</w:t>
            </w:r>
          </w:p>
        </w:tc>
        <w:tc>
          <w:tcPr>
            <w:tcW w:w="1080" w:type="dxa"/>
          </w:tcPr>
          <w:p w:rsidR="0061187D" w:rsidRPr="0036518F" w:rsidRDefault="0061187D" w:rsidP="0061187D">
            <w:pPr>
              <w:spacing w:line="240" w:lineRule="auto"/>
              <w:rPr>
                <w:rFonts w:ascii="Times New Roman" w:hAnsi="Times New Roman" w:cs="Times New Roman"/>
                <w:lang w:val="ro-RO"/>
              </w:rPr>
            </w:pPr>
          </w:p>
        </w:tc>
        <w:tc>
          <w:tcPr>
            <w:tcW w:w="1080" w:type="dxa"/>
          </w:tcPr>
          <w:p w:rsidR="0061187D" w:rsidRPr="0036518F" w:rsidRDefault="0061187D" w:rsidP="0061187D">
            <w:pPr>
              <w:spacing w:line="240" w:lineRule="auto"/>
              <w:rPr>
                <w:rFonts w:ascii="Times New Roman" w:hAnsi="Times New Roman" w:cs="Times New Roman"/>
                <w:lang w:val="ro-RO"/>
              </w:rPr>
            </w:pPr>
          </w:p>
        </w:tc>
        <w:tc>
          <w:tcPr>
            <w:tcW w:w="1260" w:type="dxa"/>
          </w:tcPr>
          <w:p w:rsidR="0061187D" w:rsidRPr="0036518F" w:rsidRDefault="0061187D" w:rsidP="0061187D">
            <w:pPr>
              <w:spacing w:line="240" w:lineRule="auto"/>
              <w:rPr>
                <w:rFonts w:ascii="Times New Roman" w:hAnsi="Times New Roman" w:cs="Times New Roman"/>
                <w:lang w:val="ro-RO"/>
              </w:rPr>
            </w:pPr>
          </w:p>
        </w:tc>
      </w:tr>
      <w:tr w:rsidR="0061187D" w:rsidRPr="0036518F" w:rsidTr="0061187D">
        <w:trPr>
          <w:trHeight w:val="345"/>
        </w:trPr>
        <w:tc>
          <w:tcPr>
            <w:tcW w:w="6120" w:type="dxa"/>
          </w:tcPr>
          <w:p w:rsidR="0061187D" w:rsidRPr="0036518F" w:rsidRDefault="0061187D" w:rsidP="0061187D">
            <w:pPr>
              <w:spacing w:line="240" w:lineRule="auto"/>
              <w:rPr>
                <w:rFonts w:ascii="Times New Roman" w:hAnsi="Times New Roman" w:cs="Times New Roman"/>
                <w:b/>
                <w:lang w:val="ro-RO"/>
              </w:rPr>
            </w:pPr>
            <w:r w:rsidRPr="0036518F">
              <w:rPr>
                <w:rFonts w:ascii="Times New Roman" w:hAnsi="Times New Roman" w:cs="Times New Roman"/>
                <w:b/>
                <w:lang w:val="ro-RO"/>
              </w:rPr>
              <w:t>a) Impozitul pe bunurile imobiliare, total</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114</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00</w:t>
            </w:r>
          </w:p>
        </w:tc>
        <w:tc>
          <w:tcPr>
            <w:tcW w:w="126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lang w:val="ro-RO"/>
              </w:rPr>
              <w:t>108,3</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inclusiv:</w:t>
            </w:r>
          </w:p>
        </w:tc>
        <w:tc>
          <w:tcPr>
            <w:tcW w:w="1080" w:type="dxa"/>
          </w:tcPr>
          <w:p w:rsidR="0061187D" w:rsidRPr="0061187D" w:rsidRDefault="0061187D" w:rsidP="0061187D">
            <w:pPr>
              <w:spacing w:line="240" w:lineRule="auto"/>
              <w:jc w:val="center"/>
              <w:rPr>
                <w:rFonts w:ascii="Times New Roman" w:hAnsi="Times New Roman" w:cs="Times New Roman"/>
                <w:b/>
                <w:lang w:val="ro-RO"/>
              </w:rPr>
            </w:pPr>
          </w:p>
        </w:tc>
        <w:tc>
          <w:tcPr>
            <w:tcW w:w="1080" w:type="dxa"/>
          </w:tcPr>
          <w:p w:rsidR="0061187D" w:rsidRPr="0061187D" w:rsidRDefault="0061187D" w:rsidP="0061187D">
            <w:pPr>
              <w:spacing w:line="240" w:lineRule="auto"/>
              <w:jc w:val="center"/>
              <w:rPr>
                <w:rFonts w:ascii="Times New Roman" w:hAnsi="Times New Roman" w:cs="Times New Roman"/>
                <w:b/>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impozitul funciar pe terenurile cu destinaţie agricolă cu excepţia gospodăriilor ţărăneşti ( de fermier)</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01</w:t>
            </w:r>
          </w:p>
        </w:tc>
        <w:tc>
          <w:tcPr>
            <w:tcW w:w="1260" w:type="dxa"/>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26,0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impozitul pe terenurile cu altă destinaţie decît  cea agricolă</w:t>
            </w:r>
          </w:p>
        </w:tc>
        <w:tc>
          <w:tcPr>
            <w:tcW w:w="1080" w:type="dxa"/>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02</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2,5</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xml:space="preserve">- impozitul funciar încasat de la persoanele fizice </w:t>
            </w:r>
          </w:p>
        </w:tc>
        <w:tc>
          <w:tcPr>
            <w:tcW w:w="1080" w:type="dxa"/>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03</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26,0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impozitul funciar pe păşuni şi fîneţe</w:t>
            </w:r>
          </w:p>
        </w:tc>
        <w:tc>
          <w:tcPr>
            <w:tcW w:w="1080" w:type="dxa"/>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06</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4,6</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impozitul funciar pe terenurile cu destinaţie agricolă de la gospodăriile ţărăneşti (de fermieri)</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07</w:t>
            </w:r>
          </w:p>
        </w:tc>
        <w:tc>
          <w:tcPr>
            <w:tcW w:w="1260" w:type="dxa"/>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42,4</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de la persoane juridice</w:t>
            </w:r>
          </w:p>
        </w:tc>
        <w:tc>
          <w:tcPr>
            <w:tcW w:w="1080" w:type="dxa"/>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10</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0,3</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de la persoane fizice</w:t>
            </w:r>
          </w:p>
        </w:tc>
        <w:tc>
          <w:tcPr>
            <w:tcW w:w="1080" w:type="dxa"/>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11</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6,0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impozitul pe bunurile imobiliare achitat de către persoanele juridice şi fizice înregistrate în calitate de întreprinzător din valoarea estimată (de piaţă) a bunurilor imobiliare</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w:t>
            </w:r>
          </w:p>
        </w:tc>
        <w:tc>
          <w:tcPr>
            <w:tcW w:w="1260" w:type="dxa"/>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impozitul pe bunurile imobiliare, achitat de către persoanele fizice-cetăţeni din valoarea estimată (de piaţă) a bunurilor</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lang w:val="ro-RO"/>
              </w:rPr>
              <w:t>114</w:t>
            </w:r>
          </w:p>
        </w:tc>
        <w:tc>
          <w:tcPr>
            <w:tcW w:w="1080" w:type="dxa"/>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14</w:t>
            </w:r>
          </w:p>
        </w:tc>
        <w:tc>
          <w:tcPr>
            <w:tcW w:w="1260" w:type="dxa"/>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0,3</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b) Impozitul privat (conform) apartenenţei patrimoniului</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115</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04</w:t>
            </w: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c) Taxele locale aplicate conform codului fiscal, total</w:t>
            </w: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49,0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inclusiv:</w:t>
            </w: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taxa pentru amenajarea teritoiului</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122</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28</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xml:space="preserve"> - taxa pentru unităţile comerciale şi / sau de prestări servicii de deservire socială</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122</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30</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33,0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-taxa  d  piaţă</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122</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27</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5,0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d) Încasări din arenda terenurilor şi locaţiunea bunurilor </w:t>
            </w:r>
            <w:r w:rsidRPr="0061187D">
              <w:rPr>
                <w:rFonts w:ascii="Times New Roman" w:hAnsi="Times New Roman" w:cs="Times New Roman"/>
                <w:b/>
                <w:lang w:val="ro-RO"/>
              </w:rPr>
              <w:lastRenderedPageBreak/>
              <w:t>private a UTA, total</w:t>
            </w: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20,0</w:t>
            </w:r>
          </w:p>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lastRenderedPageBreak/>
              <w:t>inclusiv:</w:t>
            </w: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plata pentru arendă pentru terenurile cu destinaţie agricolă</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121</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32</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plata pentru arendă pentru terenurile cu o alta destinaţie decît agricolă</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121</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33</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chiria bunurilor proprietate publică</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 xml:space="preserve"> </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 xml:space="preserve"> </w:t>
            </w: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e) Taxa pentru patentă de întreprinzător</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121</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37</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2,0</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f) Alte venituri, total</w:t>
            </w:r>
          </w:p>
        </w:tc>
        <w:tc>
          <w:tcPr>
            <w:tcW w:w="1080" w:type="dxa"/>
          </w:tcPr>
          <w:p w:rsidR="0061187D" w:rsidRPr="0061187D" w:rsidRDefault="0061187D" w:rsidP="0061187D">
            <w:pPr>
              <w:spacing w:line="240" w:lineRule="auto"/>
              <w:rPr>
                <w:rFonts w:ascii="Times New Roman" w:hAnsi="Times New Roman" w:cs="Times New Roman"/>
                <w:lang w:val="ro-RO"/>
              </w:rPr>
            </w:pPr>
          </w:p>
        </w:tc>
        <w:tc>
          <w:tcPr>
            <w:tcW w:w="1080" w:type="dxa"/>
          </w:tcPr>
          <w:p w:rsidR="0061187D" w:rsidRPr="0061187D" w:rsidRDefault="0061187D" w:rsidP="0061187D">
            <w:pPr>
              <w:spacing w:line="240" w:lineRule="auto"/>
              <w:rPr>
                <w:rFonts w:ascii="Times New Roman" w:hAnsi="Times New Roman" w:cs="Times New Roman"/>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inclusiv:</w:t>
            </w:r>
          </w:p>
        </w:tc>
        <w:tc>
          <w:tcPr>
            <w:tcW w:w="1080" w:type="dxa"/>
          </w:tcPr>
          <w:p w:rsidR="0061187D" w:rsidRPr="0061187D" w:rsidRDefault="0061187D" w:rsidP="0061187D">
            <w:pPr>
              <w:spacing w:line="240" w:lineRule="auto"/>
              <w:rPr>
                <w:rFonts w:ascii="Times New Roman" w:hAnsi="Times New Roman" w:cs="Times New Roman"/>
                <w:lang w:val="ro-RO"/>
              </w:rPr>
            </w:pPr>
          </w:p>
        </w:tc>
        <w:tc>
          <w:tcPr>
            <w:tcW w:w="1080" w:type="dxa"/>
          </w:tcPr>
          <w:p w:rsidR="0061187D" w:rsidRPr="0061187D" w:rsidRDefault="0061187D" w:rsidP="0061187D">
            <w:pPr>
              <w:spacing w:line="240" w:lineRule="auto"/>
              <w:rPr>
                <w:rFonts w:ascii="Times New Roman" w:hAnsi="Times New Roman" w:cs="Times New Roman"/>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plata pentru certificatelor de urbanism şi autorizării de construire sau desfiinţare</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115</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57</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0,6</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alte venituri din proprietate</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121</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36</w:t>
            </w: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alte încasări</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122</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40</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0,5</w:t>
            </w:r>
          </w:p>
        </w:tc>
      </w:tr>
      <w:tr w:rsidR="0061187D" w:rsidRPr="0061187D" w:rsidTr="0061187D">
        <w:trPr>
          <w:trHeight w:val="34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amenzile şi sancţiunile administrative</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123</w:t>
            </w:r>
          </w:p>
        </w:tc>
        <w:tc>
          <w:tcPr>
            <w:tcW w:w="1080"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01</w:t>
            </w: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36518F" w:rsidTr="0061187D">
        <w:trPr>
          <w:trHeight w:val="345"/>
        </w:trPr>
        <w:tc>
          <w:tcPr>
            <w:tcW w:w="6120" w:type="dxa"/>
          </w:tcPr>
          <w:p w:rsidR="0061187D" w:rsidRPr="0036518F" w:rsidRDefault="0061187D" w:rsidP="0061187D">
            <w:pPr>
              <w:spacing w:line="240" w:lineRule="auto"/>
              <w:rPr>
                <w:rFonts w:ascii="Times New Roman" w:hAnsi="Times New Roman" w:cs="Times New Roman"/>
                <w:b/>
                <w:lang w:val="ro-RO"/>
              </w:rPr>
            </w:pPr>
            <w:r w:rsidRPr="0036518F">
              <w:rPr>
                <w:rFonts w:ascii="Times New Roman" w:hAnsi="Times New Roman" w:cs="Times New Roman"/>
                <w:b/>
                <w:lang w:val="ro-RO"/>
              </w:rPr>
              <w:t>2. Mijloace speciale</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151</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01</w:t>
            </w:r>
          </w:p>
        </w:tc>
        <w:tc>
          <w:tcPr>
            <w:tcW w:w="126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lang w:val="ro-RO"/>
              </w:rPr>
              <w:t>240,3</w:t>
            </w:r>
          </w:p>
        </w:tc>
      </w:tr>
      <w:tr w:rsidR="0061187D" w:rsidRPr="0036518F" w:rsidTr="0061187D">
        <w:trPr>
          <w:trHeight w:val="345"/>
        </w:trPr>
        <w:tc>
          <w:tcPr>
            <w:tcW w:w="6120" w:type="dxa"/>
          </w:tcPr>
          <w:p w:rsidR="0061187D" w:rsidRPr="0036518F" w:rsidRDefault="0061187D" w:rsidP="0061187D">
            <w:pPr>
              <w:spacing w:line="240" w:lineRule="auto"/>
              <w:rPr>
                <w:rFonts w:ascii="Times New Roman" w:hAnsi="Times New Roman" w:cs="Times New Roman"/>
                <w:b/>
                <w:lang w:val="ro-RO"/>
              </w:rPr>
            </w:pPr>
            <w:r w:rsidRPr="0036518F">
              <w:rPr>
                <w:rFonts w:ascii="Times New Roman" w:hAnsi="Times New Roman" w:cs="Times New Roman"/>
                <w:b/>
                <w:lang w:val="ro-RO"/>
              </w:rPr>
              <w:t>3. Fonduri speciale</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161</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01</w:t>
            </w:r>
          </w:p>
        </w:tc>
        <w:tc>
          <w:tcPr>
            <w:tcW w:w="1260" w:type="dxa"/>
          </w:tcPr>
          <w:p w:rsidR="0061187D" w:rsidRPr="0036518F" w:rsidRDefault="0061187D" w:rsidP="0061187D">
            <w:pPr>
              <w:spacing w:line="240" w:lineRule="auto"/>
              <w:rPr>
                <w:rFonts w:ascii="Times New Roman" w:hAnsi="Times New Roman" w:cs="Times New Roman"/>
                <w:lang w:val="ro-RO"/>
              </w:rPr>
            </w:pPr>
          </w:p>
        </w:tc>
      </w:tr>
      <w:tr w:rsidR="0061187D" w:rsidRPr="0036518F" w:rsidTr="0061187D">
        <w:trPr>
          <w:trHeight w:val="345"/>
        </w:trPr>
        <w:tc>
          <w:tcPr>
            <w:tcW w:w="6120" w:type="dxa"/>
          </w:tcPr>
          <w:p w:rsidR="0061187D" w:rsidRPr="0036518F" w:rsidRDefault="0061187D" w:rsidP="0061187D">
            <w:pPr>
              <w:spacing w:line="240" w:lineRule="auto"/>
              <w:rPr>
                <w:rFonts w:ascii="Times New Roman" w:hAnsi="Times New Roman" w:cs="Times New Roman"/>
                <w:b/>
                <w:lang w:val="ro-RO"/>
              </w:rPr>
            </w:pPr>
            <w:r w:rsidRPr="0036518F">
              <w:rPr>
                <w:rFonts w:ascii="Times New Roman" w:hAnsi="Times New Roman" w:cs="Times New Roman"/>
                <w:b/>
                <w:lang w:val="ro-RO"/>
              </w:rPr>
              <w:t>4. Defalcări de la impozitul pe venitul persoanelor fizice (oraş – 20%, sat – 75%)</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111</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01</w:t>
            </w:r>
          </w:p>
        </w:tc>
        <w:tc>
          <w:tcPr>
            <w:tcW w:w="126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lang w:val="ro-RO"/>
              </w:rPr>
              <w:t>160,0</w:t>
            </w:r>
          </w:p>
        </w:tc>
      </w:tr>
      <w:tr w:rsidR="0061187D" w:rsidRPr="0036518F" w:rsidTr="0061187D">
        <w:trPr>
          <w:trHeight w:val="360"/>
        </w:trPr>
        <w:tc>
          <w:tcPr>
            <w:tcW w:w="6120" w:type="dxa"/>
          </w:tcPr>
          <w:p w:rsidR="0061187D" w:rsidRPr="0036518F" w:rsidRDefault="0061187D" w:rsidP="0061187D">
            <w:pPr>
              <w:spacing w:line="240" w:lineRule="auto"/>
              <w:rPr>
                <w:rFonts w:ascii="Times New Roman" w:hAnsi="Times New Roman" w:cs="Times New Roman"/>
                <w:b/>
                <w:lang w:val="ro-RO"/>
              </w:rPr>
            </w:pPr>
            <w:r w:rsidRPr="0036518F">
              <w:rPr>
                <w:rFonts w:ascii="Times New Roman" w:hAnsi="Times New Roman" w:cs="Times New Roman"/>
                <w:b/>
                <w:lang w:val="ro-RO"/>
              </w:rPr>
              <w:t>5. Transferuri, total</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300</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00</w:t>
            </w:r>
          </w:p>
        </w:tc>
        <w:tc>
          <w:tcPr>
            <w:tcW w:w="1260" w:type="dxa"/>
          </w:tcPr>
          <w:p w:rsidR="0061187D" w:rsidRPr="0036518F" w:rsidRDefault="0061187D" w:rsidP="0061187D">
            <w:pPr>
              <w:spacing w:line="240" w:lineRule="auto"/>
              <w:rPr>
                <w:rFonts w:ascii="Times New Roman" w:hAnsi="Times New Roman" w:cs="Times New Roman"/>
                <w:lang w:val="ro-RO"/>
              </w:rPr>
            </w:pPr>
            <w:r w:rsidRPr="0036518F">
              <w:rPr>
                <w:rFonts w:ascii="Times New Roman" w:hAnsi="Times New Roman" w:cs="Times New Roman"/>
                <w:lang w:val="ro-RO"/>
              </w:rPr>
              <w:t>1659,8</w:t>
            </w:r>
          </w:p>
        </w:tc>
      </w:tr>
      <w:tr w:rsidR="0061187D" w:rsidRPr="0061187D" w:rsidTr="0061187D">
        <w:trPr>
          <w:trHeight w:val="165"/>
        </w:trPr>
        <w:tc>
          <w:tcPr>
            <w:tcW w:w="6120" w:type="dxa"/>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inclusiv:</w:t>
            </w: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080" w:type="dxa"/>
          </w:tcPr>
          <w:p w:rsidR="0061187D" w:rsidRPr="0061187D" w:rsidRDefault="0061187D" w:rsidP="0061187D">
            <w:pPr>
              <w:spacing w:line="240" w:lineRule="auto"/>
              <w:jc w:val="center"/>
              <w:rPr>
                <w:rFonts w:ascii="Times New Roman" w:hAnsi="Times New Roman" w:cs="Times New Roman"/>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240"/>
        </w:trPr>
        <w:tc>
          <w:tcPr>
            <w:tcW w:w="612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a) Transferuri cu destinaţie generală</w:t>
            </w:r>
          </w:p>
        </w:tc>
        <w:tc>
          <w:tcPr>
            <w:tcW w:w="1080"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311</w:t>
            </w:r>
          </w:p>
        </w:tc>
        <w:tc>
          <w:tcPr>
            <w:tcW w:w="1080"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07</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501,8</w:t>
            </w:r>
          </w:p>
        </w:tc>
      </w:tr>
      <w:tr w:rsidR="0061187D" w:rsidRPr="0061187D" w:rsidTr="0061187D">
        <w:trPr>
          <w:trHeight w:val="315"/>
        </w:trPr>
        <w:tc>
          <w:tcPr>
            <w:tcW w:w="612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b) Transferuri cu destinaţie specială</w:t>
            </w:r>
          </w:p>
        </w:tc>
        <w:tc>
          <w:tcPr>
            <w:tcW w:w="1080"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315</w:t>
            </w:r>
          </w:p>
        </w:tc>
        <w:tc>
          <w:tcPr>
            <w:tcW w:w="1080"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01</w:t>
            </w: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1158,0</w:t>
            </w:r>
          </w:p>
        </w:tc>
      </w:tr>
      <w:tr w:rsidR="0061187D" w:rsidRPr="001D512D" w:rsidTr="0061187D">
        <w:trPr>
          <w:trHeight w:val="315"/>
        </w:trPr>
        <w:tc>
          <w:tcPr>
            <w:tcW w:w="612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c)Transferuri temporare de compensare</w:t>
            </w:r>
          </w:p>
        </w:tc>
        <w:tc>
          <w:tcPr>
            <w:tcW w:w="1080" w:type="dxa"/>
          </w:tcPr>
          <w:p w:rsidR="0061187D" w:rsidRPr="0061187D" w:rsidRDefault="0061187D" w:rsidP="0061187D">
            <w:pPr>
              <w:spacing w:line="240" w:lineRule="auto"/>
              <w:jc w:val="center"/>
              <w:rPr>
                <w:rFonts w:ascii="Times New Roman" w:hAnsi="Times New Roman" w:cs="Times New Roman"/>
                <w:b/>
                <w:lang w:val="ro-RO"/>
              </w:rPr>
            </w:pPr>
          </w:p>
        </w:tc>
        <w:tc>
          <w:tcPr>
            <w:tcW w:w="1080" w:type="dxa"/>
          </w:tcPr>
          <w:p w:rsidR="0061187D" w:rsidRPr="0061187D" w:rsidRDefault="0061187D" w:rsidP="0061187D">
            <w:pPr>
              <w:spacing w:line="240" w:lineRule="auto"/>
              <w:jc w:val="center"/>
              <w:rPr>
                <w:rFonts w:ascii="Times New Roman" w:hAnsi="Times New Roman" w:cs="Times New Roman"/>
                <w:b/>
                <w:lang w:val="ro-RO"/>
              </w:rPr>
            </w:pPr>
          </w:p>
        </w:tc>
        <w:tc>
          <w:tcPr>
            <w:tcW w:w="126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r>
      <w:tr w:rsidR="0061187D" w:rsidRPr="0036518F" w:rsidTr="0061187D">
        <w:trPr>
          <w:trHeight w:val="150"/>
        </w:trPr>
        <w:tc>
          <w:tcPr>
            <w:tcW w:w="6120" w:type="dxa"/>
          </w:tcPr>
          <w:p w:rsidR="0061187D" w:rsidRPr="0036518F" w:rsidRDefault="0061187D" w:rsidP="0061187D">
            <w:pPr>
              <w:spacing w:line="240" w:lineRule="auto"/>
              <w:rPr>
                <w:rFonts w:ascii="Times New Roman" w:hAnsi="Times New Roman" w:cs="Times New Roman"/>
                <w:b/>
                <w:lang w:val="ro-RO"/>
              </w:rPr>
            </w:pPr>
            <w:r w:rsidRPr="0036518F">
              <w:rPr>
                <w:rFonts w:ascii="Times New Roman" w:hAnsi="Times New Roman" w:cs="Times New Roman"/>
                <w:b/>
                <w:lang w:val="ro-RO"/>
              </w:rPr>
              <w:t>6. Granturi</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400</w:t>
            </w:r>
          </w:p>
        </w:tc>
        <w:tc>
          <w:tcPr>
            <w:tcW w:w="1080" w:type="dxa"/>
          </w:tcPr>
          <w:p w:rsidR="0061187D" w:rsidRPr="0036518F" w:rsidRDefault="0061187D" w:rsidP="0061187D">
            <w:pPr>
              <w:spacing w:line="240" w:lineRule="auto"/>
              <w:jc w:val="center"/>
              <w:rPr>
                <w:rFonts w:ascii="Times New Roman" w:hAnsi="Times New Roman" w:cs="Times New Roman"/>
                <w:b/>
                <w:lang w:val="ro-RO"/>
              </w:rPr>
            </w:pPr>
            <w:r w:rsidRPr="0036518F">
              <w:rPr>
                <w:rFonts w:ascii="Times New Roman" w:hAnsi="Times New Roman" w:cs="Times New Roman"/>
                <w:b/>
                <w:lang w:val="ro-RO"/>
              </w:rPr>
              <w:t>00</w:t>
            </w:r>
          </w:p>
        </w:tc>
        <w:tc>
          <w:tcPr>
            <w:tcW w:w="1260" w:type="dxa"/>
          </w:tcPr>
          <w:p w:rsidR="0061187D" w:rsidRPr="0036518F" w:rsidRDefault="0061187D" w:rsidP="0061187D">
            <w:pPr>
              <w:spacing w:line="240" w:lineRule="auto"/>
              <w:rPr>
                <w:rFonts w:ascii="Times New Roman" w:hAnsi="Times New Roman" w:cs="Times New Roman"/>
                <w:lang w:val="ro-RO"/>
              </w:rPr>
            </w:pPr>
          </w:p>
        </w:tc>
      </w:tr>
    </w:tbl>
    <w:p w:rsidR="0061187D" w:rsidRPr="0036518F" w:rsidRDefault="0061187D" w:rsidP="0036518F">
      <w:pPr>
        <w:spacing w:line="240" w:lineRule="auto"/>
        <w:rPr>
          <w:rFonts w:ascii="Times New Roman" w:hAnsi="Times New Roman" w:cs="Times New Roman"/>
          <w:lang w:val="ro-RO"/>
        </w:rPr>
      </w:pPr>
    </w:p>
    <w:p w:rsidR="0061187D" w:rsidRPr="0061187D" w:rsidRDefault="0061187D" w:rsidP="0061187D">
      <w:pPr>
        <w:pStyle w:val="a4"/>
        <w:rPr>
          <w:rFonts w:ascii="Times New Roman" w:hAnsi="Times New Roman" w:cs="Times New Roman"/>
          <w:b/>
          <w:i/>
          <w:sz w:val="24"/>
          <w:szCs w:val="24"/>
        </w:rPr>
      </w:pPr>
    </w:p>
    <w:p w:rsidR="0061187D" w:rsidRPr="0061187D" w:rsidRDefault="0061187D" w:rsidP="002D0E83">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nr.2</w:t>
      </w:r>
    </w:p>
    <w:p w:rsidR="0061187D" w:rsidRPr="0061187D" w:rsidRDefault="0061187D" w:rsidP="002D0E83">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2D0E83">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Default="0061187D" w:rsidP="002D0E83">
      <w:pPr>
        <w:spacing w:after="0" w:line="240" w:lineRule="auto"/>
        <w:jc w:val="center"/>
        <w:rPr>
          <w:rFonts w:ascii="Times New Roman" w:hAnsi="Times New Roman" w:cs="Times New Roman"/>
          <w:lang w:val="en-US"/>
        </w:rPr>
      </w:pPr>
    </w:p>
    <w:p w:rsidR="0036518F" w:rsidRDefault="0036518F" w:rsidP="0061187D">
      <w:pPr>
        <w:spacing w:line="240" w:lineRule="auto"/>
        <w:jc w:val="center"/>
        <w:rPr>
          <w:rFonts w:ascii="Times New Roman" w:hAnsi="Times New Roman" w:cs="Times New Roman"/>
          <w:lang w:val="en-US"/>
        </w:rPr>
      </w:pPr>
    </w:p>
    <w:p w:rsidR="0036518F" w:rsidRDefault="0036518F" w:rsidP="0061187D">
      <w:pPr>
        <w:spacing w:line="240" w:lineRule="auto"/>
        <w:jc w:val="center"/>
        <w:rPr>
          <w:rFonts w:ascii="Times New Roman" w:hAnsi="Times New Roman" w:cs="Times New Roman"/>
          <w:lang w:val="en-US"/>
        </w:rPr>
      </w:pPr>
    </w:p>
    <w:p w:rsidR="002D0E83" w:rsidRDefault="002D0E83" w:rsidP="0061187D">
      <w:pPr>
        <w:spacing w:line="240" w:lineRule="auto"/>
        <w:jc w:val="center"/>
        <w:rPr>
          <w:rFonts w:ascii="Times New Roman" w:hAnsi="Times New Roman" w:cs="Times New Roman"/>
          <w:lang w:val="en-US"/>
        </w:rPr>
      </w:pPr>
    </w:p>
    <w:p w:rsidR="002D0E83" w:rsidRPr="0061187D" w:rsidRDefault="002D0E83" w:rsidP="0061187D">
      <w:pPr>
        <w:spacing w:line="240" w:lineRule="auto"/>
        <w:jc w:val="center"/>
        <w:rPr>
          <w:rFonts w:ascii="Times New Roman" w:hAnsi="Times New Roman" w:cs="Times New Roman"/>
          <w:lang w:val="en-US"/>
        </w:rPr>
      </w:pPr>
    </w:p>
    <w:p w:rsidR="0061187D" w:rsidRPr="0061187D" w:rsidRDefault="0061187D" w:rsidP="0036518F">
      <w:pPr>
        <w:spacing w:after="0"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t>Structura cheltuielilor şi destinaţia lor</w:t>
      </w:r>
    </w:p>
    <w:p w:rsidR="0061187D" w:rsidRPr="0061187D" w:rsidRDefault="0061187D" w:rsidP="0036518F">
      <w:pPr>
        <w:spacing w:after="0"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t xml:space="preserve">pe primăria satului Hogineşti  pe anul 2015 </w:t>
      </w:r>
    </w:p>
    <w:p w:rsidR="0061187D" w:rsidRPr="0061187D" w:rsidRDefault="0061187D" w:rsidP="0036518F">
      <w:pPr>
        <w:spacing w:after="0" w:line="240" w:lineRule="auto"/>
        <w:jc w:val="center"/>
        <w:rPr>
          <w:rFonts w:ascii="Times New Roman" w:hAnsi="Times New Roman" w:cs="Times New Roman"/>
          <w:b/>
          <w:lang w:val="ro-RO"/>
        </w:rPr>
      </w:pPr>
    </w:p>
    <w:p w:rsidR="0061187D" w:rsidRPr="0061187D" w:rsidRDefault="0061187D" w:rsidP="0036518F">
      <w:pPr>
        <w:spacing w:after="0" w:line="240" w:lineRule="auto"/>
        <w:jc w:val="center"/>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 xml:space="preserve">mii lei      </w:t>
      </w:r>
      <w:r w:rsidRPr="0061187D">
        <w:rPr>
          <w:rFonts w:ascii="Times New Roman" w:hAnsi="Times New Roman" w:cs="Times New Roman"/>
          <w:lang w:val="ro-RO"/>
        </w:rPr>
        <w:tab/>
        <w:t xml:space="preserve">                                                                                                                                                                                                                                            </w:t>
      </w:r>
    </w:p>
    <w:tbl>
      <w:tblPr>
        <w:tblW w:w="99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3960"/>
        <w:gridCol w:w="533"/>
        <w:gridCol w:w="7"/>
        <w:gridCol w:w="540"/>
        <w:gridCol w:w="711"/>
        <w:gridCol w:w="9"/>
        <w:gridCol w:w="1258"/>
        <w:gridCol w:w="1262"/>
        <w:gridCol w:w="1169"/>
        <w:gridCol w:w="9"/>
      </w:tblGrid>
      <w:tr w:rsidR="0061187D" w:rsidRPr="0061187D" w:rsidTr="0061187D">
        <w:trPr>
          <w:gridAfter w:val="1"/>
          <w:wAfter w:w="9" w:type="dxa"/>
          <w:trHeight w:val="288"/>
        </w:trPr>
        <w:tc>
          <w:tcPr>
            <w:tcW w:w="540" w:type="dxa"/>
            <w:vMerge w:val="restart"/>
            <w:shd w:val="clear" w:color="auto" w:fill="auto"/>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ro-RO"/>
              </w:rPr>
              <w:t xml:space="preserve"> </w:t>
            </w:r>
          </w:p>
        </w:tc>
        <w:tc>
          <w:tcPr>
            <w:tcW w:w="3960" w:type="dxa"/>
            <w:vMerge w:val="restart"/>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lang w:val="ro-RO"/>
              </w:rPr>
              <w:lastRenderedPageBreak/>
              <w:t xml:space="preserve">            </w:t>
            </w:r>
            <w:r w:rsidRPr="0061187D">
              <w:rPr>
                <w:rFonts w:ascii="Times New Roman" w:hAnsi="Times New Roman" w:cs="Times New Roman"/>
                <w:b/>
                <w:lang w:val="ro-RO"/>
              </w:rPr>
              <w:t>Grupe  funcţionale</w:t>
            </w:r>
          </w:p>
        </w:tc>
        <w:tc>
          <w:tcPr>
            <w:tcW w:w="1791" w:type="dxa"/>
            <w:gridSpan w:val="4"/>
            <w:shd w:val="clear" w:color="auto" w:fill="auto"/>
          </w:tcPr>
          <w:p w:rsidR="0061187D" w:rsidRPr="0061187D" w:rsidRDefault="0061187D" w:rsidP="0061187D">
            <w:pPr>
              <w:spacing w:line="240" w:lineRule="auto"/>
              <w:rPr>
                <w:rFonts w:ascii="Times New Roman" w:hAnsi="Times New Roman" w:cs="Times New Roman"/>
                <w:b/>
                <w:lang w:val="ro-RO"/>
              </w:rPr>
            </w:pPr>
          </w:p>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lastRenderedPageBreak/>
              <w:t>Codul</w:t>
            </w:r>
          </w:p>
          <w:p w:rsidR="0061187D" w:rsidRPr="0061187D" w:rsidRDefault="0061187D" w:rsidP="0061187D">
            <w:pPr>
              <w:spacing w:line="240" w:lineRule="auto"/>
              <w:rPr>
                <w:rFonts w:ascii="Times New Roman" w:hAnsi="Times New Roman" w:cs="Times New Roman"/>
                <w:lang w:val="ro-RO"/>
              </w:rPr>
            </w:pPr>
          </w:p>
        </w:tc>
        <w:tc>
          <w:tcPr>
            <w:tcW w:w="3698" w:type="dxa"/>
            <w:gridSpan w:val="4"/>
            <w:shd w:val="clear" w:color="auto" w:fill="auto"/>
          </w:tcPr>
          <w:p w:rsidR="0061187D" w:rsidRPr="0061187D" w:rsidRDefault="0061187D" w:rsidP="0061187D">
            <w:pPr>
              <w:spacing w:line="240" w:lineRule="auto"/>
              <w:jc w:val="center"/>
              <w:rPr>
                <w:rFonts w:ascii="Times New Roman" w:hAnsi="Times New Roman" w:cs="Times New Roman"/>
                <w:b/>
                <w:lang w:val="ro-RO"/>
              </w:rPr>
            </w:pPr>
          </w:p>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lastRenderedPageBreak/>
              <w:t>Cheltuieli</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ro-RO"/>
              </w:rPr>
              <w:t xml:space="preserve">    </w:t>
            </w:r>
          </w:p>
        </w:tc>
      </w:tr>
      <w:tr w:rsidR="0061187D" w:rsidRPr="0061187D" w:rsidTr="0061187D">
        <w:trPr>
          <w:trHeight w:val="302"/>
        </w:trPr>
        <w:tc>
          <w:tcPr>
            <w:tcW w:w="540"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533" w:type="dxa"/>
            <w:tcBorders>
              <w:bottom w:val="nil"/>
              <w:right w:val="single" w:sz="4" w:space="0" w:color="auto"/>
              <w:tr2bl w:val="single" w:sz="4" w:space="0" w:color="auto"/>
            </w:tcBorders>
            <w:shd w:val="clear" w:color="auto" w:fill="auto"/>
          </w:tcPr>
          <w:p w:rsidR="0061187D" w:rsidRPr="0061187D" w:rsidRDefault="0061187D" w:rsidP="0061187D">
            <w:pPr>
              <w:spacing w:line="240" w:lineRule="auto"/>
              <w:rPr>
                <w:rFonts w:ascii="Times New Roman" w:hAnsi="Times New Roman" w:cs="Times New Roman"/>
                <w:lang w:val="ro-RO"/>
              </w:rPr>
            </w:pPr>
          </w:p>
        </w:tc>
        <w:tc>
          <w:tcPr>
            <w:tcW w:w="547" w:type="dxa"/>
            <w:gridSpan w:val="2"/>
            <w:tcBorders>
              <w:bottom w:val="nil"/>
              <w:right w:val="single" w:sz="4" w:space="0" w:color="auto"/>
              <w:tr2bl w:val="single" w:sz="4" w:space="0" w:color="auto"/>
            </w:tcBorders>
            <w:shd w:val="clear" w:color="auto" w:fill="auto"/>
          </w:tcPr>
          <w:p w:rsidR="0061187D" w:rsidRPr="0061187D" w:rsidRDefault="0061187D" w:rsidP="0061187D">
            <w:pPr>
              <w:spacing w:line="240" w:lineRule="auto"/>
              <w:rPr>
                <w:rFonts w:ascii="Times New Roman" w:hAnsi="Times New Roman" w:cs="Times New Roman"/>
                <w:lang w:val="ro-RO"/>
              </w:rPr>
            </w:pPr>
          </w:p>
        </w:tc>
        <w:tc>
          <w:tcPr>
            <w:tcW w:w="720" w:type="dxa"/>
            <w:gridSpan w:val="2"/>
            <w:vMerge w:val="restart"/>
            <w:tcBorders>
              <w:top w:val="single" w:sz="4" w:space="0" w:color="auto"/>
              <w:left w:val="single" w:sz="4" w:space="0" w:color="auto"/>
            </w:tcBorders>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Tipul</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instituţiei</w:t>
            </w:r>
          </w:p>
        </w:tc>
        <w:tc>
          <w:tcPr>
            <w:tcW w:w="1258" w:type="dxa"/>
            <w:vMerge w:val="restart"/>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Total,</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inclusiv</w:t>
            </w:r>
          </w:p>
        </w:tc>
        <w:tc>
          <w:tcPr>
            <w:tcW w:w="1262" w:type="dxa"/>
            <w:vMerge w:val="restart"/>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cheltuieli</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de bază</w:t>
            </w:r>
          </w:p>
        </w:tc>
        <w:tc>
          <w:tcPr>
            <w:tcW w:w="1178" w:type="dxa"/>
            <w:gridSpan w:val="2"/>
            <w:vMerge w:val="restart"/>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mijloace</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speciale</w:t>
            </w:r>
          </w:p>
        </w:tc>
      </w:tr>
      <w:tr w:rsidR="0061187D" w:rsidRPr="0061187D" w:rsidTr="0061187D">
        <w:trPr>
          <w:trHeight w:val="648"/>
        </w:trPr>
        <w:tc>
          <w:tcPr>
            <w:tcW w:w="540"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gridSpan w:val="2"/>
            <w:tcBorders>
              <w:top w:val="nil"/>
            </w:tcBorders>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Grupa princ.</w:t>
            </w:r>
          </w:p>
        </w:tc>
        <w:tc>
          <w:tcPr>
            <w:tcW w:w="540" w:type="dxa"/>
            <w:tcBorders>
              <w:top w:val="nil"/>
              <w:right w:val="single" w:sz="4" w:space="0" w:color="auto"/>
            </w:tcBorders>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Grupa funcţ.</w:t>
            </w:r>
          </w:p>
        </w:tc>
        <w:tc>
          <w:tcPr>
            <w:tcW w:w="720" w:type="dxa"/>
            <w:gridSpan w:val="2"/>
            <w:vMerge/>
            <w:tcBorders>
              <w:left w:val="single" w:sz="4" w:space="0" w:color="auto"/>
            </w:tcBorders>
            <w:shd w:val="clear" w:color="auto" w:fill="auto"/>
          </w:tcPr>
          <w:p w:rsidR="0061187D" w:rsidRPr="0061187D" w:rsidRDefault="0061187D" w:rsidP="0061187D">
            <w:pPr>
              <w:spacing w:line="240" w:lineRule="auto"/>
              <w:rPr>
                <w:rFonts w:ascii="Times New Roman" w:hAnsi="Times New Roman" w:cs="Times New Roman"/>
                <w:lang w:val="ro-RO"/>
              </w:rPr>
            </w:pPr>
          </w:p>
        </w:tc>
        <w:tc>
          <w:tcPr>
            <w:tcW w:w="1258"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1262"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1178" w:type="dxa"/>
            <w:gridSpan w:val="2"/>
            <w:vMerge/>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rPr>
          <w:trHeight w:val="430"/>
        </w:trPr>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3960" w:type="dxa"/>
            <w:shd w:val="clear" w:color="auto" w:fill="auto"/>
          </w:tcPr>
          <w:p w:rsidR="0061187D" w:rsidRPr="0061187D" w:rsidRDefault="0061187D" w:rsidP="0061187D">
            <w:pPr>
              <w:spacing w:line="240" w:lineRule="auto"/>
              <w:rPr>
                <w:rFonts w:ascii="Times New Roman" w:hAnsi="Times New Roman" w:cs="Times New Roman"/>
                <w:b/>
                <w:lang w:val="en-US"/>
              </w:rPr>
            </w:pPr>
            <w:r w:rsidRPr="0061187D">
              <w:rPr>
                <w:rFonts w:ascii="Times New Roman" w:hAnsi="Times New Roman" w:cs="Times New Roman"/>
                <w:lang w:val="en-US"/>
              </w:rPr>
              <w:t xml:space="preserve">    </w:t>
            </w:r>
            <w:r w:rsidRPr="0061187D">
              <w:rPr>
                <w:rFonts w:ascii="Times New Roman" w:hAnsi="Times New Roman" w:cs="Times New Roman"/>
                <w:b/>
                <w:lang w:val="en-US"/>
              </w:rPr>
              <w:t>Total,  general</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en-US"/>
              </w:rPr>
            </w:pPr>
          </w:p>
        </w:tc>
        <w:tc>
          <w:tcPr>
            <w:tcW w:w="540" w:type="dxa"/>
            <w:shd w:val="clear" w:color="auto" w:fill="auto"/>
          </w:tcPr>
          <w:p w:rsidR="0061187D" w:rsidRPr="0061187D" w:rsidRDefault="0061187D" w:rsidP="0061187D">
            <w:pPr>
              <w:spacing w:line="240" w:lineRule="auto"/>
              <w:rPr>
                <w:rFonts w:ascii="Times New Roman" w:hAnsi="Times New Roman" w:cs="Times New Roman"/>
                <w:b/>
                <w:lang w:val="en-US"/>
              </w:rPr>
            </w:pP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2240,5</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2000,2</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240,3</w:t>
            </w: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w:t>
            </w:r>
          </w:p>
        </w:tc>
        <w:tc>
          <w:tcPr>
            <w:tcW w:w="39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Serviciile de stat cu destinaţie generală,inclusiv</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01</w:t>
            </w:r>
          </w:p>
        </w:tc>
        <w:tc>
          <w:tcPr>
            <w:tcW w:w="54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000</w:t>
            </w: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427,2</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401,0</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26,2</w:t>
            </w: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w:t>
            </w:r>
            <w:r w:rsidRPr="0061187D">
              <w:rPr>
                <w:rFonts w:ascii="Times New Roman" w:hAnsi="Times New Roman" w:cs="Times New Roman"/>
                <w:i/>
                <w:lang w:val="ro-RO"/>
              </w:rPr>
              <w:t>Aparatul administrativ</w:t>
            </w:r>
            <w:r w:rsidRPr="0061187D">
              <w:rPr>
                <w:rFonts w:ascii="Times New Roman" w:hAnsi="Times New Roman" w:cs="Times New Roman"/>
                <w:lang w:val="ro-RO"/>
              </w:rPr>
              <w:t xml:space="preserve"> al </w:t>
            </w:r>
            <w:r w:rsidRPr="0061187D">
              <w:rPr>
                <w:rFonts w:ascii="Times New Roman" w:hAnsi="Times New Roman" w:cs="Times New Roman"/>
                <w:i/>
                <w:lang w:val="ro-RO"/>
              </w:rPr>
              <w:t>primăriei</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015</w:t>
            </w: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427,2</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401,0</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26,2</w:t>
            </w: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w:t>
            </w:r>
          </w:p>
        </w:tc>
        <w:tc>
          <w:tcPr>
            <w:tcW w:w="39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Învăţămîntul, total , inclusiv:  </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06</w:t>
            </w:r>
          </w:p>
        </w:tc>
        <w:tc>
          <w:tcPr>
            <w:tcW w:w="54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000</w:t>
            </w: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1266,4</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1183,3</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83,1</w:t>
            </w: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xml:space="preserve">-instituţia preşcolară                                     </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051</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1241,1</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1158,0</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83,1</w:t>
            </w: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-contabilitatea centralizată</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07</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073</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25,3</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25,3</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5.</w:t>
            </w:r>
          </w:p>
        </w:tc>
        <w:tc>
          <w:tcPr>
            <w:tcW w:w="39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Cultura , artă,sport şi acţiunile pentru tineret,inclusiv:</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08</w:t>
            </w:r>
          </w:p>
        </w:tc>
        <w:tc>
          <w:tcPr>
            <w:tcW w:w="54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000</w:t>
            </w: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243,5</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243,5</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b/>
                <w:i/>
                <w:lang w:val="ro-RO"/>
              </w:rPr>
            </w:pPr>
            <w:r w:rsidRPr="0061187D">
              <w:rPr>
                <w:rFonts w:ascii="Times New Roman" w:hAnsi="Times New Roman" w:cs="Times New Roman"/>
                <w:i/>
                <w:lang w:val="ro-RO"/>
              </w:rPr>
              <w:t xml:space="preserve">-biblioteca                                                          </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087</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58,4</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58,4</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-muzeul</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088</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47,8</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47,8</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-căminul cultural</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089</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113,6</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113,6</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cultura fizică şi sport</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05</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085</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3,2</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3,2</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-alte măsuri culturale</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06</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091</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19,2</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19,2</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-activităţi pentru  tineret</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i/>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07</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092</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1,5</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1,5</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6.</w:t>
            </w:r>
          </w:p>
        </w:tc>
        <w:tc>
          <w:tcPr>
            <w:tcW w:w="39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Asigurarea  socială,inclusiv:</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10</w:t>
            </w:r>
          </w:p>
        </w:tc>
        <w:tc>
          <w:tcPr>
            <w:tcW w:w="54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000</w:t>
            </w: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Alte institu</w:t>
            </w:r>
            <w:r w:rsidRPr="0061187D">
              <w:rPr>
                <w:rFonts w:cs="Times New Roman"/>
                <w:i/>
                <w:lang w:val="ro-RO"/>
              </w:rPr>
              <w:t>ț</w:t>
            </w:r>
            <w:r w:rsidRPr="0061187D">
              <w:rPr>
                <w:rFonts w:ascii="Times New Roman" w:hAnsi="Times New Roman" w:cs="Times New Roman"/>
                <w:i/>
                <w:lang w:val="ro-RO"/>
              </w:rPr>
              <w:t xml:space="preserve">ii </w:t>
            </w:r>
            <w:r w:rsidRPr="0061187D">
              <w:rPr>
                <w:rFonts w:cs="Times New Roman"/>
                <w:i/>
                <w:lang w:val="ro-RO"/>
              </w:rPr>
              <w:t>ș</w:t>
            </w:r>
            <w:r w:rsidRPr="0061187D">
              <w:rPr>
                <w:rFonts w:ascii="Times New Roman" w:hAnsi="Times New Roman" w:cs="Times New Roman"/>
                <w:i/>
                <w:lang w:val="ro-RO"/>
              </w:rPr>
              <w:t>i ac</w:t>
            </w:r>
            <w:r w:rsidRPr="0061187D">
              <w:rPr>
                <w:rFonts w:cs="Times New Roman"/>
                <w:i/>
                <w:lang w:val="ro-RO"/>
              </w:rPr>
              <w:t>ț</w:t>
            </w:r>
            <w:r w:rsidRPr="0061187D">
              <w:rPr>
                <w:rFonts w:ascii="Times New Roman" w:hAnsi="Times New Roman" w:cs="Times New Roman"/>
                <w:i/>
                <w:lang w:val="ro-RO"/>
              </w:rPr>
              <w:t>iuni deasisten</w:t>
            </w:r>
            <w:r w:rsidRPr="0061187D">
              <w:rPr>
                <w:rFonts w:cs="Times New Roman"/>
                <w:i/>
                <w:lang w:val="ro-RO"/>
              </w:rPr>
              <w:t>ț</w:t>
            </w:r>
            <w:r w:rsidRPr="0061187D">
              <w:rPr>
                <w:rFonts w:ascii="Times New Roman" w:hAnsi="Times New Roman" w:cs="Times New Roman"/>
                <w:i/>
                <w:lang w:val="ro-RO"/>
              </w:rPr>
              <w:t xml:space="preserve">ă </w:t>
            </w:r>
            <w:r w:rsidRPr="0061187D">
              <w:rPr>
                <w:rFonts w:cs="Times New Roman"/>
                <w:i/>
                <w:lang w:val="ro-RO"/>
              </w:rPr>
              <w:t>ș</w:t>
            </w:r>
            <w:r w:rsidRPr="0061187D">
              <w:rPr>
                <w:rFonts w:ascii="Times New Roman" w:hAnsi="Times New Roman" w:cs="Times New Roman"/>
                <w:i/>
                <w:lang w:val="ro-RO"/>
              </w:rPr>
              <w:t>i sus</w:t>
            </w:r>
            <w:r w:rsidRPr="0061187D">
              <w:rPr>
                <w:rFonts w:cs="Times New Roman"/>
                <w:i/>
                <w:lang w:val="ro-RO"/>
              </w:rPr>
              <w:t>ț</w:t>
            </w:r>
            <w:r w:rsidRPr="0061187D">
              <w:rPr>
                <w:rFonts w:ascii="Times New Roman" w:hAnsi="Times New Roman" w:cs="Times New Roman"/>
                <w:i/>
                <w:lang w:val="ro-RO"/>
              </w:rPr>
              <w:t>inere socială(centrul comunitar)</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03</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131</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7.</w:t>
            </w:r>
          </w:p>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Gospodăria comunală şi gospodăria de exploatare a fondului de locuinţe</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15</w:t>
            </w:r>
          </w:p>
        </w:tc>
        <w:tc>
          <w:tcPr>
            <w:tcW w:w="54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000</w:t>
            </w:r>
          </w:p>
          <w:p w:rsidR="0061187D" w:rsidRPr="0061187D" w:rsidRDefault="0061187D" w:rsidP="0061187D">
            <w:pPr>
              <w:spacing w:line="240" w:lineRule="auto"/>
              <w:rPr>
                <w:rFonts w:ascii="Times New Roman" w:hAnsi="Times New Roman" w:cs="Times New Roman"/>
                <w:b/>
                <w:lang w:val="ro-RO"/>
              </w:rPr>
            </w:pP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161,0</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30,0</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131,0</w:t>
            </w: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lang w:val="ro-RO"/>
              </w:rPr>
              <w:t xml:space="preserve">- </w:t>
            </w:r>
            <w:r w:rsidRPr="0061187D">
              <w:rPr>
                <w:rFonts w:ascii="Times New Roman" w:hAnsi="Times New Roman" w:cs="Times New Roman"/>
                <w:i/>
                <w:lang w:val="ro-RO"/>
              </w:rPr>
              <w:t>iluminarea străzilor</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181</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16,0</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16,0</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amenajarea satului</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179</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14,0</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14,0</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-direcţiile de  producţie</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02</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176</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131,0</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131,0</w:t>
            </w: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8.</w:t>
            </w:r>
          </w:p>
        </w:tc>
        <w:tc>
          <w:tcPr>
            <w:tcW w:w="39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Cheltuieli neatribuite la alte grupuri principale,  </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20</w:t>
            </w:r>
          </w:p>
        </w:tc>
        <w:tc>
          <w:tcPr>
            <w:tcW w:w="54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000</w:t>
            </w:r>
          </w:p>
        </w:tc>
        <w:tc>
          <w:tcPr>
            <w:tcW w:w="1258"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142,4</w:t>
            </w:r>
          </w:p>
        </w:tc>
        <w:tc>
          <w:tcPr>
            <w:tcW w:w="1262"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142,4</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b/>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-fondul de rezervă</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03</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213</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16,8</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16,8</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gospodăria primăriei</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09</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015</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121,6</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121,6</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3960" w:type="dxa"/>
            <w:shd w:val="clear" w:color="auto" w:fill="auto"/>
          </w:tcPr>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 alte cheltuieli</w:t>
            </w:r>
          </w:p>
          <w:p w:rsidR="0061187D" w:rsidRPr="0061187D" w:rsidRDefault="0061187D" w:rsidP="0061187D">
            <w:pPr>
              <w:spacing w:line="240" w:lineRule="auto"/>
              <w:rPr>
                <w:rFonts w:ascii="Times New Roman" w:hAnsi="Times New Roman" w:cs="Times New Roman"/>
                <w:i/>
                <w:lang w:val="ro-RO"/>
              </w:rPr>
            </w:pPr>
            <w:r w:rsidRPr="0061187D">
              <w:rPr>
                <w:rFonts w:ascii="Times New Roman" w:hAnsi="Times New Roman" w:cs="Times New Roman"/>
                <w:i/>
                <w:lang w:val="ro-RO"/>
              </w:rPr>
              <w:t>(perfectarea actelor la ÎS „Cadastru”;anunţuri publicitate şi altele)</w:t>
            </w:r>
          </w:p>
        </w:tc>
        <w:tc>
          <w:tcPr>
            <w:tcW w:w="54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c>
          <w:tcPr>
            <w:tcW w:w="54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09</w:t>
            </w:r>
          </w:p>
        </w:tc>
        <w:tc>
          <w:tcPr>
            <w:tcW w:w="72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214</w:t>
            </w:r>
          </w:p>
        </w:tc>
        <w:tc>
          <w:tcPr>
            <w:tcW w:w="1258"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4,0</w:t>
            </w:r>
          </w:p>
        </w:tc>
        <w:tc>
          <w:tcPr>
            <w:tcW w:w="1262"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4,0</w:t>
            </w:r>
          </w:p>
        </w:tc>
        <w:tc>
          <w:tcPr>
            <w:tcW w:w="1178" w:type="dxa"/>
            <w:gridSpan w:val="2"/>
            <w:shd w:val="clear" w:color="auto" w:fill="auto"/>
          </w:tcPr>
          <w:p w:rsidR="0061187D" w:rsidRPr="0061187D" w:rsidRDefault="0061187D" w:rsidP="0061187D">
            <w:pPr>
              <w:spacing w:line="240" w:lineRule="auto"/>
              <w:rPr>
                <w:rFonts w:ascii="Times New Roman" w:hAnsi="Times New Roman" w:cs="Times New Roman"/>
                <w:lang w:val="ro-RO"/>
              </w:rPr>
            </w:pPr>
          </w:p>
        </w:tc>
      </w:tr>
    </w:tbl>
    <w:p w:rsidR="0061187D" w:rsidRPr="0036518F" w:rsidRDefault="0061187D" w:rsidP="0036518F">
      <w:pPr>
        <w:spacing w:line="240" w:lineRule="auto"/>
        <w:rPr>
          <w:rFonts w:ascii="Times New Roman" w:hAnsi="Times New Roman" w:cs="Times New Roman"/>
          <w:lang w:val="ro-RO"/>
        </w:rPr>
      </w:pPr>
    </w:p>
    <w:p w:rsidR="0061187D" w:rsidRPr="0061187D" w:rsidRDefault="0061187D" w:rsidP="0036518F">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nr.3</w:t>
      </w:r>
    </w:p>
    <w:p w:rsidR="0061187D" w:rsidRPr="0061187D" w:rsidRDefault="0061187D" w:rsidP="0036518F">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36518F">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36518F">
      <w:pPr>
        <w:spacing w:after="0" w:line="240" w:lineRule="auto"/>
        <w:jc w:val="right"/>
        <w:rPr>
          <w:rFonts w:ascii="Times New Roman" w:hAnsi="Times New Roman" w:cs="Times New Roman"/>
          <w:sz w:val="24"/>
          <w:szCs w:val="24"/>
          <w:lang w:val="ro-RO"/>
        </w:rPr>
      </w:pPr>
    </w:p>
    <w:p w:rsidR="0061187D" w:rsidRPr="0061187D" w:rsidRDefault="0061187D" w:rsidP="0061187D">
      <w:pPr>
        <w:spacing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t>Balanţa bugetului şi sursele de finanţare a deficitului bugetului primăriei satului Hogineşti pe anul 2015</w:t>
      </w:r>
    </w:p>
    <w:p w:rsidR="0061187D" w:rsidRPr="0061187D" w:rsidRDefault="0061187D" w:rsidP="0036518F">
      <w:pPr>
        <w:spacing w:line="240" w:lineRule="auto"/>
        <w:jc w:val="right"/>
        <w:rPr>
          <w:rFonts w:ascii="Times New Roman" w:hAnsi="Times New Roman" w:cs="Times New Roman"/>
          <w:lang w:val="ro-RO"/>
        </w:rPr>
      </w:pPr>
      <w:r w:rsidRPr="0061187D">
        <w:rPr>
          <w:rFonts w:ascii="Times New Roman" w:hAnsi="Times New Roman" w:cs="Times New Roman"/>
          <w:lang w:val="ro-RO"/>
        </w:rPr>
        <w:t xml:space="preserve">                                                                                                                                                                                 mii lei</w:t>
      </w:r>
    </w:p>
    <w:tbl>
      <w:tblPr>
        <w:tblW w:w="1000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20"/>
        <w:gridCol w:w="1080"/>
        <w:gridCol w:w="1080"/>
        <w:gridCol w:w="1080"/>
        <w:gridCol w:w="1260"/>
        <w:gridCol w:w="1183"/>
      </w:tblGrid>
      <w:tr w:rsidR="0061187D" w:rsidRPr="0061187D" w:rsidTr="0061187D">
        <w:trPr>
          <w:trHeight w:val="246"/>
        </w:trPr>
        <w:tc>
          <w:tcPr>
            <w:tcW w:w="4320" w:type="dxa"/>
            <w:vMerge w:val="restart"/>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Denumirea indicatorului</w:t>
            </w:r>
          </w:p>
          <w:p w:rsidR="0061187D" w:rsidRPr="0061187D" w:rsidRDefault="0061187D" w:rsidP="0061187D">
            <w:pPr>
              <w:spacing w:line="240" w:lineRule="auto"/>
              <w:rPr>
                <w:rFonts w:ascii="Times New Roman" w:hAnsi="Times New Roman" w:cs="Times New Roman"/>
                <w:lang w:val="ro-RO"/>
              </w:rPr>
            </w:pPr>
          </w:p>
        </w:tc>
        <w:tc>
          <w:tcPr>
            <w:tcW w:w="2160"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Codurile</w:t>
            </w:r>
          </w:p>
        </w:tc>
        <w:tc>
          <w:tcPr>
            <w:tcW w:w="1080" w:type="dxa"/>
            <w:vMerge w:val="restart"/>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Total</w:t>
            </w:r>
          </w:p>
        </w:tc>
        <w:tc>
          <w:tcPr>
            <w:tcW w:w="2443" w:type="dxa"/>
            <w:gridSpan w:val="2"/>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inclisiv   </w:t>
            </w:r>
          </w:p>
        </w:tc>
      </w:tr>
      <w:tr w:rsidR="0061187D" w:rsidRPr="0061187D" w:rsidTr="0061187D">
        <w:trPr>
          <w:trHeight w:val="1029"/>
        </w:trPr>
        <w:tc>
          <w:tcPr>
            <w:tcW w:w="4320"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Capit./grupă princip.</w:t>
            </w:r>
          </w:p>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Paragr./grupă</w:t>
            </w:r>
          </w:p>
        </w:tc>
        <w:tc>
          <w:tcPr>
            <w:tcW w:w="1080"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Venituri/</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cheltuieli</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de bază</w:t>
            </w:r>
          </w:p>
        </w:tc>
        <w:tc>
          <w:tcPr>
            <w:tcW w:w="1183"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Mijloace</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Speciale</w:t>
            </w: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Venituri totale</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2240,5</w:t>
            </w:r>
          </w:p>
        </w:tc>
        <w:tc>
          <w:tcPr>
            <w:tcW w:w="12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2000,2</w:t>
            </w:r>
          </w:p>
        </w:tc>
        <w:tc>
          <w:tcPr>
            <w:tcW w:w="1183"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240,3</w:t>
            </w:r>
          </w:p>
        </w:tc>
      </w:tr>
      <w:tr w:rsidR="0061187D" w:rsidRPr="0061187D" w:rsidTr="0061187D">
        <w:trPr>
          <w:trHeight w:val="306"/>
        </w:trPr>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I.Venituri proprii</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180,4</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180,4   </w:t>
            </w:r>
          </w:p>
        </w:tc>
        <w:tc>
          <w:tcPr>
            <w:tcW w:w="1183"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r>
      <w:tr w:rsidR="0061187D" w:rsidRPr="0061187D" w:rsidTr="0061187D">
        <w:trPr>
          <w:trHeight w:val="171"/>
        </w:trPr>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II. Mijloace speciale</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151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240,3</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183"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240,3</w:t>
            </w:r>
          </w:p>
        </w:tc>
      </w:tr>
      <w:tr w:rsidR="0061187D" w:rsidRPr="0061187D" w:rsidTr="0061187D">
        <w:trPr>
          <w:trHeight w:val="378"/>
        </w:trPr>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III. Fonduri speciale</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rPr>
          <w:trHeight w:val="234"/>
        </w:trPr>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IV. Defalcări de la impozitul pe venit persoanelor fizice (75% sat)</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160,0</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160,0</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V. Transferuri , inclusiv:</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1659,8</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1659,8  </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cu destinaţie generală</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311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07</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501,8</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501,8     </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cu destinaţie specială</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315</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1158,0</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1158,0</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VI. Granturi</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c>
          <w:tcPr>
            <w:tcW w:w="1260"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b/>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Cheltuieli - total  </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2240,5</w:t>
            </w:r>
          </w:p>
        </w:tc>
        <w:tc>
          <w:tcPr>
            <w:tcW w:w="126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2000,2</w:t>
            </w:r>
          </w:p>
        </w:tc>
        <w:tc>
          <w:tcPr>
            <w:tcW w:w="1183"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240,3</w:t>
            </w: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 Servicii de Stat cu destinaţie generală</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01</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427,2</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401,0</w:t>
            </w:r>
          </w:p>
        </w:tc>
        <w:tc>
          <w:tcPr>
            <w:tcW w:w="1183"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26,2</w:t>
            </w: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 Apararea Naţională</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03</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183" w:type="dxa"/>
            <w:shd w:val="clear" w:color="auto" w:fill="auto"/>
          </w:tcPr>
          <w:p w:rsidR="0061187D" w:rsidRPr="0061187D" w:rsidRDefault="0061187D" w:rsidP="0061187D">
            <w:pPr>
              <w:spacing w:line="240" w:lineRule="auto"/>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 Menţinerea ordinii publice şi securitatea naţională</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05</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4. Învăţămîntul </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06</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1266,4</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1183,3</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83,1</w:t>
            </w: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5. Cultură ,artă,sportul şi acţiunile pentru tineret</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08</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243,5</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243,5</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 xml:space="preserve"> </w:t>
            </w: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6. Asistenţa şi susţinerea socială</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 xml:space="preserve"> </w:t>
            </w:r>
          </w:p>
        </w:tc>
      </w:tr>
      <w:tr w:rsidR="0061187D" w:rsidRPr="0061187D" w:rsidTr="0061187D">
        <w:trPr>
          <w:trHeight w:val="1141"/>
        </w:trPr>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lastRenderedPageBreak/>
              <w:t>7. Gospodăria comunală şi gospodăria de exploatare a fondului de locuinţe</w:t>
            </w:r>
          </w:p>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15</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161,0</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30,0</w:t>
            </w:r>
          </w:p>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183"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131,0</w:t>
            </w:r>
          </w:p>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8. Cheltuieli neatribuite la alte grupuri principale,inclusiv:</w:t>
            </w:r>
          </w:p>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00</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142,4      </w:t>
            </w: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142,4     </w:t>
            </w: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4320"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9. Deficit (-)</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b/>
                <w:lang w:val="ro-RO"/>
              </w:rPr>
            </w:pPr>
          </w:p>
        </w:tc>
        <w:tc>
          <w:tcPr>
            <w:tcW w:w="1260" w:type="dxa"/>
            <w:shd w:val="clear" w:color="auto" w:fill="auto"/>
          </w:tcPr>
          <w:p w:rsidR="0061187D" w:rsidRPr="0061187D" w:rsidRDefault="0061187D" w:rsidP="0061187D">
            <w:pPr>
              <w:spacing w:line="240" w:lineRule="auto"/>
              <w:rPr>
                <w:rFonts w:ascii="Times New Roman" w:hAnsi="Times New Roman" w:cs="Times New Roman"/>
                <w:b/>
                <w:lang w:val="ro-RO"/>
              </w:rPr>
            </w:pP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1D512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10. Sursele de finanţare a deficitului</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1D512D" w:rsidTr="0061187D">
        <w:tc>
          <w:tcPr>
            <w:tcW w:w="432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11. Mijloace din realizarea capitalului fix</w:t>
            </w: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08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260" w:type="dxa"/>
            <w:shd w:val="clear" w:color="auto" w:fill="auto"/>
          </w:tcPr>
          <w:p w:rsidR="0061187D" w:rsidRPr="0061187D" w:rsidRDefault="0061187D" w:rsidP="0061187D">
            <w:pPr>
              <w:spacing w:line="240" w:lineRule="auto"/>
              <w:rPr>
                <w:rFonts w:ascii="Times New Roman" w:hAnsi="Times New Roman" w:cs="Times New Roman"/>
                <w:lang w:val="ro-RO"/>
              </w:rPr>
            </w:pPr>
          </w:p>
        </w:tc>
        <w:tc>
          <w:tcPr>
            <w:tcW w:w="1183" w:type="dxa"/>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bl>
    <w:p w:rsidR="002D0E83" w:rsidRPr="002D0E83" w:rsidRDefault="002D0E83" w:rsidP="002D0E83">
      <w:pPr>
        <w:spacing w:line="240" w:lineRule="auto"/>
        <w:rPr>
          <w:rFonts w:ascii="Times New Roman" w:hAnsi="Times New Roman" w:cs="Times New Roman"/>
          <w:i/>
          <w:sz w:val="24"/>
          <w:szCs w:val="24"/>
          <w:lang w:val="ro-RO"/>
        </w:rPr>
      </w:pPr>
    </w:p>
    <w:p w:rsidR="0061187D" w:rsidRPr="0061187D" w:rsidRDefault="0061187D" w:rsidP="002D0E83">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nr.4</w:t>
      </w:r>
    </w:p>
    <w:p w:rsidR="0061187D" w:rsidRPr="0061187D" w:rsidRDefault="0061187D" w:rsidP="002D0E83">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2D0E83" w:rsidRDefault="0061187D" w:rsidP="002D0E83">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2D0E83" w:rsidRDefault="0061187D" w:rsidP="002D0E83">
      <w:pPr>
        <w:spacing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t xml:space="preserve">   Transferuri  de la bugetul de stat către bugetul primăriei satului Hogineşti pe anul 2015</w:t>
      </w: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7678"/>
        <w:gridCol w:w="1668"/>
      </w:tblGrid>
      <w:tr w:rsidR="0061187D" w:rsidRPr="0061187D" w:rsidTr="0061187D">
        <w:tc>
          <w:tcPr>
            <w:tcW w:w="530" w:type="dxa"/>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 xml:space="preserve">Nr. </w:t>
            </w:r>
          </w:p>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 xml:space="preserve">d/o </w:t>
            </w:r>
          </w:p>
        </w:tc>
        <w:tc>
          <w:tcPr>
            <w:tcW w:w="767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Denumirea transferurilor</w:t>
            </w:r>
          </w:p>
          <w:p w:rsidR="0061187D" w:rsidRPr="0061187D" w:rsidRDefault="0061187D" w:rsidP="0061187D">
            <w:pPr>
              <w:spacing w:line="240" w:lineRule="auto"/>
              <w:rPr>
                <w:rFonts w:ascii="Times New Roman" w:hAnsi="Times New Roman" w:cs="Times New Roman"/>
                <w:lang w:val="ro-RO"/>
              </w:rPr>
            </w:pPr>
          </w:p>
        </w:tc>
        <w:tc>
          <w:tcPr>
            <w:tcW w:w="1668"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Suma</w:t>
            </w: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(mii lei)</w:t>
            </w:r>
          </w:p>
        </w:tc>
      </w:tr>
      <w:tr w:rsidR="0061187D" w:rsidRPr="0061187D" w:rsidTr="0061187D">
        <w:tc>
          <w:tcPr>
            <w:tcW w:w="53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w:t>
            </w:r>
          </w:p>
        </w:tc>
        <w:tc>
          <w:tcPr>
            <w:tcW w:w="767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Cu destinaţie  generală   </w:t>
            </w:r>
          </w:p>
        </w:tc>
        <w:tc>
          <w:tcPr>
            <w:tcW w:w="1668"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501,8</w:t>
            </w:r>
          </w:p>
        </w:tc>
      </w:tr>
      <w:tr w:rsidR="0061187D" w:rsidRPr="0061187D" w:rsidTr="0061187D">
        <w:tc>
          <w:tcPr>
            <w:tcW w:w="53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w:t>
            </w:r>
          </w:p>
        </w:tc>
        <w:tc>
          <w:tcPr>
            <w:tcW w:w="767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Cu destinaţie  specială </w:t>
            </w:r>
          </w:p>
        </w:tc>
        <w:tc>
          <w:tcPr>
            <w:tcW w:w="1668"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1158,0</w:t>
            </w:r>
          </w:p>
        </w:tc>
      </w:tr>
      <w:tr w:rsidR="0061187D" w:rsidRPr="0061187D" w:rsidTr="0061187D">
        <w:tc>
          <w:tcPr>
            <w:tcW w:w="530" w:type="dxa"/>
          </w:tcPr>
          <w:p w:rsidR="0061187D" w:rsidRPr="0061187D" w:rsidRDefault="0061187D" w:rsidP="0061187D">
            <w:pPr>
              <w:spacing w:line="240" w:lineRule="auto"/>
              <w:rPr>
                <w:rFonts w:ascii="Times New Roman" w:hAnsi="Times New Roman" w:cs="Times New Roman"/>
                <w:lang w:val="ro-RO"/>
              </w:rPr>
            </w:pPr>
          </w:p>
        </w:tc>
        <w:tc>
          <w:tcPr>
            <w:tcW w:w="767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Inclusiv:</w:t>
            </w:r>
          </w:p>
        </w:tc>
        <w:tc>
          <w:tcPr>
            <w:tcW w:w="1668" w:type="dxa"/>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530" w:type="dxa"/>
          </w:tcPr>
          <w:p w:rsidR="0061187D" w:rsidRPr="0061187D" w:rsidRDefault="0061187D" w:rsidP="0061187D">
            <w:pPr>
              <w:spacing w:line="240" w:lineRule="auto"/>
              <w:rPr>
                <w:rFonts w:ascii="Times New Roman" w:hAnsi="Times New Roman" w:cs="Times New Roman"/>
                <w:lang w:val="ro-RO"/>
              </w:rPr>
            </w:pPr>
          </w:p>
        </w:tc>
        <w:tc>
          <w:tcPr>
            <w:tcW w:w="767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 instituţii  preşcolare</w:t>
            </w:r>
          </w:p>
        </w:tc>
        <w:tc>
          <w:tcPr>
            <w:tcW w:w="1668"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1158,0</w:t>
            </w:r>
          </w:p>
          <w:p w:rsidR="0061187D" w:rsidRPr="0061187D" w:rsidRDefault="0061187D" w:rsidP="0061187D">
            <w:pPr>
              <w:spacing w:line="240" w:lineRule="auto"/>
              <w:jc w:val="center"/>
              <w:rPr>
                <w:rFonts w:ascii="Times New Roman" w:hAnsi="Times New Roman" w:cs="Times New Roman"/>
                <w:i/>
                <w:lang w:val="ro-RO"/>
              </w:rPr>
            </w:pPr>
          </w:p>
        </w:tc>
      </w:tr>
      <w:tr w:rsidR="0061187D" w:rsidRPr="0061187D" w:rsidTr="0061187D">
        <w:tc>
          <w:tcPr>
            <w:tcW w:w="530" w:type="dxa"/>
          </w:tcPr>
          <w:p w:rsidR="0061187D" w:rsidRPr="0061187D" w:rsidRDefault="0061187D" w:rsidP="0061187D">
            <w:pPr>
              <w:spacing w:line="240" w:lineRule="auto"/>
              <w:rPr>
                <w:rFonts w:ascii="Times New Roman" w:hAnsi="Times New Roman" w:cs="Times New Roman"/>
                <w:lang w:val="ro-RO"/>
              </w:rPr>
            </w:pPr>
          </w:p>
        </w:tc>
        <w:tc>
          <w:tcPr>
            <w:tcW w:w="7678"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Total general</w:t>
            </w:r>
          </w:p>
        </w:tc>
        <w:tc>
          <w:tcPr>
            <w:tcW w:w="1668"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1659,8</w:t>
            </w:r>
          </w:p>
        </w:tc>
      </w:tr>
    </w:tbl>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p>
    <w:p w:rsidR="00AB51B2" w:rsidRPr="00AB51B2" w:rsidRDefault="00AB51B2" w:rsidP="00AB51B2">
      <w:pPr>
        <w:spacing w:after="0" w:line="240" w:lineRule="auto"/>
        <w:jc w:val="right"/>
        <w:rPr>
          <w:rFonts w:ascii="Times New Roman" w:hAnsi="Times New Roman" w:cs="Times New Roman"/>
          <w:i/>
          <w:lang w:val="en-US"/>
        </w:rPr>
      </w:pPr>
      <w:r w:rsidRPr="00AB51B2">
        <w:rPr>
          <w:rFonts w:ascii="Times New Roman" w:hAnsi="Times New Roman" w:cs="Times New Roman"/>
          <w:i/>
          <w:lang w:val="en-US"/>
        </w:rPr>
        <w:t>Anexa nr.5</w:t>
      </w:r>
    </w:p>
    <w:p w:rsidR="00AB51B2" w:rsidRPr="00AB51B2" w:rsidRDefault="00AB51B2" w:rsidP="00AB51B2">
      <w:pPr>
        <w:spacing w:after="0" w:line="240" w:lineRule="auto"/>
        <w:jc w:val="right"/>
        <w:rPr>
          <w:rFonts w:ascii="Times New Roman" w:hAnsi="Times New Roman" w:cs="Times New Roman"/>
          <w:i/>
          <w:lang w:val="ro-RO"/>
        </w:rPr>
      </w:pPr>
      <w:r w:rsidRPr="00AB51B2">
        <w:rPr>
          <w:rFonts w:ascii="Times New Roman" w:hAnsi="Times New Roman" w:cs="Times New Roman"/>
          <w:i/>
          <w:lang w:val="en-US"/>
        </w:rPr>
        <w:t xml:space="preserve">                                                                                                              la deci</w:t>
      </w:r>
      <w:r w:rsidRPr="00AB51B2">
        <w:rPr>
          <w:rFonts w:ascii="Times New Roman" w:hAnsi="Times New Roman" w:cs="Times New Roman"/>
          <w:i/>
          <w:lang w:val="ro-RO"/>
        </w:rPr>
        <w:t xml:space="preserve">zia Consiliului sătesc          Hogineşti nr. 08/06  din   05.12.2014      </w:t>
      </w:r>
    </w:p>
    <w:p w:rsidR="00AB51B2" w:rsidRPr="00AB51B2" w:rsidRDefault="00AB51B2" w:rsidP="00AB51B2">
      <w:pPr>
        <w:spacing w:after="0" w:line="240" w:lineRule="auto"/>
        <w:rPr>
          <w:rFonts w:ascii="Times New Roman" w:hAnsi="Times New Roman" w:cs="Times New Roman"/>
          <w:i/>
          <w:lang w:val="ro-RO"/>
        </w:rPr>
      </w:pPr>
      <w:r w:rsidRPr="00AB51B2">
        <w:rPr>
          <w:rFonts w:ascii="Times New Roman" w:hAnsi="Times New Roman" w:cs="Times New Roman"/>
          <w:i/>
          <w:lang w:val="ro-RO"/>
        </w:rPr>
        <w:t xml:space="preserve">                                                                                                                                                                                      </w:t>
      </w:r>
    </w:p>
    <w:p w:rsidR="00AB51B2" w:rsidRPr="00AB51B2" w:rsidRDefault="00AB51B2" w:rsidP="00AB51B2">
      <w:pPr>
        <w:spacing w:after="0" w:line="240" w:lineRule="auto"/>
        <w:jc w:val="center"/>
        <w:rPr>
          <w:rFonts w:ascii="Times New Roman" w:hAnsi="Times New Roman" w:cs="Times New Roman"/>
          <w:lang w:val="ro-RO"/>
        </w:rPr>
      </w:pPr>
    </w:p>
    <w:p w:rsidR="00AB51B2" w:rsidRPr="00AB51B2" w:rsidRDefault="00AB51B2" w:rsidP="00AB51B2">
      <w:pPr>
        <w:spacing w:after="0" w:line="240" w:lineRule="auto"/>
        <w:jc w:val="center"/>
        <w:rPr>
          <w:rFonts w:ascii="Times New Roman" w:hAnsi="Times New Roman" w:cs="Times New Roman"/>
          <w:lang w:val="ro-RO"/>
        </w:rPr>
      </w:pPr>
      <w:r w:rsidRPr="00AB51B2">
        <w:rPr>
          <w:rFonts w:ascii="Times New Roman" w:hAnsi="Times New Roman" w:cs="Times New Roman"/>
          <w:lang w:val="ro-RO"/>
        </w:rPr>
        <w:t xml:space="preserve">               </w:t>
      </w:r>
      <w:r w:rsidRPr="00AB51B2">
        <w:rPr>
          <w:rFonts w:ascii="Times New Roman" w:hAnsi="Times New Roman" w:cs="Times New Roman"/>
          <w:b/>
          <w:lang w:val="ro-RO"/>
        </w:rPr>
        <w:t>Cotele impozitelor şi taxelor locale ale bugetului primăriei satului Hogineşti pe anul 2015</w:t>
      </w:r>
    </w:p>
    <w:p w:rsidR="00AB51B2" w:rsidRPr="00AB51B2" w:rsidRDefault="00AB51B2" w:rsidP="00AB51B2">
      <w:pPr>
        <w:spacing w:after="0" w:line="240" w:lineRule="auto"/>
        <w:rPr>
          <w:rFonts w:ascii="Times New Roman" w:hAnsi="Times New Roman" w:cs="Times New Roman"/>
          <w:lang w:val="ro-RO"/>
        </w:rPr>
      </w:pPr>
    </w:p>
    <w:p w:rsidR="00AB51B2" w:rsidRPr="00AB51B2" w:rsidRDefault="00AB51B2" w:rsidP="00AB51B2">
      <w:pPr>
        <w:spacing w:after="0" w:line="240" w:lineRule="auto"/>
        <w:jc w:val="center"/>
        <w:rPr>
          <w:rFonts w:ascii="Times New Roman" w:hAnsi="Times New Roman" w:cs="Times New Roman"/>
          <w:lang w:val="en-US"/>
        </w:rPr>
      </w:pPr>
      <w:r w:rsidRPr="00AB51B2">
        <w:rPr>
          <w:rFonts w:ascii="Times New Roman" w:hAnsi="Times New Roman" w:cs="Times New Roman"/>
          <w:lang w:val="ro-RO"/>
        </w:rPr>
        <w:t>1  Cotele impozitelor şi taxelor locale pe anul 2015 au fost aprobate prin decizia Consiliului sătesc nr. 08/03 din 05.12.2014  ,,</w:t>
      </w:r>
      <w:r w:rsidRPr="00AB51B2">
        <w:rPr>
          <w:rFonts w:ascii="Times New Roman" w:hAnsi="Times New Roman" w:cs="Times New Roman"/>
          <w:b/>
          <w:i/>
          <w:sz w:val="28"/>
          <w:szCs w:val="28"/>
          <w:lang w:val="en-US"/>
        </w:rPr>
        <w:t xml:space="preserve"> </w:t>
      </w:r>
      <w:r w:rsidRPr="00AB51B2">
        <w:rPr>
          <w:rFonts w:ascii="Times New Roman" w:hAnsi="Times New Roman" w:cs="Times New Roman"/>
          <w:lang w:val="en-US"/>
        </w:rPr>
        <w:t>Cu privire la stabilirea cotelor concrete  ale impozitului funciar şi  impozitul pe   bunurile imobiliare   pentru anul 2015</w:t>
      </w:r>
      <w:r w:rsidRPr="00AB51B2">
        <w:rPr>
          <w:rFonts w:ascii="Times New Roman" w:hAnsi="Times New Roman" w:cs="Times New Roman"/>
          <w:lang w:val="ro-RO"/>
        </w:rPr>
        <w:t>’’.</w:t>
      </w:r>
    </w:p>
    <w:p w:rsidR="00AB51B2" w:rsidRPr="00AB51B2" w:rsidRDefault="00AB51B2" w:rsidP="00AB51B2">
      <w:pPr>
        <w:spacing w:after="0" w:line="240" w:lineRule="auto"/>
        <w:jc w:val="center"/>
        <w:rPr>
          <w:rFonts w:ascii="Times New Roman" w:hAnsi="Times New Roman" w:cs="Times New Roman"/>
          <w:lang w:val="ro-RO"/>
        </w:rPr>
      </w:pPr>
    </w:p>
    <w:p w:rsidR="00AB51B2" w:rsidRPr="00AB51B2" w:rsidRDefault="00AB51B2" w:rsidP="00AB51B2">
      <w:pPr>
        <w:spacing w:after="0" w:line="240" w:lineRule="auto"/>
        <w:ind w:left="720"/>
        <w:rPr>
          <w:rFonts w:ascii="Times New Roman" w:hAnsi="Times New Roman" w:cs="Times New Roman"/>
          <w:lang w:val="ro-RO"/>
        </w:rPr>
      </w:pPr>
    </w:p>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2  Denumirea impozitelor, taxelor locale şi sumele estimate se prezintă în următorul tabel:</w:t>
      </w:r>
      <w:r w:rsidRPr="00AB51B2">
        <w:rPr>
          <w:rFonts w:ascii="Times New Roman" w:hAnsi="Times New Roman" w:cs="Times New Roman"/>
          <w:b/>
          <w:lang w:val="ro-RO"/>
        </w:rPr>
        <w:t xml:space="preserve">   </w:t>
      </w:r>
    </w:p>
    <w:p w:rsidR="00AB51B2" w:rsidRPr="00AB51B2" w:rsidRDefault="00AB51B2" w:rsidP="00AB51B2">
      <w:pPr>
        <w:spacing w:after="0" w:line="240" w:lineRule="auto"/>
        <w:rPr>
          <w:rFonts w:ascii="Times New Roman" w:hAnsi="Times New Roman" w:cs="Times New Roman"/>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3016"/>
        <w:gridCol w:w="1274"/>
        <w:gridCol w:w="3272"/>
        <w:gridCol w:w="1447"/>
      </w:tblGrid>
      <w:tr w:rsidR="00AB51B2" w:rsidRPr="00AB51B2" w:rsidTr="00B02758">
        <w:tc>
          <w:tcPr>
            <w:tcW w:w="64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Nr.</w:t>
            </w:r>
          </w:p>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d/r</w:t>
            </w:r>
          </w:p>
        </w:tc>
        <w:tc>
          <w:tcPr>
            <w:tcW w:w="5266"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Denumirea impozitelor şi taxelor locale</w:t>
            </w:r>
          </w:p>
        </w:tc>
        <w:tc>
          <w:tcPr>
            <w:tcW w:w="1574"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Capitolul şi codul</w:t>
            </w:r>
          </w:p>
        </w:tc>
        <w:tc>
          <w:tcPr>
            <w:tcW w:w="5580"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 xml:space="preserve">                   Obiectul impozabil</w:t>
            </w:r>
          </w:p>
        </w:tc>
        <w:tc>
          <w:tcPr>
            <w:tcW w:w="171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Cota impozitelor</w:t>
            </w:r>
          </w:p>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(mii lei)</w:t>
            </w:r>
          </w:p>
        </w:tc>
      </w:tr>
      <w:tr w:rsidR="00AB51B2" w:rsidRPr="00AB51B2" w:rsidTr="00B02758">
        <w:tc>
          <w:tcPr>
            <w:tcW w:w="64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b/>
                <w:lang w:val="ro-RO"/>
              </w:rPr>
            </w:pPr>
            <w:r w:rsidRPr="00AB51B2">
              <w:rPr>
                <w:rFonts w:ascii="Times New Roman" w:hAnsi="Times New Roman" w:cs="Times New Roman"/>
                <w:b/>
                <w:lang w:val="ro-RO"/>
              </w:rPr>
              <w:t>1</w:t>
            </w:r>
          </w:p>
        </w:tc>
        <w:tc>
          <w:tcPr>
            <w:tcW w:w="5266"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Taxa de piaţă</w:t>
            </w:r>
          </w:p>
        </w:tc>
        <w:tc>
          <w:tcPr>
            <w:tcW w:w="1574"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122-27</w:t>
            </w:r>
          </w:p>
        </w:tc>
        <w:tc>
          <w:tcPr>
            <w:tcW w:w="5580"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 xml:space="preserve">Suprafaţa totală a pieţei şi a </w:t>
            </w:r>
            <w:r w:rsidRPr="00AB51B2">
              <w:rPr>
                <w:rFonts w:ascii="Times New Roman" w:hAnsi="Times New Roman" w:cs="Times New Roman"/>
                <w:lang w:val="ro-RO"/>
              </w:rPr>
              <w:lastRenderedPageBreak/>
              <w:t xml:space="preserve">imobilelor </w:t>
            </w:r>
          </w:p>
        </w:tc>
        <w:tc>
          <w:tcPr>
            <w:tcW w:w="171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jc w:val="center"/>
              <w:rPr>
                <w:rFonts w:ascii="Times New Roman" w:hAnsi="Times New Roman" w:cs="Times New Roman"/>
                <w:lang w:val="ro-RO"/>
              </w:rPr>
            </w:pPr>
            <w:r w:rsidRPr="00AB51B2">
              <w:rPr>
                <w:rFonts w:ascii="Times New Roman" w:hAnsi="Times New Roman" w:cs="Times New Roman"/>
                <w:lang w:val="ro-RO"/>
              </w:rPr>
              <w:lastRenderedPageBreak/>
              <w:t>5.0</w:t>
            </w:r>
          </w:p>
        </w:tc>
      </w:tr>
      <w:tr w:rsidR="00AB51B2" w:rsidRPr="00AB51B2" w:rsidTr="00B02758">
        <w:tc>
          <w:tcPr>
            <w:tcW w:w="64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b/>
                <w:lang w:val="ro-RO"/>
              </w:rPr>
            </w:pPr>
            <w:r w:rsidRPr="00AB51B2">
              <w:rPr>
                <w:rFonts w:ascii="Times New Roman" w:hAnsi="Times New Roman" w:cs="Times New Roman"/>
                <w:b/>
                <w:lang w:val="ro-RO"/>
              </w:rPr>
              <w:lastRenderedPageBreak/>
              <w:t>2</w:t>
            </w:r>
          </w:p>
        </w:tc>
        <w:tc>
          <w:tcPr>
            <w:tcW w:w="5266" w:type="dxa"/>
            <w:tcBorders>
              <w:top w:val="single" w:sz="4" w:space="0" w:color="auto"/>
              <w:left w:val="single" w:sz="4" w:space="0" w:color="auto"/>
              <w:bottom w:val="single" w:sz="4" w:space="0" w:color="auto"/>
              <w:right w:val="single" w:sz="4" w:space="0" w:color="auto"/>
            </w:tcBorders>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Taxa pentru amenajarea teritoriului</w:t>
            </w:r>
          </w:p>
          <w:p w:rsidR="00AB51B2" w:rsidRPr="00AB51B2" w:rsidRDefault="00AB51B2" w:rsidP="00AB51B2">
            <w:pPr>
              <w:spacing w:after="0" w:line="240" w:lineRule="auto"/>
              <w:rPr>
                <w:rFonts w:ascii="Times New Roman" w:hAnsi="Times New Roman" w:cs="Times New Roman"/>
                <w:lang w:val="ro-RO"/>
              </w:rPr>
            </w:pPr>
          </w:p>
        </w:tc>
        <w:tc>
          <w:tcPr>
            <w:tcW w:w="1574"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122-28</w:t>
            </w:r>
          </w:p>
        </w:tc>
        <w:tc>
          <w:tcPr>
            <w:tcW w:w="5580"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Numărul scriptic al salariaţilor, fondatorii  Gospodăriilor Ţărăneşti,  trimestrial</w:t>
            </w:r>
          </w:p>
        </w:tc>
        <w:tc>
          <w:tcPr>
            <w:tcW w:w="171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jc w:val="center"/>
              <w:rPr>
                <w:rFonts w:ascii="Times New Roman" w:hAnsi="Times New Roman" w:cs="Times New Roman"/>
                <w:lang w:val="ro-RO"/>
              </w:rPr>
            </w:pPr>
          </w:p>
          <w:p w:rsidR="00AB51B2" w:rsidRPr="00AB51B2" w:rsidRDefault="00AB51B2" w:rsidP="00AB51B2">
            <w:pPr>
              <w:spacing w:after="0" w:line="240" w:lineRule="auto"/>
              <w:jc w:val="center"/>
              <w:rPr>
                <w:rFonts w:ascii="Times New Roman" w:hAnsi="Times New Roman" w:cs="Times New Roman"/>
                <w:lang w:val="ro-RO"/>
              </w:rPr>
            </w:pPr>
            <w:r w:rsidRPr="00AB51B2">
              <w:rPr>
                <w:rFonts w:ascii="Times New Roman" w:hAnsi="Times New Roman" w:cs="Times New Roman"/>
                <w:lang w:val="ro-RO"/>
              </w:rPr>
              <w:t>11,0</w:t>
            </w:r>
          </w:p>
        </w:tc>
      </w:tr>
      <w:tr w:rsidR="00AB51B2" w:rsidRPr="00AB51B2" w:rsidTr="00B02758">
        <w:tc>
          <w:tcPr>
            <w:tcW w:w="64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b/>
                <w:lang w:val="ro-RO"/>
              </w:rPr>
            </w:pPr>
            <w:r w:rsidRPr="00AB51B2">
              <w:rPr>
                <w:rFonts w:ascii="Times New Roman" w:hAnsi="Times New Roman" w:cs="Times New Roman"/>
                <w:b/>
                <w:lang w:val="ro-RO"/>
              </w:rPr>
              <w:t>3</w:t>
            </w:r>
          </w:p>
        </w:tc>
        <w:tc>
          <w:tcPr>
            <w:tcW w:w="5266"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Taxa pentru unităţile comerciale şi /sau pestări sevicii de deservire socială</w:t>
            </w:r>
          </w:p>
        </w:tc>
        <w:tc>
          <w:tcPr>
            <w:tcW w:w="1574"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122-30</w:t>
            </w:r>
          </w:p>
        </w:tc>
        <w:tc>
          <w:tcPr>
            <w:tcW w:w="5580"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lang w:val="ro-RO"/>
              </w:rPr>
            </w:pPr>
            <w:r w:rsidRPr="00AB51B2">
              <w:rPr>
                <w:rFonts w:ascii="Times New Roman" w:hAnsi="Times New Roman" w:cs="Times New Roman"/>
                <w:lang w:val="ro-RO"/>
              </w:rPr>
              <w:t>Unitatea comercială după suprafaţă ,mărfuri şi locul amplasării</w:t>
            </w:r>
          </w:p>
        </w:tc>
        <w:tc>
          <w:tcPr>
            <w:tcW w:w="171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jc w:val="center"/>
              <w:rPr>
                <w:rFonts w:ascii="Times New Roman" w:hAnsi="Times New Roman" w:cs="Times New Roman"/>
                <w:b/>
                <w:lang w:val="ro-RO"/>
              </w:rPr>
            </w:pPr>
          </w:p>
          <w:p w:rsidR="00AB51B2" w:rsidRPr="00AB51B2" w:rsidRDefault="00AB51B2" w:rsidP="00AB51B2">
            <w:pPr>
              <w:spacing w:after="0" w:line="240" w:lineRule="auto"/>
              <w:jc w:val="center"/>
              <w:rPr>
                <w:rFonts w:ascii="Times New Roman" w:hAnsi="Times New Roman" w:cs="Times New Roman"/>
                <w:lang w:val="ro-RO"/>
              </w:rPr>
            </w:pPr>
            <w:r w:rsidRPr="00AB51B2">
              <w:rPr>
                <w:rFonts w:ascii="Times New Roman" w:hAnsi="Times New Roman" w:cs="Times New Roman"/>
                <w:lang w:val="ro-RO"/>
              </w:rPr>
              <w:t>33,0</w:t>
            </w:r>
          </w:p>
        </w:tc>
      </w:tr>
      <w:tr w:rsidR="00AB51B2" w:rsidRPr="00AB51B2" w:rsidTr="00B02758">
        <w:tc>
          <w:tcPr>
            <w:tcW w:w="648" w:type="dxa"/>
            <w:tcBorders>
              <w:top w:val="single" w:sz="4" w:space="0" w:color="auto"/>
              <w:left w:val="single" w:sz="4" w:space="0" w:color="auto"/>
              <w:bottom w:val="single" w:sz="4" w:space="0" w:color="auto"/>
              <w:right w:val="single" w:sz="4" w:space="0" w:color="auto"/>
            </w:tcBorders>
          </w:tcPr>
          <w:p w:rsidR="00AB51B2" w:rsidRPr="00AB51B2" w:rsidRDefault="00AB51B2" w:rsidP="00AB51B2">
            <w:pPr>
              <w:spacing w:after="0" w:line="240" w:lineRule="auto"/>
              <w:rPr>
                <w:rFonts w:ascii="Times New Roman" w:hAnsi="Times New Roman" w:cs="Times New Roman"/>
                <w:b/>
                <w:lang w:val="ro-RO"/>
              </w:rPr>
            </w:pPr>
          </w:p>
        </w:tc>
        <w:tc>
          <w:tcPr>
            <w:tcW w:w="5266"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rPr>
                <w:rFonts w:ascii="Times New Roman" w:hAnsi="Times New Roman" w:cs="Times New Roman"/>
                <w:b/>
                <w:lang w:val="ro-RO"/>
              </w:rPr>
            </w:pPr>
            <w:r w:rsidRPr="00AB51B2">
              <w:rPr>
                <w:rFonts w:ascii="Times New Roman" w:hAnsi="Times New Roman" w:cs="Times New Roman"/>
                <w:lang w:val="ro-RO"/>
              </w:rPr>
              <w:t xml:space="preserve">             </w:t>
            </w:r>
            <w:r w:rsidRPr="00AB51B2">
              <w:rPr>
                <w:rFonts w:ascii="Times New Roman" w:hAnsi="Times New Roman" w:cs="Times New Roman"/>
                <w:b/>
                <w:lang w:val="ro-RO"/>
              </w:rPr>
              <w:t>Total</w:t>
            </w:r>
          </w:p>
        </w:tc>
        <w:tc>
          <w:tcPr>
            <w:tcW w:w="1574" w:type="dxa"/>
            <w:tcBorders>
              <w:top w:val="single" w:sz="4" w:space="0" w:color="auto"/>
              <w:left w:val="single" w:sz="4" w:space="0" w:color="auto"/>
              <w:bottom w:val="single" w:sz="4" w:space="0" w:color="auto"/>
              <w:right w:val="single" w:sz="4" w:space="0" w:color="auto"/>
            </w:tcBorders>
          </w:tcPr>
          <w:p w:rsidR="00AB51B2" w:rsidRPr="00AB51B2" w:rsidRDefault="00AB51B2" w:rsidP="00AB51B2">
            <w:pPr>
              <w:spacing w:after="0" w:line="240" w:lineRule="auto"/>
              <w:rPr>
                <w:rFonts w:ascii="Times New Roman" w:hAnsi="Times New Roman" w:cs="Times New Roman"/>
                <w:lang w:val="ro-RO"/>
              </w:rPr>
            </w:pPr>
          </w:p>
        </w:tc>
        <w:tc>
          <w:tcPr>
            <w:tcW w:w="5580" w:type="dxa"/>
            <w:tcBorders>
              <w:top w:val="single" w:sz="4" w:space="0" w:color="auto"/>
              <w:left w:val="single" w:sz="4" w:space="0" w:color="auto"/>
              <w:bottom w:val="single" w:sz="4" w:space="0" w:color="auto"/>
              <w:right w:val="single" w:sz="4" w:space="0" w:color="auto"/>
            </w:tcBorders>
          </w:tcPr>
          <w:p w:rsidR="00AB51B2" w:rsidRPr="00AB51B2" w:rsidRDefault="00AB51B2" w:rsidP="00AB51B2">
            <w:pPr>
              <w:spacing w:after="0" w:line="240" w:lineRule="auto"/>
              <w:rPr>
                <w:rFonts w:ascii="Times New Roman" w:hAnsi="Times New Roman" w:cs="Times New Roman"/>
                <w:lang w:val="ro-RO"/>
              </w:rPr>
            </w:pPr>
          </w:p>
          <w:p w:rsidR="00AB51B2" w:rsidRPr="00AB51B2" w:rsidRDefault="00AB51B2" w:rsidP="00AB51B2">
            <w:pPr>
              <w:spacing w:after="0" w:line="240" w:lineRule="auto"/>
              <w:rPr>
                <w:rFonts w:ascii="Times New Roman" w:hAnsi="Times New Roman" w:cs="Times New Roman"/>
                <w:lang w:val="ro-RO"/>
              </w:rPr>
            </w:pPr>
          </w:p>
        </w:tc>
        <w:tc>
          <w:tcPr>
            <w:tcW w:w="1718" w:type="dxa"/>
            <w:tcBorders>
              <w:top w:val="single" w:sz="4" w:space="0" w:color="auto"/>
              <w:left w:val="single" w:sz="4" w:space="0" w:color="auto"/>
              <w:bottom w:val="single" w:sz="4" w:space="0" w:color="auto"/>
              <w:right w:val="single" w:sz="4" w:space="0" w:color="auto"/>
            </w:tcBorders>
            <w:hideMark/>
          </w:tcPr>
          <w:p w:rsidR="00AB51B2" w:rsidRPr="00AB51B2" w:rsidRDefault="00AB51B2" w:rsidP="00AB51B2">
            <w:pPr>
              <w:spacing w:after="0" w:line="240" w:lineRule="auto"/>
              <w:jc w:val="center"/>
              <w:rPr>
                <w:rFonts w:ascii="Times New Roman" w:hAnsi="Times New Roman" w:cs="Times New Roman"/>
                <w:b/>
                <w:lang w:val="ro-RO"/>
              </w:rPr>
            </w:pPr>
          </w:p>
          <w:p w:rsidR="00AB51B2" w:rsidRPr="00AB51B2" w:rsidRDefault="00AB51B2" w:rsidP="00AB51B2">
            <w:pPr>
              <w:spacing w:after="0" w:line="240" w:lineRule="auto"/>
              <w:jc w:val="center"/>
              <w:rPr>
                <w:rFonts w:ascii="Times New Roman" w:hAnsi="Times New Roman" w:cs="Times New Roman"/>
                <w:b/>
                <w:lang w:val="ro-RO"/>
              </w:rPr>
            </w:pPr>
            <w:r w:rsidRPr="00AB51B2">
              <w:rPr>
                <w:rFonts w:ascii="Times New Roman" w:hAnsi="Times New Roman" w:cs="Times New Roman"/>
                <w:b/>
                <w:lang w:val="ro-RO"/>
              </w:rPr>
              <w:t>49,0</w:t>
            </w:r>
          </w:p>
        </w:tc>
      </w:tr>
    </w:tbl>
    <w:p w:rsidR="0061187D" w:rsidRPr="0061187D" w:rsidRDefault="0061187D" w:rsidP="0061187D">
      <w:pPr>
        <w:pStyle w:val="a4"/>
        <w:rPr>
          <w:rFonts w:ascii="Times New Roman" w:hAnsi="Times New Roman" w:cs="Times New Roman"/>
          <w:b/>
          <w:i/>
          <w:sz w:val="24"/>
          <w:szCs w:val="24"/>
        </w:rPr>
      </w:pPr>
    </w:p>
    <w:p w:rsidR="0061187D" w:rsidRPr="0061187D" w:rsidRDefault="0061187D" w:rsidP="00AB51B2">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nr.6</w:t>
      </w:r>
    </w:p>
    <w:p w:rsidR="0061187D" w:rsidRPr="0061187D" w:rsidRDefault="0061187D" w:rsidP="00AB51B2">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AB51B2">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AB51B2">
      <w:pPr>
        <w:spacing w:after="0" w:line="240" w:lineRule="auto"/>
        <w:rPr>
          <w:rFonts w:ascii="Times New Roman" w:hAnsi="Times New Roman" w:cs="Times New Roman"/>
          <w:lang w:val="ro-RO"/>
        </w:rPr>
      </w:pPr>
    </w:p>
    <w:p w:rsidR="0061187D" w:rsidRPr="0061187D" w:rsidRDefault="0061187D" w:rsidP="00AB51B2">
      <w:pPr>
        <w:spacing w:after="0" w:line="240" w:lineRule="auto"/>
        <w:jc w:val="center"/>
        <w:rPr>
          <w:rFonts w:ascii="Times New Roman" w:hAnsi="Times New Roman" w:cs="Times New Roman"/>
          <w:lang w:val="en-US"/>
        </w:rPr>
      </w:pPr>
      <w:r w:rsidRPr="0061187D">
        <w:rPr>
          <w:rFonts w:ascii="Times New Roman" w:hAnsi="Times New Roman" w:cs="Times New Roman"/>
          <w:b/>
          <w:lang w:val="ro-RO"/>
        </w:rPr>
        <w:t>Nomen</w:t>
      </w:r>
      <w:r w:rsidRPr="0061187D">
        <w:rPr>
          <w:rFonts w:ascii="Times New Roman" w:hAnsi="Times New Roman" w:cs="Times New Roman"/>
          <w:b/>
          <w:lang w:val="en-US"/>
        </w:rPr>
        <w:t>clatorul tarifelor pentru serviciile prestate de instituţiile publice ,</w:t>
      </w:r>
    </w:p>
    <w:p w:rsidR="0061187D" w:rsidRPr="0061187D" w:rsidRDefault="0061187D" w:rsidP="00AB51B2">
      <w:pPr>
        <w:spacing w:after="0" w:line="240" w:lineRule="auto"/>
        <w:jc w:val="center"/>
        <w:rPr>
          <w:rFonts w:ascii="Times New Roman" w:hAnsi="Times New Roman" w:cs="Times New Roman"/>
          <w:b/>
          <w:lang w:val="en-US"/>
        </w:rPr>
      </w:pPr>
      <w:r w:rsidRPr="0061187D">
        <w:rPr>
          <w:rFonts w:ascii="Times New Roman" w:hAnsi="Times New Roman" w:cs="Times New Roman"/>
          <w:b/>
          <w:lang w:val="en-US"/>
        </w:rPr>
        <w:t>finanţate de la bugetul primăriei satului Hogineşti, începînd cu 01.01.2015</w:t>
      </w:r>
    </w:p>
    <w:p w:rsidR="0061187D" w:rsidRPr="0061187D" w:rsidRDefault="0061187D" w:rsidP="00AB51B2">
      <w:pPr>
        <w:spacing w:line="240" w:lineRule="auto"/>
        <w:rPr>
          <w:rFonts w:ascii="Times New Roman" w:hAnsi="Times New Roman" w:cs="Times New Roman"/>
          <w:b/>
          <w:sz w:val="24"/>
          <w:szCs w:val="24"/>
          <w:lang w:val="en-US"/>
        </w:rPr>
      </w:pPr>
    </w:p>
    <w:tbl>
      <w:tblPr>
        <w:tblW w:w="949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142"/>
        <w:gridCol w:w="2410"/>
        <w:gridCol w:w="3402"/>
        <w:gridCol w:w="1134"/>
        <w:gridCol w:w="1984"/>
      </w:tblGrid>
      <w:tr w:rsidR="0061187D" w:rsidRPr="0061187D" w:rsidTr="0061187D">
        <w:trPr>
          <w:trHeight w:val="511"/>
        </w:trPr>
        <w:tc>
          <w:tcPr>
            <w:tcW w:w="425"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en-US"/>
              </w:rPr>
            </w:pPr>
          </w:p>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nr.</w:t>
            </w:r>
          </w:p>
        </w:tc>
        <w:tc>
          <w:tcPr>
            <w:tcW w:w="5954" w:type="dxa"/>
            <w:gridSpan w:val="3"/>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 xml:space="preserve">                            Denumirea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Suma</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 xml:space="preserve">Note </w:t>
            </w:r>
          </w:p>
        </w:tc>
      </w:tr>
      <w:tr w:rsidR="0061187D" w:rsidRPr="0061187D" w:rsidTr="0061187D">
        <w:trPr>
          <w:trHeight w:val="660"/>
        </w:trPr>
        <w:tc>
          <w:tcPr>
            <w:tcW w:w="425" w:type="dxa"/>
            <w:vMerge w:val="restart"/>
            <w:tcBorders>
              <w:top w:val="single" w:sz="4" w:space="0" w:color="auto"/>
              <w:left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w:t>
            </w:r>
          </w:p>
        </w:tc>
        <w:tc>
          <w:tcPr>
            <w:tcW w:w="2552" w:type="dxa"/>
            <w:gridSpan w:val="2"/>
            <w:vMerge w:val="restart"/>
            <w:tcBorders>
              <w:top w:val="single" w:sz="4" w:space="0" w:color="auto"/>
              <w:left w:val="single" w:sz="4" w:space="0" w:color="auto"/>
              <w:right w:val="single" w:sz="4" w:space="0" w:color="auto"/>
            </w:tcBorders>
          </w:tcPr>
          <w:p w:rsidR="0061187D" w:rsidRPr="0061187D" w:rsidRDefault="0061187D" w:rsidP="0061187D">
            <w:pPr>
              <w:tabs>
                <w:tab w:val="left" w:pos="360"/>
              </w:tabs>
              <w:spacing w:line="240" w:lineRule="auto"/>
              <w:ind w:left="-426"/>
              <w:jc w:val="right"/>
              <w:rPr>
                <w:rFonts w:ascii="Times New Roman" w:hAnsi="Times New Roman" w:cs="Times New Roman"/>
                <w:lang w:val="en-US"/>
              </w:rPr>
            </w:pPr>
            <w:r w:rsidRPr="0061187D">
              <w:rPr>
                <w:rFonts w:ascii="Times New Roman" w:hAnsi="Times New Roman" w:cs="Times New Roman"/>
                <w:lang w:val="en-US"/>
              </w:rPr>
              <w:t>Perfectarea documentelor privitor la  autorizarea</w:t>
            </w:r>
          </w:p>
          <w:p w:rsidR="0061187D" w:rsidRPr="0061187D" w:rsidRDefault="0061187D" w:rsidP="0061187D">
            <w:pPr>
              <w:tabs>
                <w:tab w:val="left" w:pos="360"/>
              </w:tabs>
              <w:spacing w:line="240" w:lineRule="auto"/>
              <w:ind w:left="-426"/>
              <w:jc w:val="right"/>
              <w:rPr>
                <w:rFonts w:ascii="Times New Roman" w:hAnsi="Times New Roman" w:cs="Times New Roman"/>
                <w:lang w:val="en-US"/>
              </w:rPr>
            </w:pPr>
            <w:r w:rsidRPr="0061187D">
              <w:rPr>
                <w:rFonts w:ascii="Times New Roman" w:hAnsi="Times New Roman" w:cs="Times New Roman"/>
                <w:lang w:val="en-US"/>
              </w:rPr>
              <w:t>Construcţiilor</w:t>
            </w:r>
            <w:r w:rsidRPr="0061187D">
              <w:rPr>
                <w:rFonts w:ascii="Times New Roman" w:hAnsi="Times New Roman" w:cs="Times New Roman"/>
                <w:lang w:val="ro-RO"/>
              </w:rPr>
              <w:t>:</w:t>
            </w:r>
          </w:p>
        </w:tc>
        <w:tc>
          <w:tcPr>
            <w:tcW w:w="3402"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tabs>
                <w:tab w:val="left" w:pos="360"/>
              </w:tabs>
              <w:spacing w:line="240" w:lineRule="auto"/>
              <w:ind w:left="-426" w:firstLine="708"/>
              <w:rPr>
                <w:rFonts w:ascii="Times New Roman" w:hAnsi="Times New Roman" w:cs="Times New Roman"/>
              </w:rPr>
            </w:pPr>
            <w:r w:rsidRPr="0061187D">
              <w:rPr>
                <w:rFonts w:ascii="Times New Roman" w:hAnsi="Times New Roman" w:cs="Times New Roman"/>
              </w:rPr>
              <w:t>Case particulare</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100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rPr>
          <w:trHeight w:val="615"/>
        </w:trPr>
        <w:tc>
          <w:tcPr>
            <w:tcW w:w="425" w:type="dxa"/>
            <w:vMerge/>
            <w:tcBorders>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c>
          <w:tcPr>
            <w:tcW w:w="2552" w:type="dxa"/>
            <w:gridSpan w:val="2"/>
            <w:vMerge/>
            <w:tcBorders>
              <w:left w:val="single" w:sz="4" w:space="0" w:color="auto"/>
              <w:bottom w:val="single" w:sz="4" w:space="0" w:color="auto"/>
              <w:right w:val="single" w:sz="4" w:space="0" w:color="auto"/>
            </w:tcBorders>
          </w:tcPr>
          <w:p w:rsidR="0061187D" w:rsidRPr="0061187D" w:rsidRDefault="0061187D" w:rsidP="0061187D">
            <w:pPr>
              <w:tabs>
                <w:tab w:val="left" w:pos="360"/>
              </w:tabs>
              <w:spacing w:line="240" w:lineRule="auto"/>
              <w:ind w:left="-426"/>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tabs>
                <w:tab w:val="left" w:pos="360"/>
              </w:tabs>
              <w:spacing w:line="240" w:lineRule="auto"/>
              <w:ind w:left="-426"/>
              <w:jc w:val="both"/>
              <w:rPr>
                <w:rFonts w:ascii="Times New Roman" w:hAnsi="Times New Roman" w:cs="Times New Roman"/>
                <w:vertAlign w:val="superscript"/>
                <w:lang w:val="en-US"/>
              </w:rPr>
            </w:pPr>
            <w:r w:rsidRPr="0061187D">
              <w:rPr>
                <w:rFonts w:ascii="Times New Roman" w:hAnsi="Times New Roman" w:cs="Times New Roman"/>
                <w:lang w:val="en-US"/>
              </w:rPr>
              <w:t xml:space="preserve">      Alte tipuri de construcţie cu     s-  s-ţa de pînă  la  1000 m</w:t>
            </w:r>
            <w:r w:rsidRPr="0061187D">
              <w:rPr>
                <w:rFonts w:ascii="Times New Roman" w:hAnsi="Times New Roman" w:cs="Times New Roman"/>
                <w:vertAlign w:val="superscript"/>
                <w:lang w:val="en-US"/>
              </w:rPr>
              <w:t>2</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1000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425"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2.</w:t>
            </w:r>
          </w:p>
        </w:tc>
        <w:tc>
          <w:tcPr>
            <w:tcW w:w="5954" w:type="dxa"/>
            <w:gridSpan w:val="3"/>
            <w:tcBorders>
              <w:top w:val="single" w:sz="4" w:space="0" w:color="auto"/>
              <w:left w:val="single" w:sz="4" w:space="0" w:color="auto"/>
              <w:bottom w:val="single" w:sz="4" w:space="0" w:color="auto"/>
              <w:right w:val="single" w:sz="4" w:space="0" w:color="auto"/>
            </w:tcBorders>
          </w:tcPr>
          <w:p w:rsidR="0061187D" w:rsidRPr="0061187D" w:rsidRDefault="0061187D" w:rsidP="0061187D">
            <w:pPr>
              <w:tabs>
                <w:tab w:val="left" w:pos="360"/>
              </w:tabs>
              <w:spacing w:line="240" w:lineRule="auto"/>
              <w:rPr>
                <w:rFonts w:ascii="Times New Roman" w:hAnsi="Times New Roman" w:cs="Times New Roman"/>
                <w:lang w:val="en-US"/>
              </w:rPr>
            </w:pPr>
            <w:r w:rsidRPr="0061187D">
              <w:rPr>
                <w:rFonts w:ascii="Times New Roman" w:hAnsi="Times New Roman" w:cs="Times New Roman"/>
                <w:lang w:val="en-US"/>
              </w:rPr>
              <w:t xml:space="preserve">Eliberarea certificatelor pentru realizarea produselor animaliere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tabs>
                <w:tab w:val="left" w:pos="360"/>
              </w:tabs>
              <w:spacing w:line="240" w:lineRule="auto"/>
              <w:ind w:left="-426"/>
              <w:jc w:val="center"/>
              <w:rPr>
                <w:rFonts w:ascii="Times New Roman" w:hAnsi="Times New Roman" w:cs="Times New Roman"/>
              </w:rPr>
            </w:pPr>
            <w:r w:rsidRPr="0061187D">
              <w:rPr>
                <w:rFonts w:ascii="Times New Roman" w:hAnsi="Times New Roman" w:cs="Times New Roman"/>
              </w:rPr>
              <w:t>(      20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1D512D" w:rsidTr="0061187D">
        <w:trPr>
          <w:cantSplit/>
        </w:trPr>
        <w:tc>
          <w:tcPr>
            <w:tcW w:w="2977" w:type="dxa"/>
            <w:gridSpan w:val="3"/>
            <w:vMerge w:val="restart"/>
            <w:tcBorders>
              <w:top w:val="single" w:sz="4" w:space="0" w:color="auto"/>
              <w:left w:val="single" w:sz="4" w:space="0" w:color="auto"/>
              <w:bottom w:val="single" w:sz="4" w:space="0" w:color="auto"/>
              <w:right w:val="single" w:sz="4" w:space="0" w:color="auto"/>
            </w:tcBorders>
          </w:tcPr>
          <w:p w:rsidR="0061187D" w:rsidRPr="0061187D" w:rsidRDefault="0061187D" w:rsidP="00E66295">
            <w:pPr>
              <w:numPr>
                <w:ilvl w:val="0"/>
                <w:numId w:val="5"/>
              </w:numPr>
              <w:tabs>
                <w:tab w:val="left" w:pos="360"/>
              </w:tabs>
              <w:spacing w:after="0" w:line="240" w:lineRule="auto"/>
              <w:rPr>
                <w:rFonts w:ascii="Times New Roman" w:hAnsi="Times New Roman" w:cs="Times New Roman"/>
              </w:rPr>
            </w:pPr>
          </w:p>
          <w:p w:rsidR="0061187D" w:rsidRPr="0061187D" w:rsidRDefault="0061187D" w:rsidP="0061187D">
            <w:pPr>
              <w:tabs>
                <w:tab w:val="left" w:pos="360"/>
              </w:tabs>
              <w:spacing w:line="240" w:lineRule="auto"/>
              <w:ind w:left="-66"/>
              <w:rPr>
                <w:rFonts w:ascii="Times New Roman" w:hAnsi="Times New Roman" w:cs="Times New Roman"/>
              </w:rPr>
            </w:pPr>
          </w:p>
          <w:p w:rsidR="0061187D" w:rsidRPr="0061187D" w:rsidRDefault="0061187D" w:rsidP="0061187D">
            <w:pPr>
              <w:tabs>
                <w:tab w:val="left" w:pos="360"/>
              </w:tabs>
              <w:spacing w:line="240" w:lineRule="auto"/>
              <w:ind w:left="-66"/>
              <w:rPr>
                <w:rFonts w:ascii="Times New Roman" w:hAnsi="Times New Roman" w:cs="Times New Roman"/>
                <w:lang w:val="en-US"/>
              </w:rPr>
            </w:pPr>
            <w:r w:rsidRPr="0061187D">
              <w:rPr>
                <w:rFonts w:ascii="Times New Roman" w:hAnsi="Times New Roman" w:cs="Times New Roman"/>
                <w:lang w:val="en-US"/>
              </w:rPr>
              <w:t xml:space="preserve">   Servicii cu plată ale    stării  civile:</w:t>
            </w:r>
          </w:p>
        </w:tc>
        <w:tc>
          <w:tcPr>
            <w:tcW w:w="3402" w:type="dxa"/>
            <w:tcBorders>
              <w:top w:val="single" w:sz="4" w:space="0" w:color="auto"/>
              <w:left w:val="single" w:sz="4" w:space="0" w:color="auto"/>
              <w:bottom w:val="single" w:sz="4" w:space="0" w:color="auto"/>
              <w:right w:val="single" w:sz="4" w:space="0" w:color="auto"/>
            </w:tcBorders>
          </w:tcPr>
          <w:p w:rsidR="0061187D" w:rsidRPr="0061187D" w:rsidRDefault="0061187D" w:rsidP="00E66295">
            <w:pPr>
              <w:numPr>
                <w:ilvl w:val="0"/>
                <w:numId w:val="10"/>
              </w:numPr>
              <w:spacing w:after="0" w:line="240" w:lineRule="auto"/>
              <w:rPr>
                <w:rFonts w:ascii="Times New Roman" w:hAnsi="Times New Roman" w:cs="Times New Roman"/>
              </w:rPr>
            </w:pPr>
            <w:r w:rsidRPr="0061187D">
              <w:rPr>
                <w:rFonts w:ascii="Times New Roman" w:hAnsi="Times New Roman" w:cs="Times New Roman"/>
              </w:rPr>
              <w:t>înregistrarea căsătoriei</w:t>
            </w:r>
          </w:p>
          <w:p w:rsidR="0061187D" w:rsidRPr="0061187D" w:rsidRDefault="0061187D" w:rsidP="00E66295">
            <w:pPr>
              <w:numPr>
                <w:ilvl w:val="0"/>
                <w:numId w:val="10"/>
              </w:numPr>
              <w:spacing w:after="0" w:line="240" w:lineRule="auto"/>
              <w:rPr>
                <w:rFonts w:ascii="Times New Roman" w:hAnsi="Times New Roman" w:cs="Times New Roman"/>
              </w:rPr>
            </w:pPr>
            <w:r w:rsidRPr="0061187D">
              <w:rPr>
                <w:rFonts w:ascii="Times New Roman" w:hAnsi="Times New Roman" w:cs="Times New Roman"/>
              </w:rPr>
              <w:t xml:space="preserve"> îndegistrarea căsătoriei</w:t>
            </w:r>
          </w:p>
          <w:p w:rsidR="0061187D" w:rsidRPr="0061187D" w:rsidRDefault="0061187D" w:rsidP="00E66295">
            <w:pPr>
              <w:numPr>
                <w:ilvl w:val="0"/>
                <w:numId w:val="10"/>
              </w:numPr>
              <w:spacing w:after="0" w:line="240" w:lineRule="auto"/>
              <w:rPr>
                <w:rFonts w:ascii="Times New Roman" w:hAnsi="Times New Roman" w:cs="Times New Roman"/>
              </w:rPr>
            </w:pPr>
            <w:r w:rsidRPr="0061187D">
              <w:rPr>
                <w:rFonts w:ascii="Times New Roman" w:hAnsi="Times New Roman" w:cs="Times New Roman"/>
              </w:rPr>
              <w:t>înregistrarea căsătoriei</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120  lei</w:t>
            </w: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80  lei</w:t>
            </w: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300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en-US"/>
              </w:rPr>
              <w:t>cu ceremonie fără ceremonie duminica</w:t>
            </w:r>
          </w:p>
        </w:tc>
      </w:tr>
      <w:tr w:rsidR="0061187D" w:rsidRPr="001D512D" w:rsidTr="0061187D">
        <w:trPr>
          <w:cantSplit/>
        </w:trPr>
        <w:tc>
          <w:tcPr>
            <w:tcW w:w="2977" w:type="dxa"/>
            <w:gridSpan w:val="3"/>
            <w:vMerge/>
            <w:tcBorders>
              <w:top w:val="single" w:sz="4" w:space="0" w:color="auto"/>
              <w:left w:val="single" w:sz="4" w:space="0" w:color="auto"/>
              <w:bottom w:val="single" w:sz="4" w:space="0" w:color="auto"/>
              <w:right w:val="single" w:sz="4" w:space="0" w:color="auto"/>
            </w:tcBorders>
            <w:vAlign w:val="center"/>
          </w:tcPr>
          <w:p w:rsidR="0061187D" w:rsidRPr="0061187D" w:rsidRDefault="0061187D" w:rsidP="0061187D">
            <w:pPr>
              <w:spacing w:line="240" w:lineRule="auto"/>
              <w:rPr>
                <w:rFonts w:ascii="Times New Roman" w:hAnsi="Times New Roman" w:cs="Times New Roman"/>
                <w:lang w:val="en-US"/>
              </w:rPr>
            </w:pPr>
          </w:p>
        </w:tc>
        <w:tc>
          <w:tcPr>
            <w:tcW w:w="3402"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Înregistrarea căsătoriei de urgenţă</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5600 lei</w:t>
            </w: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3500 lei</w:t>
            </w: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2100 lei</w:t>
            </w:r>
          </w:p>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700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în 24 ore</w:t>
            </w:r>
          </w:p>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5 zile</w:t>
            </w:r>
          </w:p>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15 zile</w:t>
            </w:r>
          </w:p>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25 zile</w:t>
            </w:r>
          </w:p>
        </w:tc>
      </w:tr>
      <w:tr w:rsidR="0061187D" w:rsidRPr="0061187D" w:rsidTr="0061187D">
        <w:trPr>
          <w:cantSplit/>
        </w:trPr>
        <w:tc>
          <w:tcPr>
            <w:tcW w:w="2977" w:type="dxa"/>
            <w:gridSpan w:val="3"/>
            <w:vMerge/>
            <w:tcBorders>
              <w:top w:val="single" w:sz="4" w:space="0" w:color="auto"/>
              <w:left w:val="single" w:sz="4" w:space="0" w:color="auto"/>
              <w:bottom w:val="single" w:sz="4" w:space="0" w:color="auto"/>
              <w:right w:val="single" w:sz="4" w:space="0" w:color="auto"/>
            </w:tcBorders>
            <w:vAlign w:val="center"/>
          </w:tcPr>
          <w:p w:rsidR="0061187D" w:rsidRPr="0061187D" w:rsidRDefault="0061187D" w:rsidP="0061187D">
            <w:pPr>
              <w:spacing w:line="240" w:lineRule="auto"/>
              <w:rPr>
                <w:rFonts w:ascii="Times New Roman" w:hAnsi="Times New Roman" w:cs="Times New Roman"/>
                <w:lang w:val="en-US"/>
              </w:rPr>
            </w:pPr>
          </w:p>
        </w:tc>
        <w:tc>
          <w:tcPr>
            <w:tcW w:w="3402"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pentru fotografiere</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50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rPr>
          <w:cantSplit/>
          <w:trHeight w:val="255"/>
        </w:trPr>
        <w:tc>
          <w:tcPr>
            <w:tcW w:w="2977" w:type="dxa"/>
            <w:gridSpan w:val="3"/>
            <w:vMerge/>
            <w:tcBorders>
              <w:top w:val="single" w:sz="4" w:space="0" w:color="auto"/>
              <w:left w:val="single" w:sz="4" w:space="0" w:color="auto"/>
              <w:bottom w:val="single" w:sz="4" w:space="0" w:color="auto"/>
              <w:right w:val="single" w:sz="4" w:space="0" w:color="auto"/>
            </w:tcBorders>
            <w:vAlign w:val="center"/>
          </w:tcPr>
          <w:p w:rsidR="0061187D" w:rsidRPr="0061187D" w:rsidRDefault="0061187D" w:rsidP="0061187D">
            <w:pPr>
              <w:spacing w:line="240" w:lineRule="auto"/>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pentru filmare</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100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4.</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Eliberarea certificatelor</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2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5.</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Eliberarea referinţelor</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10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6.</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Vizele de reşedinţă</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9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7.</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Eliberarea certificatelor pentru cetăţenie străină</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50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8.</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Eliberarea certificatelor pentru produse agricole</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5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9.</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Perfectarea documentelor de proprietate</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5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10.</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 xml:space="preserve">Eliberarea autorizaţiilor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40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11.</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 xml:space="preserve">Eliberarea  certificatelor  de  salariu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rPr>
            </w:pPr>
            <w:r w:rsidRPr="0061187D">
              <w:rPr>
                <w:rFonts w:ascii="Times New Roman" w:hAnsi="Times New Roman" w:cs="Times New Roman"/>
              </w:rPr>
              <w:t>25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lastRenderedPageBreak/>
              <w:t>12.</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Plata lunară a părinţilor pentru întreţinerea unui copil la grădiniţă</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lang w:val="en-US"/>
              </w:rPr>
            </w:pPr>
          </w:p>
          <w:p w:rsidR="0061187D" w:rsidRPr="0061187D" w:rsidRDefault="0061187D" w:rsidP="0061187D">
            <w:pPr>
              <w:spacing w:line="240" w:lineRule="auto"/>
              <w:jc w:val="center"/>
              <w:rPr>
                <w:rFonts w:ascii="Times New Roman" w:hAnsi="Times New Roman" w:cs="Times New Roman"/>
                <w:lang w:val="en-US"/>
              </w:rPr>
            </w:pPr>
            <w:r w:rsidRPr="0061187D">
              <w:rPr>
                <w:rFonts w:ascii="Times New Roman" w:hAnsi="Times New Roman" w:cs="Times New Roman"/>
                <w:lang w:val="en-US"/>
              </w:rPr>
              <w:t>5.35</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13.</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en-US"/>
              </w:rPr>
              <w:t>Certificate ce adeveresc provinienţa producţiei agricole căpătată  şi de moştenitor ,deciziile consiliului orăşenesc pentru persoane fizice ,titlurile de autentificare a dreptului deţinătorilor de terenuri şi titlurile provizorii.</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lang w:val="en-US"/>
              </w:rPr>
            </w:pPr>
          </w:p>
          <w:p w:rsidR="0061187D" w:rsidRPr="0061187D" w:rsidRDefault="0061187D" w:rsidP="0061187D">
            <w:pPr>
              <w:spacing w:line="240" w:lineRule="auto"/>
              <w:jc w:val="center"/>
              <w:rPr>
                <w:rFonts w:ascii="Times New Roman" w:hAnsi="Times New Roman" w:cs="Times New Roman"/>
                <w:lang w:val="en-US"/>
              </w:rPr>
            </w:pPr>
          </w:p>
          <w:p w:rsidR="0061187D" w:rsidRPr="0061187D" w:rsidRDefault="0061187D" w:rsidP="0061187D">
            <w:pPr>
              <w:spacing w:line="240" w:lineRule="auto"/>
              <w:jc w:val="center"/>
              <w:rPr>
                <w:rFonts w:ascii="Times New Roman" w:hAnsi="Times New Roman" w:cs="Times New Roman"/>
                <w:lang w:val="en-US"/>
              </w:rPr>
            </w:pPr>
            <w:r w:rsidRPr="0061187D">
              <w:rPr>
                <w:rFonts w:ascii="Times New Roman" w:hAnsi="Times New Roman" w:cs="Times New Roman"/>
                <w:lang w:val="en-US"/>
              </w:rPr>
              <w:t>5,0</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14.</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 xml:space="preserve">Plata pentru 24 ore  de chirie a sălii festive  de  la  grădiniţa de  copii </w:t>
            </w:r>
          </w:p>
          <w:p w:rsidR="0061187D" w:rsidRPr="0061187D" w:rsidRDefault="0061187D" w:rsidP="0061187D">
            <w:pPr>
              <w:spacing w:line="240" w:lineRule="auto"/>
              <w:rPr>
                <w:rFonts w:ascii="Times New Roman" w:hAnsi="Times New Roman" w:cs="Times New Roman"/>
                <w:lang w:val="en-US"/>
              </w:rPr>
            </w:pP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ind w:left="108"/>
              <w:jc w:val="center"/>
              <w:rPr>
                <w:rFonts w:ascii="Times New Roman" w:hAnsi="Times New Roman" w:cs="Times New Roman"/>
                <w:lang w:val="en-US"/>
              </w:rPr>
            </w:pPr>
          </w:p>
          <w:p w:rsidR="0061187D" w:rsidRPr="0061187D" w:rsidRDefault="0061187D" w:rsidP="0061187D">
            <w:pPr>
              <w:spacing w:line="240" w:lineRule="auto"/>
              <w:ind w:left="108"/>
              <w:jc w:val="center"/>
              <w:rPr>
                <w:rFonts w:ascii="Times New Roman" w:hAnsi="Times New Roman" w:cs="Times New Roman"/>
                <w:lang w:val="en-US"/>
              </w:rPr>
            </w:pPr>
            <w:r w:rsidRPr="0061187D">
              <w:rPr>
                <w:rFonts w:ascii="Times New Roman" w:hAnsi="Times New Roman" w:cs="Times New Roman"/>
                <w:lang w:val="en-US"/>
              </w:rPr>
              <w:t>1000,0</w:t>
            </w:r>
          </w:p>
          <w:p w:rsidR="0061187D" w:rsidRPr="0061187D" w:rsidRDefault="0061187D" w:rsidP="0061187D">
            <w:pPr>
              <w:spacing w:line="240" w:lineRule="auto"/>
              <w:ind w:left="108"/>
              <w:jc w:val="center"/>
              <w:rPr>
                <w:rFonts w:ascii="Times New Roman" w:hAnsi="Times New Roman" w:cs="Times New Roman"/>
                <w:lang w:val="en-US"/>
              </w:rPr>
            </w:pPr>
          </w:p>
          <w:p w:rsidR="0061187D" w:rsidRPr="0061187D" w:rsidRDefault="0061187D" w:rsidP="0061187D">
            <w:pPr>
              <w:spacing w:line="240" w:lineRule="auto"/>
              <w:ind w:left="108"/>
              <w:jc w:val="center"/>
              <w:rPr>
                <w:rFonts w:ascii="Times New Roman" w:hAnsi="Times New Roman" w:cs="Times New Roman"/>
                <w:lang w:val="en-US"/>
              </w:rPr>
            </w:pPr>
          </w:p>
          <w:p w:rsidR="0061187D" w:rsidRPr="0061187D" w:rsidRDefault="0061187D" w:rsidP="0061187D">
            <w:pPr>
              <w:spacing w:line="240" w:lineRule="auto"/>
              <w:jc w:val="center"/>
              <w:rPr>
                <w:rFonts w:ascii="Times New Roman" w:hAnsi="Times New Roman" w:cs="Times New Roman"/>
                <w:lang w:val="en-US"/>
              </w:rPr>
            </w:pP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15.</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Printarea unei pagini la aparatul de multiplicare  XEROX</w:t>
            </w:r>
          </w:p>
          <w:p w:rsidR="0061187D" w:rsidRPr="0061187D" w:rsidRDefault="0061187D" w:rsidP="0061187D">
            <w:pPr>
              <w:spacing w:line="240" w:lineRule="auto"/>
              <w:rPr>
                <w:rFonts w:ascii="Times New Roman" w:hAnsi="Times New Roman" w:cs="Times New Roman"/>
                <w:lang w:val="en-US"/>
              </w:rPr>
            </w:pPr>
            <w:r w:rsidRPr="0061187D">
              <w:rPr>
                <w:rFonts w:ascii="Times New Roman" w:hAnsi="Times New Roman" w:cs="Times New Roman"/>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lang w:val="en-US"/>
              </w:rPr>
            </w:pPr>
            <w:r w:rsidRPr="0061187D">
              <w:rPr>
                <w:rFonts w:ascii="Times New Roman" w:hAnsi="Times New Roman" w:cs="Times New Roman"/>
                <w:lang w:val="en-US"/>
              </w:rPr>
              <w:t>0,50</w:t>
            </w:r>
          </w:p>
          <w:p w:rsidR="0061187D" w:rsidRPr="0061187D" w:rsidRDefault="0061187D" w:rsidP="0061187D">
            <w:pPr>
              <w:spacing w:line="240" w:lineRule="auto"/>
              <w:jc w:val="center"/>
              <w:rPr>
                <w:rFonts w:ascii="Times New Roman" w:hAnsi="Times New Roman" w:cs="Times New Roman"/>
                <w:lang w:val="en-US"/>
              </w:rPr>
            </w:pPr>
          </w:p>
          <w:p w:rsidR="0061187D" w:rsidRPr="0061187D" w:rsidRDefault="0061187D" w:rsidP="0061187D">
            <w:pPr>
              <w:spacing w:line="240" w:lineRule="auto"/>
              <w:jc w:val="center"/>
              <w:rPr>
                <w:rFonts w:ascii="Times New Roman" w:hAnsi="Times New Roman" w:cs="Times New Roman"/>
                <w:lang w:val="en-US"/>
              </w:rPr>
            </w:pP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16.</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en-US"/>
              </w:rPr>
              <w:t xml:space="preserve">Plata </w:t>
            </w:r>
            <w:r w:rsidRPr="0061187D">
              <w:rPr>
                <w:rFonts w:ascii="Times New Roman" w:hAnsi="Times New Roman" w:cs="Times New Roman"/>
                <w:lang w:val="ro-RO"/>
              </w:rPr>
              <w:t>zilnică pentru 1 loc de comerţ stradal sezonier, prestat de persoanele fizice, în locurile autorizate pe primărie.</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lang w:val="en-US"/>
              </w:rPr>
            </w:pPr>
            <w:r w:rsidRPr="0061187D">
              <w:rPr>
                <w:rFonts w:ascii="Times New Roman" w:hAnsi="Times New Roman" w:cs="Times New Roman"/>
                <w:lang w:val="en-US"/>
              </w:rPr>
              <w:t>10,0</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r w:rsidRPr="0061187D">
              <w:rPr>
                <w:rFonts w:ascii="Times New Roman" w:hAnsi="Times New Roman" w:cs="Times New Roman"/>
              </w:rPr>
              <w:t>17.</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en-US"/>
              </w:rPr>
              <w:t xml:space="preserve">Plata </w:t>
            </w:r>
            <w:r w:rsidRPr="0061187D">
              <w:rPr>
                <w:rFonts w:ascii="Times New Roman" w:hAnsi="Times New Roman" w:cs="Times New Roman"/>
                <w:lang w:val="ro-RO"/>
              </w:rPr>
              <w:t xml:space="preserve">anuală de chirie a </w:t>
            </w:r>
            <w:smartTag w:uri="urn:schemas-microsoft-com:office:smarttags" w:element="metricconverter">
              <w:smartTagPr>
                <w:attr w:name="ProductID" w:val="1 m"/>
              </w:smartTagPr>
              <w:r w:rsidRPr="0061187D">
                <w:rPr>
                  <w:rFonts w:ascii="Times New Roman" w:hAnsi="Times New Roman" w:cs="Times New Roman"/>
                  <w:lang w:val="ro-RO"/>
                </w:rPr>
                <w:t>1 m</w:t>
              </w:r>
            </w:smartTag>
            <w:r w:rsidRPr="0061187D">
              <w:rPr>
                <w:rFonts w:ascii="Times New Roman" w:hAnsi="Times New Roman" w:cs="Times New Roman"/>
                <w:lang w:val="ro-RO"/>
              </w:rPr>
              <w:t>.p. de suprafaţă   pe  turnului de  apă  (pentru instalarea antenelor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lang w:val="ro-RO"/>
              </w:rPr>
            </w:pP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1200,0</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rPr>
            </w:pPr>
          </w:p>
        </w:tc>
      </w:tr>
    </w:tbl>
    <w:p w:rsidR="0061187D" w:rsidRPr="004558E4" w:rsidRDefault="0061187D" w:rsidP="004558E4">
      <w:pPr>
        <w:spacing w:after="0" w:line="240" w:lineRule="auto"/>
        <w:rPr>
          <w:rFonts w:ascii="Times New Roman" w:hAnsi="Times New Roman" w:cs="Times New Roman"/>
          <w:b/>
          <w:i/>
          <w:sz w:val="24"/>
          <w:szCs w:val="24"/>
          <w:lang w:val="en-US"/>
        </w:rPr>
      </w:pPr>
    </w:p>
    <w:p w:rsidR="0061187D" w:rsidRPr="0061187D" w:rsidRDefault="0061187D" w:rsidP="004558E4">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nr.7</w:t>
      </w:r>
    </w:p>
    <w:p w:rsidR="0061187D" w:rsidRPr="0061187D" w:rsidRDefault="0061187D" w:rsidP="004558E4">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4558E4">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4558E4">
      <w:pPr>
        <w:spacing w:after="0" w:line="240" w:lineRule="auto"/>
        <w:jc w:val="center"/>
        <w:rPr>
          <w:rFonts w:ascii="Times New Roman" w:hAnsi="Times New Roman" w:cs="Times New Roman"/>
          <w:lang w:val="ro-RO"/>
        </w:rPr>
      </w:pPr>
    </w:p>
    <w:p w:rsidR="0061187D" w:rsidRPr="0061187D" w:rsidRDefault="0061187D" w:rsidP="004558E4">
      <w:pPr>
        <w:spacing w:after="0" w:line="240" w:lineRule="auto"/>
        <w:jc w:val="center"/>
        <w:rPr>
          <w:rFonts w:ascii="Times New Roman" w:hAnsi="Times New Roman" w:cs="Times New Roman"/>
          <w:lang w:val="ro-RO"/>
        </w:rPr>
      </w:pPr>
    </w:p>
    <w:p w:rsidR="0061187D" w:rsidRPr="0061187D" w:rsidRDefault="0061187D" w:rsidP="004558E4">
      <w:pPr>
        <w:spacing w:after="0" w:line="240" w:lineRule="auto"/>
        <w:jc w:val="center"/>
        <w:rPr>
          <w:rFonts w:ascii="Times New Roman" w:hAnsi="Times New Roman" w:cs="Times New Roman"/>
          <w:sz w:val="24"/>
          <w:szCs w:val="24"/>
          <w:lang w:val="ro-RO"/>
        </w:rPr>
      </w:pPr>
    </w:p>
    <w:p w:rsidR="0061187D" w:rsidRPr="004558E4" w:rsidRDefault="0061187D" w:rsidP="004558E4">
      <w:pPr>
        <w:spacing w:after="0"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t xml:space="preserve">   Mijloacele speciale, acumulate  de către instituţiile publice finanţate de la bugetul  primăriei satului  Hogineşti în anul 2015</w:t>
      </w: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8221"/>
        <w:gridCol w:w="1125"/>
      </w:tblGrid>
      <w:tr w:rsidR="0061187D" w:rsidRPr="0061187D" w:rsidTr="0061187D">
        <w:tc>
          <w:tcPr>
            <w:tcW w:w="530" w:type="dxa"/>
          </w:tcPr>
          <w:p w:rsidR="0061187D" w:rsidRPr="0061187D" w:rsidRDefault="0061187D" w:rsidP="004558E4">
            <w:pPr>
              <w:spacing w:after="0" w:line="240" w:lineRule="auto"/>
              <w:rPr>
                <w:rFonts w:ascii="Times New Roman" w:hAnsi="Times New Roman" w:cs="Times New Roman"/>
                <w:lang w:val="en-US"/>
              </w:rPr>
            </w:pPr>
            <w:r w:rsidRPr="0061187D">
              <w:rPr>
                <w:rFonts w:ascii="Times New Roman" w:hAnsi="Times New Roman" w:cs="Times New Roman"/>
                <w:lang w:val="en-US"/>
              </w:rPr>
              <w:t xml:space="preserve">Nr. </w:t>
            </w:r>
          </w:p>
          <w:p w:rsidR="0061187D" w:rsidRPr="0061187D" w:rsidRDefault="0061187D" w:rsidP="004558E4">
            <w:pPr>
              <w:spacing w:after="0" w:line="240" w:lineRule="auto"/>
              <w:rPr>
                <w:rFonts w:ascii="Times New Roman" w:hAnsi="Times New Roman" w:cs="Times New Roman"/>
                <w:lang w:val="en-US"/>
              </w:rPr>
            </w:pPr>
            <w:r w:rsidRPr="0061187D">
              <w:rPr>
                <w:rFonts w:ascii="Times New Roman" w:hAnsi="Times New Roman" w:cs="Times New Roman"/>
                <w:lang w:val="en-US"/>
              </w:rPr>
              <w:t xml:space="preserve">d/o </w:t>
            </w:r>
          </w:p>
        </w:tc>
        <w:tc>
          <w:tcPr>
            <w:tcW w:w="8221"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Denumirea instituţiei şi a tipurilor de mijloace speciale</w:t>
            </w:r>
          </w:p>
          <w:p w:rsidR="0061187D" w:rsidRPr="0061187D" w:rsidRDefault="0061187D" w:rsidP="004558E4">
            <w:pPr>
              <w:spacing w:after="0" w:line="240" w:lineRule="auto"/>
              <w:rPr>
                <w:rFonts w:ascii="Times New Roman" w:hAnsi="Times New Roman" w:cs="Times New Roman"/>
                <w:lang w:val="ro-RO"/>
              </w:rPr>
            </w:pPr>
          </w:p>
        </w:tc>
        <w:tc>
          <w:tcPr>
            <w:tcW w:w="1125"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Suma</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mii lei</w:t>
            </w:r>
          </w:p>
        </w:tc>
      </w:tr>
      <w:tr w:rsidR="0061187D" w:rsidRPr="0061187D" w:rsidTr="0061187D">
        <w:tc>
          <w:tcPr>
            <w:tcW w:w="530"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1.</w:t>
            </w:r>
          </w:p>
        </w:tc>
        <w:tc>
          <w:tcPr>
            <w:tcW w:w="8221"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Aparatul administrativ al primăriei</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 prestarea serviciilor  cu plată</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 chiria patrimoniului de stat şi plata serviciilor comunale         </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w:t>
            </w:r>
          </w:p>
        </w:tc>
        <w:tc>
          <w:tcPr>
            <w:tcW w:w="1125" w:type="dxa"/>
          </w:tcPr>
          <w:p w:rsidR="0061187D" w:rsidRPr="0061187D" w:rsidRDefault="0061187D" w:rsidP="004558E4">
            <w:pPr>
              <w:spacing w:after="0" w:line="240" w:lineRule="auto"/>
              <w:rPr>
                <w:rFonts w:ascii="Times New Roman" w:hAnsi="Times New Roman" w:cs="Times New Roman"/>
                <w:lang w:val="ro-RO"/>
              </w:rPr>
            </w:pP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6,0</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20,2</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w:t>
            </w:r>
          </w:p>
        </w:tc>
      </w:tr>
      <w:tr w:rsidR="0061187D" w:rsidRPr="0061187D" w:rsidTr="0061187D">
        <w:tc>
          <w:tcPr>
            <w:tcW w:w="530"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2.</w:t>
            </w:r>
          </w:p>
        </w:tc>
        <w:tc>
          <w:tcPr>
            <w:tcW w:w="8221" w:type="dxa"/>
          </w:tcPr>
          <w:p w:rsidR="0061187D" w:rsidRPr="0061187D" w:rsidRDefault="0061187D" w:rsidP="004558E4">
            <w:pPr>
              <w:spacing w:after="0" w:line="240" w:lineRule="auto"/>
              <w:rPr>
                <w:rFonts w:ascii="Times New Roman" w:hAnsi="Times New Roman" w:cs="Times New Roman"/>
                <w:b/>
                <w:lang w:val="ro-RO"/>
              </w:rPr>
            </w:pPr>
            <w:r w:rsidRPr="0061187D">
              <w:rPr>
                <w:rFonts w:ascii="Times New Roman" w:hAnsi="Times New Roman" w:cs="Times New Roman"/>
                <w:lang w:val="ro-RO"/>
              </w:rPr>
              <w:t>Grădiniţa de copii   „Albinuţa</w:t>
            </w:r>
            <w:r w:rsidRPr="0061187D">
              <w:rPr>
                <w:rFonts w:ascii="Times New Roman" w:hAnsi="Times New Roman" w:cs="Times New Roman"/>
                <w:b/>
                <w:lang w:val="ro-RO"/>
              </w:rPr>
              <w:t>”</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-plata părinţilor pentru intreţinerea copiilor</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 chiria arenda încăperii</w:t>
            </w:r>
          </w:p>
        </w:tc>
        <w:tc>
          <w:tcPr>
            <w:tcW w:w="1125" w:type="dxa"/>
          </w:tcPr>
          <w:p w:rsidR="0061187D" w:rsidRPr="0061187D" w:rsidRDefault="0061187D" w:rsidP="004558E4">
            <w:pPr>
              <w:spacing w:after="0" w:line="240" w:lineRule="auto"/>
              <w:rPr>
                <w:rFonts w:ascii="Times New Roman" w:hAnsi="Times New Roman" w:cs="Times New Roman"/>
                <w:lang w:val="ro-RO"/>
              </w:rPr>
            </w:pP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80,1</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3,0</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w:t>
            </w:r>
          </w:p>
        </w:tc>
      </w:tr>
      <w:tr w:rsidR="0061187D" w:rsidRPr="0061187D" w:rsidTr="0061187D">
        <w:tc>
          <w:tcPr>
            <w:tcW w:w="530"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3</w:t>
            </w:r>
          </w:p>
        </w:tc>
        <w:tc>
          <w:tcPr>
            <w:tcW w:w="8221"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Amenajarea satului</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 apeductul</w:t>
            </w:r>
          </w:p>
        </w:tc>
        <w:tc>
          <w:tcPr>
            <w:tcW w:w="1125" w:type="dxa"/>
          </w:tcPr>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 xml:space="preserve">    </w:t>
            </w:r>
          </w:p>
          <w:p w:rsidR="0061187D" w:rsidRPr="0061187D" w:rsidRDefault="0061187D" w:rsidP="004558E4">
            <w:pPr>
              <w:spacing w:after="0" w:line="240" w:lineRule="auto"/>
              <w:rPr>
                <w:rFonts w:ascii="Times New Roman" w:hAnsi="Times New Roman" w:cs="Times New Roman"/>
                <w:lang w:val="ro-RO"/>
              </w:rPr>
            </w:pPr>
            <w:r w:rsidRPr="0061187D">
              <w:rPr>
                <w:rFonts w:ascii="Times New Roman" w:hAnsi="Times New Roman" w:cs="Times New Roman"/>
                <w:lang w:val="ro-RO"/>
              </w:rPr>
              <w:t>131,0</w:t>
            </w:r>
          </w:p>
        </w:tc>
      </w:tr>
      <w:tr w:rsidR="0061187D" w:rsidRPr="0061187D" w:rsidTr="0061187D">
        <w:tc>
          <w:tcPr>
            <w:tcW w:w="530" w:type="dxa"/>
          </w:tcPr>
          <w:p w:rsidR="0061187D" w:rsidRPr="0061187D" w:rsidRDefault="0061187D" w:rsidP="004558E4">
            <w:pPr>
              <w:spacing w:after="0" w:line="240" w:lineRule="auto"/>
              <w:rPr>
                <w:rFonts w:ascii="Times New Roman" w:hAnsi="Times New Roman" w:cs="Times New Roman"/>
                <w:lang w:val="ro-RO"/>
              </w:rPr>
            </w:pPr>
          </w:p>
        </w:tc>
        <w:tc>
          <w:tcPr>
            <w:tcW w:w="8221"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Total</w:t>
            </w:r>
          </w:p>
        </w:tc>
        <w:tc>
          <w:tcPr>
            <w:tcW w:w="1125" w:type="dxa"/>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240,3</w:t>
            </w:r>
          </w:p>
        </w:tc>
      </w:tr>
    </w:tbl>
    <w:p w:rsidR="0061187D" w:rsidRPr="004558E4" w:rsidRDefault="0061187D" w:rsidP="004558E4">
      <w:pPr>
        <w:spacing w:line="240" w:lineRule="auto"/>
        <w:rPr>
          <w:rFonts w:ascii="Times New Roman" w:hAnsi="Times New Roman" w:cs="Times New Roman"/>
          <w:b/>
          <w:i/>
          <w:sz w:val="24"/>
          <w:szCs w:val="24"/>
          <w:lang w:val="en-US"/>
        </w:rPr>
      </w:pPr>
    </w:p>
    <w:p w:rsidR="0061187D" w:rsidRPr="0061187D" w:rsidRDefault="0061187D" w:rsidP="004558E4">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nr.8</w:t>
      </w:r>
    </w:p>
    <w:p w:rsidR="0061187D" w:rsidRPr="0061187D" w:rsidRDefault="0061187D" w:rsidP="004558E4">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4558E4">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4558E4">
      <w:pPr>
        <w:spacing w:after="0" w:line="240" w:lineRule="auto"/>
        <w:rPr>
          <w:rFonts w:ascii="Times New Roman" w:hAnsi="Times New Roman" w:cs="Times New Roman"/>
          <w:lang w:val="ro-RO"/>
        </w:rPr>
      </w:pPr>
    </w:p>
    <w:p w:rsidR="0061187D" w:rsidRPr="0061187D" w:rsidRDefault="0061187D" w:rsidP="004558E4">
      <w:pPr>
        <w:spacing w:after="0" w:line="240" w:lineRule="auto"/>
        <w:rPr>
          <w:rFonts w:ascii="Times New Roman" w:hAnsi="Times New Roman" w:cs="Times New Roman"/>
          <w:lang w:val="ro-RO"/>
        </w:rPr>
      </w:pPr>
    </w:p>
    <w:p w:rsidR="0061187D" w:rsidRPr="0061187D" w:rsidRDefault="0061187D" w:rsidP="004558E4">
      <w:pPr>
        <w:spacing w:after="0" w:line="240" w:lineRule="auto"/>
        <w:rPr>
          <w:rFonts w:ascii="Times New Roman" w:hAnsi="Times New Roman" w:cs="Times New Roman"/>
          <w:lang w:val="ro-RO"/>
        </w:rPr>
      </w:pPr>
    </w:p>
    <w:p w:rsidR="0061187D" w:rsidRPr="0061187D" w:rsidRDefault="0061187D" w:rsidP="004558E4">
      <w:pPr>
        <w:spacing w:after="0"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lastRenderedPageBreak/>
        <w:t xml:space="preserve">Efectivul limită  al statelor de personal din instituţiile publice , </w:t>
      </w:r>
    </w:p>
    <w:p w:rsidR="0061187D" w:rsidRPr="0061187D" w:rsidRDefault="0061187D" w:rsidP="004558E4">
      <w:pPr>
        <w:spacing w:after="0" w:line="240" w:lineRule="auto"/>
        <w:jc w:val="center"/>
        <w:rPr>
          <w:rFonts w:ascii="Times New Roman" w:hAnsi="Times New Roman" w:cs="Times New Roman"/>
          <w:b/>
          <w:sz w:val="24"/>
          <w:szCs w:val="24"/>
          <w:lang w:val="ro-RO"/>
        </w:rPr>
      </w:pPr>
      <w:r w:rsidRPr="0061187D">
        <w:rPr>
          <w:rFonts w:ascii="Times New Roman" w:hAnsi="Times New Roman" w:cs="Times New Roman"/>
          <w:b/>
          <w:sz w:val="24"/>
          <w:szCs w:val="24"/>
          <w:lang w:val="ro-RO"/>
        </w:rPr>
        <w:t>finanţate de la bugetul primăriei satului Hogineştipe anul 2015</w:t>
      </w:r>
    </w:p>
    <w:p w:rsidR="0061187D" w:rsidRPr="0061187D" w:rsidRDefault="0061187D" w:rsidP="004558E4">
      <w:pPr>
        <w:spacing w:after="0" w:line="240" w:lineRule="auto"/>
        <w:jc w:val="center"/>
        <w:rPr>
          <w:rFonts w:ascii="Times New Roman" w:hAnsi="Times New Roman" w:cs="Times New Roman"/>
          <w:lang w:val="ro-RO"/>
        </w:rPr>
      </w:pPr>
    </w:p>
    <w:tbl>
      <w:tblPr>
        <w:tblpPr w:leftFromText="180" w:rightFromText="180" w:vertAnchor="text" w:tblpX="93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4144"/>
        <w:gridCol w:w="3514"/>
      </w:tblGrid>
      <w:tr w:rsidR="0061187D" w:rsidRPr="001D512D" w:rsidTr="0061187D">
        <w:trPr>
          <w:trHeight w:val="509"/>
        </w:trPr>
        <w:tc>
          <w:tcPr>
            <w:tcW w:w="530" w:type="dxa"/>
            <w:vMerge w:val="restart"/>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Nr.</w:t>
            </w: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d/r</w:t>
            </w:r>
          </w:p>
        </w:tc>
        <w:tc>
          <w:tcPr>
            <w:tcW w:w="4144" w:type="dxa"/>
            <w:vMerge w:val="restart"/>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Denumirea</w:t>
            </w:r>
          </w:p>
          <w:p w:rsidR="0061187D" w:rsidRPr="0061187D" w:rsidRDefault="0061187D" w:rsidP="0061187D">
            <w:pPr>
              <w:spacing w:line="240" w:lineRule="auto"/>
              <w:rPr>
                <w:rFonts w:ascii="Times New Roman" w:hAnsi="Times New Roman" w:cs="Times New Roman"/>
                <w:lang w:val="ro-RO"/>
              </w:rPr>
            </w:pPr>
          </w:p>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instituţiilor</w:t>
            </w:r>
          </w:p>
        </w:tc>
        <w:tc>
          <w:tcPr>
            <w:tcW w:w="3514" w:type="dxa"/>
            <w:vMerge w:val="restart"/>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Total, numărul de unităţi</w:t>
            </w:r>
          </w:p>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(media anuală)</w:t>
            </w:r>
          </w:p>
        </w:tc>
      </w:tr>
      <w:tr w:rsidR="0061187D" w:rsidRPr="001D512D" w:rsidTr="0061187D">
        <w:trPr>
          <w:trHeight w:val="933"/>
        </w:trPr>
        <w:tc>
          <w:tcPr>
            <w:tcW w:w="530"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4144" w:type="dxa"/>
            <w:vMerge/>
            <w:shd w:val="clear" w:color="auto" w:fill="auto"/>
          </w:tcPr>
          <w:p w:rsidR="0061187D" w:rsidRPr="0061187D" w:rsidRDefault="0061187D" w:rsidP="0061187D">
            <w:pPr>
              <w:spacing w:line="240" w:lineRule="auto"/>
              <w:rPr>
                <w:rFonts w:ascii="Times New Roman" w:hAnsi="Times New Roman" w:cs="Times New Roman"/>
                <w:lang w:val="ro-RO"/>
              </w:rPr>
            </w:pPr>
          </w:p>
        </w:tc>
        <w:tc>
          <w:tcPr>
            <w:tcW w:w="3514" w:type="dxa"/>
            <w:vMerge/>
            <w:shd w:val="clear" w:color="auto" w:fill="auto"/>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1</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Aparatul administrativ al primăriei </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5,0</w:t>
            </w:r>
          </w:p>
        </w:tc>
      </w:tr>
      <w:tr w:rsidR="0061187D" w:rsidRPr="0061187D" w:rsidTr="0061187D">
        <w:trPr>
          <w:trHeight w:val="361"/>
        </w:trPr>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2</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Grădinita  de  copii</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16,5</w:t>
            </w: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3</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Contabilitatea  centralizată</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0,5</w:t>
            </w: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4</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Biblioteca </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1,0</w:t>
            </w: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5</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Muzeu </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1,0</w:t>
            </w: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6</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Casa de cultură</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3,0</w:t>
            </w: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7</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Apeductul </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1,5</w:t>
            </w: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8</w:t>
            </w:r>
          </w:p>
        </w:tc>
        <w:tc>
          <w:tcPr>
            <w:tcW w:w="4144" w:type="dxa"/>
            <w:shd w:val="clear" w:color="auto" w:fill="auto"/>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Deservirea primăriei</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4,5</w:t>
            </w:r>
          </w:p>
        </w:tc>
      </w:tr>
      <w:tr w:rsidR="0061187D" w:rsidRPr="0061187D" w:rsidTr="0061187D">
        <w:tc>
          <w:tcPr>
            <w:tcW w:w="530" w:type="dxa"/>
            <w:shd w:val="clear" w:color="auto" w:fill="auto"/>
          </w:tcPr>
          <w:p w:rsidR="0061187D" w:rsidRPr="0061187D" w:rsidRDefault="0061187D" w:rsidP="0061187D">
            <w:pPr>
              <w:spacing w:line="240" w:lineRule="auto"/>
              <w:rPr>
                <w:rFonts w:ascii="Times New Roman" w:hAnsi="Times New Roman" w:cs="Times New Roman"/>
                <w:b/>
                <w:lang w:val="ro-RO"/>
              </w:rPr>
            </w:pPr>
          </w:p>
        </w:tc>
        <w:tc>
          <w:tcPr>
            <w:tcW w:w="4144" w:type="dxa"/>
            <w:shd w:val="clear" w:color="auto" w:fill="auto"/>
          </w:tcPr>
          <w:p w:rsidR="0061187D" w:rsidRPr="0061187D" w:rsidRDefault="0061187D" w:rsidP="0061187D">
            <w:pPr>
              <w:spacing w:line="240" w:lineRule="auto"/>
              <w:rPr>
                <w:rFonts w:ascii="Times New Roman" w:hAnsi="Times New Roman" w:cs="Times New Roman"/>
                <w:b/>
                <w:lang w:val="ro-RO"/>
              </w:rPr>
            </w:pPr>
            <w:r w:rsidRPr="0061187D">
              <w:rPr>
                <w:rFonts w:ascii="Times New Roman" w:hAnsi="Times New Roman" w:cs="Times New Roman"/>
                <w:b/>
                <w:lang w:val="ro-RO"/>
              </w:rPr>
              <w:t xml:space="preserve">  TOTAL :</w:t>
            </w:r>
          </w:p>
        </w:tc>
        <w:tc>
          <w:tcPr>
            <w:tcW w:w="3514" w:type="dxa"/>
            <w:shd w:val="clear" w:color="auto" w:fill="auto"/>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33</w:t>
            </w:r>
          </w:p>
        </w:tc>
      </w:tr>
    </w:tbl>
    <w:p w:rsidR="0061187D" w:rsidRPr="004558E4" w:rsidRDefault="0061187D" w:rsidP="004558E4">
      <w:pPr>
        <w:spacing w:line="240" w:lineRule="auto"/>
        <w:rPr>
          <w:rFonts w:ascii="Times New Roman" w:hAnsi="Times New Roman" w:cs="Times New Roman"/>
          <w:b/>
          <w:lang w:val="ro-RO"/>
        </w:rPr>
      </w:pPr>
      <w:r w:rsidRPr="0061187D">
        <w:rPr>
          <w:rFonts w:ascii="Times New Roman" w:hAnsi="Times New Roman" w:cs="Times New Roman"/>
          <w:lang w:val="ro-RO"/>
        </w:rPr>
        <w:br w:type="textWrapping" w:clear="all"/>
        <w:t xml:space="preserve">  </w:t>
      </w:r>
    </w:p>
    <w:p w:rsidR="0061187D" w:rsidRPr="0061187D" w:rsidRDefault="0061187D" w:rsidP="004558E4">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nr.9</w:t>
      </w:r>
    </w:p>
    <w:p w:rsidR="0061187D" w:rsidRPr="0061187D" w:rsidRDefault="0061187D" w:rsidP="004558E4">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4558E4">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4558E4">
      <w:pPr>
        <w:spacing w:after="0" w:line="240" w:lineRule="auto"/>
        <w:jc w:val="both"/>
        <w:rPr>
          <w:rFonts w:ascii="Times New Roman" w:hAnsi="Times New Roman" w:cs="Times New Roman"/>
          <w:b/>
          <w:sz w:val="28"/>
          <w:szCs w:val="28"/>
          <w:lang w:val="ro-RO"/>
        </w:rPr>
      </w:pPr>
      <w:r w:rsidRPr="0061187D">
        <w:rPr>
          <w:rFonts w:ascii="Times New Roman" w:hAnsi="Times New Roman" w:cs="Times New Roman"/>
          <w:b/>
          <w:sz w:val="28"/>
          <w:szCs w:val="28"/>
          <w:lang w:val="ro-RO"/>
        </w:rPr>
        <w:t xml:space="preserve">                                                 </w:t>
      </w:r>
    </w:p>
    <w:p w:rsidR="0061187D" w:rsidRPr="0061187D" w:rsidRDefault="0061187D" w:rsidP="004558E4">
      <w:pPr>
        <w:spacing w:after="0" w:line="240" w:lineRule="auto"/>
        <w:jc w:val="center"/>
        <w:rPr>
          <w:rFonts w:ascii="Times New Roman" w:hAnsi="Times New Roman" w:cs="Times New Roman"/>
          <w:b/>
          <w:sz w:val="28"/>
          <w:szCs w:val="28"/>
          <w:lang w:val="ro-RO"/>
        </w:rPr>
      </w:pPr>
    </w:p>
    <w:p w:rsidR="0061187D" w:rsidRPr="0061187D" w:rsidRDefault="0061187D" w:rsidP="004558E4">
      <w:pPr>
        <w:spacing w:after="0" w:line="240" w:lineRule="auto"/>
        <w:jc w:val="center"/>
        <w:rPr>
          <w:rFonts w:ascii="Times New Roman" w:hAnsi="Times New Roman" w:cs="Times New Roman"/>
          <w:b/>
          <w:lang w:val="ro-RO"/>
        </w:rPr>
      </w:pPr>
      <w:r w:rsidRPr="0061187D">
        <w:rPr>
          <w:rFonts w:ascii="Times New Roman" w:hAnsi="Times New Roman" w:cs="Times New Roman"/>
          <w:b/>
          <w:lang w:val="ro-RO"/>
        </w:rPr>
        <w:t>Limitele</w:t>
      </w:r>
    </w:p>
    <w:p w:rsidR="0061187D" w:rsidRPr="0061187D" w:rsidRDefault="0061187D" w:rsidP="004558E4">
      <w:pPr>
        <w:spacing w:after="0" w:line="240" w:lineRule="auto"/>
        <w:jc w:val="center"/>
        <w:rPr>
          <w:rFonts w:ascii="Times New Roman" w:hAnsi="Times New Roman" w:cs="Times New Roman"/>
          <w:b/>
          <w:lang w:val="ro-RO"/>
        </w:rPr>
      </w:pPr>
      <w:r w:rsidRPr="0061187D">
        <w:rPr>
          <w:rFonts w:ascii="Times New Roman" w:hAnsi="Times New Roman" w:cs="Times New Roman"/>
          <w:b/>
          <w:lang w:val="ro-RO"/>
        </w:rPr>
        <w:t>de cheltuieli pentru resursele energetice pentru anul 2015</w:t>
      </w:r>
    </w:p>
    <w:p w:rsidR="0061187D" w:rsidRPr="0061187D" w:rsidRDefault="0061187D" w:rsidP="004558E4">
      <w:pPr>
        <w:spacing w:after="0" w:line="240" w:lineRule="auto"/>
        <w:jc w:val="center"/>
        <w:rPr>
          <w:rFonts w:ascii="Times New Roman" w:hAnsi="Times New Roman" w:cs="Times New Roman"/>
          <w:b/>
          <w:lang w:val="ro-RO"/>
        </w:rPr>
      </w:pPr>
    </w:p>
    <w:p w:rsidR="0061187D" w:rsidRPr="0061187D" w:rsidRDefault="0061187D" w:rsidP="004558E4">
      <w:pPr>
        <w:spacing w:after="0" w:line="240" w:lineRule="auto"/>
        <w:jc w:val="center"/>
        <w:rPr>
          <w:rFonts w:ascii="Times New Roman" w:hAnsi="Times New Roman" w:cs="Times New Roman"/>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2880"/>
        <w:gridCol w:w="2263"/>
      </w:tblGrid>
      <w:tr w:rsidR="0061187D" w:rsidRPr="0061187D" w:rsidTr="0061187D">
        <w:tc>
          <w:tcPr>
            <w:tcW w:w="442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Denumirea resurselor energetice</w:t>
            </w:r>
          </w:p>
          <w:p w:rsidR="0061187D" w:rsidRPr="0061187D" w:rsidRDefault="0061187D" w:rsidP="0061187D">
            <w:pPr>
              <w:spacing w:line="240" w:lineRule="auto"/>
              <w:rPr>
                <w:rFonts w:ascii="Times New Roman" w:hAnsi="Times New Roman" w:cs="Times New Roman"/>
                <w:lang w:val="ro-RO"/>
              </w:rPr>
            </w:pPr>
          </w:p>
        </w:tc>
        <w:tc>
          <w:tcPr>
            <w:tcW w:w="288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Volumul energiei</w:t>
            </w:r>
          </w:p>
        </w:tc>
        <w:tc>
          <w:tcPr>
            <w:tcW w:w="2263"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mii lei </w:t>
            </w:r>
          </w:p>
        </w:tc>
      </w:tr>
      <w:tr w:rsidR="0061187D" w:rsidRPr="0061187D" w:rsidTr="0061187D">
        <w:tc>
          <w:tcPr>
            <w:tcW w:w="442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Energia electrică</w:t>
            </w:r>
          </w:p>
        </w:tc>
        <w:tc>
          <w:tcPr>
            <w:tcW w:w="288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88210  Kwt</w:t>
            </w:r>
          </w:p>
        </w:tc>
        <w:tc>
          <w:tcPr>
            <w:tcW w:w="2263"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167,6</w:t>
            </w:r>
          </w:p>
        </w:tc>
      </w:tr>
      <w:tr w:rsidR="0061187D" w:rsidRPr="0061187D" w:rsidTr="0061187D">
        <w:tc>
          <w:tcPr>
            <w:tcW w:w="442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Gazele naturale</w:t>
            </w:r>
          </w:p>
        </w:tc>
        <w:tc>
          <w:tcPr>
            <w:tcW w:w="2880" w:type="dxa"/>
          </w:tcPr>
          <w:p w:rsidR="0061187D" w:rsidRPr="0061187D" w:rsidRDefault="0061187D" w:rsidP="0061187D">
            <w:pPr>
              <w:spacing w:line="240" w:lineRule="auto"/>
              <w:rPr>
                <w:rFonts w:ascii="Times New Roman" w:hAnsi="Times New Roman" w:cs="Times New Roman"/>
                <w:vertAlign w:val="superscript"/>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17150 m</w:t>
            </w:r>
            <w:r w:rsidRPr="0061187D">
              <w:rPr>
                <w:rFonts w:ascii="Times New Roman" w:hAnsi="Times New Roman" w:cs="Times New Roman"/>
                <w:vertAlign w:val="superscript"/>
                <w:lang w:val="ro-RO"/>
              </w:rPr>
              <w:t>3</w:t>
            </w:r>
          </w:p>
        </w:tc>
        <w:tc>
          <w:tcPr>
            <w:tcW w:w="2263"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120,0</w:t>
            </w:r>
          </w:p>
        </w:tc>
      </w:tr>
      <w:tr w:rsidR="0061187D" w:rsidRPr="0061187D" w:rsidTr="0061187D">
        <w:tc>
          <w:tcPr>
            <w:tcW w:w="442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Cărbuni</w:t>
            </w:r>
          </w:p>
        </w:tc>
        <w:tc>
          <w:tcPr>
            <w:tcW w:w="288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 xml:space="preserve">   4tone</w:t>
            </w:r>
          </w:p>
        </w:tc>
        <w:tc>
          <w:tcPr>
            <w:tcW w:w="2263"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9,4</w:t>
            </w:r>
          </w:p>
        </w:tc>
      </w:tr>
      <w:tr w:rsidR="0061187D" w:rsidRPr="0061187D" w:rsidTr="0061187D">
        <w:tc>
          <w:tcPr>
            <w:tcW w:w="442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Lemne</w:t>
            </w:r>
          </w:p>
        </w:tc>
        <w:tc>
          <w:tcPr>
            <w:tcW w:w="2880" w:type="dxa"/>
          </w:tcPr>
          <w:p w:rsidR="0061187D" w:rsidRPr="0061187D" w:rsidRDefault="0061187D" w:rsidP="0061187D">
            <w:pPr>
              <w:spacing w:line="240" w:lineRule="auto"/>
              <w:rPr>
                <w:rFonts w:ascii="Times New Roman" w:hAnsi="Times New Roman" w:cs="Times New Roman"/>
                <w:vertAlign w:val="superscript"/>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 xml:space="preserve"> 10 m</w:t>
            </w:r>
            <w:r w:rsidRPr="0061187D">
              <w:rPr>
                <w:rFonts w:ascii="Times New Roman" w:hAnsi="Times New Roman" w:cs="Times New Roman"/>
                <w:vertAlign w:val="superscript"/>
                <w:lang w:val="ro-RO"/>
              </w:rPr>
              <w:t>3</w:t>
            </w:r>
          </w:p>
        </w:tc>
        <w:tc>
          <w:tcPr>
            <w:tcW w:w="2263"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5,0</w:t>
            </w:r>
          </w:p>
        </w:tc>
      </w:tr>
      <w:tr w:rsidR="0061187D" w:rsidRPr="0061187D" w:rsidTr="0061187D">
        <w:tc>
          <w:tcPr>
            <w:tcW w:w="442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Benzină,motorină</w:t>
            </w:r>
          </w:p>
        </w:tc>
        <w:tc>
          <w:tcPr>
            <w:tcW w:w="288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lang w:val="ro-RO"/>
              </w:rPr>
              <w:t xml:space="preserve"> 2800 litri</w:t>
            </w:r>
          </w:p>
        </w:tc>
        <w:tc>
          <w:tcPr>
            <w:tcW w:w="2263"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50,2</w:t>
            </w:r>
          </w:p>
        </w:tc>
      </w:tr>
      <w:tr w:rsidR="0061187D" w:rsidRPr="0061187D" w:rsidTr="0061187D">
        <w:tc>
          <w:tcPr>
            <w:tcW w:w="4428"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Apă şi canalizare</w:t>
            </w:r>
          </w:p>
        </w:tc>
        <w:tc>
          <w:tcPr>
            <w:tcW w:w="2880" w:type="dxa"/>
          </w:tcPr>
          <w:p w:rsidR="0061187D" w:rsidRPr="0061187D" w:rsidRDefault="0061187D" w:rsidP="0061187D">
            <w:pPr>
              <w:spacing w:line="240" w:lineRule="auto"/>
              <w:rPr>
                <w:rFonts w:ascii="Times New Roman" w:hAnsi="Times New Roman" w:cs="Times New Roman"/>
                <w:lang w:val="ro-RO"/>
              </w:rPr>
            </w:pPr>
            <w:r w:rsidRPr="0061187D">
              <w:rPr>
                <w:rFonts w:ascii="Times New Roman" w:hAnsi="Times New Roman" w:cs="Times New Roman"/>
                <w:b/>
                <w:lang w:val="ro-RO"/>
              </w:rPr>
              <w:t xml:space="preserve">  </w:t>
            </w:r>
            <w:r w:rsidRPr="0061187D">
              <w:rPr>
                <w:rFonts w:ascii="Times New Roman" w:hAnsi="Times New Roman" w:cs="Times New Roman"/>
                <w:lang w:val="ro-RO"/>
              </w:rPr>
              <w:t>1360 m</w:t>
            </w:r>
            <w:r w:rsidRPr="0061187D">
              <w:rPr>
                <w:rFonts w:ascii="Times New Roman" w:hAnsi="Times New Roman" w:cs="Times New Roman"/>
                <w:vertAlign w:val="superscript"/>
                <w:lang w:val="ro-RO"/>
              </w:rPr>
              <w:t>3</w:t>
            </w:r>
          </w:p>
        </w:tc>
        <w:tc>
          <w:tcPr>
            <w:tcW w:w="2263"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20,4</w:t>
            </w:r>
          </w:p>
        </w:tc>
      </w:tr>
      <w:tr w:rsidR="0061187D" w:rsidRPr="0061187D" w:rsidTr="0061187D">
        <w:tc>
          <w:tcPr>
            <w:tcW w:w="4428"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TOTAL :</w:t>
            </w:r>
          </w:p>
        </w:tc>
        <w:tc>
          <w:tcPr>
            <w:tcW w:w="2880" w:type="dxa"/>
          </w:tcPr>
          <w:p w:rsidR="0061187D" w:rsidRPr="0061187D" w:rsidRDefault="0061187D" w:rsidP="0061187D">
            <w:pPr>
              <w:spacing w:line="240" w:lineRule="auto"/>
              <w:jc w:val="center"/>
              <w:rPr>
                <w:rFonts w:ascii="Times New Roman" w:hAnsi="Times New Roman" w:cs="Times New Roman"/>
                <w:b/>
                <w:lang w:val="ro-RO"/>
              </w:rPr>
            </w:pPr>
          </w:p>
        </w:tc>
        <w:tc>
          <w:tcPr>
            <w:tcW w:w="2263"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372,6</w:t>
            </w:r>
          </w:p>
        </w:tc>
      </w:tr>
    </w:tbl>
    <w:p w:rsidR="0061187D" w:rsidRPr="00625205" w:rsidRDefault="0061187D" w:rsidP="0061187D">
      <w:pPr>
        <w:spacing w:line="240" w:lineRule="auto"/>
        <w:rPr>
          <w:rFonts w:ascii="Times New Roman" w:hAnsi="Times New Roman" w:cs="Times New Roman"/>
          <w:b/>
          <w:i/>
          <w:sz w:val="24"/>
          <w:szCs w:val="24"/>
          <w:lang w:val="en-US"/>
        </w:rPr>
      </w:pPr>
    </w:p>
    <w:p w:rsidR="0061187D" w:rsidRPr="0061187D" w:rsidRDefault="0061187D" w:rsidP="00625205">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nr.10</w:t>
      </w:r>
    </w:p>
    <w:p w:rsidR="0061187D" w:rsidRPr="0061187D" w:rsidRDefault="0061187D" w:rsidP="00625205">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625205">
      <w:pPr>
        <w:spacing w:after="0" w:line="240" w:lineRule="auto"/>
        <w:jc w:val="right"/>
        <w:rPr>
          <w:rFonts w:ascii="Times New Roman" w:hAnsi="Times New Roman" w:cs="Times New Roman"/>
          <w:lang w:val="ro-RO"/>
        </w:rPr>
      </w:pPr>
      <w:r w:rsidRPr="0061187D">
        <w:rPr>
          <w:rFonts w:ascii="Times New Roman" w:hAnsi="Times New Roman" w:cs="Times New Roman"/>
          <w:i/>
          <w:lang w:val="ro-RO"/>
        </w:rPr>
        <w:t xml:space="preserve"> nr. 08/06 din 05 decembrie 2014</w:t>
      </w:r>
    </w:p>
    <w:p w:rsidR="0061187D" w:rsidRPr="0061187D" w:rsidRDefault="0061187D" w:rsidP="00625205">
      <w:pPr>
        <w:spacing w:after="0" w:line="240" w:lineRule="auto"/>
        <w:jc w:val="both"/>
        <w:rPr>
          <w:rFonts w:ascii="Times New Roman" w:hAnsi="Times New Roman" w:cs="Times New Roman"/>
          <w:b/>
          <w:sz w:val="28"/>
          <w:szCs w:val="28"/>
          <w:lang w:val="ro-RO"/>
        </w:rPr>
      </w:pPr>
      <w:r w:rsidRPr="0061187D">
        <w:rPr>
          <w:rFonts w:ascii="Times New Roman" w:hAnsi="Times New Roman" w:cs="Times New Roman"/>
          <w:b/>
          <w:sz w:val="28"/>
          <w:szCs w:val="28"/>
          <w:lang w:val="ro-RO"/>
        </w:rPr>
        <w:t xml:space="preserve">                                                 </w:t>
      </w:r>
    </w:p>
    <w:p w:rsidR="00625205" w:rsidRDefault="0061187D" w:rsidP="00625205">
      <w:pPr>
        <w:spacing w:after="0" w:line="240" w:lineRule="auto"/>
        <w:jc w:val="both"/>
        <w:rPr>
          <w:rFonts w:ascii="Times New Roman" w:hAnsi="Times New Roman" w:cs="Times New Roman"/>
          <w:b/>
          <w:sz w:val="24"/>
          <w:lang w:val="ro-RO"/>
        </w:rPr>
      </w:pPr>
      <w:r w:rsidRPr="0061187D">
        <w:rPr>
          <w:rFonts w:ascii="Times New Roman" w:hAnsi="Times New Roman" w:cs="Times New Roman"/>
          <w:b/>
          <w:sz w:val="28"/>
          <w:szCs w:val="28"/>
          <w:lang w:val="ro-RO"/>
        </w:rPr>
        <w:t xml:space="preserve">        </w:t>
      </w:r>
      <w:r w:rsidRPr="0061187D">
        <w:rPr>
          <w:rFonts w:ascii="Times New Roman" w:hAnsi="Times New Roman" w:cs="Times New Roman"/>
          <w:b/>
          <w:sz w:val="24"/>
          <w:lang w:val="ro-RO"/>
        </w:rPr>
        <w:t xml:space="preserve">Limita de parcurs anuala pentru automobilul de serviciu a primariei pentru  </w:t>
      </w:r>
    </w:p>
    <w:p w:rsidR="0061187D" w:rsidRPr="0061187D" w:rsidRDefault="00625205" w:rsidP="00625205">
      <w:pPr>
        <w:spacing w:after="0" w:line="240" w:lineRule="auto"/>
        <w:jc w:val="both"/>
        <w:rPr>
          <w:rFonts w:ascii="Times New Roman" w:hAnsi="Times New Roman" w:cs="Times New Roman"/>
          <w:b/>
          <w:i/>
          <w:sz w:val="24"/>
          <w:lang w:val="ro-RO"/>
        </w:rPr>
      </w:pPr>
      <w:r>
        <w:rPr>
          <w:rFonts w:ascii="Times New Roman" w:hAnsi="Times New Roman" w:cs="Times New Roman"/>
          <w:b/>
          <w:sz w:val="24"/>
          <w:lang w:val="ro-RO"/>
        </w:rPr>
        <w:lastRenderedPageBreak/>
        <w:t xml:space="preserve">                                                                     </w:t>
      </w:r>
      <w:r w:rsidR="0061187D" w:rsidRPr="0061187D">
        <w:rPr>
          <w:rFonts w:ascii="Times New Roman" w:hAnsi="Times New Roman" w:cs="Times New Roman"/>
          <w:b/>
          <w:sz w:val="24"/>
          <w:lang w:val="ro-RO"/>
        </w:rPr>
        <w:t xml:space="preserve">anul </w:t>
      </w:r>
      <w:r>
        <w:rPr>
          <w:rFonts w:ascii="Times New Roman" w:hAnsi="Times New Roman" w:cs="Times New Roman"/>
          <w:b/>
          <w:sz w:val="24"/>
          <w:lang w:val="ro-RO"/>
        </w:rPr>
        <w:t xml:space="preserve">      </w:t>
      </w:r>
      <w:r w:rsidR="0061187D" w:rsidRPr="0061187D">
        <w:rPr>
          <w:rFonts w:ascii="Times New Roman" w:hAnsi="Times New Roman" w:cs="Times New Roman"/>
          <w:b/>
          <w:sz w:val="24"/>
          <w:lang w:val="ro-RO"/>
        </w:rPr>
        <w:t>2015</w:t>
      </w:r>
      <w:r w:rsidR="0061187D" w:rsidRPr="0061187D">
        <w:rPr>
          <w:rFonts w:ascii="Times New Roman" w:hAnsi="Times New Roman" w:cs="Times New Roman"/>
          <w:b/>
          <w:i/>
          <w:sz w:val="24"/>
          <w:lang w:val="ro-RO"/>
        </w:rPr>
        <w:t>.</w:t>
      </w:r>
    </w:p>
    <w:p w:rsidR="0061187D" w:rsidRPr="0061187D" w:rsidRDefault="0061187D" w:rsidP="00625205">
      <w:pPr>
        <w:spacing w:after="0" w:line="240" w:lineRule="auto"/>
        <w:jc w:val="both"/>
        <w:rPr>
          <w:rFonts w:ascii="Times New Roman" w:hAnsi="Times New Roman" w:cs="Times New Roman"/>
          <w:b/>
          <w:i/>
          <w:sz w:val="24"/>
          <w:lang w:val="ro-RO"/>
        </w:rPr>
      </w:pPr>
    </w:p>
    <w:p w:rsidR="0061187D" w:rsidRPr="0061187D" w:rsidRDefault="0061187D" w:rsidP="0061187D">
      <w:pPr>
        <w:spacing w:line="240" w:lineRule="auto"/>
        <w:jc w:val="both"/>
        <w:rPr>
          <w:rFonts w:ascii="Times New Roman" w:hAnsi="Times New Roman" w:cs="Times New Roman"/>
          <w:b/>
          <w:i/>
          <w:sz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5"/>
        <w:gridCol w:w="5681"/>
        <w:gridCol w:w="3110"/>
      </w:tblGrid>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Nr.d/o</w:t>
            </w:r>
          </w:p>
        </w:tc>
        <w:tc>
          <w:tcPr>
            <w:tcW w:w="6107"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 xml:space="preserve"> Denumirea  instituţiei </w:t>
            </w:r>
          </w:p>
          <w:p w:rsidR="0061187D" w:rsidRPr="0061187D" w:rsidRDefault="0061187D" w:rsidP="0061187D">
            <w:pPr>
              <w:spacing w:line="240" w:lineRule="auto"/>
              <w:jc w:val="both"/>
              <w:rPr>
                <w:rFonts w:ascii="Times New Roman" w:hAnsi="Times New Roman" w:cs="Times New Roman"/>
                <w:lang w:val="ro-RO"/>
              </w:rPr>
            </w:pPr>
          </w:p>
        </w:tc>
        <w:tc>
          <w:tcPr>
            <w:tcW w:w="332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Dstanţa</w:t>
            </w: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1.</w:t>
            </w:r>
          </w:p>
        </w:tc>
        <w:tc>
          <w:tcPr>
            <w:tcW w:w="6107"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 xml:space="preserve">Primăria </w:t>
            </w:r>
          </w:p>
        </w:tc>
        <w:tc>
          <w:tcPr>
            <w:tcW w:w="332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50 000,00 km</w:t>
            </w: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b/>
                <w:lang w:val="ro-RO"/>
              </w:rPr>
            </w:pPr>
          </w:p>
        </w:tc>
        <w:tc>
          <w:tcPr>
            <w:tcW w:w="6107" w:type="dxa"/>
          </w:tcPr>
          <w:p w:rsidR="0061187D" w:rsidRPr="0061187D" w:rsidRDefault="0061187D" w:rsidP="0061187D">
            <w:pPr>
              <w:spacing w:line="240" w:lineRule="auto"/>
              <w:jc w:val="both"/>
              <w:rPr>
                <w:rFonts w:ascii="Times New Roman" w:hAnsi="Times New Roman" w:cs="Times New Roman"/>
                <w:b/>
                <w:lang w:val="ro-RO"/>
              </w:rPr>
            </w:pPr>
            <w:r w:rsidRPr="0061187D">
              <w:rPr>
                <w:rFonts w:ascii="Times New Roman" w:hAnsi="Times New Roman" w:cs="Times New Roman"/>
                <w:b/>
                <w:lang w:val="ro-RO"/>
              </w:rPr>
              <w:t xml:space="preserve">TOTAL: </w:t>
            </w:r>
          </w:p>
        </w:tc>
        <w:tc>
          <w:tcPr>
            <w:tcW w:w="3321"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50 000,00</w:t>
            </w:r>
          </w:p>
        </w:tc>
      </w:tr>
    </w:tbl>
    <w:p w:rsidR="0061187D" w:rsidRPr="0061187D" w:rsidRDefault="0061187D" w:rsidP="0061187D">
      <w:pPr>
        <w:pStyle w:val="a4"/>
        <w:rPr>
          <w:rFonts w:ascii="Times New Roman" w:hAnsi="Times New Roman" w:cs="Times New Roman"/>
          <w:b/>
          <w:i/>
          <w:sz w:val="24"/>
          <w:szCs w:val="24"/>
        </w:rPr>
      </w:pPr>
    </w:p>
    <w:p w:rsidR="0061187D" w:rsidRPr="0061187D" w:rsidRDefault="0061187D" w:rsidP="009C03CD">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nr.11</w:t>
      </w:r>
    </w:p>
    <w:p w:rsidR="0061187D" w:rsidRPr="0061187D" w:rsidRDefault="0061187D" w:rsidP="009C03CD">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9C03CD">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9C03CD">
      <w:pPr>
        <w:spacing w:after="0" w:line="240" w:lineRule="auto"/>
        <w:jc w:val="both"/>
        <w:rPr>
          <w:rFonts w:ascii="Times New Roman" w:hAnsi="Times New Roman" w:cs="Times New Roman"/>
          <w:b/>
          <w:sz w:val="28"/>
          <w:szCs w:val="28"/>
          <w:lang w:val="ro-RO"/>
        </w:rPr>
      </w:pPr>
      <w:r w:rsidRPr="0061187D">
        <w:rPr>
          <w:rFonts w:ascii="Times New Roman" w:hAnsi="Times New Roman" w:cs="Times New Roman"/>
          <w:b/>
          <w:sz w:val="28"/>
          <w:szCs w:val="28"/>
          <w:lang w:val="ro-RO"/>
        </w:rPr>
        <w:t xml:space="preserve">                                                 </w:t>
      </w:r>
    </w:p>
    <w:p w:rsidR="0061187D" w:rsidRPr="0061187D" w:rsidRDefault="0061187D" w:rsidP="009C03CD">
      <w:pPr>
        <w:spacing w:after="0" w:line="240" w:lineRule="auto"/>
        <w:jc w:val="center"/>
        <w:rPr>
          <w:rFonts w:ascii="Times New Roman" w:hAnsi="Times New Roman" w:cs="Times New Roman"/>
          <w:b/>
          <w:sz w:val="28"/>
          <w:szCs w:val="28"/>
          <w:lang w:val="ro-RO"/>
        </w:rPr>
      </w:pPr>
    </w:p>
    <w:p w:rsidR="0061187D" w:rsidRPr="009C03CD" w:rsidRDefault="0061187D" w:rsidP="009C03CD">
      <w:pPr>
        <w:spacing w:after="0" w:line="240" w:lineRule="auto"/>
        <w:jc w:val="center"/>
        <w:rPr>
          <w:rFonts w:ascii="Times New Roman" w:hAnsi="Times New Roman" w:cs="Times New Roman"/>
          <w:b/>
          <w:sz w:val="28"/>
          <w:szCs w:val="28"/>
          <w:lang w:val="ro-RO"/>
        </w:rPr>
      </w:pPr>
      <w:r w:rsidRPr="0061187D">
        <w:rPr>
          <w:rFonts w:ascii="Times New Roman" w:hAnsi="Times New Roman" w:cs="Times New Roman"/>
          <w:b/>
          <w:sz w:val="24"/>
          <w:lang w:val="ro-RO"/>
        </w:rPr>
        <w:t>Limita numerelor de telefoane cu limita de cheltuieli la aparatul primariei si institutiile publice din subordine pentru  anul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4245"/>
        <w:gridCol w:w="2404"/>
        <w:gridCol w:w="2395"/>
      </w:tblGrid>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Nr. d/o</w:t>
            </w:r>
          </w:p>
          <w:p w:rsidR="0061187D" w:rsidRPr="0061187D" w:rsidRDefault="0061187D" w:rsidP="0061187D">
            <w:pPr>
              <w:spacing w:line="240" w:lineRule="auto"/>
              <w:jc w:val="both"/>
              <w:rPr>
                <w:rFonts w:ascii="Times New Roman" w:hAnsi="Times New Roman" w:cs="Times New Roman"/>
                <w:lang w:val="ro-RO"/>
              </w:rPr>
            </w:pPr>
          </w:p>
        </w:tc>
        <w:tc>
          <w:tcPr>
            <w:tcW w:w="4446"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 xml:space="preserve">Denumirea  instituţiei </w:t>
            </w:r>
          </w:p>
        </w:tc>
        <w:tc>
          <w:tcPr>
            <w:tcW w:w="2491"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Numărul  de  aparate  telefonice</w:t>
            </w:r>
          </w:p>
        </w:tc>
        <w:tc>
          <w:tcPr>
            <w:tcW w:w="2491"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 xml:space="preserve">Suma </w:t>
            </w: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1.</w:t>
            </w:r>
          </w:p>
        </w:tc>
        <w:tc>
          <w:tcPr>
            <w:tcW w:w="4446"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rPr>
              <w:t xml:space="preserve">Aparatul  primăririei          </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3000,00</w:t>
            </w: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2.</w:t>
            </w:r>
          </w:p>
        </w:tc>
        <w:tc>
          <w:tcPr>
            <w:tcW w:w="4446"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rPr>
              <w:t xml:space="preserve">Grădiniţa  de  copii  </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1000,00</w:t>
            </w: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3.</w:t>
            </w:r>
          </w:p>
        </w:tc>
        <w:tc>
          <w:tcPr>
            <w:tcW w:w="4446"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rPr>
              <w:t>Biblioteca</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1000,00</w:t>
            </w: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lang w:val="ro-RO"/>
              </w:rPr>
              <w:t>4.</w:t>
            </w:r>
          </w:p>
        </w:tc>
        <w:tc>
          <w:tcPr>
            <w:tcW w:w="4446"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rPr>
              <w:t>Muzeul</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w:t>
            </w:r>
          </w:p>
        </w:tc>
        <w:tc>
          <w:tcPr>
            <w:tcW w:w="2491" w:type="dxa"/>
          </w:tcPr>
          <w:p w:rsidR="0061187D" w:rsidRPr="0061187D" w:rsidRDefault="0061187D" w:rsidP="0061187D">
            <w:pPr>
              <w:spacing w:line="240" w:lineRule="auto"/>
              <w:jc w:val="center"/>
              <w:rPr>
                <w:rFonts w:ascii="Times New Roman" w:hAnsi="Times New Roman" w:cs="Times New Roman"/>
                <w:lang w:val="ro-RO"/>
              </w:rPr>
            </w:pPr>
            <w:r w:rsidRPr="0061187D">
              <w:rPr>
                <w:rFonts w:ascii="Times New Roman" w:hAnsi="Times New Roman" w:cs="Times New Roman"/>
                <w:lang w:val="ro-RO"/>
              </w:rPr>
              <w:t>1000,00</w:t>
            </w: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p>
        </w:tc>
        <w:tc>
          <w:tcPr>
            <w:tcW w:w="4446" w:type="dxa"/>
          </w:tcPr>
          <w:p w:rsidR="0061187D" w:rsidRPr="0061187D" w:rsidRDefault="0061187D" w:rsidP="0061187D">
            <w:pPr>
              <w:spacing w:line="240" w:lineRule="auto"/>
              <w:jc w:val="both"/>
              <w:rPr>
                <w:rFonts w:ascii="Times New Roman" w:hAnsi="Times New Roman" w:cs="Times New Roman"/>
                <w:lang w:val="ro-RO"/>
              </w:rPr>
            </w:pPr>
          </w:p>
        </w:tc>
        <w:tc>
          <w:tcPr>
            <w:tcW w:w="2491" w:type="dxa"/>
          </w:tcPr>
          <w:p w:rsidR="0061187D" w:rsidRPr="0061187D" w:rsidRDefault="0061187D" w:rsidP="0061187D">
            <w:pPr>
              <w:spacing w:line="240" w:lineRule="auto"/>
              <w:jc w:val="center"/>
              <w:rPr>
                <w:rFonts w:ascii="Times New Roman" w:hAnsi="Times New Roman" w:cs="Times New Roman"/>
                <w:lang w:val="ro-RO"/>
              </w:rPr>
            </w:pPr>
          </w:p>
        </w:tc>
        <w:tc>
          <w:tcPr>
            <w:tcW w:w="2491" w:type="dxa"/>
          </w:tcPr>
          <w:p w:rsidR="0061187D" w:rsidRPr="0061187D" w:rsidRDefault="0061187D" w:rsidP="0061187D">
            <w:pPr>
              <w:spacing w:line="240" w:lineRule="auto"/>
              <w:jc w:val="center"/>
              <w:rPr>
                <w:rFonts w:ascii="Times New Roman" w:hAnsi="Times New Roman" w:cs="Times New Roman"/>
                <w:lang w:val="ro-RO"/>
              </w:rPr>
            </w:pPr>
          </w:p>
        </w:tc>
      </w:tr>
      <w:tr w:rsidR="0061187D" w:rsidRPr="0061187D" w:rsidTr="0061187D">
        <w:tc>
          <w:tcPr>
            <w:tcW w:w="534" w:type="dxa"/>
          </w:tcPr>
          <w:p w:rsidR="0061187D" w:rsidRPr="0061187D" w:rsidRDefault="0061187D" w:rsidP="0061187D">
            <w:pPr>
              <w:spacing w:line="240" w:lineRule="auto"/>
              <w:jc w:val="both"/>
              <w:rPr>
                <w:rFonts w:ascii="Times New Roman" w:hAnsi="Times New Roman" w:cs="Times New Roman"/>
                <w:lang w:val="ro-RO"/>
              </w:rPr>
            </w:pPr>
          </w:p>
        </w:tc>
        <w:tc>
          <w:tcPr>
            <w:tcW w:w="4446" w:type="dxa"/>
          </w:tcPr>
          <w:p w:rsidR="0061187D" w:rsidRPr="0061187D" w:rsidRDefault="0061187D" w:rsidP="0061187D">
            <w:pPr>
              <w:spacing w:line="240" w:lineRule="auto"/>
              <w:jc w:val="both"/>
              <w:rPr>
                <w:rFonts w:ascii="Times New Roman" w:hAnsi="Times New Roman" w:cs="Times New Roman"/>
                <w:lang w:val="ro-RO"/>
              </w:rPr>
            </w:pPr>
            <w:r w:rsidRPr="0061187D">
              <w:rPr>
                <w:rFonts w:ascii="Times New Roman" w:hAnsi="Times New Roman" w:cs="Times New Roman"/>
                <w:b/>
                <w:i/>
              </w:rPr>
              <w:t>TOTAL:</w:t>
            </w:r>
          </w:p>
        </w:tc>
        <w:tc>
          <w:tcPr>
            <w:tcW w:w="2491" w:type="dxa"/>
          </w:tcPr>
          <w:p w:rsidR="0061187D" w:rsidRPr="0061187D" w:rsidRDefault="0061187D" w:rsidP="0061187D">
            <w:pPr>
              <w:spacing w:line="240" w:lineRule="auto"/>
              <w:jc w:val="center"/>
              <w:rPr>
                <w:rFonts w:ascii="Times New Roman" w:hAnsi="Times New Roman" w:cs="Times New Roman"/>
                <w:lang w:val="ro-RO"/>
              </w:rPr>
            </w:pPr>
          </w:p>
        </w:tc>
        <w:tc>
          <w:tcPr>
            <w:tcW w:w="2491" w:type="dxa"/>
          </w:tcPr>
          <w:p w:rsidR="0061187D" w:rsidRPr="0061187D" w:rsidRDefault="0061187D" w:rsidP="0061187D">
            <w:pPr>
              <w:spacing w:line="240" w:lineRule="auto"/>
              <w:jc w:val="center"/>
              <w:rPr>
                <w:rFonts w:ascii="Times New Roman" w:hAnsi="Times New Roman" w:cs="Times New Roman"/>
                <w:b/>
                <w:lang w:val="ro-RO"/>
              </w:rPr>
            </w:pPr>
            <w:r w:rsidRPr="0061187D">
              <w:rPr>
                <w:rFonts w:ascii="Times New Roman" w:hAnsi="Times New Roman" w:cs="Times New Roman"/>
                <w:b/>
                <w:lang w:val="ro-RO"/>
              </w:rPr>
              <w:t>6000,00</w:t>
            </w:r>
          </w:p>
        </w:tc>
      </w:tr>
    </w:tbl>
    <w:p w:rsidR="0061187D" w:rsidRPr="0061187D" w:rsidRDefault="0061187D" w:rsidP="009D1CA2">
      <w:pPr>
        <w:pStyle w:val="a4"/>
        <w:rPr>
          <w:rFonts w:ascii="Times New Roman" w:hAnsi="Times New Roman" w:cs="Times New Roman"/>
          <w:b/>
          <w:i/>
          <w:sz w:val="24"/>
          <w:szCs w:val="24"/>
          <w:lang w:val="en-US"/>
        </w:rPr>
      </w:pPr>
    </w:p>
    <w:p w:rsidR="0061187D" w:rsidRPr="0061187D" w:rsidRDefault="0061187D" w:rsidP="009D1CA2">
      <w:pPr>
        <w:pStyle w:val="a4"/>
        <w:rPr>
          <w:rFonts w:ascii="Times New Roman" w:hAnsi="Times New Roman" w:cs="Times New Roman"/>
          <w:b/>
          <w:i/>
          <w:sz w:val="24"/>
          <w:szCs w:val="24"/>
          <w:lang w:val="en-US"/>
        </w:rPr>
      </w:pPr>
    </w:p>
    <w:p w:rsidR="0061187D" w:rsidRPr="0061187D" w:rsidRDefault="0061187D" w:rsidP="009D1CA2">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nr.12</w:t>
      </w:r>
    </w:p>
    <w:p w:rsidR="0061187D" w:rsidRPr="0061187D" w:rsidRDefault="0061187D" w:rsidP="009D1CA2">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9D1CA2">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61187D">
      <w:pPr>
        <w:pStyle w:val="a4"/>
        <w:jc w:val="center"/>
        <w:rPr>
          <w:rFonts w:ascii="Times New Roman" w:hAnsi="Times New Roman" w:cs="Times New Roman"/>
          <w:b/>
          <w:i/>
          <w:sz w:val="24"/>
          <w:szCs w:val="24"/>
          <w:lang w:val="en-US"/>
        </w:rPr>
      </w:pPr>
    </w:p>
    <w:p w:rsidR="0061187D" w:rsidRPr="0061187D" w:rsidRDefault="0061187D" w:rsidP="0061187D">
      <w:pPr>
        <w:pStyle w:val="a4"/>
        <w:jc w:val="center"/>
        <w:rPr>
          <w:rFonts w:ascii="Times New Roman" w:hAnsi="Times New Roman" w:cs="Times New Roman"/>
          <w:b/>
          <w:i/>
          <w:sz w:val="24"/>
          <w:szCs w:val="24"/>
        </w:rPr>
      </w:pPr>
    </w:p>
    <w:p w:rsidR="0061187D" w:rsidRPr="0061187D" w:rsidRDefault="0061187D" w:rsidP="009D1CA2">
      <w:pPr>
        <w:spacing w:after="0" w:line="240" w:lineRule="auto"/>
        <w:jc w:val="both"/>
        <w:rPr>
          <w:rFonts w:ascii="Times New Roman" w:hAnsi="Times New Roman" w:cs="Times New Roman"/>
          <w:lang w:val="en-GB"/>
        </w:rPr>
      </w:pPr>
    </w:p>
    <w:p w:rsidR="0061187D" w:rsidRPr="0061187D" w:rsidRDefault="0061187D" w:rsidP="009D1CA2">
      <w:pPr>
        <w:spacing w:after="0" w:line="240" w:lineRule="auto"/>
        <w:jc w:val="center"/>
        <w:rPr>
          <w:rFonts w:ascii="Times New Roman" w:hAnsi="Times New Roman" w:cs="Times New Roman"/>
          <w:b/>
          <w:sz w:val="24"/>
          <w:szCs w:val="24"/>
          <w:lang w:val="en-GB"/>
        </w:rPr>
      </w:pPr>
      <w:r w:rsidRPr="0061187D">
        <w:rPr>
          <w:rFonts w:ascii="Times New Roman" w:hAnsi="Times New Roman" w:cs="Times New Roman"/>
          <w:b/>
          <w:color w:val="000000"/>
          <w:sz w:val="24"/>
          <w:szCs w:val="24"/>
          <w:lang w:val="en-GB"/>
        </w:rPr>
        <w:t>REGULAMENTUL</w:t>
      </w:r>
    </w:p>
    <w:p w:rsidR="0061187D" w:rsidRPr="0061187D" w:rsidRDefault="0061187D" w:rsidP="009D1CA2">
      <w:pPr>
        <w:spacing w:after="0" w:line="240" w:lineRule="auto"/>
        <w:jc w:val="center"/>
        <w:rPr>
          <w:rFonts w:ascii="Times New Roman" w:hAnsi="Times New Roman" w:cs="Times New Roman"/>
          <w:b/>
          <w:color w:val="000000"/>
          <w:sz w:val="24"/>
          <w:szCs w:val="24"/>
          <w:lang w:val="en-GB"/>
        </w:rPr>
      </w:pPr>
      <w:r w:rsidRPr="0061187D">
        <w:rPr>
          <w:rFonts w:ascii="Times New Roman" w:hAnsi="Times New Roman" w:cs="Times New Roman"/>
          <w:b/>
          <w:color w:val="000000"/>
          <w:sz w:val="24"/>
          <w:szCs w:val="24"/>
          <w:lang w:val="en-GB"/>
        </w:rPr>
        <w:t xml:space="preserve">privind constituirea şi utilizarea fondului  de rezervă al Primăriei  satului Hogineşti  </w:t>
      </w:r>
    </w:p>
    <w:p w:rsidR="0061187D" w:rsidRPr="0061187D" w:rsidRDefault="0061187D" w:rsidP="009D1CA2">
      <w:pPr>
        <w:spacing w:after="0" w:line="240" w:lineRule="auto"/>
        <w:jc w:val="center"/>
        <w:rPr>
          <w:rFonts w:ascii="Times New Roman" w:hAnsi="Times New Roman" w:cs="Times New Roman"/>
          <w:b/>
          <w:color w:val="000000"/>
          <w:sz w:val="24"/>
          <w:szCs w:val="24"/>
          <w:lang w:val="en-GB"/>
        </w:rPr>
      </w:pPr>
      <w:r w:rsidRPr="0061187D">
        <w:rPr>
          <w:rFonts w:ascii="Times New Roman" w:hAnsi="Times New Roman" w:cs="Times New Roman"/>
          <w:b/>
          <w:color w:val="000000"/>
          <w:sz w:val="24"/>
          <w:szCs w:val="24"/>
          <w:lang w:val="en-GB"/>
        </w:rPr>
        <w:t>pe anul 2015</w:t>
      </w:r>
    </w:p>
    <w:p w:rsidR="0061187D" w:rsidRPr="0061187D" w:rsidRDefault="0061187D" w:rsidP="009D1CA2">
      <w:pPr>
        <w:spacing w:after="0" w:line="240" w:lineRule="auto"/>
        <w:rPr>
          <w:rFonts w:ascii="Times New Roman" w:hAnsi="Times New Roman" w:cs="Times New Roman"/>
          <w:b/>
          <w:sz w:val="24"/>
          <w:szCs w:val="24"/>
          <w:lang w:val="en-GB"/>
        </w:rPr>
      </w:pPr>
    </w:p>
    <w:p w:rsidR="0061187D" w:rsidRPr="0061187D" w:rsidRDefault="0061187D" w:rsidP="009D1CA2">
      <w:pPr>
        <w:spacing w:after="0" w:line="240" w:lineRule="auto"/>
        <w:jc w:val="center"/>
        <w:rPr>
          <w:rFonts w:ascii="Times New Roman" w:hAnsi="Times New Roman" w:cs="Times New Roman"/>
          <w:b/>
          <w:color w:val="000000"/>
          <w:sz w:val="24"/>
          <w:szCs w:val="24"/>
          <w:lang w:val="en-GB"/>
        </w:rPr>
      </w:pPr>
      <w:r w:rsidRPr="0061187D">
        <w:rPr>
          <w:rFonts w:ascii="Times New Roman" w:hAnsi="Times New Roman" w:cs="Times New Roman"/>
          <w:b/>
          <w:color w:val="000000"/>
          <w:sz w:val="24"/>
          <w:szCs w:val="24"/>
          <w:lang w:val="en-GB"/>
        </w:rPr>
        <w:t>I. Dispoziţii generale</w:t>
      </w:r>
    </w:p>
    <w:p w:rsidR="0061187D" w:rsidRPr="0061187D" w:rsidRDefault="0061187D" w:rsidP="0061187D">
      <w:pPr>
        <w:spacing w:line="240" w:lineRule="auto"/>
        <w:jc w:val="center"/>
        <w:rPr>
          <w:rFonts w:ascii="Times New Roman" w:hAnsi="Times New Roman" w:cs="Times New Roman"/>
          <w:b/>
          <w:sz w:val="24"/>
          <w:szCs w:val="24"/>
          <w:lang w:val="en-GB"/>
        </w:rPr>
      </w:pPr>
    </w:p>
    <w:p w:rsidR="0061187D" w:rsidRPr="0061187D" w:rsidRDefault="0061187D" w:rsidP="0061187D">
      <w:pPr>
        <w:spacing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1. Regulamentul privind constituirea fondului de rezervă al Primăriei satului Hogineşti</w:t>
      </w:r>
      <w:r w:rsidRPr="0061187D">
        <w:rPr>
          <w:rFonts w:ascii="Times New Roman" w:hAnsi="Times New Roman" w:cs="Times New Roman"/>
          <w:b/>
          <w:color w:val="000000"/>
          <w:sz w:val="24"/>
          <w:szCs w:val="24"/>
          <w:lang w:val="en-GB"/>
        </w:rPr>
        <w:t xml:space="preserve">  </w:t>
      </w:r>
      <w:r w:rsidRPr="0061187D">
        <w:rPr>
          <w:rFonts w:ascii="Times New Roman" w:hAnsi="Times New Roman" w:cs="Times New Roman"/>
          <w:color w:val="000000"/>
          <w:sz w:val="24"/>
          <w:szCs w:val="24"/>
          <w:lang w:val="en-GB"/>
        </w:rPr>
        <w:t xml:space="preserve">şi utilizarea mijloacelor acestuia (în continuare - Regulamentul) determină modul de constituire, utilizare, evidenţă şi control al fondului de rezervă al primăriei . </w:t>
      </w:r>
    </w:p>
    <w:p w:rsidR="0061187D" w:rsidRPr="0061187D" w:rsidRDefault="0061187D" w:rsidP="0061187D">
      <w:pPr>
        <w:spacing w:line="240" w:lineRule="auto"/>
        <w:jc w:val="both"/>
        <w:rPr>
          <w:rFonts w:ascii="Times New Roman" w:hAnsi="Times New Roman" w:cs="Times New Roman"/>
          <w:color w:val="000000"/>
          <w:sz w:val="24"/>
          <w:szCs w:val="24"/>
          <w:lang w:val="en-GB"/>
        </w:rPr>
      </w:pPr>
      <w:r w:rsidRPr="0061187D">
        <w:rPr>
          <w:rFonts w:ascii="Times New Roman" w:hAnsi="Times New Roman" w:cs="Times New Roman"/>
          <w:color w:val="000000"/>
          <w:sz w:val="24"/>
          <w:szCs w:val="24"/>
          <w:lang w:val="en-GB"/>
        </w:rPr>
        <w:t xml:space="preserve">2. Prevederile prezentului Regulament au acţiune asupra Consiliuilui </w:t>
      </w:r>
      <w:r w:rsidR="00AA4955">
        <w:rPr>
          <w:rFonts w:ascii="Times New Roman" w:hAnsi="Times New Roman" w:cs="Times New Roman"/>
          <w:color w:val="000000"/>
          <w:sz w:val="24"/>
          <w:szCs w:val="24"/>
          <w:lang w:val="en-GB"/>
        </w:rPr>
        <w:t>sătesc</w:t>
      </w:r>
      <w:r w:rsidRPr="0061187D">
        <w:rPr>
          <w:rFonts w:ascii="Times New Roman" w:hAnsi="Times New Roman" w:cs="Times New Roman"/>
          <w:color w:val="000000"/>
          <w:sz w:val="24"/>
          <w:szCs w:val="24"/>
          <w:lang w:val="en-GB"/>
        </w:rPr>
        <w:t xml:space="preserve"> şi primăriei satului Hogineşti. </w:t>
      </w:r>
    </w:p>
    <w:p w:rsidR="0061187D" w:rsidRPr="0061187D" w:rsidRDefault="0061187D" w:rsidP="0061187D">
      <w:pPr>
        <w:spacing w:line="240" w:lineRule="auto"/>
        <w:jc w:val="both"/>
        <w:rPr>
          <w:rFonts w:ascii="Times New Roman" w:hAnsi="Times New Roman" w:cs="Times New Roman"/>
          <w:sz w:val="24"/>
          <w:szCs w:val="24"/>
          <w:lang w:val="en-GB"/>
        </w:rPr>
      </w:pPr>
    </w:p>
    <w:p w:rsidR="0061187D" w:rsidRPr="0061187D" w:rsidRDefault="0061187D" w:rsidP="0061187D">
      <w:pPr>
        <w:spacing w:line="240" w:lineRule="auto"/>
        <w:jc w:val="center"/>
        <w:rPr>
          <w:rFonts w:ascii="Times New Roman" w:hAnsi="Times New Roman" w:cs="Times New Roman"/>
          <w:color w:val="000000"/>
          <w:sz w:val="24"/>
          <w:szCs w:val="24"/>
          <w:lang w:val="en-GB"/>
        </w:rPr>
      </w:pPr>
      <w:r w:rsidRPr="0061187D">
        <w:rPr>
          <w:rFonts w:ascii="Times New Roman" w:hAnsi="Times New Roman" w:cs="Times New Roman"/>
          <w:b/>
          <w:color w:val="000000"/>
          <w:sz w:val="24"/>
          <w:szCs w:val="24"/>
          <w:lang w:val="en-GB"/>
        </w:rPr>
        <w:t xml:space="preserve">II. Constituirea fondului  de rezervă al Primăriei satului Hogineşti   </w:t>
      </w:r>
      <w:r w:rsidRPr="0061187D">
        <w:rPr>
          <w:rFonts w:ascii="Times New Roman" w:hAnsi="Times New Roman" w:cs="Times New Roman"/>
          <w:color w:val="000000"/>
          <w:sz w:val="24"/>
          <w:szCs w:val="24"/>
          <w:lang w:val="en-GB"/>
        </w:rPr>
        <w:t xml:space="preserve"> </w:t>
      </w:r>
    </w:p>
    <w:p w:rsidR="0061187D" w:rsidRPr="0061187D" w:rsidRDefault="0061187D" w:rsidP="0061187D">
      <w:pPr>
        <w:spacing w:line="240" w:lineRule="auto"/>
        <w:jc w:val="center"/>
        <w:rPr>
          <w:rFonts w:ascii="Times New Roman" w:hAnsi="Times New Roman" w:cs="Times New Roman"/>
          <w:b/>
          <w:sz w:val="24"/>
          <w:szCs w:val="24"/>
          <w:lang w:val="en-GB"/>
        </w:rPr>
      </w:pP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3. Fondul de rezervă este un fond bănesc, constituit anual de Consiliul satesc Hogineşti</w:t>
      </w:r>
      <w:r w:rsidRPr="0061187D">
        <w:rPr>
          <w:rFonts w:ascii="Times New Roman" w:hAnsi="Times New Roman" w:cs="Times New Roman"/>
          <w:b/>
          <w:color w:val="000000"/>
          <w:sz w:val="24"/>
          <w:szCs w:val="24"/>
          <w:lang w:val="en-GB"/>
        </w:rPr>
        <w:t xml:space="preserve">  </w:t>
      </w:r>
      <w:r w:rsidRPr="0061187D">
        <w:rPr>
          <w:rFonts w:ascii="Times New Roman" w:hAnsi="Times New Roman" w:cs="Times New Roman"/>
          <w:color w:val="000000"/>
          <w:sz w:val="24"/>
          <w:szCs w:val="24"/>
          <w:lang w:val="en-GB"/>
        </w:rPr>
        <w:t>şi destinat unor cheltuieli pentru acţiuni cu caracter excepţional şi imprevizibil, care nu sînt prevăzute în bugetul primăriei satului şi care ţin de competenţa   primăriei.</w:t>
      </w:r>
    </w:p>
    <w:p w:rsidR="0061187D" w:rsidRPr="0061187D" w:rsidRDefault="0061187D" w:rsidP="00AA4955">
      <w:pPr>
        <w:spacing w:after="0" w:line="240" w:lineRule="auto"/>
        <w:jc w:val="both"/>
        <w:rPr>
          <w:rFonts w:ascii="Times New Roman" w:hAnsi="Times New Roman" w:cs="Times New Roman"/>
          <w:color w:val="000000"/>
          <w:sz w:val="24"/>
          <w:szCs w:val="24"/>
          <w:lang w:val="en-GB"/>
        </w:rPr>
      </w:pPr>
      <w:r w:rsidRPr="0061187D">
        <w:rPr>
          <w:rFonts w:ascii="Times New Roman" w:hAnsi="Times New Roman" w:cs="Times New Roman"/>
          <w:color w:val="000000"/>
          <w:sz w:val="24"/>
          <w:szCs w:val="24"/>
          <w:lang w:val="en-GB"/>
        </w:rPr>
        <w:t xml:space="preserve">4. Cuantumul fondului de rezervă se aprobă anual de către Consiliul orăşenesc  la aprobarea bugetului pentru anul următor, în mărime de cel mult 2% din volumul cheltuielilor bugetului primăriei, în conformitate cu prevederile articolului 18 din Legea nr. 397-XV din 16 octombrie 2003 privind finanţele publice locale. </w:t>
      </w:r>
    </w:p>
    <w:p w:rsidR="0061187D" w:rsidRPr="0061187D" w:rsidRDefault="0061187D" w:rsidP="00AA4955">
      <w:pPr>
        <w:spacing w:after="0" w:line="240" w:lineRule="auto"/>
        <w:jc w:val="both"/>
        <w:rPr>
          <w:rFonts w:ascii="Times New Roman" w:hAnsi="Times New Roman" w:cs="Times New Roman"/>
          <w:color w:val="000000"/>
          <w:sz w:val="24"/>
          <w:szCs w:val="24"/>
          <w:lang w:val="ro-RO"/>
        </w:rPr>
      </w:pPr>
      <w:r w:rsidRPr="0061187D">
        <w:rPr>
          <w:rFonts w:ascii="Times New Roman" w:hAnsi="Times New Roman" w:cs="Times New Roman"/>
          <w:color w:val="000000"/>
          <w:sz w:val="24"/>
          <w:szCs w:val="24"/>
          <w:lang w:val="en-GB"/>
        </w:rPr>
        <w:t>5. Pentru anul 2015 se aprob</w:t>
      </w:r>
      <w:r w:rsidRPr="0061187D">
        <w:rPr>
          <w:rFonts w:ascii="Times New Roman" w:hAnsi="Times New Roman" w:cs="Times New Roman"/>
          <w:color w:val="000000"/>
          <w:sz w:val="24"/>
          <w:szCs w:val="24"/>
          <w:lang w:val="ro-RO"/>
        </w:rPr>
        <w:t>ă cuantumul fondului de rezervă în mărime de 0,5 % din volumul cheltuielilor  bugetului pe anul 2015, în sumă de 16,8 mii lei.</w:t>
      </w:r>
    </w:p>
    <w:p w:rsidR="0061187D" w:rsidRPr="0061187D" w:rsidRDefault="0061187D" w:rsidP="00AA4955">
      <w:pPr>
        <w:spacing w:after="0" w:line="240" w:lineRule="auto"/>
        <w:jc w:val="both"/>
        <w:rPr>
          <w:rFonts w:ascii="Times New Roman" w:hAnsi="Times New Roman" w:cs="Times New Roman"/>
          <w:sz w:val="24"/>
          <w:szCs w:val="24"/>
          <w:lang w:val="ro-RO"/>
        </w:rPr>
      </w:pPr>
      <w:r w:rsidRPr="0061187D">
        <w:rPr>
          <w:rFonts w:ascii="Times New Roman" w:hAnsi="Times New Roman" w:cs="Times New Roman"/>
          <w:color w:val="000000"/>
          <w:sz w:val="24"/>
          <w:szCs w:val="24"/>
          <w:lang w:val="ro-RO"/>
        </w:rPr>
        <w:t xml:space="preserve">6. Mijloacele fondului de rezervă pot fi utilizate pentru: </w:t>
      </w:r>
    </w:p>
    <w:p w:rsidR="0061187D" w:rsidRPr="0061187D" w:rsidRDefault="0061187D" w:rsidP="00AA4955">
      <w:pPr>
        <w:spacing w:after="0" w:line="240" w:lineRule="auto"/>
        <w:jc w:val="both"/>
        <w:rPr>
          <w:rFonts w:ascii="Times New Roman" w:hAnsi="Times New Roman" w:cs="Times New Roman"/>
          <w:sz w:val="24"/>
          <w:szCs w:val="24"/>
          <w:lang w:val="ro-RO"/>
        </w:rPr>
      </w:pPr>
      <w:r w:rsidRPr="0061187D">
        <w:rPr>
          <w:rFonts w:ascii="Times New Roman" w:hAnsi="Times New Roman" w:cs="Times New Roman"/>
          <w:color w:val="000000"/>
          <w:sz w:val="24"/>
          <w:szCs w:val="24"/>
          <w:lang w:val="ro-RO"/>
        </w:rPr>
        <w:t xml:space="preserve">a) lichidarea consecinţelor calamităţilor naturale şi ale avariilor, efectuarea lucrărilor de proiectare aferente acestor acţiuni; </w:t>
      </w:r>
    </w:p>
    <w:p w:rsidR="0061187D" w:rsidRPr="0061187D" w:rsidRDefault="0061187D" w:rsidP="00AA4955">
      <w:pPr>
        <w:spacing w:after="0" w:line="240" w:lineRule="auto"/>
        <w:jc w:val="both"/>
        <w:rPr>
          <w:rFonts w:ascii="Times New Roman" w:hAnsi="Times New Roman" w:cs="Times New Roman"/>
          <w:sz w:val="24"/>
          <w:szCs w:val="24"/>
          <w:lang w:val="ro-RO"/>
        </w:rPr>
      </w:pPr>
      <w:r w:rsidRPr="0061187D">
        <w:rPr>
          <w:rFonts w:ascii="Times New Roman" w:hAnsi="Times New Roman" w:cs="Times New Roman"/>
          <w:color w:val="000000"/>
          <w:sz w:val="24"/>
          <w:szCs w:val="24"/>
          <w:lang w:val="ro-RO"/>
        </w:rPr>
        <w:t xml:space="preserve">b) restabilirea obiectelor de importanţă locală (care se află la balanţa primăriei) în cazul calamităţilor naturale provocate de procese geologice periculoase; </w:t>
      </w:r>
    </w:p>
    <w:p w:rsidR="0061187D" w:rsidRPr="0061187D" w:rsidRDefault="0061187D" w:rsidP="00AA4955">
      <w:pPr>
        <w:spacing w:after="0" w:line="240" w:lineRule="auto"/>
        <w:jc w:val="both"/>
        <w:rPr>
          <w:rFonts w:ascii="Times New Roman" w:hAnsi="Times New Roman" w:cs="Times New Roman"/>
          <w:sz w:val="24"/>
          <w:szCs w:val="24"/>
          <w:lang w:val="ro-RO"/>
        </w:rPr>
      </w:pPr>
      <w:r w:rsidRPr="0061187D">
        <w:rPr>
          <w:rFonts w:ascii="Times New Roman" w:hAnsi="Times New Roman" w:cs="Times New Roman"/>
          <w:color w:val="000000"/>
          <w:sz w:val="24"/>
          <w:szCs w:val="24"/>
          <w:lang w:val="ro-RO"/>
        </w:rPr>
        <w:t xml:space="preserve">c) acordarea ajutorului financiar unic pentru sinistraţi; </w:t>
      </w:r>
    </w:p>
    <w:p w:rsidR="0061187D" w:rsidRPr="0061187D" w:rsidRDefault="0061187D" w:rsidP="00AA4955">
      <w:pPr>
        <w:spacing w:after="0" w:line="240" w:lineRule="auto"/>
        <w:jc w:val="both"/>
        <w:rPr>
          <w:rFonts w:ascii="Times New Roman" w:hAnsi="Times New Roman" w:cs="Times New Roman"/>
          <w:sz w:val="24"/>
          <w:szCs w:val="24"/>
          <w:lang w:val="ro-RO"/>
        </w:rPr>
      </w:pPr>
      <w:r w:rsidRPr="0061187D">
        <w:rPr>
          <w:rFonts w:ascii="Times New Roman" w:hAnsi="Times New Roman" w:cs="Times New Roman"/>
          <w:color w:val="000000"/>
          <w:sz w:val="24"/>
          <w:szCs w:val="24"/>
          <w:lang w:val="ro-RO"/>
        </w:rPr>
        <w:t xml:space="preserve">d) acordarea ajutorului financiar unic persoanelor socialmente vulnerabile; </w:t>
      </w:r>
    </w:p>
    <w:p w:rsidR="0061187D" w:rsidRPr="0061187D" w:rsidRDefault="0061187D" w:rsidP="00AA4955">
      <w:pPr>
        <w:spacing w:after="0" w:line="240" w:lineRule="auto"/>
        <w:jc w:val="both"/>
        <w:rPr>
          <w:rFonts w:ascii="Times New Roman" w:hAnsi="Times New Roman" w:cs="Times New Roman"/>
          <w:sz w:val="24"/>
          <w:szCs w:val="24"/>
          <w:lang w:val="ro-RO"/>
        </w:rPr>
      </w:pPr>
      <w:r w:rsidRPr="0061187D">
        <w:rPr>
          <w:rFonts w:ascii="Times New Roman" w:hAnsi="Times New Roman" w:cs="Times New Roman"/>
          <w:color w:val="000000"/>
          <w:sz w:val="24"/>
          <w:szCs w:val="24"/>
          <w:lang w:val="ro-RO"/>
        </w:rPr>
        <w:t xml:space="preserve">e) finanţarea unor acţiuni de promovare a culturii şi sănătăţii, altor activităţi avînd drept scop dezvoltarea comunităţii; </w:t>
      </w: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 xml:space="preserve">f) recuperarea cheltuielilor legate de transportarea şi repartizarea ajutoarelor umanitare acordate primăriei (în caz de necesitate); </w:t>
      </w: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 xml:space="preserve">g) acordarea ajutorului financiar sau material serviciului de pompieri şi salvatori pentru îmbunătăţirea bazei tehnico-materiale, conform prevederilor legale; </w:t>
      </w: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 xml:space="preserve">h) alte cheltuieli cu caracter imprevizibil şi necesităţi de urgenţă, care, în conformitate cu legislaţia, ţin de competenţa autorităţii publice locale. </w:t>
      </w: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 xml:space="preserve">7. În cazul încasării în procesul de executare a bugetului a veniturilor suplimentare la cele aprobate în bugetul primăriei, fondul de rezervă poate fi completat pe parcursul anului cu mijloace financiare, în limita stabilită de Consiliul sătesc, dar nu mai mult de 2% din volumul cheltuielilor preconizate în buget. </w:t>
      </w: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 xml:space="preserve">8. Alocarea mijloacelor fondului de rezervă se efectuează în baza deciziei Consiliului sătesc , în limita alocaţiilor prevăzute în buget şi în baza documentelor justificative. </w:t>
      </w:r>
    </w:p>
    <w:p w:rsidR="0061187D" w:rsidRPr="0061187D" w:rsidRDefault="0061187D" w:rsidP="00AA4955">
      <w:pPr>
        <w:spacing w:after="0" w:line="240" w:lineRule="auto"/>
        <w:jc w:val="both"/>
        <w:rPr>
          <w:rFonts w:ascii="Times New Roman" w:hAnsi="Times New Roman" w:cs="Times New Roman"/>
          <w:color w:val="000000"/>
          <w:sz w:val="24"/>
          <w:szCs w:val="24"/>
          <w:lang w:val="en-GB"/>
        </w:rPr>
      </w:pPr>
      <w:r w:rsidRPr="0061187D">
        <w:rPr>
          <w:rFonts w:ascii="Times New Roman" w:hAnsi="Times New Roman" w:cs="Times New Roman"/>
          <w:color w:val="000000"/>
          <w:sz w:val="24"/>
          <w:szCs w:val="24"/>
          <w:lang w:val="en-GB"/>
        </w:rPr>
        <w:t xml:space="preserve">9. În cazuri excepţionale şi necesităţi de urgenţă (punctul 6 litera a) din prezentul Regulament) primarul va aloca, în baza dispoziţiei sale, mijloace din fondul de rezervă, cu aprobarea ulterioară obligatorie de către Consiliul sătesc. </w:t>
      </w:r>
    </w:p>
    <w:p w:rsidR="0061187D" w:rsidRPr="0061187D" w:rsidRDefault="0061187D" w:rsidP="00AA4955">
      <w:pPr>
        <w:spacing w:after="0" w:line="240" w:lineRule="auto"/>
        <w:jc w:val="both"/>
        <w:rPr>
          <w:rFonts w:ascii="Times New Roman" w:hAnsi="Times New Roman" w:cs="Times New Roman"/>
          <w:sz w:val="24"/>
          <w:szCs w:val="24"/>
          <w:lang w:val="en-GB"/>
        </w:rPr>
      </w:pPr>
    </w:p>
    <w:p w:rsidR="0061187D" w:rsidRPr="0061187D" w:rsidRDefault="0061187D" w:rsidP="00AA4955">
      <w:pPr>
        <w:spacing w:after="0" w:line="240" w:lineRule="auto"/>
        <w:jc w:val="center"/>
        <w:rPr>
          <w:rFonts w:ascii="Times New Roman" w:hAnsi="Times New Roman" w:cs="Times New Roman"/>
          <w:b/>
          <w:sz w:val="24"/>
          <w:szCs w:val="24"/>
          <w:lang w:val="en-GB"/>
        </w:rPr>
      </w:pPr>
      <w:r w:rsidRPr="0061187D">
        <w:rPr>
          <w:rFonts w:ascii="Times New Roman" w:hAnsi="Times New Roman" w:cs="Times New Roman"/>
          <w:b/>
          <w:color w:val="000000"/>
          <w:sz w:val="24"/>
          <w:szCs w:val="24"/>
          <w:lang w:val="en-GB"/>
        </w:rPr>
        <w:t>III. Procedura elaborării şi adoptării deciziilor Consiliului sătec</w:t>
      </w:r>
    </w:p>
    <w:p w:rsidR="0061187D" w:rsidRPr="0061187D" w:rsidRDefault="0061187D" w:rsidP="00AA4955">
      <w:pPr>
        <w:spacing w:after="0" w:line="240" w:lineRule="auto"/>
        <w:jc w:val="center"/>
        <w:rPr>
          <w:rFonts w:ascii="Times New Roman" w:hAnsi="Times New Roman" w:cs="Times New Roman"/>
          <w:b/>
          <w:color w:val="000000"/>
          <w:sz w:val="24"/>
          <w:szCs w:val="24"/>
          <w:lang w:val="en-GB"/>
        </w:rPr>
      </w:pPr>
      <w:r w:rsidRPr="0061187D">
        <w:rPr>
          <w:rFonts w:ascii="Times New Roman" w:hAnsi="Times New Roman" w:cs="Times New Roman"/>
          <w:b/>
          <w:color w:val="000000"/>
          <w:sz w:val="24"/>
          <w:szCs w:val="24"/>
          <w:lang w:val="en-GB"/>
        </w:rPr>
        <w:t>privind utilizarea mijloacelor din fondul de rezervă</w:t>
      </w:r>
    </w:p>
    <w:p w:rsidR="0061187D" w:rsidRPr="0061187D" w:rsidRDefault="0061187D" w:rsidP="00AA4955">
      <w:pPr>
        <w:spacing w:after="0" w:line="240" w:lineRule="auto"/>
        <w:jc w:val="center"/>
        <w:rPr>
          <w:rFonts w:ascii="Times New Roman" w:hAnsi="Times New Roman" w:cs="Times New Roman"/>
          <w:b/>
          <w:sz w:val="24"/>
          <w:szCs w:val="24"/>
          <w:lang w:val="en-GB"/>
        </w:rPr>
      </w:pP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 xml:space="preserve">10. Primarul examinează cererile, demersurile, solicitările (în continuare - cereri) parvenite de la persoanele fizice şi juridice privind alocarea de mijloace din fondul de rezervă şi le remite pentru examinare  specialiştilor  primăriei. </w:t>
      </w:r>
    </w:p>
    <w:p w:rsidR="0061187D" w:rsidRPr="0061187D" w:rsidRDefault="0061187D" w:rsidP="00AA4955">
      <w:pPr>
        <w:spacing w:after="0" w:line="240" w:lineRule="auto"/>
        <w:jc w:val="both"/>
        <w:rPr>
          <w:rFonts w:ascii="Times New Roman" w:hAnsi="Times New Roman" w:cs="Times New Roman"/>
          <w:sz w:val="24"/>
          <w:szCs w:val="24"/>
          <w:lang w:val="en-GB"/>
        </w:rPr>
      </w:pPr>
      <w:r w:rsidRPr="0061187D">
        <w:rPr>
          <w:rFonts w:ascii="Times New Roman" w:hAnsi="Times New Roman" w:cs="Times New Roman"/>
          <w:color w:val="000000"/>
          <w:sz w:val="24"/>
          <w:szCs w:val="24"/>
          <w:lang w:val="en-GB"/>
        </w:rPr>
        <w:t xml:space="preserve">11. În urma examinării cererilor primite şi a documentelor justificative, cu excepţia cazului expus în punctul 6 litera a),specialiştii primăriei elaborează un aviz şi proiectul de decizie, care se prezintă în modul stabilit Consiliului sătesc. </w:t>
      </w:r>
    </w:p>
    <w:p w:rsidR="0061187D" w:rsidRPr="0061187D" w:rsidRDefault="0061187D" w:rsidP="00AA4955">
      <w:pPr>
        <w:spacing w:after="0" w:line="240" w:lineRule="auto"/>
        <w:jc w:val="both"/>
        <w:rPr>
          <w:rFonts w:ascii="Times New Roman" w:hAnsi="Times New Roman" w:cs="Times New Roman"/>
          <w:color w:val="000000"/>
          <w:sz w:val="24"/>
          <w:szCs w:val="24"/>
          <w:lang w:val="en-GB"/>
        </w:rPr>
      </w:pPr>
      <w:r w:rsidRPr="0061187D">
        <w:rPr>
          <w:rFonts w:ascii="Times New Roman" w:hAnsi="Times New Roman" w:cs="Times New Roman"/>
          <w:color w:val="000000"/>
          <w:sz w:val="24"/>
          <w:szCs w:val="24"/>
          <w:lang w:val="en-GB"/>
        </w:rPr>
        <w:t xml:space="preserve">12. Consiliul sătesc examinează cererea, avizul sau proiectul de decizie, precum şi alte materiale justificative şi decide asupra alocării mijloacelor din fondul de rezervă. </w:t>
      </w:r>
    </w:p>
    <w:p w:rsidR="0061187D" w:rsidRPr="0061187D" w:rsidRDefault="0061187D" w:rsidP="00AA4955">
      <w:pPr>
        <w:spacing w:after="0" w:line="240" w:lineRule="auto"/>
        <w:rPr>
          <w:rFonts w:ascii="Times New Roman" w:hAnsi="Times New Roman" w:cs="Times New Roman"/>
          <w:sz w:val="24"/>
          <w:szCs w:val="24"/>
          <w:lang w:val="en-GB"/>
        </w:rPr>
      </w:pPr>
    </w:p>
    <w:p w:rsidR="0061187D" w:rsidRPr="0061187D" w:rsidRDefault="0061187D" w:rsidP="00AA4955">
      <w:pPr>
        <w:spacing w:after="0" w:line="240" w:lineRule="auto"/>
        <w:jc w:val="center"/>
        <w:rPr>
          <w:rFonts w:ascii="Times New Roman" w:hAnsi="Times New Roman" w:cs="Times New Roman"/>
          <w:b/>
          <w:color w:val="000000"/>
          <w:sz w:val="24"/>
          <w:szCs w:val="24"/>
          <w:lang w:val="sv-SE"/>
        </w:rPr>
      </w:pPr>
      <w:r w:rsidRPr="0061187D">
        <w:rPr>
          <w:rFonts w:ascii="Times New Roman" w:hAnsi="Times New Roman" w:cs="Times New Roman"/>
          <w:b/>
          <w:color w:val="000000"/>
          <w:sz w:val="24"/>
          <w:szCs w:val="24"/>
          <w:lang w:val="sv-SE"/>
        </w:rPr>
        <w:t>IV. Modul de alocare a mijloacelor din fondul de rezervă</w:t>
      </w:r>
    </w:p>
    <w:p w:rsidR="0061187D" w:rsidRPr="0061187D" w:rsidRDefault="0061187D" w:rsidP="00AA4955">
      <w:pPr>
        <w:spacing w:after="0" w:line="240" w:lineRule="auto"/>
        <w:jc w:val="center"/>
        <w:rPr>
          <w:rFonts w:ascii="Times New Roman" w:hAnsi="Times New Roman" w:cs="Times New Roman"/>
          <w:b/>
          <w:sz w:val="24"/>
          <w:szCs w:val="24"/>
          <w:lang w:val="sv-SE"/>
        </w:rPr>
      </w:pP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13. Contabilitatea centralizată a primăriei, în baza deciziei Consiliului sătesc şi a documentelor justificative, alocă mijloace din fondul de rezervă, cu precizarea planului de cheltuieli. </w:t>
      </w: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14. Mijloacele fondului  de rezervă ale primăriei, prevăzute pentru a fi alocate persoanelor juridice se transferă pe conturile acestora, iar cele alocate persoanelor fizice - la conturile acestora sau se achită nemijlocit în mijloace băneşti, în funcţie de solicitarea beneficiarului. </w:t>
      </w:r>
    </w:p>
    <w:p w:rsidR="0061187D" w:rsidRPr="0061187D" w:rsidRDefault="0061187D" w:rsidP="00AA4955">
      <w:pPr>
        <w:spacing w:after="0" w:line="240" w:lineRule="auto"/>
        <w:rPr>
          <w:rFonts w:ascii="Times New Roman" w:hAnsi="Times New Roman" w:cs="Times New Roman"/>
          <w:color w:val="000000"/>
          <w:sz w:val="24"/>
          <w:szCs w:val="24"/>
          <w:lang w:val="sv-SE"/>
        </w:rPr>
      </w:pPr>
      <w:r w:rsidRPr="0061187D">
        <w:rPr>
          <w:rFonts w:ascii="Times New Roman" w:hAnsi="Times New Roman" w:cs="Times New Roman"/>
          <w:color w:val="000000"/>
          <w:sz w:val="24"/>
          <w:szCs w:val="24"/>
          <w:lang w:val="sv-SE"/>
        </w:rPr>
        <w:lastRenderedPageBreak/>
        <w:t xml:space="preserve">15. Finanţarea cheltuielilor din fondul de rezervă se efectuează pe măsura încasării veniturilor în bugetul  primăriei şi se reflectă în partea de cheltuieli într-o poziţie distinctă. </w:t>
      </w:r>
    </w:p>
    <w:p w:rsidR="0061187D" w:rsidRPr="0061187D" w:rsidRDefault="0061187D" w:rsidP="00AA4955">
      <w:pPr>
        <w:spacing w:after="0" w:line="240" w:lineRule="auto"/>
        <w:rPr>
          <w:rFonts w:ascii="Times New Roman" w:hAnsi="Times New Roman" w:cs="Times New Roman"/>
          <w:sz w:val="24"/>
          <w:szCs w:val="24"/>
          <w:lang w:val="sv-SE"/>
        </w:rPr>
      </w:pPr>
    </w:p>
    <w:p w:rsidR="0061187D" w:rsidRPr="0061187D" w:rsidRDefault="0061187D" w:rsidP="00AA4955">
      <w:pPr>
        <w:spacing w:after="0" w:line="240" w:lineRule="auto"/>
        <w:jc w:val="center"/>
        <w:rPr>
          <w:rFonts w:ascii="Times New Roman" w:hAnsi="Times New Roman" w:cs="Times New Roman"/>
          <w:b/>
          <w:color w:val="000000"/>
          <w:sz w:val="24"/>
          <w:szCs w:val="24"/>
          <w:lang w:val="sv-SE"/>
        </w:rPr>
      </w:pPr>
      <w:r w:rsidRPr="0061187D">
        <w:rPr>
          <w:rFonts w:ascii="Times New Roman" w:hAnsi="Times New Roman" w:cs="Times New Roman"/>
          <w:b/>
          <w:color w:val="000000"/>
          <w:sz w:val="24"/>
          <w:szCs w:val="24"/>
          <w:lang w:val="sv-SE"/>
        </w:rPr>
        <w:t>V. Evidenţa şi controlul utilizării mijloacelor fondului de rezervă</w:t>
      </w:r>
    </w:p>
    <w:p w:rsidR="0061187D" w:rsidRPr="0061187D" w:rsidRDefault="0061187D" w:rsidP="00AA4955">
      <w:pPr>
        <w:spacing w:after="0" w:line="240" w:lineRule="auto"/>
        <w:jc w:val="center"/>
        <w:rPr>
          <w:rFonts w:ascii="Times New Roman" w:hAnsi="Times New Roman" w:cs="Times New Roman"/>
          <w:b/>
          <w:sz w:val="24"/>
          <w:szCs w:val="24"/>
          <w:lang w:val="sv-SE"/>
        </w:rPr>
      </w:pP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16. Mijloacele fondului de rezervă se utilizează în strictă conformitate cu destinaţia lor, prevăzută în decizia Consiliului sătesc. </w:t>
      </w: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17. Datele privind utilizarea mijloacelor fondului de rezervă se reflectă în informaţiile despre mersul executării bugetului primăriei. </w:t>
      </w: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18. Contabilul şef al primăriei prezintă Consiliului sătesc raportul despre utilizarea mijloacelor fondului împreună cu raportul privind mersul execuţiei bugetului primăriei sau la altă dată, la solicitarea Consiliului sătesc. </w:t>
      </w: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19. Soldul neutilizat al mijloacelor alocate din fondul de rezervă se restituie în bugetul primăriei, conform situaţiei la 31 decembrie. </w:t>
      </w: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20. Controlul asupra utilizării eficiente şi după destinaţie a mijloacelor fondului de rezervă se efectuează de către organele de control abilitate cu acest drept. </w:t>
      </w:r>
    </w:p>
    <w:p w:rsidR="0061187D" w:rsidRPr="0061187D" w:rsidRDefault="0061187D" w:rsidP="00AA4955">
      <w:pPr>
        <w:spacing w:after="0" w:line="240" w:lineRule="auto"/>
        <w:jc w:val="both"/>
        <w:rPr>
          <w:rFonts w:ascii="Times New Roman" w:hAnsi="Times New Roman" w:cs="Times New Roman"/>
          <w:sz w:val="24"/>
          <w:szCs w:val="24"/>
          <w:lang w:val="sv-SE"/>
        </w:rPr>
      </w:pPr>
      <w:r w:rsidRPr="0061187D">
        <w:rPr>
          <w:rFonts w:ascii="Times New Roman" w:hAnsi="Times New Roman" w:cs="Times New Roman"/>
          <w:color w:val="000000"/>
          <w:sz w:val="24"/>
          <w:szCs w:val="24"/>
          <w:lang w:val="sv-SE"/>
        </w:rPr>
        <w:t xml:space="preserve">21. Utilizarea contrar destinaţiei a mijloacelor fondului de rezervă constituie temei pentru perceperea lor integrală şi incontestabilă în bugetul primăriei şi tragerea la răspundere a persoanelor culpabile, în conformitate cu prevederile legislaţiei. </w:t>
      </w:r>
    </w:p>
    <w:p w:rsidR="0061187D" w:rsidRDefault="0061187D" w:rsidP="00666D11">
      <w:pPr>
        <w:spacing w:after="0" w:line="240" w:lineRule="auto"/>
        <w:jc w:val="both"/>
        <w:rPr>
          <w:rFonts w:ascii="Times New Roman" w:hAnsi="Times New Roman" w:cs="Times New Roman"/>
          <w:color w:val="000000"/>
          <w:sz w:val="24"/>
          <w:szCs w:val="24"/>
          <w:lang w:val="sv-SE"/>
        </w:rPr>
      </w:pPr>
      <w:r w:rsidRPr="0061187D">
        <w:rPr>
          <w:rFonts w:ascii="Times New Roman" w:hAnsi="Times New Roman" w:cs="Times New Roman"/>
          <w:color w:val="000000"/>
          <w:sz w:val="24"/>
          <w:szCs w:val="24"/>
          <w:lang w:val="sv-SE"/>
        </w:rPr>
        <w:t xml:space="preserve">22. Responsabilitatea pentru alocarea şi utilizarea mijloacelor fondului de rezervă revine primarului  şi contabilului şef al primăriei  satului Hogineşti. </w:t>
      </w:r>
    </w:p>
    <w:p w:rsidR="00666D11" w:rsidRPr="00666D11" w:rsidRDefault="00666D11" w:rsidP="00666D11">
      <w:pPr>
        <w:spacing w:after="0" w:line="240" w:lineRule="auto"/>
        <w:jc w:val="both"/>
        <w:rPr>
          <w:rFonts w:ascii="Times New Roman" w:hAnsi="Times New Roman" w:cs="Times New Roman"/>
          <w:color w:val="000000"/>
          <w:sz w:val="24"/>
          <w:szCs w:val="24"/>
          <w:lang w:val="sv-SE"/>
        </w:rPr>
      </w:pPr>
    </w:p>
    <w:p w:rsidR="0061187D" w:rsidRPr="0061187D" w:rsidRDefault="0061187D" w:rsidP="00666D11">
      <w:pPr>
        <w:spacing w:after="0" w:line="240" w:lineRule="auto"/>
        <w:jc w:val="right"/>
        <w:rPr>
          <w:rFonts w:ascii="Times New Roman" w:hAnsi="Times New Roman" w:cs="Times New Roman"/>
          <w:i/>
          <w:lang w:val="en-US"/>
        </w:rPr>
      </w:pPr>
      <w:r w:rsidRPr="0061187D">
        <w:rPr>
          <w:rFonts w:ascii="Times New Roman" w:hAnsi="Times New Roman" w:cs="Times New Roman"/>
          <w:i/>
          <w:lang w:val="en-US"/>
        </w:rPr>
        <w:t>A nexa nr.13</w:t>
      </w:r>
    </w:p>
    <w:p w:rsidR="0061187D" w:rsidRPr="0061187D" w:rsidRDefault="0061187D" w:rsidP="00666D11">
      <w:pPr>
        <w:tabs>
          <w:tab w:val="left" w:pos="5940"/>
        </w:tabs>
        <w:spacing w:after="0" w:line="240" w:lineRule="auto"/>
        <w:jc w:val="right"/>
        <w:rPr>
          <w:rFonts w:ascii="Times New Roman" w:hAnsi="Times New Roman" w:cs="Times New Roman"/>
          <w:i/>
          <w:lang w:val="ro-RO"/>
        </w:rPr>
      </w:pPr>
      <w:r w:rsidRPr="0061187D">
        <w:rPr>
          <w:rFonts w:ascii="Times New Roman" w:hAnsi="Times New Roman" w:cs="Times New Roman"/>
          <w:i/>
          <w:lang w:val="en-US"/>
        </w:rPr>
        <w:t>la dec</w:t>
      </w:r>
      <w:r w:rsidRPr="0061187D">
        <w:rPr>
          <w:rFonts w:ascii="Times New Roman" w:hAnsi="Times New Roman" w:cs="Times New Roman"/>
          <w:i/>
          <w:lang w:val="ro-RO"/>
        </w:rPr>
        <w:t>izia Consiliului Sătesc Hogineşti</w:t>
      </w:r>
    </w:p>
    <w:p w:rsidR="0061187D" w:rsidRPr="0061187D" w:rsidRDefault="0061187D" w:rsidP="00666D11">
      <w:pPr>
        <w:spacing w:after="0" w:line="240" w:lineRule="auto"/>
        <w:jc w:val="right"/>
        <w:rPr>
          <w:rFonts w:ascii="Times New Roman" w:hAnsi="Times New Roman" w:cs="Times New Roman"/>
          <w:i/>
          <w:lang w:val="ro-RO"/>
        </w:rPr>
      </w:pPr>
      <w:r w:rsidRPr="0061187D">
        <w:rPr>
          <w:rFonts w:ascii="Times New Roman" w:hAnsi="Times New Roman" w:cs="Times New Roman"/>
          <w:i/>
          <w:lang w:val="ro-RO"/>
        </w:rPr>
        <w:t xml:space="preserve"> nr. 08/06 din 05 decembrie 2014</w:t>
      </w:r>
    </w:p>
    <w:p w:rsidR="0061187D" w:rsidRPr="0061187D" w:rsidRDefault="0061187D" w:rsidP="00666D11">
      <w:pPr>
        <w:spacing w:after="0" w:line="240" w:lineRule="auto"/>
        <w:jc w:val="center"/>
        <w:rPr>
          <w:rFonts w:ascii="Times New Roman" w:hAnsi="Times New Roman" w:cs="Times New Roman"/>
          <w:b/>
          <w:i/>
          <w:sz w:val="24"/>
          <w:szCs w:val="24"/>
          <w:lang w:val="sv-SE"/>
        </w:rPr>
      </w:pPr>
    </w:p>
    <w:p w:rsidR="0061187D" w:rsidRPr="0061187D" w:rsidRDefault="0061187D" w:rsidP="00666D11">
      <w:pPr>
        <w:spacing w:after="0" w:line="240" w:lineRule="auto"/>
        <w:jc w:val="center"/>
        <w:rPr>
          <w:rFonts w:ascii="Times New Roman" w:hAnsi="Times New Roman" w:cs="Times New Roman"/>
          <w:b/>
          <w:i/>
          <w:sz w:val="24"/>
          <w:szCs w:val="24"/>
          <w:lang w:val="sv-SE"/>
        </w:rPr>
      </w:pPr>
    </w:p>
    <w:p w:rsidR="0061187D" w:rsidRPr="0061187D" w:rsidRDefault="0061187D" w:rsidP="0061187D">
      <w:pPr>
        <w:pStyle w:val="a4"/>
        <w:jc w:val="center"/>
        <w:rPr>
          <w:rFonts w:ascii="Times New Roman" w:hAnsi="Times New Roman" w:cs="Times New Roman"/>
          <w:b/>
          <w:sz w:val="24"/>
          <w:szCs w:val="24"/>
          <w:lang w:val="ro-MO"/>
        </w:rPr>
      </w:pPr>
      <w:r w:rsidRPr="0061187D">
        <w:rPr>
          <w:rFonts w:ascii="Times New Roman" w:hAnsi="Times New Roman" w:cs="Times New Roman"/>
          <w:b/>
          <w:sz w:val="24"/>
          <w:szCs w:val="24"/>
          <w:lang w:val="ro-MO"/>
        </w:rPr>
        <w:t>REGULAMENTUL</w:t>
      </w:r>
      <w:r w:rsidRPr="0061187D">
        <w:rPr>
          <w:rFonts w:ascii="Times New Roman" w:hAnsi="Times New Roman" w:cs="Times New Roman"/>
          <w:b/>
          <w:sz w:val="24"/>
          <w:szCs w:val="24"/>
          <w:lang w:val="ro-MO"/>
        </w:rPr>
        <w:tab/>
      </w:r>
    </w:p>
    <w:p w:rsidR="0061187D" w:rsidRPr="0061187D" w:rsidRDefault="0061187D" w:rsidP="0061187D">
      <w:pPr>
        <w:pStyle w:val="a4"/>
        <w:jc w:val="center"/>
        <w:rPr>
          <w:rFonts w:ascii="Times New Roman" w:hAnsi="Times New Roman" w:cs="Times New Roman"/>
          <w:b/>
          <w:sz w:val="24"/>
          <w:szCs w:val="24"/>
          <w:lang w:val="ro-MO"/>
        </w:rPr>
      </w:pPr>
      <w:r w:rsidRPr="0061187D">
        <w:rPr>
          <w:rFonts w:ascii="Times New Roman" w:hAnsi="Times New Roman" w:cs="Times New Roman"/>
          <w:b/>
          <w:sz w:val="24"/>
          <w:szCs w:val="24"/>
          <w:lang w:val="ro-MO"/>
        </w:rPr>
        <w:t xml:space="preserve">cu privire la gestionarea mijloacelor speciale ale instituţiilor publice finanţate de la bugetul </w:t>
      </w:r>
    </w:p>
    <w:p w:rsidR="0061187D" w:rsidRPr="0061187D" w:rsidRDefault="0061187D" w:rsidP="0061187D">
      <w:pPr>
        <w:pStyle w:val="a4"/>
        <w:jc w:val="center"/>
        <w:rPr>
          <w:rFonts w:ascii="Times New Roman" w:hAnsi="Times New Roman" w:cs="Times New Roman"/>
          <w:b/>
          <w:sz w:val="24"/>
          <w:szCs w:val="24"/>
          <w:lang w:val="ro-MO"/>
        </w:rPr>
      </w:pPr>
      <w:r w:rsidRPr="0061187D">
        <w:rPr>
          <w:rFonts w:ascii="Times New Roman" w:hAnsi="Times New Roman" w:cs="Times New Roman"/>
          <w:b/>
          <w:sz w:val="24"/>
          <w:szCs w:val="24"/>
          <w:lang w:val="ro-MO"/>
        </w:rPr>
        <w:t>primăriei satului Hogineşti</w:t>
      </w:r>
    </w:p>
    <w:p w:rsidR="0061187D" w:rsidRPr="0061187D" w:rsidRDefault="0061187D" w:rsidP="0061187D">
      <w:pPr>
        <w:pStyle w:val="a4"/>
        <w:jc w:val="center"/>
        <w:rPr>
          <w:rFonts w:ascii="Times New Roman" w:hAnsi="Times New Roman" w:cs="Times New Roman"/>
          <w:b/>
          <w:sz w:val="24"/>
          <w:szCs w:val="24"/>
          <w:lang w:val="ro-MO"/>
        </w:rPr>
      </w:pP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Prezentul Regulament este elaborat pentru executarea articolului 12 al Legii nr. 847-XIII din 24 mai 1996 privind sistemul bugetar şi procesul bugetar articolului 6 al Legii nr. 397-XV din 16 octombrie 2003 privind finanţele publice locale şi p. 26 al Ordinului Ministerului Finanţelor nr. 94 din 31.12.2004 şi stabileşte modul de gestionare a mijloacelor speciale ale instituţiilor publice finanţate de la bugetul primăriei satului Hogineşti.</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 xml:space="preserve">          Mijloacele speciale ale instituţiilor publice subordonate primăriei, se includ în bugetele respective , se consideră venituri şi sînt direcţionate pentru cheltuielile legate de desfăşurarea activităţii statutare a acestor instituţii, în conformitate cu principiile şi regulile de elaborare , aprobare şi executare a bugetelor  corespunzătoare.</w:t>
      </w:r>
    </w:p>
    <w:p w:rsidR="0061187D" w:rsidRPr="0061187D" w:rsidRDefault="0061187D" w:rsidP="0061187D">
      <w:pPr>
        <w:pStyle w:val="a4"/>
        <w:rPr>
          <w:rFonts w:ascii="Times New Roman" w:hAnsi="Times New Roman" w:cs="Times New Roman"/>
          <w:sz w:val="24"/>
          <w:szCs w:val="24"/>
          <w:lang w:val="ro-MO"/>
        </w:rPr>
      </w:pPr>
    </w:p>
    <w:p w:rsidR="0061187D" w:rsidRPr="0061187D" w:rsidRDefault="0061187D" w:rsidP="0061187D">
      <w:pPr>
        <w:pStyle w:val="a4"/>
        <w:jc w:val="center"/>
        <w:rPr>
          <w:rFonts w:ascii="Times New Roman" w:hAnsi="Times New Roman" w:cs="Times New Roman"/>
          <w:b/>
          <w:sz w:val="24"/>
          <w:szCs w:val="24"/>
          <w:lang w:val="ro-MO"/>
        </w:rPr>
      </w:pPr>
      <w:r w:rsidRPr="0061187D">
        <w:rPr>
          <w:rFonts w:ascii="Times New Roman" w:hAnsi="Times New Roman" w:cs="Times New Roman"/>
          <w:b/>
          <w:sz w:val="24"/>
          <w:szCs w:val="24"/>
          <w:lang w:val="ro-MO"/>
        </w:rPr>
        <w:t>I. Clasificarea şi monitorizarea mijloacelor speciale</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1. Pentru planificare şi monitorizare, mijloacele speciale se clasifică pe categorii şi tipuri, care reprezintă grupuri omogene. Instituţiile publice finanţate de la bugetul local pot dispune de mijloace speciale oferind următoarele tipuri de servicii cu plată:</w:t>
      </w:r>
    </w:p>
    <w:p w:rsidR="0061187D" w:rsidRPr="0061187D" w:rsidRDefault="0061187D" w:rsidP="0061187D">
      <w:pPr>
        <w:spacing w:line="240" w:lineRule="auto"/>
        <w:jc w:val="center"/>
        <w:rPr>
          <w:rFonts w:ascii="Times New Roman" w:hAnsi="Times New Roman" w:cs="Times New Roman"/>
          <w:b/>
          <w:sz w:val="24"/>
          <w:szCs w:val="24"/>
          <w:lang w:val="en-US"/>
        </w:rPr>
      </w:pPr>
    </w:p>
    <w:tbl>
      <w:tblPr>
        <w:tblW w:w="949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42"/>
        <w:gridCol w:w="2409"/>
        <w:gridCol w:w="3401"/>
        <w:gridCol w:w="1134"/>
        <w:gridCol w:w="1984"/>
      </w:tblGrid>
      <w:tr w:rsidR="0061187D" w:rsidRPr="0061187D" w:rsidTr="0061187D">
        <w:trPr>
          <w:trHeight w:val="511"/>
        </w:trPr>
        <w:tc>
          <w:tcPr>
            <w:tcW w:w="425"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lang w:val="en-US"/>
              </w:rPr>
            </w:pPr>
          </w:p>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nr.</w:t>
            </w:r>
          </w:p>
        </w:tc>
        <w:tc>
          <w:tcPr>
            <w:tcW w:w="5954" w:type="dxa"/>
            <w:gridSpan w:val="3"/>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 xml:space="preserve">                            Denumirea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sz w:val="24"/>
                <w:szCs w:val="24"/>
              </w:rPr>
            </w:pPr>
          </w:p>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Suma</w:t>
            </w:r>
          </w:p>
          <w:p w:rsidR="0061187D" w:rsidRPr="0061187D" w:rsidRDefault="0061187D" w:rsidP="0061187D">
            <w:pPr>
              <w:spacing w:line="240" w:lineRule="auto"/>
              <w:jc w:val="center"/>
              <w:rPr>
                <w:rFonts w:ascii="Times New Roman" w:hAnsi="Times New Roman" w:cs="Times New Roman"/>
                <w:sz w:val="24"/>
                <w:szCs w:val="24"/>
                <w:lang w:val="ro-RO"/>
              </w:rPr>
            </w:pPr>
            <w:r w:rsidRPr="0061187D">
              <w:rPr>
                <w:rFonts w:ascii="Times New Roman" w:hAnsi="Times New Roman" w:cs="Times New Roman"/>
                <w:sz w:val="24"/>
                <w:szCs w:val="24"/>
                <w:lang w:val="ro-RO"/>
              </w:rPr>
              <w:t>(lei)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 xml:space="preserve">Note </w:t>
            </w:r>
          </w:p>
        </w:tc>
      </w:tr>
      <w:tr w:rsidR="0061187D" w:rsidRPr="0061187D" w:rsidTr="0061187D">
        <w:trPr>
          <w:trHeight w:val="660"/>
        </w:trPr>
        <w:tc>
          <w:tcPr>
            <w:tcW w:w="425" w:type="dxa"/>
            <w:vMerge w:val="restart"/>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w:t>
            </w:r>
          </w:p>
        </w:tc>
        <w:tc>
          <w:tcPr>
            <w:tcW w:w="2552" w:type="dxa"/>
            <w:gridSpan w:val="2"/>
            <w:vMerge w:val="restart"/>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tabs>
                <w:tab w:val="left" w:pos="360"/>
              </w:tabs>
              <w:spacing w:line="240" w:lineRule="auto"/>
              <w:ind w:left="-426"/>
              <w:jc w:val="right"/>
              <w:rPr>
                <w:rFonts w:ascii="Times New Roman" w:hAnsi="Times New Roman" w:cs="Times New Roman"/>
                <w:sz w:val="24"/>
                <w:szCs w:val="24"/>
                <w:lang w:val="en-US"/>
              </w:rPr>
            </w:pPr>
            <w:r w:rsidRPr="0061187D">
              <w:rPr>
                <w:rFonts w:ascii="Times New Roman" w:hAnsi="Times New Roman" w:cs="Times New Roman"/>
                <w:sz w:val="24"/>
                <w:szCs w:val="24"/>
                <w:lang w:val="en-US"/>
              </w:rPr>
              <w:t>Perfectarea documentelor privitor la  autorizarea</w:t>
            </w:r>
          </w:p>
          <w:p w:rsidR="0061187D" w:rsidRPr="0061187D" w:rsidRDefault="0061187D" w:rsidP="0061187D">
            <w:pPr>
              <w:tabs>
                <w:tab w:val="left" w:pos="360"/>
              </w:tabs>
              <w:spacing w:line="240" w:lineRule="auto"/>
              <w:ind w:left="-426"/>
              <w:jc w:val="right"/>
              <w:rPr>
                <w:rFonts w:ascii="Times New Roman" w:hAnsi="Times New Roman" w:cs="Times New Roman"/>
                <w:sz w:val="24"/>
                <w:szCs w:val="24"/>
                <w:lang w:val="en-US"/>
              </w:rPr>
            </w:pPr>
            <w:r w:rsidRPr="0061187D">
              <w:rPr>
                <w:rFonts w:ascii="Times New Roman" w:hAnsi="Times New Roman" w:cs="Times New Roman"/>
                <w:sz w:val="24"/>
                <w:szCs w:val="24"/>
                <w:lang w:val="en-US"/>
              </w:rPr>
              <w:t>Construcţiilor</w:t>
            </w:r>
            <w:r w:rsidRPr="0061187D">
              <w:rPr>
                <w:rFonts w:ascii="Times New Roman" w:hAnsi="Times New Roman" w:cs="Times New Roman"/>
                <w:sz w:val="24"/>
                <w:szCs w:val="24"/>
                <w:lang w:val="ro-RO"/>
              </w:rPr>
              <w:t>:</w:t>
            </w:r>
          </w:p>
        </w:tc>
        <w:tc>
          <w:tcPr>
            <w:tcW w:w="3402"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tabs>
                <w:tab w:val="left" w:pos="360"/>
              </w:tabs>
              <w:spacing w:line="240" w:lineRule="auto"/>
              <w:ind w:left="-426" w:firstLine="708"/>
              <w:rPr>
                <w:rFonts w:ascii="Times New Roman" w:hAnsi="Times New Roman" w:cs="Times New Roman"/>
                <w:sz w:val="24"/>
                <w:szCs w:val="24"/>
              </w:rPr>
            </w:pPr>
            <w:r w:rsidRPr="0061187D">
              <w:rPr>
                <w:rFonts w:ascii="Times New Roman" w:hAnsi="Times New Roman" w:cs="Times New Roman"/>
                <w:sz w:val="24"/>
                <w:szCs w:val="24"/>
              </w:rPr>
              <w:t>Case particulare</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100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rPr>
          <w:trHeight w:val="615"/>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61187D" w:rsidRPr="0061187D" w:rsidRDefault="0061187D" w:rsidP="0061187D">
            <w:pPr>
              <w:spacing w:line="240" w:lineRule="auto"/>
              <w:rPr>
                <w:rFonts w:ascii="Times New Roman" w:hAnsi="Times New Roman" w:cs="Times New Roman"/>
                <w:sz w:val="24"/>
                <w:szCs w:val="24"/>
              </w:rPr>
            </w:pPr>
          </w:p>
        </w:tc>
        <w:tc>
          <w:tcPr>
            <w:tcW w:w="11766" w:type="dxa"/>
            <w:gridSpan w:val="2"/>
            <w:vMerge/>
            <w:tcBorders>
              <w:top w:val="single" w:sz="4" w:space="0" w:color="auto"/>
              <w:left w:val="single" w:sz="4" w:space="0" w:color="auto"/>
              <w:bottom w:val="single" w:sz="4" w:space="0" w:color="auto"/>
              <w:right w:val="single" w:sz="4" w:space="0" w:color="auto"/>
            </w:tcBorders>
            <w:vAlign w:val="center"/>
            <w:hideMark/>
          </w:tcPr>
          <w:p w:rsidR="0061187D" w:rsidRPr="0061187D" w:rsidRDefault="0061187D" w:rsidP="0061187D">
            <w:pPr>
              <w:spacing w:line="240" w:lineRule="auto"/>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tabs>
                <w:tab w:val="left" w:pos="360"/>
              </w:tabs>
              <w:spacing w:line="240" w:lineRule="auto"/>
              <w:ind w:left="-426"/>
              <w:jc w:val="both"/>
              <w:rPr>
                <w:rFonts w:ascii="Times New Roman" w:hAnsi="Times New Roman" w:cs="Times New Roman"/>
                <w:sz w:val="24"/>
                <w:szCs w:val="24"/>
                <w:vertAlign w:val="superscript"/>
                <w:lang w:val="en-US"/>
              </w:rPr>
            </w:pPr>
            <w:r w:rsidRPr="0061187D">
              <w:rPr>
                <w:rFonts w:ascii="Times New Roman" w:hAnsi="Times New Roman" w:cs="Times New Roman"/>
                <w:sz w:val="24"/>
                <w:szCs w:val="24"/>
                <w:lang w:val="en-US"/>
              </w:rPr>
              <w:t xml:space="preserve">      Alte tipuri de construcţie cu     s-  </w:t>
            </w:r>
            <w:r w:rsidRPr="0061187D">
              <w:rPr>
                <w:rFonts w:ascii="Times New Roman" w:hAnsi="Times New Roman" w:cs="Times New Roman"/>
                <w:sz w:val="24"/>
                <w:szCs w:val="24"/>
                <w:lang w:val="en-US"/>
              </w:rPr>
              <w:lastRenderedPageBreak/>
              <w:t>s-ţa de pînă  la  1000 m</w:t>
            </w:r>
            <w:r w:rsidRPr="0061187D">
              <w:rPr>
                <w:rFonts w:ascii="Times New Roman" w:hAnsi="Times New Roman" w:cs="Times New Roman"/>
                <w:sz w:val="24"/>
                <w:szCs w:val="24"/>
                <w:vertAlign w:val="superscript"/>
                <w:lang w:val="en-US"/>
              </w:rPr>
              <w:t>2</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lastRenderedPageBreak/>
              <w:t>1000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425"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lastRenderedPageBreak/>
              <w:t>2.</w:t>
            </w:r>
          </w:p>
        </w:tc>
        <w:tc>
          <w:tcPr>
            <w:tcW w:w="5954" w:type="dxa"/>
            <w:gridSpan w:val="3"/>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tabs>
                <w:tab w:val="left" w:pos="360"/>
              </w:tabs>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 xml:space="preserve">Eliberarea certificatelor pentru realizarea produselor animaliere                     </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tabs>
                <w:tab w:val="left" w:pos="360"/>
              </w:tabs>
              <w:spacing w:line="240" w:lineRule="auto"/>
              <w:ind w:left="-426"/>
              <w:jc w:val="center"/>
              <w:rPr>
                <w:rFonts w:ascii="Times New Roman" w:hAnsi="Times New Roman" w:cs="Times New Roman"/>
                <w:sz w:val="24"/>
                <w:szCs w:val="24"/>
              </w:rPr>
            </w:pPr>
            <w:r w:rsidRPr="0061187D">
              <w:rPr>
                <w:rFonts w:ascii="Times New Roman" w:hAnsi="Times New Roman" w:cs="Times New Roman"/>
                <w:sz w:val="24"/>
                <w:szCs w:val="24"/>
              </w:rPr>
              <w:t>(      20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1D512D" w:rsidTr="0061187D">
        <w:trPr>
          <w:cantSplit/>
        </w:trPr>
        <w:tc>
          <w:tcPr>
            <w:tcW w:w="2977" w:type="dxa"/>
            <w:gridSpan w:val="3"/>
            <w:vMerge w:val="restart"/>
            <w:tcBorders>
              <w:top w:val="single" w:sz="4" w:space="0" w:color="auto"/>
              <w:left w:val="single" w:sz="4" w:space="0" w:color="auto"/>
              <w:bottom w:val="single" w:sz="4" w:space="0" w:color="auto"/>
              <w:right w:val="single" w:sz="4" w:space="0" w:color="auto"/>
            </w:tcBorders>
          </w:tcPr>
          <w:p w:rsidR="0061187D" w:rsidRPr="0061187D" w:rsidRDefault="0061187D" w:rsidP="00E66295">
            <w:pPr>
              <w:numPr>
                <w:ilvl w:val="0"/>
                <w:numId w:val="5"/>
              </w:numPr>
              <w:tabs>
                <w:tab w:val="left" w:pos="360"/>
              </w:tabs>
              <w:spacing w:after="0" w:line="240" w:lineRule="auto"/>
              <w:rPr>
                <w:rFonts w:ascii="Times New Roman" w:hAnsi="Times New Roman" w:cs="Times New Roman"/>
                <w:sz w:val="24"/>
                <w:szCs w:val="24"/>
              </w:rPr>
            </w:pPr>
          </w:p>
          <w:p w:rsidR="0061187D" w:rsidRPr="0061187D" w:rsidRDefault="0061187D" w:rsidP="0061187D">
            <w:pPr>
              <w:tabs>
                <w:tab w:val="left" w:pos="360"/>
              </w:tabs>
              <w:spacing w:line="240" w:lineRule="auto"/>
              <w:ind w:left="-66"/>
              <w:rPr>
                <w:rFonts w:ascii="Times New Roman" w:hAnsi="Times New Roman" w:cs="Times New Roman"/>
                <w:sz w:val="24"/>
                <w:szCs w:val="24"/>
              </w:rPr>
            </w:pPr>
          </w:p>
          <w:p w:rsidR="0061187D" w:rsidRPr="0061187D" w:rsidRDefault="0061187D" w:rsidP="0061187D">
            <w:pPr>
              <w:tabs>
                <w:tab w:val="left" w:pos="360"/>
              </w:tabs>
              <w:spacing w:line="240" w:lineRule="auto"/>
              <w:ind w:left="-66"/>
              <w:rPr>
                <w:rFonts w:ascii="Times New Roman" w:hAnsi="Times New Roman" w:cs="Times New Roman"/>
                <w:sz w:val="24"/>
                <w:szCs w:val="24"/>
                <w:lang w:val="en-US"/>
              </w:rPr>
            </w:pPr>
            <w:r w:rsidRPr="0061187D">
              <w:rPr>
                <w:rFonts w:ascii="Times New Roman" w:hAnsi="Times New Roman" w:cs="Times New Roman"/>
                <w:sz w:val="24"/>
                <w:szCs w:val="24"/>
                <w:lang w:val="en-US"/>
              </w:rPr>
              <w:t xml:space="preserve">   Servicii cu plată ale    stării  civile:</w:t>
            </w:r>
          </w:p>
        </w:tc>
        <w:tc>
          <w:tcPr>
            <w:tcW w:w="3402" w:type="dxa"/>
            <w:tcBorders>
              <w:top w:val="single" w:sz="4" w:space="0" w:color="auto"/>
              <w:left w:val="single" w:sz="4" w:space="0" w:color="auto"/>
              <w:bottom w:val="single" w:sz="4" w:space="0" w:color="auto"/>
              <w:right w:val="single" w:sz="4" w:space="0" w:color="auto"/>
            </w:tcBorders>
            <w:hideMark/>
          </w:tcPr>
          <w:p w:rsidR="0061187D" w:rsidRPr="0061187D" w:rsidRDefault="0061187D" w:rsidP="00E66295">
            <w:pPr>
              <w:numPr>
                <w:ilvl w:val="0"/>
                <w:numId w:val="10"/>
              </w:numPr>
              <w:spacing w:after="0" w:line="240" w:lineRule="auto"/>
              <w:rPr>
                <w:rFonts w:ascii="Times New Roman" w:hAnsi="Times New Roman" w:cs="Times New Roman"/>
                <w:sz w:val="24"/>
                <w:szCs w:val="24"/>
              </w:rPr>
            </w:pPr>
            <w:r w:rsidRPr="0061187D">
              <w:rPr>
                <w:rFonts w:ascii="Times New Roman" w:hAnsi="Times New Roman" w:cs="Times New Roman"/>
                <w:sz w:val="24"/>
                <w:szCs w:val="24"/>
              </w:rPr>
              <w:t>înregistrarea căsătoriei</w:t>
            </w:r>
          </w:p>
          <w:p w:rsidR="0061187D" w:rsidRPr="0061187D" w:rsidRDefault="0061187D" w:rsidP="00E66295">
            <w:pPr>
              <w:numPr>
                <w:ilvl w:val="0"/>
                <w:numId w:val="10"/>
              </w:numPr>
              <w:spacing w:after="0" w:line="240" w:lineRule="auto"/>
              <w:rPr>
                <w:rFonts w:ascii="Times New Roman" w:hAnsi="Times New Roman" w:cs="Times New Roman"/>
                <w:sz w:val="24"/>
                <w:szCs w:val="24"/>
              </w:rPr>
            </w:pPr>
            <w:r w:rsidRPr="0061187D">
              <w:rPr>
                <w:rFonts w:ascii="Times New Roman" w:hAnsi="Times New Roman" w:cs="Times New Roman"/>
                <w:sz w:val="24"/>
                <w:szCs w:val="24"/>
              </w:rPr>
              <w:t xml:space="preserve"> îndegistrarea căsătoriei</w:t>
            </w:r>
          </w:p>
          <w:p w:rsidR="0061187D" w:rsidRPr="0061187D" w:rsidRDefault="0061187D" w:rsidP="00E66295">
            <w:pPr>
              <w:numPr>
                <w:ilvl w:val="0"/>
                <w:numId w:val="10"/>
              </w:numPr>
              <w:spacing w:after="0" w:line="240" w:lineRule="auto"/>
              <w:rPr>
                <w:rFonts w:ascii="Times New Roman" w:hAnsi="Times New Roman" w:cs="Times New Roman"/>
                <w:sz w:val="24"/>
                <w:szCs w:val="24"/>
              </w:rPr>
            </w:pPr>
            <w:r w:rsidRPr="0061187D">
              <w:rPr>
                <w:rFonts w:ascii="Times New Roman" w:hAnsi="Times New Roman" w:cs="Times New Roman"/>
                <w:sz w:val="24"/>
                <w:szCs w:val="24"/>
              </w:rPr>
              <w:t>înregistrarea căsătoriei</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120  lei</w:t>
            </w:r>
          </w:p>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80  lei</w:t>
            </w:r>
          </w:p>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300 lei</w:t>
            </w:r>
          </w:p>
        </w:tc>
        <w:tc>
          <w:tcPr>
            <w:tcW w:w="198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ro-RO"/>
              </w:rPr>
            </w:pPr>
            <w:r w:rsidRPr="0061187D">
              <w:rPr>
                <w:rFonts w:ascii="Times New Roman" w:hAnsi="Times New Roman" w:cs="Times New Roman"/>
                <w:sz w:val="24"/>
                <w:szCs w:val="24"/>
                <w:lang w:val="en-US"/>
              </w:rPr>
              <w:t>cu ceremonie fără ceremonie duminica</w:t>
            </w:r>
          </w:p>
        </w:tc>
      </w:tr>
      <w:tr w:rsidR="0061187D" w:rsidRPr="001D512D" w:rsidTr="0061187D">
        <w:trPr>
          <w:cantSplit/>
        </w:trPr>
        <w:tc>
          <w:tcPr>
            <w:tcW w:w="14743" w:type="dxa"/>
            <w:gridSpan w:val="3"/>
            <w:vMerge/>
            <w:tcBorders>
              <w:top w:val="single" w:sz="4" w:space="0" w:color="auto"/>
              <w:left w:val="single" w:sz="4" w:space="0" w:color="auto"/>
              <w:bottom w:val="single" w:sz="4" w:space="0" w:color="auto"/>
              <w:right w:val="single" w:sz="4" w:space="0" w:color="auto"/>
            </w:tcBorders>
            <w:vAlign w:val="center"/>
            <w:hideMark/>
          </w:tcPr>
          <w:p w:rsidR="0061187D" w:rsidRPr="0061187D" w:rsidRDefault="0061187D" w:rsidP="0061187D">
            <w:pPr>
              <w:spacing w:line="240" w:lineRule="auto"/>
              <w:rPr>
                <w:rFonts w:ascii="Times New Roman" w:hAnsi="Times New Roman" w:cs="Times New Roman"/>
                <w:sz w:val="24"/>
                <w:szCs w:val="24"/>
                <w:lang w:val="en-US"/>
              </w:rPr>
            </w:pPr>
          </w:p>
        </w:tc>
        <w:tc>
          <w:tcPr>
            <w:tcW w:w="3402"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Înregistrarea căsătoriei de urgenţă</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5600 lei</w:t>
            </w:r>
          </w:p>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3500 lei</w:t>
            </w:r>
          </w:p>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2100 lei</w:t>
            </w:r>
          </w:p>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700 lei</w:t>
            </w:r>
          </w:p>
        </w:tc>
        <w:tc>
          <w:tcPr>
            <w:tcW w:w="198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în 24 ore</w:t>
            </w:r>
          </w:p>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5 zile</w:t>
            </w:r>
          </w:p>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15 zile</w:t>
            </w:r>
          </w:p>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25 zile</w:t>
            </w:r>
          </w:p>
        </w:tc>
      </w:tr>
      <w:tr w:rsidR="0061187D" w:rsidRPr="0061187D" w:rsidTr="0061187D">
        <w:trPr>
          <w:cantSplit/>
        </w:trPr>
        <w:tc>
          <w:tcPr>
            <w:tcW w:w="14743" w:type="dxa"/>
            <w:gridSpan w:val="3"/>
            <w:vMerge/>
            <w:tcBorders>
              <w:top w:val="single" w:sz="4" w:space="0" w:color="auto"/>
              <w:left w:val="single" w:sz="4" w:space="0" w:color="auto"/>
              <w:bottom w:val="single" w:sz="4" w:space="0" w:color="auto"/>
              <w:right w:val="single" w:sz="4" w:space="0" w:color="auto"/>
            </w:tcBorders>
            <w:vAlign w:val="center"/>
            <w:hideMark/>
          </w:tcPr>
          <w:p w:rsidR="0061187D" w:rsidRPr="0061187D" w:rsidRDefault="0061187D" w:rsidP="0061187D">
            <w:pPr>
              <w:spacing w:line="240" w:lineRule="auto"/>
              <w:rPr>
                <w:rFonts w:ascii="Times New Roman" w:hAnsi="Times New Roman" w:cs="Times New Roman"/>
                <w:sz w:val="24"/>
                <w:szCs w:val="24"/>
                <w:lang w:val="en-US"/>
              </w:rPr>
            </w:pPr>
          </w:p>
        </w:tc>
        <w:tc>
          <w:tcPr>
            <w:tcW w:w="3402"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pentru fotografiere</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50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rPr>
          <w:cantSplit/>
          <w:trHeight w:val="255"/>
        </w:trPr>
        <w:tc>
          <w:tcPr>
            <w:tcW w:w="14743" w:type="dxa"/>
            <w:gridSpan w:val="3"/>
            <w:vMerge/>
            <w:tcBorders>
              <w:top w:val="single" w:sz="4" w:space="0" w:color="auto"/>
              <w:left w:val="single" w:sz="4" w:space="0" w:color="auto"/>
              <w:bottom w:val="single" w:sz="4" w:space="0" w:color="auto"/>
              <w:right w:val="single" w:sz="4" w:space="0" w:color="auto"/>
            </w:tcBorders>
            <w:vAlign w:val="center"/>
            <w:hideMark/>
          </w:tcPr>
          <w:p w:rsidR="0061187D" w:rsidRPr="0061187D" w:rsidRDefault="0061187D" w:rsidP="0061187D">
            <w:pPr>
              <w:spacing w:line="240" w:lineRule="auto"/>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pentru filmare</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100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4.</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Eliberarea certificatelor</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2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5.</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Eliberarea referinţelor</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10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6.</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Vizele de reşedinţă</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9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7.</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Eliberarea certificatelor pentru cetăţenie străină</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50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8.</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Eliberarea certificatelor pentru produse agricole</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5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9.</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Perfectarea documentelor de proprietate</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5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10.</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 xml:space="preserve">Eliberarea autorizaţiilor                                      </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40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11.</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 xml:space="preserve">Eliberarea  certificatelor  de  salariu </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rPr>
            </w:pPr>
            <w:r w:rsidRPr="0061187D">
              <w:rPr>
                <w:rFonts w:ascii="Times New Roman" w:hAnsi="Times New Roman" w:cs="Times New Roman"/>
                <w:sz w:val="24"/>
                <w:szCs w:val="24"/>
              </w:rPr>
              <w:t>25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12.</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Plata lunară a părinţilor pentru întreţinerea unui copil la grădiniţă</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sz w:val="24"/>
                <w:szCs w:val="24"/>
                <w:lang w:val="en-US"/>
              </w:rPr>
            </w:pPr>
          </w:p>
          <w:p w:rsidR="0061187D" w:rsidRPr="0061187D" w:rsidRDefault="0061187D" w:rsidP="0061187D">
            <w:pPr>
              <w:spacing w:line="240" w:lineRule="auto"/>
              <w:jc w:val="center"/>
              <w:rPr>
                <w:rFonts w:ascii="Times New Roman" w:hAnsi="Times New Roman" w:cs="Times New Roman"/>
                <w:sz w:val="24"/>
                <w:szCs w:val="24"/>
                <w:lang w:val="en-US"/>
              </w:rPr>
            </w:pPr>
            <w:r w:rsidRPr="0061187D">
              <w:rPr>
                <w:rFonts w:ascii="Times New Roman" w:hAnsi="Times New Roman" w:cs="Times New Roman"/>
                <w:sz w:val="24"/>
                <w:szCs w:val="24"/>
                <w:lang w:val="en-US"/>
              </w:rPr>
              <w:t>5.35 lei</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13.</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ro-RO"/>
              </w:rPr>
            </w:pPr>
            <w:r w:rsidRPr="0061187D">
              <w:rPr>
                <w:rFonts w:ascii="Times New Roman" w:hAnsi="Times New Roman" w:cs="Times New Roman"/>
                <w:sz w:val="24"/>
                <w:szCs w:val="24"/>
                <w:lang w:val="en-US"/>
              </w:rPr>
              <w:t>Certificate ce adeveresc provinienţa producţiei agricole căpătată  şi de moştenitor ,deciziile consiliului orăşenesc pentru persoane fizice ,titlurile de autentificare a dreptului deţinătorilor de terenuri şi titlurile provizorii.</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sz w:val="24"/>
                <w:szCs w:val="24"/>
                <w:lang w:val="en-US"/>
              </w:rPr>
            </w:pPr>
          </w:p>
          <w:p w:rsidR="0061187D" w:rsidRPr="0061187D" w:rsidRDefault="0061187D" w:rsidP="0061187D">
            <w:pPr>
              <w:spacing w:line="240" w:lineRule="auto"/>
              <w:jc w:val="center"/>
              <w:rPr>
                <w:rFonts w:ascii="Times New Roman" w:hAnsi="Times New Roman" w:cs="Times New Roman"/>
                <w:sz w:val="24"/>
                <w:szCs w:val="24"/>
                <w:lang w:val="en-US"/>
              </w:rPr>
            </w:pPr>
          </w:p>
          <w:p w:rsidR="0061187D" w:rsidRPr="0061187D" w:rsidRDefault="0061187D" w:rsidP="0061187D">
            <w:pPr>
              <w:spacing w:line="240" w:lineRule="auto"/>
              <w:jc w:val="center"/>
              <w:rPr>
                <w:rFonts w:ascii="Times New Roman" w:hAnsi="Times New Roman" w:cs="Times New Roman"/>
                <w:sz w:val="24"/>
                <w:szCs w:val="24"/>
                <w:lang w:val="en-US"/>
              </w:rPr>
            </w:pPr>
            <w:r w:rsidRPr="0061187D">
              <w:rPr>
                <w:rFonts w:ascii="Times New Roman" w:hAnsi="Times New Roman" w:cs="Times New Roman"/>
                <w:sz w:val="24"/>
                <w:szCs w:val="24"/>
                <w:lang w:val="en-US"/>
              </w:rPr>
              <w:t>5,0</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14.</w:t>
            </w:r>
          </w:p>
        </w:tc>
        <w:tc>
          <w:tcPr>
            <w:tcW w:w="5812" w:type="dxa"/>
            <w:gridSpan w:val="2"/>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 xml:space="preserve">Plata pentru 24 ore  de chirie a sălii festive  de  la  grădiniţa de  copii. </w:t>
            </w:r>
          </w:p>
          <w:p w:rsidR="0061187D" w:rsidRPr="0061187D" w:rsidRDefault="0061187D" w:rsidP="0061187D">
            <w:pPr>
              <w:spacing w:line="240" w:lineRule="auto"/>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ind w:left="108"/>
              <w:jc w:val="center"/>
              <w:rPr>
                <w:rFonts w:ascii="Times New Roman" w:hAnsi="Times New Roman" w:cs="Times New Roman"/>
                <w:sz w:val="24"/>
                <w:szCs w:val="24"/>
                <w:lang w:val="en-US"/>
              </w:rPr>
            </w:pPr>
          </w:p>
          <w:p w:rsidR="0061187D" w:rsidRPr="0061187D" w:rsidRDefault="0061187D" w:rsidP="0061187D">
            <w:pPr>
              <w:spacing w:line="240" w:lineRule="auto"/>
              <w:ind w:left="108"/>
              <w:jc w:val="center"/>
              <w:rPr>
                <w:rFonts w:ascii="Times New Roman" w:hAnsi="Times New Roman" w:cs="Times New Roman"/>
                <w:sz w:val="24"/>
                <w:szCs w:val="24"/>
                <w:lang w:val="en-US"/>
              </w:rPr>
            </w:pPr>
            <w:r w:rsidRPr="0061187D">
              <w:rPr>
                <w:rFonts w:ascii="Times New Roman" w:hAnsi="Times New Roman" w:cs="Times New Roman"/>
                <w:sz w:val="24"/>
                <w:szCs w:val="24"/>
                <w:lang w:val="en-US"/>
              </w:rPr>
              <w:t>1000,0</w:t>
            </w:r>
          </w:p>
          <w:p w:rsidR="0061187D" w:rsidRPr="0061187D" w:rsidRDefault="0061187D" w:rsidP="0061187D">
            <w:pPr>
              <w:spacing w:line="240" w:lineRule="auto"/>
              <w:ind w:left="108"/>
              <w:jc w:val="center"/>
              <w:rPr>
                <w:rFonts w:ascii="Times New Roman" w:hAnsi="Times New Roman" w:cs="Times New Roman"/>
                <w:sz w:val="24"/>
                <w:szCs w:val="24"/>
                <w:lang w:val="en-US"/>
              </w:rPr>
            </w:pPr>
          </w:p>
          <w:p w:rsidR="0061187D" w:rsidRPr="0061187D" w:rsidRDefault="0061187D" w:rsidP="0061187D">
            <w:pPr>
              <w:spacing w:line="240" w:lineRule="auto"/>
              <w:ind w:left="108"/>
              <w:jc w:val="center"/>
              <w:rPr>
                <w:rFonts w:ascii="Times New Roman" w:hAnsi="Times New Roman" w:cs="Times New Roman"/>
                <w:sz w:val="24"/>
                <w:szCs w:val="24"/>
                <w:lang w:val="en-US"/>
              </w:rPr>
            </w:pPr>
          </w:p>
          <w:p w:rsidR="0061187D" w:rsidRPr="0061187D" w:rsidRDefault="0061187D" w:rsidP="0061187D">
            <w:pPr>
              <w:spacing w:line="240" w:lineRule="auto"/>
              <w:jc w:val="center"/>
              <w:rPr>
                <w:rFonts w:ascii="Times New Roman" w:hAnsi="Times New Roman" w:cs="Times New Roman"/>
                <w:sz w:val="24"/>
                <w:szCs w:val="24"/>
                <w:lang w:val="en-US"/>
              </w:rPr>
            </w:pP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15.</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Printarea unei pagini la aparatul de multiplicare  XEROX</w:t>
            </w:r>
          </w:p>
          <w:p w:rsidR="0061187D" w:rsidRPr="0061187D" w:rsidRDefault="0061187D" w:rsidP="0061187D">
            <w:pPr>
              <w:spacing w:line="240" w:lineRule="auto"/>
              <w:rPr>
                <w:rFonts w:ascii="Times New Roman" w:hAnsi="Times New Roman" w:cs="Times New Roman"/>
                <w:sz w:val="24"/>
                <w:szCs w:val="24"/>
                <w:lang w:val="en-US"/>
              </w:rPr>
            </w:pPr>
            <w:r w:rsidRPr="0061187D">
              <w:rPr>
                <w:rFonts w:ascii="Times New Roman" w:hAnsi="Times New Roman" w:cs="Times New Roman"/>
                <w:sz w:val="24"/>
                <w:szCs w:val="24"/>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sz w:val="24"/>
                <w:szCs w:val="24"/>
                <w:lang w:val="en-US"/>
              </w:rPr>
            </w:pPr>
            <w:r w:rsidRPr="0061187D">
              <w:rPr>
                <w:rFonts w:ascii="Times New Roman" w:hAnsi="Times New Roman" w:cs="Times New Roman"/>
                <w:sz w:val="24"/>
                <w:szCs w:val="24"/>
                <w:lang w:val="en-US"/>
              </w:rPr>
              <w:t>0,50</w:t>
            </w:r>
          </w:p>
          <w:p w:rsidR="0061187D" w:rsidRPr="0061187D" w:rsidRDefault="0061187D" w:rsidP="0061187D">
            <w:pPr>
              <w:spacing w:line="240" w:lineRule="auto"/>
              <w:jc w:val="center"/>
              <w:rPr>
                <w:rFonts w:ascii="Times New Roman" w:hAnsi="Times New Roman" w:cs="Times New Roman"/>
                <w:sz w:val="24"/>
                <w:szCs w:val="24"/>
                <w:lang w:val="en-US"/>
              </w:rPr>
            </w:pPr>
          </w:p>
          <w:p w:rsidR="0061187D" w:rsidRPr="0061187D" w:rsidRDefault="0061187D" w:rsidP="0061187D">
            <w:pPr>
              <w:spacing w:line="240" w:lineRule="auto"/>
              <w:jc w:val="center"/>
              <w:rPr>
                <w:rFonts w:ascii="Times New Roman" w:hAnsi="Times New Roman" w:cs="Times New Roman"/>
                <w:sz w:val="24"/>
                <w:szCs w:val="24"/>
                <w:lang w:val="en-US"/>
              </w:rPr>
            </w:pP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lastRenderedPageBreak/>
              <w:t>16.</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ro-RO"/>
              </w:rPr>
            </w:pPr>
            <w:r w:rsidRPr="0061187D">
              <w:rPr>
                <w:rFonts w:ascii="Times New Roman" w:hAnsi="Times New Roman" w:cs="Times New Roman"/>
                <w:sz w:val="24"/>
                <w:szCs w:val="24"/>
                <w:lang w:val="en-US"/>
              </w:rPr>
              <w:t xml:space="preserve">Plata </w:t>
            </w:r>
            <w:r w:rsidRPr="0061187D">
              <w:rPr>
                <w:rFonts w:ascii="Times New Roman" w:hAnsi="Times New Roman" w:cs="Times New Roman"/>
                <w:sz w:val="24"/>
                <w:szCs w:val="24"/>
                <w:lang w:val="ro-RO"/>
              </w:rPr>
              <w:t>zilnică pentru 1 loc de comerţ stradal sezonier, prestat de persoanele fizice, în locurile autorizate pe primărie.</w:t>
            </w:r>
          </w:p>
        </w:tc>
        <w:tc>
          <w:tcPr>
            <w:tcW w:w="1134" w:type="dxa"/>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jc w:val="center"/>
              <w:rPr>
                <w:rFonts w:ascii="Times New Roman" w:hAnsi="Times New Roman" w:cs="Times New Roman"/>
                <w:sz w:val="24"/>
                <w:szCs w:val="24"/>
                <w:lang w:val="en-US"/>
              </w:rPr>
            </w:pPr>
            <w:r w:rsidRPr="0061187D">
              <w:rPr>
                <w:rFonts w:ascii="Times New Roman" w:hAnsi="Times New Roman" w:cs="Times New Roman"/>
                <w:sz w:val="24"/>
                <w:szCs w:val="24"/>
                <w:lang w:val="en-US"/>
              </w:rPr>
              <w:t>10,0</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r w:rsidR="0061187D" w:rsidRPr="0061187D" w:rsidTr="0061187D">
        <w:tc>
          <w:tcPr>
            <w:tcW w:w="567"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rPr>
            </w:pPr>
            <w:r w:rsidRPr="0061187D">
              <w:rPr>
                <w:rFonts w:ascii="Times New Roman" w:hAnsi="Times New Roman" w:cs="Times New Roman"/>
                <w:sz w:val="24"/>
                <w:szCs w:val="24"/>
              </w:rPr>
              <w:t>17.</w:t>
            </w:r>
          </w:p>
        </w:tc>
        <w:tc>
          <w:tcPr>
            <w:tcW w:w="5812" w:type="dxa"/>
            <w:gridSpan w:val="2"/>
            <w:tcBorders>
              <w:top w:val="single" w:sz="4" w:space="0" w:color="auto"/>
              <w:left w:val="single" w:sz="4" w:space="0" w:color="auto"/>
              <w:bottom w:val="single" w:sz="4" w:space="0" w:color="auto"/>
              <w:right w:val="single" w:sz="4" w:space="0" w:color="auto"/>
            </w:tcBorders>
            <w:hideMark/>
          </w:tcPr>
          <w:p w:rsidR="0061187D" w:rsidRPr="0061187D" w:rsidRDefault="0061187D" w:rsidP="0061187D">
            <w:pPr>
              <w:spacing w:line="240" w:lineRule="auto"/>
              <w:rPr>
                <w:rFonts w:ascii="Times New Roman" w:hAnsi="Times New Roman" w:cs="Times New Roman"/>
                <w:sz w:val="24"/>
                <w:szCs w:val="24"/>
                <w:lang w:val="ro-RO"/>
              </w:rPr>
            </w:pPr>
            <w:r w:rsidRPr="0061187D">
              <w:rPr>
                <w:rFonts w:ascii="Times New Roman" w:hAnsi="Times New Roman" w:cs="Times New Roman"/>
                <w:sz w:val="24"/>
                <w:szCs w:val="24"/>
                <w:lang w:val="en-US"/>
              </w:rPr>
              <w:t xml:space="preserve">Plata </w:t>
            </w:r>
            <w:r w:rsidRPr="0061187D">
              <w:rPr>
                <w:rFonts w:ascii="Times New Roman" w:hAnsi="Times New Roman" w:cs="Times New Roman"/>
                <w:sz w:val="24"/>
                <w:szCs w:val="24"/>
                <w:lang w:val="ro-RO"/>
              </w:rPr>
              <w:t xml:space="preserve">anuală de chirie a </w:t>
            </w:r>
            <w:smartTag w:uri="urn:schemas-microsoft-com:office:smarttags" w:element="metricconverter">
              <w:smartTagPr>
                <w:attr w:name="ProductID" w:val="1 m"/>
              </w:smartTagPr>
              <w:r w:rsidRPr="0061187D">
                <w:rPr>
                  <w:rFonts w:ascii="Times New Roman" w:hAnsi="Times New Roman" w:cs="Times New Roman"/>
                  <w:sz w:val="24"/>
                  <w:szCs w:val="24"/>
                  <w:lang w:val="ro-RO"/>
                </w:rPr>
                <w:t>1 m</w:t>
              </w:r>
            </w:smartTag>
            <w:r w:rsidRPr="0061187D">
              <w:rPr>
                <w:rFonts w:ascii="Times New Roman" w:hAnsi="Times New Roman" w:cs="Times New Roman"/>
                <w:sz w:val="24"/>
                <w:szCs w:val="24"/>
                <w:lang w:val="ro-RO"/>
              </w:rPr>
              <w:t>.p. de suprafaţă   pe  turnului de  apă  (pentru instalarea antenelor )</w:t>
            </w:r>
          </w:p>
        </w:tc>
        <w:tc>
          <w:tcPr>
            <w:tcW w:w="113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jc w:val="center"/>
              <w:rPr>
                <w:rFonts w:ascii="Times New Roman" w:hAnsi="Times New Roman" w:cs="Times New Roman"/>
                <w:sz w:val="24"/>
                <w:szCs w:val="24"/>
                <w:lang w:val="ro-RO"/>
              </w:rPr>
            </w:pPr>
          </w:p>
          <w:p w:rsidR="0061187D" w:rsidRPr="0061187D" w:rsidRDefault="0061187D" w:rsidP="0061187D">
            <w:pPr>
              <w:spacing w:line="240" w:lineRule="auto"/>
              <w:jc w:val="center"/>
              <w:rPr>
                <w:rFonts w:ascii="Times New Roman" w:hAnsi="Times New Roman" w:cs="Times New Roman"/>
                <w:sz w:val="24"/>
                <w:szCs w:val="24"/>
                <w:lang w:val="ro-RO"/>
              </w:rPr>
            </w:pPr>
            <w:r w:rsidRPr="0061187D">
              <w:rPr>
                <w:rFonts w:ascii="Times New Roman" w:hAnsi="Times New Roman" w:cs="Times New Roman"/>
                <w:sz w:val="24"/>
                <w:szCs w:val="24"/>
                <w:lang w:val="ro-RO"/>
              </w:rPr>
              <w:t>12000,0</w:t>
            </w:r>
          </w:p>
        </w:tc>
        <w:tc>
          <w:tcPr>
            <w:tcW w:w="1984" w:type="dxa"/>
            <w:tcBorders>
              <w:top w:val="single" w:sz="4" w:space="0" w:color="auto"/>
              <w:left w:val="single" w:sz="4" w:space="0" w:color="auto"/>
              <w:bottom w:val="single" w:sz="4" w:space="0" w:color="auto"/>
              <w:right w:val="single" w:sz="4" w:space="0" w:color="auto"/>
            </w:tcBorders>
          </w:tcPr>
          <w:p w:rsidR="0061187D" w:rsidRPr="0061187D" w:rsidRDefault="0061187D" w:rsidP="0061187D">
            <w:pPr>
              <w:spacing w:line="240" w:lineRule="auto"/>
              <w:rPr>
                <w:rFonts w:ascii="Times New Roman" w:hAnsi="Times New Roman" w:cs="Times New Roman"/>
                <w:sz w:val="24"/>
                <w:szCs w:val="24"/>
              </w:rPr>
            </w:pPr>
          </w:p>
        </w:tc>
      </w:tr>
    </w:tbl>
    <w:p w:rsidR="0061187D" w:rsidRPr="0061187D" w:rsidRDefault="0061187D" w:rsidP="00666D11">
      <w:pPr>
        <w:spacing w:line="240" w:lineRule="auto"/>
        <w:rPr>
          <w:rFonts w:ascii="Times New Roman" w:hAnsi="Times New Roman" w:cs="Times New Roman"/>
          <w:b/>
          <w:sz w:val="24"/>
          <w:szCs w:val="24"/>
          <w:lang w:val="en-US"/>
        </w:rPr>
      </w:pP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Lista tipurilor de mijloace speciale poate fi completată prin decizia Consiliului orăşenesc la solicitările ordonatorilor terţiari de credite.</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2. Monitorizarea veniturilor şi cheltuielilor pe categorii de mijloace speciale se efectuează prin conturile trezoreriale.</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3. Monitorizarea veniturilor şi cheltuielilor pe tipuri de mijloace speciale se efectuează de către contabilitatea centralizată a primăriei.</w:t>
      </w:r>
    </w:p>
    <w:p w:rsidR="0061187D" w:rsidRPr="0061187D" w:rsidRDefault="0061187D" w:rsidP="0061187D">
      <w:pPr>
        <w:pStyle w:val="a4"/>
        <w:rPr>
          <w:rFonts w:ascii="Times New Roman" w:hAnsi="Times New Roman" w:cs="Times New Roman"/>
          <w:sz w:val="24"/>
          <w:szCs w:val="24"/>
          <w:lang w:val="ro-MO"/>
        </w:rPr>
      </w:pPr>
    </w:p>
    <w:p w:rsidR="0061187D" w:rsidRPr="0061187D" w:rsidRDefault="0061187D" w:rsidP="0061187D">
      <w:pPr>
        <w:pStyle w:val="a4"/>
        <w:jc w:val="center"/>
        <w:rPr>
          <w:rFonts w:ascii="Times New Roman" w:hAnsi="Times New Roman" w:cs="Times New Roman"/>
          <w:b/>
          <w:sz w:val="24"/>
          <w:szCs w:val="24"/>
          <w:lang w:val="ro-MO"/>
        </w:rPr>
      </w:pPr>
      <w:r w:rsidRPr="0061187D">
        <w:rPr>
          <w:rFonts w:ascii="Times New Roman" w:hAnsi="Times New Roman" w:cs="Times New Roman"/>
          <w:b/>
          <w:sz w:val="24"/>
          <w:szCs w:val="24"/>
          <w:lang w:val="ro-MO"/>
        </w:rPr>
        <w:t>II. Planificarea mijloacelor speciale</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4. Estimarea veniturilor şi cheltuielilor din mijloace speciale se efectuează în conformitate cu taxele, tarifele, normele şi normativele stabilite în actele legislative şi normative, plăţile negociate cu donatorii, precum şi cu volumele fizice ale serviciilor şi cheltuielilor planificate.</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5. Estimările de venituri şi cheltuieli se includ în devizul de cheltuieli şi planurile de finanţare, întocmite de către instituţia publică conform formularelor stabilite de Ministerul Finanţelor.</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6. În partea de venituri a devizului de cheltuieli se includ doar veniturile care se estimează să fie obţinute pe parcursul anului pentru care se elaborează acestea.</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7. În partea de cheltuieli se includ cheltuielile aferente activităţii statutare a instituţiei publice finanţate de la buget, inclusiv şi cele legate de prestarea serviciilor, efectuarea lucrărilor sau altor activităţi în anul pentru care se elaborează devizul de cheltuieli.</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8. Suma totală de cheltuieli pe mijloace speciale nu poate depăşi suma veniturilor preconizate a fi încasate pe parcursul anului, cu excepţia cazurilor, cînd în baza dispoziţiilor legale, instituţia publică este autorizată de a utiliza soldurile disponibile în cont, la începutul anului.</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9. În cazul cînd veniturile depăşesc cheltuielile ca urmare a faptului, că veniturile care se preconizează să fie încasate pe parcursul anului sînt destinate (autorizate prin acte normative) pentru a fi utilizate şi în anul bugetar următor, această depăşire se reflectă în devizul de cheltuieli ca sold la sfîrşitul perioadei.</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10. În cazul dacă  decizia de aprobare a bugetului orăşenesc nu este adoptată pînă la data de 31 decembrie a anului precedent anului bugetar de referinţă, proiectele devizelor de cheltuieli se examinează şi se aprobă în volume ce nu depăşesc sumele aprobate pentru anul bugetar precedent.</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11. Modificarea volumelor de mijloace speciale aprobate în devizele de cheltuieli poate fi operată numai în limita competenţelor legale ale executorilor (ordonatorilor) de buget.</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 xml:space="preserve">          12. Veniturile obţinute de la plata părinţilor pentru întreţinerea copiilor la grădiniţe, vor fi direcţionate ,exclusiv, la alimentaţia copiilor.</w:t>
      </w:r>
    </w:p>
    <w:p w:rsidR="0061187D" w:rsidRPr="0061187D" w:rsidRDefault="0061187D" w:rsidP="0061187D">
      <w:pPr>
        <w:pStyle w:val="a4"/>
        <w:jc w:val="center"/>
        <w:rPr>
          <w:rFonts w:ascii="Times New Roman" w:hAnsi="Times New Roman" w:cs="Times New Roman"/>
          <w:b/>
          <w:sz w:val="24"/>
          <w:szCs w:val="24"/>
          <w:lang w:val="ro-MO"/>
        </w:rPr>
      </w:pPr>
      <w:r w:rsidRPr="0061187D">
        <w:rPr>
          <w:rFonts w:ascii="Times New Roman" w:hAnsi="Times New Roman" w:cs="Times New Roman"/>
          <w:b/>
          <w:sz w:val="24"/>
          <w:szCs w:val="24"/>
          <w:lang w:val="ro-MO"/>
        </w:rPr>
        <w:t>III. Executarea mijloacelor speciale</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13. Executarea mijloacelor speciale ale instituţiilor publice se efectuează în conformitate cu Normele metodologice privind executarea bugetului unităţilor administrativ-teritoriale prin sistemul trezorerial al Ministerului Finanţelor.</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14. Contul trezorerial se deschide pentru fiecare categorie de mijloace speciale a unei instituţii publice finanţate de la buget.</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15. În cazul, dacă pînă la începutul anului bugetar devizele de cheltuieli şi planurile de finanţare n-au fost aprobate în modul stabilit, la conturile trezoreriale respective se efectuează numai operaţiuni de încasare a veniturilor.</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lastRenderedPageBreak/>
        <w:tab/>
        <w:t>16. Veniturile încasate pe parcursul anului, suplimentar la sumele prevăzute în devizul de cheltuieli şi planurile de finanţare, pot fi utilizate numai după operarea, în modul stabilit, a modificărilor respective la devizul de cheltuieli şi planurile de finanţare.</w:t>
      </w:r>
    </w:p>
    <w:p w:rsidR="0061187D" w:rsidRPr="0061187D" w:rsidRDefault="0061187D" w:rsidP="0061187D">
      <w:pPr>
        <w:pStyle w:val="a4"/>
        <w:rPr>
          <w:rFonts w:ascii="Times New Roman" w:hAnsi="Times New Roman" w:cs="Times New Roman"/>
          <w:sz w:val="24"/>
          <w:szCs w:val="24"/>
        </w:rPr>
      </w:pPr>
      <w:r w:rsidRPr="0061187D">
        <w:rPr>
          <w:rFonts w:ascii="Times New Roman" w:hAnsi="Times New Roman" w:cs="Times New Roman"/>
          <w:sz w:val="24"/>
          <w:szCs w:val="24"/>
          <w:lang w:val="ro-MO"/>
        </w:rPr>
        <w:t xml:space="preserve">          17.Mij</w:t>
      </w:r>
      <w:r w:rsidRPr="0061187D">
        <w:rPr>
          <w:rFonts w:ascii="Times New Roman" w:hAnsi="Times New Roman" w:cs="Times New Roman"/>
          <w:sz w:val="24"/>
          <w:szCs w:val="24"/>
        </w:rPr>
        <w:t>loacele intrate cu titlu gratuit în contul instituţiei publice pot fi utilizate de aceasta în baza dispoziţiei executorului principal de buget , cu includerea în bugetul respectiv.</w:t>
      </w:r>
    </w:p>
    <w:p w:rsidR="0061187D" w:rsidRPr="0061187D" w:rsidRDefault="0061187D" w:rsidP="0061187D">
      <w:pPr>
        <w:pStyle w:val="a4"/>
        <w:rPr>
          <w:rFonts w:ascii="Times New Roman" w:hAnsi="Times New Roman" w:cs="Times New Roman"/>
          <w:sz w:val="24"/>
          <w:szCs w:val="24"/>
        </w:rPr>
      </w:pPr>
      <w:r w:rsidRPr="0061187D">
        <w:rPr>
          <w:rFonts w:ascii="Times New Roman" w:hAnsi="Times New Roman" w:cs="Times New Roman"/>
          <w:sz w:val="24"/>
          <w:szCs w:val="24"/>
        </w:rPr>
        <w:t xml:space="preserve">          18.Excedentele de mijloace speciale la finele anului bugetar sînt accesibile spre utilizare, în aceleaşi scopuri,pentru anul bugetar următor, dacă actele normative nu prevăd altfel.</w:t>
      </w:r>
    </w:p>
    <w:p w:rsidR="0061187D" w:rsidRPr="0061187D" w:rsidRDefault="0061187D" w:rsidP="0061187D">
      <w:pPr>
        <w:pStyle w:val="a4"/>
        <w:jc w:val="center"/>
        <w:rPr>
          <w:rFonts w:ascii="Times New Roman" w:hAnsi="Times New Roman" w:cs="Times New Roman"/>
          <w:b/>
          <w:sz w:val="24"/>
          <w:szCs w:val="24"/>
          <w:lang w:val="ro-MO"/>
        </w:rPr>
      </w:pPr>
      <w:r w:rsidRPr="0061187D">
        <w:rPr>
          <w:rFonts w:ascii="Times New Roman" w:hAnsi="Times New Roman" w:cs="Times New Roman"/>
          <w:b/>
          <w:sz w:val="24"/>
          <w:szCs w:val="24"/>
          <w:lang w:val="ro-MO"/>
        </w:rPr>
        <w:t>IV. Dispoziţii finale şi tranzitorii</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19. Evidenţa contabilă a mijloacelor speciale se organizează în conformitate cu Legea contabilităţii, instrucţiunile cu privire la evidenţa contabilă în instituţiile publice, aprobate de Ministerul Finanţelor, precum şi cu prevederile prezentului regulament.</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20. Contabilitatea centralizată a primăriei prezintă Direcţiei generale finanţe Călăraşi dări de seamă despre executarea mijloacelor speciale potrivit formularelor şi în termenele stabilite de Ministerul Finanţelor.</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21. Pentru utilizarea, contrar destinaţiei, a mijloacelor speciale, depistate în urma controlului sau analizei dărilor de seamă, se aplică sancţiunile prevăzute de legislaţie.</w:t>
      </w:r>
    </w:p>
    <w:p w:rsidR="0061187D" w:rsidRPr="0061187D" w:rsidRDefault="0061187D" w:rsidP="0061187D">
      <w:pPr>
        <w:pStyle w:val="a4"/>
        <w:rPr>
          <w:rFonts w:ascii="Times New Roman" w:hAnsi="Times New Roman" w:cs="Times New Roman"/>
          <w:sz w:val="24"/>
          <w:szCs w:val="24"/>
          <w:lang w:val="ro-MO"/>
        </w:rPr>
      </w:pPr>
      <w:r w:rsidRPr="0061187D">
        <w:rPr>
          <w:rFonts w:ascii="Times New Roman" w:hAnsi="Times New Roman" w:cs="Times New Roman"/>
          <w:sz w:val="24"/>
          <w:szCs w:val="24"/>
          <w:lang w:val="ro-MO"/>
        </w:rPr>
        <w:tab/>
        <w:t>22. Instituţiile publice finanţate de la bugetul local vor putea dispune şi utiliza mijloace speciale numai în limita tipurilor descrise în p. 1 al prezentului Regulament.</w:t>
      </w:r>
    </w:p>
    <w:p w:rsidR="0061187D" w:rsidRDefault="0061187D" w:rsidP="0061187D">
      <w:pPr>
        <w:pStyle w:val="a4"/>
        <w:rPr>
          <w:sz w:val="24"/>
          <w:szCs w:val="24"/>
          <w:lang w:val="ro-MO"/>
        </w:rPr>
      </w:pPr>
    </w:p>
    <w:p w:rsidR="00D15E73" w:rsidRPr="00D15E73" w:rsidRDefault="00D15E73" w:rsidP="00D15E73">
      <w:pPr>
        <w:spacing w:line="240" w:lineRule="auto"/>
        <w:ind w:left="360"/>
        <w:jc w:val="both"/>
        <w:rPr>
          <w:rFonts w:ascii="Times New Roman" w:hAnsi="Times New Roman" w:cs="Times New Roman"/>
          <w:sz w:val="24"/>
          <w:szCs w:val="24"/>
          <w:lang w:val="en-US"/>
        </w:rPr>
      </w:pPr>
      <w:r w:rsidRPr="00D15E73">
        <w:rPr>
          <w:rFonts w:ascii="Times New Roman" w:hAnsi="Times New Roman" w:cs="Times New Roman"/>
          <w:b/>
          <w:i/>
          <w:sz w:val="24"/>
          <w:szCs w:val="24"/>
          <w:lang w:val="en-US"/>
        </w:rPr>
        <w:t xml:space="preserve">  </w:t>
      </w:r>
      <w:r w:rsidRPr="00D15E73">
        <w:rPr>
          <w:rFonts w:ascii="Times New Roman" w:hAnsi="Times New Roman" w:cs="Times New Roman"/>
          <w:sz w:val="24"/>
          <w:szCs w:val="24"/>
          <w:lang w:val="en-US"/>
        </w:rPr>
        <w:t xml:space="preserve">                      Au votat : </w:t>
      </w:r>
    </w:p>
    <w:p w:rsidR="00D15E73" w:rsidRPr="00D15E73" w:rsidRDefault="00D15E73" w:rsidP="00D15E73">
      <w:pPr>
        <w:spacing w:line="240" w:lineRule="auto"/>
        <w:jc w:val="both"/>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Pentru – </w:t>
      </w:r>
      <w:r w:rsidR="0061187D">
        <w:rPr>
          <w:rFonts w:ascii="Times New Roman" w:hAnsi="Times New Roman" w:cs="Times New Roman"/>
          <w:sz w:val="24"/>
          <w:szCs w:val="24"/>
          <w:lang w:val="en-US"/>
        </w:rPr>
        <w:t>10</w:t>
      </w:r>
      <w:r w:rsidRPr="00D15E73">
        <w:rPr>
          <w:rFonts w:ascii="Times New Roman" w:hAnsi="Times New Roman" w:cs="Times New Roman"/>
          <w:sz w:val="24"/>
          <w:szCs w:val="24"/>
          <w:lang w:val="en-US"/>
        </w:rPr>
        <w:t xml:space="preserve"> contra – 0, s - au obţinut – </w:t>
      </w:r>
      <w:r w:rsidR="0061187D">
        <w:rPr>
          <w:rFonts w:ascii="Times New Roman" w:hAnsi="Times New Roman" w:cs="Times New Roman"/>
          <w:sz w:val="24"/>
          <w:szCs w:val="24"/>
          <w:lang w:val="en-US"/>
        </w:rPr>
        <w:t>0</w:t>
      </w:r>
      <w:r w:rsidRPr="00D15E73">
        <w:rPr>
          <w:rFonts w:ascii="Times New Roman" w:hAnsi="Times New Roman" w:cs="Times New Roman"/>
          <w:sz w:val="24"/>
          <w:szCs w:val="24"/>
          <w:lang w:val="en-US"/>
        </w:rPr>
        <w:t>.</w:t>
      </w:r>
    </w:p>
    <w:p w:rsidR="00D15E73" w:rsidRPr="00D15E73" w:rsidRDefault="00D15E73" w:rsidP="00D15E73">
      <w:pPr>
        <w:spacing w:line="240" w:lineRule="auto"/>
        <w:jc w:val="both"/>
        <w:rPr>
          <w:rFonts w:ascii="Times New Roman" w:hAnsi="Times New Roman" w:cs="Times New Roman"/>
          <w:sz w:val="24"/>
          <w:szCs w:val="24"/>
          <w:lang w:val="en-US"/>
        </w:rPr>
      </w:pPr>
    </w:p>
    <w:p w:rsidR="00DB4454" w:rsidRPr="00527428" w:rsidRDefault="00D15E73" w:rsidP="00DB4454">
      <w:pPr>
        <w:pStyle w:val="32"/>
        <w:spacing w:after="0" w:line="240" w:lineRule="auto"/>
        <w:ind w:left="0"/>
        <w:rPr>
          <w:rFonts w:ascii="Times New Roman" w:hAnsi="Times New Roman" w:cs="Times New Roman"/>
          <w:b/>
          <w:sz w:val="24"/>
          <w:szCs w:val="24"/>
          <w:lang w:val="en-GB"/>
        </w:rPr>
      </w:pPr>
      <w:r w:rsidRPr="00D15E73">
        <w:rPr>
          <w:rFonts w:ascii="Times New Roman" w:hAnsi="Times New Roman" w:cs="Times New Roman"/>
          <w:b/>
          <w:sz w:val="24"/>
          <w:szCs w:val="24"/>
          <w:lang w:val="en-US"/>
        </w:rPr>
        <w:t xml:space="preserve">VII. </w:t>
      </w:r>
      <w:r w:rsidR="00DB4454" w:rsidRPr="00527428">
        <w:rPr>
          <w:rFonts w:ascii="Times New Roman" w:hAnsi="Times New Roman" w:cs="Times New Roman"/>
          <w:b/>
          <w:sz w:val="24"/>
          <w:szCs w:val="24"/>
          <w:lang w:val="en-GB"/>
        </w:rPr>
        <w:t>Cu privire la evaluarea performanţelor profesionale al secretarului consiliului</w:t>
      </w:r>
    </w:p>
    <w:p w:rsidR="0031603B" w:rsidRDefault="00DB4454" w:rsidP="00DB4454">
      <w:pPr>
        <w:spacing w:line="240" w:lineRule="auto"/>
        <w:rPr>
          <w:rFonts w:ascii="Times New Roman" w:hAnsi="Times New Roman"/>
          <w:b/>
          <w:sz w:val="24"/>
          <w:szCs w:val="24"/>
          <w:lang w:val="en-GB"/>
        </w:rPr>
      </w:pPr>
      <w:r w:rsidRPr="00527428">
        <w:rPr>
          <w:rFonts w:ascii="Times New Roman" w:hAnsi="Times New Roman"/>
          <w:b/>
          <w:sz w:val="24"/>
          <w:szCs w:val="24"/>
          <w:lang w:val="en-GB"/>
        </w:rPr>
        <w:t xml:space="preserve">    </w:t>
      </w:r>
      <w:r>
        <w:rPr>
          <w:rFonts w:ascii="Times New Roman" w:hAnsi="Times New Roman"/>
          <w:b/>
          <w:sz w:val="24"/>
          <w:szCs w:val="24"/>
          <w:lang w:val="en-GB"/>
        </w:rPr>
        <w:t xml:space="preserve">   </w:t>
      </w:r>
      <w:r w:rsidRPr="00527428">
        <w:rPr>
          <w:rFonts w:ascii="Times New Roman" w:hAnsi="Times New Roman"/>
          <w:b/>
          <w:sz w:val="24"/>
          <w:szCs w:val="24"/>
          <w:lang w:val="en-GB"/>
        </w:rPr>
        <w:t xml:space="preserve"> local Hogineşti .</w:t>
      </w:r>
    </w:p>
    <w:p w:rsidR="00FA7BD2" w:rsidRPr="00E923B8" w:rsidRDefault="00FA7BD2" w:rsidP="00FA7BD2">
      <w:pPr>
        <w:rPr>
          <w:rFonts w:ascii="Times New Roman" w:hAnsi="Times New Roman" w:cs="Times New Roman"/>
          <w:sz w:val="24"/>
          <w:szCs w:val="24"/>
          <w:u w:val="single"/>
          <w:lang w:val="en-US"/>
        </w:rPr>
      </w:pPr>
      <w:r w:rsidRPr="00E923B8">
        <w:rPr>
          <w:rFonts w:ascii="Times New Roman" w:hAnsi="Times New Roman" w:cs="Times New Roman"/>
          <w:sz w:val="24"/>
          <w:szCs w:val="24"/>
          <w:u w:val="single"/>
          <w:lang w:val="en-US"/>
        </w:rPr>
        <w:t>A  LUAT CUVÎNTUL:</w:t>
      </w:r>
    </w:p>
    <w:p w:rsidR="00FA7BD2" w:rsidRPr="00E923B8" w:rsidRDefault="00FA7BD2" w:rsidP="00FA7BD2">
      <w:pPr>
        <w:rPr>
          <w:rFonts w:ascii="Times New Roman" w:hAnsi="Times New Roman" w:cs="Times New Roman"/>
          <w:sz w:val="24"/>
          <w:szCs w:val="24"/>
          <w:lang w:val="ro-RO"/>
        </w:rPr>
      </w:pPr>
      <w:r w:rsidRPr="00E923B8">
        <w:rPr>
          <w:rFonts w:ascii="Times New Roman" w:hAnsi="Times New Roman" w:cs="Times New Roman"/>
          <w:sz w:val="24"/>
          <w:szCs w:val="24"/>
          <w:u w:val="single"/>
          <w:lang w:val="ro-RO"/>
        </w:rPr>
        <w:t>Golban Andrei</w:t>
      </w:r>
      <w:r w:rsidRPr="00E923B8">
        <w:rPr>
          <w:rFonts w:ascii="Times New Roman" w:hAnsi="Times New Roman" w:cs="Times New Roman"/>
          <w:sz w:val="24"/>
          <w:szCs w:val="24"/>
          <w:lang w:val="ro-RO"/>
        </w:rPr>
        <w:t xml:space="preserve"> – secretarul primăriei;</w:t>
      </w:r>
    </w:p>
    <w:p w:rsidR="00FA7BD2" w:rsidRPr="00E923B8" w:rsidRDefault="00FA7BD2" w:rsidP="00FA7BD2">
      <w:pPr>
        <w:rPr>
          <w:rFonts w:ascii="Times New Roman" w:hAnsi="Times New Roman" w:cs="Times New Roman"/>
          <w:sz w:val="24"/>
          <w:szCs w:val="24"/>
          <w:lang w:val="ro-RO"/>
        </w:rPr>
      </w:pPr>
      <w:r w:rsidRPr="00E923B8">
        <w:rPr>
          <w:rFonts w:ascii="Times New Roman" w:hAnsi="Times New Roman" w:cs="Times New Roman"/>
          <w:sz w:val="24"/>
          <w:szCs w:val="24"/>
          <w:lang w:val="ro-RO"/>
        </w:rPr>
        <w:t xml:space="preserve">    Dumnealui a adus la cunoştinţă  consilierilor </w:t>
      </w:r>
      <w:r w:rsidR="00F909F4">
        <w:rPr>
          <w:rFonts w:ascii="Times New Roman" w:hAnsi="Times New Roman" w:cs="Times New Roman"/>
          <w:sz w:val="24"/>
          <w:szCs w:val="24"/>
          <w:lang w:val="ro-RO"/>
        </w:rPr>
        <w:t>cadrul  legal  de  evaluare  a  peformanţelor a secretarului</w:t>
      </w:r>
      <w:r w:rsidRPr="00E923B8">
        <w:rPr>
          <w:rFonts w:ascii="Times New Roman" w:hAnsi="Times New Roman" w:cs="Times New Roman"/>
          <w:sz w:val="24"/>
          <w:szCs w:val="24"/>
          <w:lang w:val="ro-RO"/>
        </w:rPr>
        <w:t xml:space="preserve"> consiliul</w:t>
      </w:r>
      <w:r w:rsidR="00F909F4">
        <w:rPr>
          <w:rFonts w:ascii="Times New Roman" w:hAnsi="Times New Roman" w:cs="Times New Roman"/>
          <w:sz w:val="24"/>
          <w:szCs w:val="24"/>
          <w:lang w:val="ro-RO"/>
        </w:rPr>
        <w:t>ui</w:t>
      </w:r>
      <w:r w:rsidRPr="00E923B8">
        <w:rPr>
          <w:rFonts w:ascii="Times New Roman" w:hAnsi="Times New Roman" w:cs="Times New Roman"/>
          <w:sz w:val="24"/>
          <w:szCs w:val="24"/>
          <w:lang w:val="ro-RO"/>
        </w:rPr>
        <w:t xml:space="preserve">  Sătesc Hogineşti  </w:t>
      </w:r>
      <w:r w:rsidR="004B312A">
        <w:rPr>
          <w:rFonts w:ascii="Times New Roman" w:hAnsi="Times New Roman" w:cs="Times New Roman"/>
          <w:sz w:val="24"/>
          <w:szCs w:val="24"/>
          <w:lang w:val="ro-RO"/>
        </w:rPr>
        <w:t>.</w:t>
      </w:r>
    </w:p>
    <w:p w:rsidR="00FA7BD2" w:rsidRPr="00E923B8" w:rsidRDefault="00FA7BD2" w:rsidP="00FA7BD2">
      <w:pPr>
        <w:rPr>
          <w:rFonts w:ascii="Times New Roman" w:hAnsi="Times New Roman" w:cs="Times New Roman"/>
          <w:sz w:val="24"/>
          <w:szCs w:val="24"/>
          <w:lang w:val="en-US"/>
        </w:rPr>
      </w:pPr>
      <w:r w:rsidRPr="00E923B8">
        <w:rPr>
          <w:rFonts w:ascii="Times New Roman" w:hAnsi="Times New Roman" w:cs="Times New Roman"/>
          <w:sz w:val="24"/>
          <w:szCs w:val="24"/>
          <w:u w:val="single"/>
          <w:lang w:val="ro-RO"/>
        </w:rPr>
        <w:t xml:space="preserve"> </w:t>
      </w:r>
      <w:r w:rsidRPr="00E923B8">
        <w:rPr>
          <w:rFonts w:ascii="Times New Roman" w:hAnsi="Times New Roman" w:cs="Times New Roman"/>
          <w:sz w:val="24"/>
          <w:szCs w:val="24"/>
          <w:u w:val="single"/>
          <w:lang w:val="en-US"/>
        </w:rPr>
        <w:t>Frunză Maria</w:t>
      </w:r>
      <w:r w:rsidRPr="00E923B8">
        <w:rPr>
          <w:rFonts w:ascii="Times New Roman" w:hAnsi="Times New Roman" w:cs="Times New Roman"/>
          <w:sz w:val="24"/>
          <w:szCs w:val="24"/>
          <w:lang w:val="en-US"/>
        </w:rPr>
        <w:t xml:space="preserve"> – secretarul  comisiei consultative pentru  problemele sociale. </w:t>
      </w:r>
    </w:p>
    <w:p w:rsidR="00FA7BD2" w:rsidRPr="00E923B8" w:rsidRDefault="00FA7BD2" w:rsidP="00FA7BD2">
      <w:pPr>
        <w:rPr>
          <w:rFonts w:ascii="Times New Roman" w:hAnsi="Times New Roman" w:cs="Times New Roman"/>
          <w:sz w:val="24"/>
          <w:szCs w:val="24"/>
          <w:lang w:val="en-US"/>
        </w:rPr>
      </w:pPr>
      <w:r w:rsidRPr="00E923B8">
        <w:rPr>
          <w:rFonts w:ascii="Times New Roman" w:hAnsi="Times New Roman" w:cs="Times New Roman"/>
          <w:sz w:val="24"/>
          <w:szCs w:val="24"/>
          <w:lang w:val="en-US"/>
        </w:rPr>
        <w:t xml:space="preserve">  Chestiunea dată S-A EXAMINAT în cadrul şedinţei comisiei consultative de specialitate. Avizul  este pozitiv.</w:t>
      </w:r>
    </w:p>
    <w:p w:rsidR="00FA7BD2" w:rsidRPr="00E923B8" w:rsidRDefault="00FA7BD2" w:rsidP="00FA7BD2">
      <w:pPr>
        <w:rPr>
          <w:rFonts w:ascii="Times New Roman" w:hAnsi="Times New Roman" w:cs="Times New Roman"/>
          <w:sz w:val="24"/>
          <w:szCs w:val="24"/>
          <w:lang w:val="en-US"/>
        </w:rPr>
      </w:pPr>
    </w:p>
    <w:p w:rsidR="00FA7BD2" w:rsidRPr="00E923B8" w:rsidRDefault="00FA7BD2" w:rsidP="00FA7BD2">
      <w:pPr>
        <w:rPr>
          <w:rFonts w:ascii="Times New Roman" w:hAnsi="Times New Roman" w:cs="Times New Roman"/>
          <w:sz w:val="24"/>
          <w:szCs w:val="24"/>
          <w:lang w:val="ro-RO"/>
        </w:rPr>
      </w:pPr>
      <w:r w:rsidRPr="00E923B8">
        <w:rPr>
          <w:rFonts w:ascii="Times New Roman" w:hAnsi="Times New Roman" w:cs="Times New Roman"/>
          <w:sz w:val="24"/>
          <w:szCs w:val="24"/>
          <w:u w:val="single"/>
          <w:lang w:val="ro-RO"/>
        </w:rPr>
        <w:t>GOLBAN  ANDREI</w:t>
      </w:r>
      <w:r w:rsidRPr="00E923B8">
        <w:rPr>
          <w:rFonts w:ascii="Times New Roman" w:hAnsi="Times New Roman" w:cs="Times New Roman"/>
          <w:sz w:val="24"/>
          <w:szCs w:val="24"/>
          <w:lang w:val="ro-RO"/>
        </w:rPr>
        <w:t xml:space="preserve"> – secretarul Consiliului Sătesc Hogineşti .</w:t>
      </w:r>
    </w:p>
    <w:p w:rsidR="00FA7BD2" w:rsidRPr="00E923B8" w:rsidRDefault="00FA7BD2" w:rsidP="00FA7BD2">
      <w:pPr>
        <w:rPr>
          <w:rFonts w:ascii="Times New Roman" w:hAnsi="Times New Roman" w:cs="Times New Roman"/>
          <w:sz w:val="28"/>
          <w:szCs w:val="28"/>
          <w:lang w:val="en-GB"/>
        </w:rPr>
      </w:pPr>
    </w:p>
    <w:p w:rsidR="009A4B72" w:rsidRPr="002B2552" w:rsidRDefault="00FA7BD2" w:rsidP="002B2552">
      <w:pPr>
        <w:pStyle w:val="a4"/>
        <w:rPr>
          <w:rFonts w:ascii="Times New Roman" w:hAnsi="Times New Roman" w:cs="Times New Roman"/>
          <w:sz w:val="24"/>
          <w:szCs w:val="24"/>
          <w:lang w:val="en-US"/>
        </w:rPr>
      </w:pPr>
      <w:r w:rsidRPr="00E923B8">
        <w:rPr>
          <w:rFonts w:ascii="Times New Roman" w:hAnsi="Times New Roman" w:cs="Times New Roman"/>
          <w:sz w:val="24"/>
          <w:szCs w:val="24"/>
          <w:lang w:val="en-US"/>
        </w:rPr>
        <w:t xml:space="preserve">       Stimaţi  consilieri </w:t>
      </w:r>
      <w:r w:rsidR="009A4B72" w:rsidRPr="002B2552">
        <w:rPr>
          <w:rFonts w:ascii="Times New Roman" w:hAnsi="Times New Roman" w:cs="Times New Roman"/>
          <w:sz w:val="24"/>
          <w:szCs w:val="24"/>
        </w:rPr>
        <w:t>, onorată  asistenţă, Domnule  primar.</w:t>
      </w:r>
    </w:p>
    <w:p w:rsidR="009A4B72" w:rsidRDefault="009A4B72" w:rsidP="009A4B72">
      <w:pPr>
        <w:spacing w:after="0" w:line="240" w:lineRule="auto"/>
        <w:rPr>
          <w:rFonts w:ascii="Times New Roman" w:hAnsi="Times New Roman" w:cs="Times New Roman"/>
          <w:sz w:val="24"/>
          <w:szCs w:val="24"/>
          <w:lang w:val="ro-RO"/>
        </w:rPr>
      </w:pPr>
      <w:r w:rsidRPr="002B2552">
        <w:rPr>
          <w:rFonts w:ascii="Times New Roman" w:hAnsi="Times New Roman" w:cs="Times New Roman"/>
          <w:sz w:val="24"/>
          <w:szCs w:val="24"/>
          <w:lang w:val="en-US"/>
        </w:rPr>
        <w:t xml:space="preserve">       În temeiul art. 14 al  Legii nr.436-XVI din</w:t>
      </w:r>
      <w:r w:rsidR="002B2552">
        <w:rPr>
          <w:rFonts w:ascii="Times New Roman" w:hAnsi="Times New Roman" w:cs="Times New Roman"/>
          <w:sz w:val="24"/>
          <w:szCs w:val="24"/>
          <w:lang w:val="en-US"/>
        </w:rPr>
        <w:t xml:space="preserve"> 28.12.2006 privind  </w:t>
      </w:r>
      <w:r w:rsidRPr="002B2552">
        <w:rPr>
          <w:rFonts w:ascii="Times New Roman" w:hAnsi="Times New Roman" w:cs="Times New Roman"/>
          <w:sz w:val="24"/>
          <w:szCs w:val="24"/>
          <w:lang w:val="en-US"/>
        </w:rPr>
        <w:t xml:space="preserve">administraţia publică  locală , în temeiul art. 34 şi art. 36, alin. 2 lit.(f) al Legii Republicii Moldova nr. 158-XVI “Cu privier la funcţia publică şi statutul funcţionarului public”, cumodificările ulterioare, în temeiul Regulamentului “Cu privier la evaluarea performanţelor profesionale ale funcţionarilor  publici”, aprobat prin Directiva Guvernului Republicii Moldova  nr. 2903-93 din 17.11.2009, evaluare a performanţelor profesionale ale secretarului </w:t>
      </w:r>
      <w:r w:rsidRPr="002B2552">
        <w:rPr>
          <w:rFonts w:ascii="Times New Roman" w:hAnsi="Times New Roman" w:cs="Times New Roman"/>
          <w:sz w:val="24"/>
          <w:szCs w:val="24"/>
          <w:lang w:val="ro-RO"/>
        </w:rPr>
        <w:t>Consiliul</w:t>
      </w:r>
      <w:r w:rsidRPr="002B2552">
        <w:rPr>
          <w:rFonts w:ascii="Times New Roman" w:hAnsi="Times New Roman" w:cs="Times New Roman"/>
          <w:sz w:val="24"/>
          <w:szCs w:val="24"/>
          <w:lang w:val="en-US"/>
        </w:rPr>
        <w:t xml:space="preserve"> în scopul asigurării implimentării uniforme  şi corecte  a procedurii de</w:t>
      </w:r>
      <w:r w:rsidRPr="002B2552">
        <w:rPr>
          <w:rFonts w:ascii="Times New Roman" w:hAnsi="Times New Roman" w:cs="Times New Roman"/>
          <w:sz w:val="24"/>
          <w:szCs w:val="24"/>
          <w:lang w:val="ro-RO"/>
        </w:rPr>
        <w:t xml:space="preserve"> evaluarea o petrece  primarul  în  baza  deciziei  Consiliului  sătesc.</w:t>
      </w:r>
    </w:p>
    <w:p w:rsidR="002B2552" w:rsidRPr="002B2552" w:rsidRDefault="002B2552" w:rsidP="009A4B72">
      <w:pPr>
        <w:spacing w:after="0" w:line="240" w:lineRule="auto"/>
        <w:rPr>
          <w:rFonts w:ascii="Times New Roman" w:hAnsi="Times New Roman" w:cs="Times New Roman"/>
          <w:sz w:val="24"/>
          <w:szCs w:val="24"/>
          <w:lang w:val="en-US"/>
        </w:rPr>
      </w:pPr>
    </w:p>
    <w:p w:rsidR="00122E64" w:rsidRDefault="009A4B72" w:rsidP="009A4B72">
      <w:pPr>
        <w:spacing w:after="0" w:line="240" w:lineRule="auto"/>
        <w:rPr>
          <w:rFonts w:ascii="Times New Roman" w:hAnsi="Times New Roman" w:cs="Times New Roman"/>
          <w:sz w:val="24"/>
          <w:szCs w:val="24"/>
          <w:lang w:val="ro-RO"/>
        </w:rPr>
      </w:pPr>
      <w:r w:rsidRPr="002B2552">
        <w:rPr>
          <w:rFonts w:ascii="Times New Roman" w:hAnsi="Times New Roman" w:cs="Times New Roman"/>
          <w:sz w:val="24"/>
          <w:szCs w:val="24"/>
          <w:lang w:val="ro-RO"/>
        </w:rPr>
        <w:t xml:space="preserve">  În  baza  celor expuse  mai  sus</w:t>
      </w:r>
      <w:r w:rsidR="00122E64">
        <w:rPr>
          <w:rFonts w:ascii="Times New Roman" w:hAnsi="Times New Roman" w:cs="Times New Roman"/>
          <w:sz w:val="24"/>
          <w:szCs w:val="24"/>
          <w:lang w:val="ro-RO"/>
        </w:rPr>
        <w:t xml:space="preserve">, Consiliul sătesc  Hogineşti </w:t>
      </w:r>
    </w:p>
    <w:p w:rsidR="00122E64" w:rsidRDefault="00122E64" w:rsidP="009A4B72">
      <w:pPr>
        <w:spacing w:after="0" w:line="240" w:lineRule="auto"/>
        <w:rPr>
          <w:rFonts w:ascii="Times New Roman" w:hAnsi="Times New Roman" w:cs="Times New Roman"/>
          <w:sz w:val="24"/>
          <w:szCs w:val="24"/>
          <w:lang w:val="ro-RO"/>
        </w:rPr>
      </w:pPr>
    </w:p>
    <w:p w:rsidR="009A4B72" w:rsidRPr="00122E64" w:rsidRDefault="00122E64" w:rsidP="009A4B72">
      <w:pPr>
        <w:spacing w:after="0" w:line="240" w:lineRule="auto"/>
        <w:rPr>
          <w:rFonts w:ascii="Times New Roman" w:hAnsi="Times New Roman" w:cs="Times New Roman"/>
          <w:b/>
          <w:sz w:val="24"/>
          <w:szCs w:val="24"/>
          <w:lang w:val="ro-RO"/>
        </w:rPr>
      </w:pPr>
      <w:r w:rsidRPr="00122E64">
        <w:rPr>
          <w:rFonts w:ascii="Times New Roman" w:hAnsi="Times New Roman" w:cs="Times New Roman"/>
          <w:b/>
          <w:sz w:val="24"/>
          <w:szCs w:val="24"/>
          <w:lang w:val="ro-RO"/>
        </w:rPr>
        <w:t xml:space="preserve">                                                             DECIDE:</w:t>
      </w:r>
    </w:p>
    <w:p w:rsidR="002B2552" w:rsidRDefault="002B2552" w:rsidP="00800CE3">
      <w:pPr>
        <w:spacing w:after="0" w:line="240" w:lineRule="auto"/>
        <w:rPr>
          <w:rFonts w:ascii="Times New Roman" w:hAnsi="Times New Roman" w:cs="Times New Roman"/>
          <w:sz w:val="24"/>
          <w:szCs w:val="24"/>
          <w:lang w:val="en-US"/>
        </w:rPr>
      </w:pPr>
    </w:p>
    <w:p w:rsidR="00122E64" w:rsidRPr="00800CE3" w:rsidRDefault="00122E64" w:rsidP="00800CE3">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00CE3" w:rsidRPr="00800CE3" w:rsidRDefault="00800CE3" w:rsidP="00E66295">
      <w:pPr>
        <w:pStyle w:val="32"/>
        <w:numPr>
          <w:ilvl w:val="0"/>
          <w:numId w:val="15"/>
        </w:numPr>
        <w:tabs>
          <w:tab w:val="clear" w:pos="360"/>
          <w:tab w:val="num" w:pos="1155"/>
        </w:tabs>
        <w:spacing w:after="0" w:line="240" w:lineRule="auto"/>
        <w:ind w:left="1155"/>
        <w:rPr>
          <w:rFonts w:ascii="Times New Roman" w:hAnsi="Times New Roman" w:cs="Times New Roman"/>
          <w:sz w:val="24"/>
          <w:szCs w:val="24"/>
          <w:lang w:val="en-US"/>
        </w:rPr>
      </w:pPr>
      <w:r w:rsidRPr="00800CE3">
        <w:rPr>
          <w:rFonts w:ascii="Times New Roman" w:hAnsi="Times New Roman" w:cs="Times New Roman"/>
          <w:sz w:val="24"/>
          <w:szCs w:val="24"/>
          <w:lang w:val="en-US"/>
        </w:rPr>
        <w:t>Primarul satului, D-nul Constantin Poştaru, va efectua procedura de evaluare  a performanţelor profesionale pentru anul anul 2014 ale secretarului Consiliului local în perioada  08.12.2014 – 31.01.2015.</w:t>
      </w:r>
    </w:p>
    <w:p w:rsidR="00800CE3" w:rsidRPr="00800CE3" w:rsidRDefault="00800CE3" w:rsidP="00E66295">
      <w:pPr>
        <w:pStyle w:val="32"/>
        <w:numPr>
          <w:ilvl w:val="0"/>
          <w:numId w:val="15"/>
        </w:numPr>
        <w:tabs>
          <w:tab w:val="clear" w:pos="360"/>
          <w:tab w:val="num" w:pos="1155"/>
        </w:tabs>
        <w:spacing w:after="0" w:line="240" w:lineRule="auto"/>
        <w:ind w:left="1155"/>
        <w:rPr>
          <w:rFonts w:ascii="Times New Roman" w:hAnsi="Times New Roman" w:cs="Times New Roman"/>
          <w:sz w:val="24"/>
          <w:szCs w:val="24"/>
          <w:lang w:val="en-US"/>
        </w:rPr>
      </w:pPr>
      <w:r w:rsidRPr="00800CE3">
        <w:rPr>
          <w:rFonts w:ascii="Times New Roman" w:hAnsi="Times New Roman" w:cs="Times New Roman"/>
          <w:sz w:val="24"/>
          <w:szCs w:val="24"/>
          <w:lang w:val="en-US"/>
        </w:rPr>
        <w:t>Evaluatorul, D-nul Constantin Poştaru, în comun  cu persoana evaluată, va stabili pentru anul 2015 obiectivele individuale şi inidicatorii de performanţe  de activitate  ale secretarului Consiliului local.</w:t>
      </w:r>
    </w:p>
    <w:p w:rsidR="00800CE3" w:rsidRPr="00800CE3" w:rsidRDefault="00800CE3" w:rsidP="00E66295">
      <w:pPr>
        <w:pStyle w:val="32"/>
        <w:numPr>
          <w:ilvl w:val="0"/>
          <w:numId w:val="15"/>
        </w:numPr>
        <w:tabs>
          <w:tab w:val="clear" w:pos="360"/>
          <w:tab w:val="num" w:pos="1155"/>
        </w:tabs>
        <w:spacing w:after="0" w:line="240" w:lineRule="auto"/>
        <w:ind w:left="1155"/>
        <w:rPr>
          <w:rFonts w:ascii="Times New Roman" w:hAnsi="Times New Roman" w:cs="Times New Roman"/>
          <w:sz w:val="24"/>
          <w:szCs w:val="24"/>
          <w:lang w:val="en-US"/>
        </w:rPr>
      </w:pPr>
      <w:r w:rsidRPr="00800CE3">
        <w:rPr>
          <w:rFonts w:ascii="Times New Roman" w:hAnsi="Times New Roman" w:cs="Times New Roman"/>
          <w:sz w:val="24"/>
          <w:szCs w:val="24"/>
          <w:lang w:val="en-US"/>
        </w:rPr>
        <w:t>Evaluatorul îşii va desfăşura  activitatea  de evaluare în strictă conformitate cu prevederile Regulamentului “Cu privier la evaluarea performanţelor profesionale ale funcţionarilor  publici”.</w:t>
      </w:r>
    </w:p>
    <w:p w:rsidR="00800CE3" w:rsidRPr="00800CE3" w:rsidRDefault="00800CE3" w:rsidP="00800CE3">
      <w:pPr>
        <w:pStyle w:val="32"/>
        <w:spacing w:line="240" w:lineRule="auto"/>
        <w:ind w:left="1155"/>
        <w:rPr>
          <w:rFonts w:ascii="Times New Roman" w:hAnsi="Times New Roman" w:cs="Times New Roman"/>
          <w:sz w:val="24"/>
          <w:szCs w:val="24"/>
          <w:lang w:val="en-US"/>
        </w:rPr>
      </w:pPr>
    </w:p>
    <w:p w:rsidR="00800CE3" w:rsidRPr="00800CE3" w:rsidRDefault="00800CE3" w:rsidP="00800CE3">
      <w:pPr>
        <w:pStyle w:val="32"/>
        <w:spacing w:line="240" w:lineRule="auto"/>
        <w:ind w:left="1155"/>
        <w:rPr>
          <w:rFonts w:ascii="Times New Roman" w:hAnsi="Times New Roman" w:cs="Times New Roman"/>
          <w:sz w:val="24"/>
          <w:szCs w:val="24"/>
          <w:lang w:val="en-US"/>
        </w:rPr>
      </w:pPr>
    </w:p>
    <w:p w:rsidR="00800CE3" w:rsidRPr="00800CE3" w:rsidRDefault="00800CE3" w:rsidP="00800CE3">
      <w:pPr>
        <w:spacing w:line="240" w:lineRule="auto"/>
        <w:ind w:left="360"/>
        <w:jc w:val="both"/>
        <w:rPr>
          <w:rFonts w:ascii="Times New Roman" w:hAnsi="Times New Roman" w:cs="Times New Roman"/>
          <w:sz w:val="24"/>
          <w:szCs w:val="24"/>
          <w:lang w:val="en-US"/>
        </w:rPr>
      </w:pPr>
      <w:r w:rsidRPr="00800CE3">
        <w:rPr>
          <w:rFonts w:ascii="Times New Roman" w:hAnsi="Times New Roman" w:cs="Times New Roman"/>
          <w:b/>
          <w:i/>
          <w:sz w:val="24"/>
          <w:szCs w:val="24"/>
          <w:lang w:val="en-US"/>
        </w:rPr>
        <w:t xml:space="preserve">                 </w:t>
      </w:r>
      <w:r w:rsidRPr="00800CE3">
        <w:rPr>
          <w:rFonts w:ascii="Times New Roman" w:hAnsi="Times New Roman" w:cs="Times New Roman"/>
          <w:sz w:val="24"/>
          <w:szCs w:val="24"/>
          <w:lang w:val="en-US"/>
        </w:rPr>
        <w:t xml:space="preserve">                      Au votat : </w:t>
      </w:r>
    </w:p>
    <w:p w:rsidR="00800CE3" w:rsidRPr="00800CE3" w:rsidRDefault="00800CE3" w:rsidP="00800CE3">
      <w:pPr>
        <w:spacing w:line="240" w:lineRule="auto"/>
        <w:ind w:left="360"/>
        <w:jc w:val="both"/>
        <w:rPr>
          <w:rFonts w:ascii="Times New Roman" w:hAnsi="Times New Roman" w:cs="Times New Roman"/>
          <w:sz w:val="24"/>
          <w:szCs w:val="24"/>
          <w:lang w:val="en-US"/>
        </w:rPr>
      </w:pPr>
      <w:r w:rsidRPr="00800CE3">
        <w:rPr>
          <w:rFonts w:ascii="Times New Roman" w:hAnsi="Times New Roman" w:cs="Times New Roman"/>
          <w:sz w:val="24"/>
          <w:szCs w:val="24"/>
          <w:lang w:val="en-US"/>
        </w:rPr>
        <w:t xml:space="preserve">               Pentru – 10, contra – 0, s - au obţinut –0.</w:t>
      </w:r>
    </w:p>
    <w:p w:rsidR="00800CE3" w:rsidRPr="00BC26CB" w:rsidRDefault="00800CE3" w:rsidP="00800CE3">
      <w:pPr>
        <w:ind w:left="360"/>
        <w:jc w:val="both"/>
        <w:rPr>
          <w:sz w:val="24"/>
          <w:szCs w:val="24"/>
          <w:lang w:val="en-US"/>
        </w:rPr>
      </w:pPr>
    </w:p>
    <w:p w:rsidR="00C35C6D" w:rsidRDefault="00C364D0" w:rsidP="00C35C6D">
      <w:pPr>
        <w:spacing w:after="0"/>
        <w:rPr>
          <w:rFonts w:ascii="Times New Roman" w:hAnsi="Times New Roman" w:cs="Times New Roman"/>
          <w:b/>
          <w:sz w:val="24"/>
          <w:szCs w:val="24"/>
          <w:lang w:val="en-GB"/>
        </w:rPr>
      </w:pPr>
      <w:r w:rsidRPr="00C364D0">
        <w:rPr>
          <w:rFonts w:ascii="Times New Roman" w:hAnsi="Times New Roman" w:cs="Times New Roman"/>
          <w:b/>
          <w:sz w:val="24"/>
          <w:szCs w:val="24"/>
          <w:lang w:val="en-GB"/>
        </w:rPr>
        <w:t>VI</w:t>
      </w:r>
      <w:r>
        <w:rPr>
          <w:rFonts w:ascii="Times New Roman" w:hAnsi="Times New Roman" w:cs="Times New Roman"/>
          <w:b/>
          <w:sz w:val="24"/>
          <w:szCs w:val="24"/>
          <w:lang w:val="en-GB"/>
        </w:rPr>
        <w:t>I</w:t>
      </w:r>
      <w:r w:rsidRPr="00C364D0">
        <w:rPr>
          <w:rFonts w:ascii="Times New Roman" w:hAnsi="Times New Roman" w:cs="Times New Roman"/>
          <w:b/>
          <w:sz w:val="24"/>
          <w:szCs w:val="24"/>
          <w:lang w:val="en-GB"/>
        </w:rPr>
        <w:t>I.</w:t>
      </w:r>
      <w:r>
        <w:rPr>
          <w:rFonts w:ascii="Times New Roman" w:hAnsi="Times New Roman" w:cs="Times New Roman"/>
          <w:sz w:val="24"/>
          <w:szCs w:val="24"/>
          <w:lang w:val="en-GB"/>
        </w:rPr>
        <w:t xml:space="preserve">  </w:t>
      </w:r>
      <w:r w:rsidR="00C35C6D">
        <w:rPr>
          <w:rFonts w:ascii="Times New Roman" w:hAnsi="Times New Roman" w:cs="Times New Roman"/>
          <w:b/>
          <w:sz w:val="24"/>
          <w:szCs w:val="24"/>
          <w:lang w:val="en-GB"/>
        </w:rPr>
        <w:t>Despre mersul  îndeplinirii deciziei nr.</w:t>
      </w:r>
      <w:r w:rsidR="00C35C6D">
        <w:rPr>
          <w:rFonts w:cs="Times New Roman"/>
          <w:b/>
          <w:i/>
          <w:sz w:val="24"/>
          <w:szCs w:val="24"/>
          <w:lang w:val="ro-RO"/>
        </w:rPr>
        <w:t xml:space="preserve"> </w:t>
      </w:r>
      <w:r w:rsidR="00C35C6D">
        <w:rPr>
          <w:rFonts w:ascii="Times New Roman" w:hAnsi="Times New Roman" w:cs="Times New Roman"/>
          <w:b/>
          <w:sz w:val="24"/>
          <w:szCs w:val="24"/>
          <w:lang w:val="ro-RO"/>
        </w:rPr>
        <w:t>06/02  din  26. 09. 2014</w:t>
      </w:r>
      <w:r w:rsidR="00C35C6D">
        <w:rPr>
          <w:rFonts w:ascii="Times New Roman" w:hAnsi="Times New Roman" w:cs="Times New Roman"/>
          <w:b/>
          <w:sz w:val="24"/>
          <w:szCs w:val="24"/>
          <w:lang w:val="en-GB"/>
        </w:rPr>
        <w:t>”Cu privire la</w:t>
      </w:r>
    </w:p>
    <w:p w:rsidR="00C35C6D" w:rsidRDefault="00C35C6D" w:rsidP="00C35C6D">
      <w:pPr>
        <w:spacing w:line="24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    pregătirea instituţiilor bugetare  către sezonul rece  tomnă-iarnă  2014-2015” .</w:t>
      </w:r>
    </w:p>
    <w:p w:rsidR="00C35C6D" w:rsidRDefault="00C35C6D" w:rsidP="00C35C6D">
      <w:pPr>
        <w:spacing w:line="240" w:lineRule="auto"/>
        <w:rPr>
          <w:rFonts w:ascii="Times New Roman" w:hAnsi="Times New Roman" w:cs="Times New Roman"/>
          <w:b/>
          <w:sz w:val="24"/>
          <w:szCs w:val="24"/>
          <w:lang w:val="en-GB"/>
        </w:rPr>
      </w:pPr>
    </w:p>
    <w:p w:rsidR="00C364D0" w:rsidRPr="00D15E73" w:rsidRDefault="00C364D0" w:rsidP="00C35C6D">
      <w:pPr>
        <w:spacing w:line="240" w:lineRule="auto"/>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C364D0" w:rsidRPr="00D15E73" w:rsidRDefault="00C364D0" w:rsidP="00C364D0">
      <w:pPr>
        <w:spacing w:line="240" w:lineRule="auto"/>
        <w:rPr>
          <w:rFonts w:ascii="Times New Roman" w:hAnsi="Times New Roman" w:cs="Times New Roman"/>
          <w:sz w:val="28"/>
          <w:szCs w:val="28"/>
          <w:lang w:val="ro-RO"/>
        </w:rPr>
      </w:pPr>
    </w:p>
    <w:p w:rsidR="00C364D0" w:rsidRPr="00D15E73" w:rsidRDefault="00D36448" w:rsidP="00C364D0">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Poştaru Constantin </w:t>
      </w:r>
      <w:r w:rsidR="00C364D0" w:rsidRPr="00D15E73">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C364D0" w:rsidRPr="00D15E73">
        <w:rPr>
          <w:rFonts w:ascii="Times New Roman" w:hAnsi="Times New Roman" w:cs="Times New Roman"/>
          <w:sz w:val="24"/>
          <w:szCs w:val="24"/>
          <w:lang w:val="ro-RO"/>
        </w:rPr>
        <w:t>primăr</w:t>
      </w:r>
      <w:r>
        <w:rPr>
          <w:rFonts w:ascii="Times New Roman" w:hAnsi="Times New Roman" w:cs="Times New Roman"/>
          <w:sz w:val="24"/>
          <w:szCs w:val="24"/>
          <w:lang w:val="ro-RO"/>
        </w:rPr>
        <w:t>ul</w:t>
      </w:r>
      <w:r w:rsidR="00C17D51">
        <w:rPr>
          <w:rFonts w:ascii="Times New Roman" w:hAnsi="Times New Roman" w:cs="Times New Roman"/>
          <w:sz w:val="24"/>
          <w:szCs w:val="24"/>
          <w:lang w:val="ro-RO"/>
        </w:rPr>
        <w:t xml:space="preserve"> </w:t>
      </w:r>
      <w:r>
        <w:rPr>
          <w:rFonts w:ascii="Times New Roman" w:hAnsi="Times New Roman" w:cs="Times New Roman"/>
          <w:sz w:val="24"/>
          <w:szCs w:val="24"/>
          <w:lang w:val="ro-RO"/>
        </w:rPr>
        <w:t>satului</w:t>
      </w:r>
      <w:r w:rsidR="00C364D0" w:rsidRPr="00D15E73">
        <w:rPr>
          <w:rFonts w:ascii="Times New Roman" w:hAnsi="Times New Roman" w:cs="Times New Roman"/>
          <w:sz w:val="24"/>
          <w:szCs w:val="24"/>
          <w:lang w:val="ro-RO"/>
        </w:rPr>
        <w:t xml:space="preserve"> Hogineşti, raionul  Călăraşi.</w:t>
      </w:r>
    </w:p>
    <w:p w:rsidR="00C364D0" w:rsidRPr="002B145A" w:rsidRDefault="00C364D0" w:rsidP="00C364D0">
      <w:pPr>
        <w:spacing w:line="240" w:lineRule="auto"/>
        <w:rPr>
          <w:rFonts w:ascii="Times New Roman" w:hAnsi="Times New Roman" w:cs="Times New Roman"/>
          <w:sz w:val="24"/>
          <w:szCs w:val="24"/>
          <w:lang w:val="ro-RO"/>
        </w:rPr>
      </w:pPr>
    </w:p>
    <w:p w:rsidR="00C364D0" w:rsidRPr="002B145A" w:rsidRDefault="00C364D0" w:rsidP="00C364D0">
      <w:pPr>
        <w:spacing w:line="240" w:lineRule="auto"/>
        <w:rPr>
          <w:rFonts w:ascii="Times New Roman" w:hAnsi="Times New Roman" w:cs="Times New Roman"/>
          <w:sz w:val="24"/>
          <w:szCs w:val="24"/>
          <w:lang w:val="ro-RO"/>
        </w:rPr>
      </w:pPr>
      <w:r w:rsidRPr="002B145A">
        <w:rPr>
          <w:rFonts w:ascii="Times New Roman" w:hAnsi="Times New Roman" w:cs="Times New Roman"/>
          <w:sz w:val="24"/>
          <w:szCs w:val="24"/>
          <w:lang w:val="ro-RO"/>
        </w:rPr>
        <w:t xml:space="preserve">    Dumneaei a adus la cunoştinţă consilierilor  informaţia  privind </w:t>
      </w:r>
      <w:r w:rsidR="002B145A" w:rsidRPr="002B145A">
        <w:rPr>
          <w:rFonts w:ascii="Times New Roman" w:hAnsi="Times New Roman" w:cs="Times New Roman"/>
          <w:sz w:val="24"/>
          <w:szCs w:val="24"/>
          <w:lang w:val="en-GB"/>
        </w:rPr>
        <w:t>pregătirea instituţiilor bugetare  către sezonul rece  tomnă-iarnă  2014-2015</w:t>
      </w:r>
      <w:r w:rsidRPr="002B145A">
        <w:rPr>
          <w:rFonts w:ascii="Times New Roman" w:hAnsi="Times New Roman" w:cs="Times New Roman"/>
          <w:sz w:val="24"/>
          <w:szCs w:val="24"/>
          <w:lang w:val="ro-RO"/>
        </w:rPr>
        <w:t>.</w:t>
      </w:r>
    </w:p>
    <w:p w:rsidR="00C364D0" w:rsidRPr="00D15E73" w:rsidRDefault="00C364D0" w:rsidP="00C364D0">
      <w:pPr>
        <w:spacing w:line="240" w:lineRule="auto"/>
        <w:rPr>
          <w:rFonts w:ascii="Times New Roman" w:hAnsi="Times New Roman" w:cs="Times New Roman"/>
          <w:sz w:val="24"/>
          <w:szCs w:val="24"/>
          <w:lang w:val="ro-RO"/>
        </w:rPr>
      </w:pPr>
    </w:p>
    <w:p w:rsidR="009D7799" w:rsidRPr="00E923B8" w:rsidRDefault="009D7799" w:rsidP="009D7799">
      <w:pPr>
        <w:rPr>
          <w:rFonts w:ascii="Times New Roman" w:hAnsi="Times New Roman" w:cs="Times New Roman"/>
          <w:sz w:val="24"/>
          <w:szCs w:val="24"/>
          <w:lang w:val="en-US"/>
        </w:rPr>
      </w:pPr>
      <w:r w:rsidRPr="00E923B8">
        <w:rPr>
          <w:rFonts w:ascii="Times New Roman" w:hAnsi="Times New Roman" w:cs="Times New Roman"/>
          <w:sz w:val="24"/>
          <w:szCs w:val="24"/>
          <w:u w:val="single"/>
          <w:lang w:val="en-US"/>
        </w:rPr>
        <w:t>Frunză Maria</w:t>
      </w:r>
      <w:r w:rsidRPr="00E923B8">
        <w:rPr>
          <w:rFonts w:ascii="Times New Roman" w:hAnsi="Times New Roman" w:cs="Times New Roman"/>
          <w:sz w:val="24"/>
          <w:szCs w:val="24"/>
          <w:lang w:val="en-US"/>
        </w:rPr>
        <w:t xml:space="preserve"> – secretarul  comisiei consultative pentru  problemele sociale. </w:t>
      </w:r>
    </w:p>
    <w:p w:rsidR="00C364D0" w:rsidRPr="00D15E73" w:rsidRDefault="00C364D0" w:rsidP="00C364D0">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Chestiunea dată S-A EXAMINAT în cadrul şedinţei comisiei consultative de specialitate. Avizul  este pozitiv.</w:t>
      </w:r>
    </w:p>
    <w:p w:rsidR="00C364D0" w:rsidRPr="00D15E73" w:rsidRDefault="00C364D0" w:rsidP="00C364D0">
      <w:pPr>
        <w:spacing w:line="240" w:lineRule="auto"/>
        <w:rPr>
          <w:rFonts w:ascii="Times New Roman" w:hAnsi="Times New Roman" w:cs="Times New Roman"/>
          <w:sz w:val="24"/>
          <w:szCs w:val="24"/>
          <w:lang w:val="en-US"/>
        </w:rPr>
      </w:pPr>
    </w:p>
    <w:p w:rsidR="00C364D0" w:rsidRPr="00CE6C4F" w:rsidRDefault="00CE6C4F" w:rsidP="00C364D0">
      <w:pPr>
        <w:spacing w:line="240" w:lineRule="auto"/>
        <w:rPr>
          <w:rFonts w:ascii="Times New Roman" w:hAnsi="Times New Roman" w:cs="Times New Roman"/>
          <w:sz w:val="24"/>
          <w:szCs w:val="24"/>
          <w:lang w:val="ro-RO"/>
        </w:rPr>
      </w:pPr>
      <w:r>
        <w:rPr>
          <w:rFonts w:ascii="Times New Roman" w:hAnsi="Times New Roman" w:cs="Times New Roman"/>
          <w:sz w:val="24"/>
          <w:szCs w:val="24"/>
          <w:lang w:val="en-GB"/>
        </w:rPr>
        <w:t xml:space="preserve">Se </w:t>
      </w:r>
      <w:r>
        <w:rPr>
          <w:rFonts w:ascii="Times New Roman" w:hAnsi="Times New Roman" w:cs="Times New Roman"/>
          <w:sz w:val="24"/>
          <w:szCs w:val="24"/>
          <w:lang w:val="ro-RO"/>
        </w:rPr>
        <w:t xml:space="preserve"> act  de  informaţia  prezentată  de  către  dl.  Constantin  Poştaru,  primarul  satului  Hogineşti.</w:t>
      </w:r>
    </w:p>
    <w:p w:rsidR="00BE4E56" w:rsidRPr="00BE4E56" w:rsidRDefault="00C364D0" w:rsidP="00BE4E56">
      <w:pPr>
        <w:spacing w:after="0" w:line="240" w:lineRule="auto"/>
        <w:rPr>
          <w:rFonts w:ascii="Times New Roman" w:hAnsi="Times New Roman" w:cs="Times New Roman"/>
          <w:sz w:val="24"/>
          <w:szCs w:val="24"/>
          <w:lang w:val="ro-RO"/>
        </w:rPr>
      </w:pPr>
      <w:r w:rsidRPr="00D15E73">
        <w:rPr>
          <w:rFonts w:ascii="Times New Roman" w:hAnsi="Times New Roman" w:cs="Times New Roman"/>
          <w:sz w:val="24"/>
          <w:szCs w:val="24"/>
          <w:lang w:val="ro-RO"/>
        </w:rPr>
        <w:t xml:space="preserve">      </w:t>
      </w:r>
      <w:r w:rsidRPr="00BE4E56">
        <w:rPr>
          <w:rFonts w:ascii="Times New Roman" w:hAnsi="Times New Roman" w:cs="Times New Roman"/>
          <w:sz w:val="24"/>
          <w:szCs w:val="24"/>
          <w:lang w:val="ro-RO"/>
        </w:rPr>
        <w:t xml:space="preserve">      </w:t>
      </w:r>
      <w:r w:rsidR="00BE4E56" w:rsidRPr="00BE4E56">
        <w:rPr>
          <w:rFonts w:ascii="Times New Roman" w:hAnsi="Times New Roman" w:cs="Times New Roman"/>
          <w:sz w:val="24"/>
          <w:szCs w:val="24"/>
          <w:lang w:val="ro-RO"/>
        </w:rPr>
        <w:t xml:space="preserve">În conformitate cu art.14 p.1,   art.14 p.2 lit.(z) a Legii nr.436-XVI din 28.12.2006 privind administraţia publică  locală, decizia Consiliului local  </w:t>
      </w:r>
    </w:p>
    <w:p w:rsidR="00BE4E56" w:rsidRPr="00BE4E56" w:rsidRDefault="00BE4E56" w:rsidP="00BE4E56">
      <w:pPr>
        <w:spacing w:after="0" w:line="240" w:lineRule="auto"/>
        <w:rPr>
          <w:rFonts w:ascii="Times New Roman" w:hAnsi="Times New Roman" w:cs="Times New Roman"/>
          <w:sz w:val="24"/>
          <w:szCs w:val="24"/>
          <w:lang w:val="ro-RO"/>
        </w:rPr>
      </w:pPr>
      <w:r w:rsidRPr="00BE4E56">
        <w:rPr>
          <w:rFonts w:ascii="Times New Roman" w:hAnsi="Times New Roman" w:cs="Times New Roman"/>
          <w:sz w:val="24"/>
          <w:szCs w:val="24"/>
          <w:lang w:val="ro-RO"/>
        </w:rPr>
        <w:t>nr. 06/02  din  26. 09. 2014 cu privire la chestiuni de control , Consiliul Local  Hogineşti</w:t>
      </w:r>
    </w:p>
    <w:p w:rsidR="00BE4E56" w:rsidRPr="00BE4E56" w:rsidRDefault="00BE4E56" w:rsidP="00BE4E56">
      <w:pPr>
        <w:spacing w:after="0" w:line="240" w:lineRule="auto"/>
        <w:rPr>
          <w:rFonts w:ascii="Times New Roman" w:hAnsi="Times New Roman" w:cs="Times New Roman"/>
          <w:sz w:val="24"/>
          <w:szCs w:val="24"/>
          <w:lang w:val="ro-RO"/>
        </w:rPr>
      </w:pPr>
    </w:p>
    <w:p w:rsidR="00BE4E56" w:rsidRPr="00BE4E56" w:rsidRDefault="00BE4E56" w:rsidP="00BE4E56">
      <w:pPr>
        <w:spacing w:after="0" w:line="240" w:lineRule="auto"/>
        <w:rPr>
          <w:rFonts w:ascii="Times New Roman" w:hAnsi="Times New Roman" w:cs="Times New Roman"/>
          <w:sz w:val="24"/>
          <w:szCs w:val="24"/>
          <w:lang w:val="ro-RO"/>
        </w:rPr>
      </w:pPr>
    </w:p>
    <w:p w:rsidR="00BE4E56" w:rsidRPr="00BE4E56" w:rsidRDefault="00BE4E56" w:rsidP="00BE4E56">
      <w:pPr>
        <w:spacing w:after="0" w:line="240" w:lineRule="auto"/>
        <w:rPr>
          <w:rFonts w:ascii="Times New Roman" w:hAnsi="Times New Roman" w:cs="Times New Roman"/>
          <w:b/>
          <w:sz w:val="24"/>
          <w:szCs w:val="24"/>
          <w:lang w:val="ro-RO"/>
        </w:rPr>
      </w:pPr>
      <w:r w:rsidRPr="00BE4E56">
        <w:rPr>
          <w:rFonts w:ascii="Times New Roman" w:hAnsi="Times New Roman" w:cs="Times New Roman"/>
          <w:b/>
          <w:sz w:val="24"/>
          <w:szCs w:val="24"/>
          <w:lang w:val="ro-RO"/>
        </w:rPr>
        <w:t xml:space="preserve">                                                        D E C I D E:   </w:t>
      </w:r>
    </w:p>
    <w:p w:rsidR="00BE4E56" w:rsidRPr="00BE4E56" w:rsidRDefault="00BE4E56" w:rsidP="00BE4E56">
      <w:pPr>
        <w:spacing w:after="0" w:line="240" w:lineRule="auto"/>
        <w:rPr>
          <w:rFonts w:ascii="Times New Roman" w:hAnsi="Times New Roman" w:cs="Times New Roman"/>
          <w:b/>
          <w:sz w:val="24"/>
          <w:szCs w:val="24"/>
          <w:lang w:val="ro-RO"/>
        </w:rPr>
      </w:pPr>
    </w:p>
    <w:p w:rsidR="00BE4E56" w:rsidRPr="00BE4E56" w:rsidRDefault="00BE4E56" w:rsidP="00BE4E56">
      <w:pPr>
        <w:spacing w:after="0" w:line="240" w:lineRule="auto"/>
        <w:rPr>
          <w:rFonts w:ascii="Times New Roman" w:hAnsi="Times New Roman" w:cs="Times New Roman"/>
          <w:sz w:val="24"/>
          <w:szCs w:val="24"/>
          <w:lang w:val="ro-RO"/>
        </w:rPr>
      </w:pPr>
    </w:p>
    <w:p w:rsidR="00BE4E56" w:rsidRPr="00BE4E56" w:rsidRDefault="00BE4E56" w:rsidP="00E66295">
      <w:pPr>
        <w:pStyle w:val="21"/>
        <w:numPr>
          <w:ilvl w:val="0"/>
          <w:numId w:val="17"/>
        </w:numPr>
        <w:spacing w:after="0" w:line="240" w:lineRule="auto"/>
        <w:rPr>
          <w:sz w:val="24"/>
          <w:szCs w:val="24"/>
          <w:lang w:val="ro-RO"/>
        </w:rPr>
      </w:pPr>
      <w:r w:rsidRPr="00BE4E56">
        <w:rPr>
          <w:sz w:val="24"/>
          <w:szCs w:val="24"/>
          <w:lang w:val="ro-RO"/>
        </w:rPr>
        <w:t>Se ia act de informaţia prezentată de către d-ul C. Poştaru, primarul</w:t>
      </w:r>
    </w:p>
    <w:p w:rsidR="00BE4E56" w:rsidRPr="00BE4E56" w:rsidRDefault="00BE4E56" w:rsidP="00BE4E56">
      <w:pPr>
        <w:pStyle w:val="21"/>
        <w:spacing w:after="0" w:line="240" w:lineRule="auto"/>
        <w:ind w:left="720"/>
        <w:rPr>
          <w:sz w:val="24"/>
          <w:szCs w:val="24"/>
          <w:lang w:val="ro-RO"/>
        </w:rPr>
      </w:pPr>
      <w:r w:rsidRPr="00BE4E56">
        <w:rPr>
          <w:sz w:val="24"/>
          <w:szCs w:val="24"/>
          <w:lang w:val="ro-RO"/>
        </w:rPr>
        <w:t>Satului despre mersul executării deciziei nr. 06/02  din  26. 09. 2014 „ Cu</w:t>
      </w:r>
    </w:p>
    <w:p w:rsidR="00BE4E56" w:rsidRPr="00BE4E56" w:rsidRDefault="00BE4E56" w:rsidP="00BE4E56">
      <w:pPr>
        <w:pStyle w:val="21"/>
        <w:spacing w:after="0" w:line="240" w:lineRule="auto"/>
        <w:ind w:left="360"/>
        <w:rPr>
          <w:sz w:val="24"/>
          <w:szCs w:val="24"/>
          <w:lang w:val="ro-RO"/>
        </w:rPr>
      </w:pPr>
      <w:r w:rsidRPr="00BE4E56">
        <w:rPr>
          <w:sz w:val="24"/>
          <w:szCs w:val="24"/>
          <w:lang w:val="ro-RO"/>
        </w:rPr>
        <w:t xml:space="preserve">      privire  la pregătirea instituţiilor bugetare de pe teritoriu primăriei către </w:t>
      </w:r>
    </w:p>
    <w:p w:rsidR="00BE4E56" w:rsidRPr="00BE4E56" w:rsidRDefault="00BE4E56" w:rsidP="00BE4E56">
      <w:pPr>
        <w:pStyle w:val="21"/>
        <w:spacing w:after="0" w:line="240" w:lineRule="auto"/>
        <w:ind w:left="360"/>
        <w:rPr>
          <w:sz w:val="24"/>
          <w:szCs w:val="24"/>
          <w:lang w:val="ro-RO"/>
        </w:rPr>
      </w:pPr>
      <w:r w:rsidRPr="00BE4E56">
        <w:rPr>
          <w:sz w:val="24"/>
          <w:szCs w:val="24"/>
          <w:lang w:val="ro-RO"/>
        </w:rPr>
        <w:t xml:space="preserve">      sezonul toamnă - iarnă a anul 2014-2015” .</w:t>
      </w:r>
    </w:p>
    <w:p w:rsidR="00BE4E56" w:rsidRPr="00BE4E56" w:rsidRDefault="00BE4E56" w:rsidP="00BE4E56">
      <w:pPr>
        <w:pStyle w:val="21"/>
        <w:spacing w:after="0" w:line="240" w:lineRule="auto"/>
        <w:ind w:left="360"/>
        <w:rPr>
          <w:sz w:val="24"/>
          <w:szCs w:val="24"/>
          <w:lang w:val="en-GB"/>
        </w:rPr>
      </w:pPr>
      <w:r w:rsidRPr="00BE4E56">
        <w:rPr>
          <w:sz w:val="24"/>
          <w:szCs w:val="24"/>
          <w:lang w:val="ro-RO"/>
        </w:rPr>
        <w:lastRenderedPageBreak/>
        <w:t xml:space="preserve">    </w:t>
      </w:r>
    </w:p>
    <w:p w:rsidR="00BE4E56" w:rsidRPr="00BE4E56" w:rsidRDefault="00BE4E56" w:rsidP="00E66295">
      <w:pPr>
        <w:pStyle w:val="21"/>
        <w:numPr>
          <w:ilvl w:val="0"/>
          <w:numId w:val="17"/>
        </w:numPr>
        <w:spacing w:after="0" w:line="240" w:lineRule="auto"/>
        <w:rPr>
          <w:sz w:val="24"/>
          <w:szCs w:val="24"/>
          <w:lang w:val="ro-RO"/>
        </w:rPr>
      </w:pPr>
      <w:r w:rsidRPr="00BE4E56">
        <w:rPr>
          <w:sz w:val="24"/>
          <w:szCs w:val="24"/>
          <w:lang w:val="en-GB"/>
        </w:rPr>
        <w:t xml:space="preserve">Se  scoate </w:t>
      </w:r>
      <w:r w:rsidRPr="00BE4E56">
        <w:rPr>
          <w:sz w:val="24"/>
          <w:szCs w:val="24"/>
          <w:lang w:val="ro-RO"/>
        </w:rPr>
        <w:t>de la  control decizia nr. 06/02  din  26. 09. 2014 „ Cu privire  la pregătirea      instituţiilor bugetare de pe teritoriul  primăriei către sezonul toamnă – iarnă a anul 2014-2015  .</w:t>
      </w:r>
    </w:p>
    <w:p w:rsidR="00BE4E56" w:rsidRPr="00BE4E56" w:rsidRDefault="00BE4E56" w:rsidP="00BE4E56">
      <w:pPr>
        <w:pStyle w:val="21"/>
        <w:spacing w:after="0" w:line="240" w:lineRule="auto"/>
        <w:ind w:left="360"/>
        <w:rPr>
          <w:sz w:val="24"/>
          <w:szCs w:val="24"/>
          <w:lang w:val="ro-RO"/>
        </w:rPr>
      </w:pPr>
    </w:p>
    <w:p w:rsidR="00BE4E56" w:rsidRPr="00BE4E56" w:rsidRDefault="00BE4E56" w:rsidP="00E66295">
      <w:pPr>
        <w:pStyle w:val="a4"/>
        <w:numPr>
          <w:ilvl w:val="0"/>
          <w:numId w:val="16"/>
        </w:numPr>
        <w:rPr>
          <w:rFonts w:ascii="Times New Roman" w:hAnsi="Times New Roman" w:cs="Times New Roman"/>
          <w:sz w:val="24"/>
          <w:szCs w:val="24"/>
        </w:rPr>
      </w:pPr>
      <w:r w:rsidRPr="00BE4E56">
        <w:rPr>
          <w:rFonts w:ascii="Times New Roman" w:hAnsi="Times New Roman" w:cs="Times New Roman"/>
          <w:sz w:val="24"/>
          <w:szCs w:val="24"/>
        </w:rPr>
        <w:t>Controlul pentru executarea prezentei decizii se atribuie d-ui C.Poştaru, primarului satului.</w:t>
      </w:r>
    </w:p>
    <w:p w:rsidR="00BE4E56" w:rsidRPr="00BE4E56" w:rsidRDefault="00BE4E56" w:rsidP="00BE4E56">
      <w:pPr>
        <w:pStyle w:val="a4"/>
        <w:ind w:left="720"/>
        <w:rPr>
          <w:rFonts w:ascii="Times New Roman" w:hAnsi="Times New Roman" w:cs="Times New Roman"/>
          <w:szCs w:val="24"/>
        </w:rPr>
      </w:pPr>
    </w:p>
    <w:p w:rsidR="00BE4E56" w:rsidRPr="00BE4E56" w:rsidRDefault="00BE4E56" w:rsidP="00BE4E56">
      <w:pPr>
        <w:spacing w:after="0" w:line="240" w:lineRule="auto"/>
        <w:rPr>
          <w:rFonts w:ascii="Times New Roman" w:hAnsi="Times New Roman" w:cs="Times New Roman"/>
          <w:sz w:val="24"/>
          <w:szCs w:val="24"/>
          <w:lang w:val="ro-RO"/>
        </w:rPr>
      </w:pPr>
    </w:p>
    <w:p w:rsidR="00BE4E56" w:rsidRPr="00BE4E56" w:rsidRDefault="00BE4E56" w:rsidP="00BE4E56">
      <w:pPr>
        <w:spacing w:after="0" w:line="240" w:lineRule="auto"/>
        <w:ind w:left="360"/>
        <w:jc w:val="both"/>
        <w:rPr>
          <w:rFonts w:ascii="Times New Roman" w:hAnsi="Times New Roman" w:cs="Times New Roman"/>
          <w:sz w:val="24"/>
          <w:szCs w:val="24"/>
          <w:lang w:val="en-US"/>
        </w:rPr>
      </w:pPr>
      <w:r w:rsidRPr="00BE4E56">
        <w:rPr>
          <w:rFonts w:ascii="Times New Roman" w:hAnsi="Times New Roman" w:cs="Times New Roman"/>
          <w:sz w:val="24"/>
          <w:szCs w:val="24"/>
          <w:lang w:val="en-US"/>
        </w:rPr>
        <w:t xml:space="preserve">                      Au votat : </w:t>
      </w:r>
    </w:p>
    <w:p w:rsidR="00BE4E56" w:rsidRDefault="00BE4E56" w:rsidP="00BE4E56">
      <w:pPr>
        <w:spacing w:after="0" w:line="240" w:lineRule="auto"/>
        <w:ind w:left="360"/>
        <w:jc w:val="both"/>
        <w:rPr>
          <w:rFonts w:ascii="Times New Roman" w:hAnsi="Times New Roman" w:cs="Times New Roman"/>
          <w:sz w:val="24"/>
          <w:szCs w:val="24"/>
          <w:lang w:val="en-US"/>
        </w:rPr>
      </w:pPr>
      <w:r w:rsidRPr="00BE4E56">
        <w:rPr>
          <w:rFonts w:ascii="Times New Roman" w:hAnsi="Times New Roman" w:cs="Times New Roman"/>
          <w:sz w:val="24"/>
          <w:szCs w:val="24"/>
          <w:lang w:val="en-US"/>
        </w:rPr>
        <w:t xml:space="preserve">               Pentru – 10; contra – 0; s - au obţinut – 0.</w:t>
      </w:r>
    </w:p>
    <w:p w:rsidR="00BE4E56" w:rsidRPr="00BE4E56" w:rsidRDefault="00BE4E56" w:rsidP="00BE4E56">
      <w:pPr>
        <w:spacing w:after="0" w:line="240" w:lineRule="auto"/>
        <w:ind w:left="360"/>
        <w:jc w:val="both"/>
        <w:rPr>
          <w:rFonts w:ascii="Times New Roman" w:hAnsi="Times New Roman" w:cs="Times New Roman"/>
          <w:sz w:val="24"/>
          <w:szCs w:val="24"/>
          <w:lang w:val="en-US"/>
        </w:rPr>
      </w:pPr>
    </w:p>
    <w:p w:rsidR="00005351" w:rsidRPr="00E1460C" w:rsidRDefault="00C364D0" w:rsidP="00005351">
      <w:pPr>
        <w:spacing w:after="0" w:line="240" w:lineRule="auto"/>
        <w:rPr>
          <w:rFonts w:ascii="Times New Roman" w:hAnsi="Times New Roman" w:cs="Times New Roman"/>
          <w:b/>
          <w:sz w:val="24"/>
          <w:szCs w:val="24"/>
          <w:lang w:val="ro-RO"/>
        </w:rPr>
      </w:pPr>
      <w:r w:rsidRPr="00C364D0">
        <w:rPr>
          <w:rFonts w:ascii="Times New Roman" w:hAnsi="Times New Roman" w:cs="Times New Roman"/>
          <w:b/>
          <w:sz w:val="24"/>
          <w:szCs w:val="24"/>
          <w:lang w:val="en-US"/>
        </w:rPr>
        <w:t>IX.</w:t>
      </w:r>
      <w:r>
        <w:rPr>
          <w:rFonts w:ascii="Times New Roman" w:hAnsi="Times New Roman" w:cs="Times New Roman"/>
          <w:b/>
          <w:sz w:val="24"/>
          <w:szCs w:val="24"/>
          <w:lang w:val="en-US"/>
        </w:rPr>
        <w:t xml:space="preserve"> </w:t>
      </w:r>
      <w:r w:rsidR="00005351" w:rsidRPr="00E1460C">
        <w:rPr>
          <w:rFonts w:ascii="Times New Roman" w:hAnsi="Times New Roman" w:cs="Times New Roman"/>
          <w:b/>
          <w:sz w:val="24"/>
          <w:szCs w:val="24"/>
          <w:lang w:val="ro-RO"/>
        </w:rPr>
        <w:t xml:space="preserve">Cu privire la scutirea  de indemnizaţiile păprinteşti  la  grădiniţă a  copiilor  din </w:t>
      </w:r>
    </w:p>
    <w:p w:rsidR="00C364D0" w:rsidRDefault="00005351" w:rsidP="00005351">
      <w:pPr>
        <w:spacing w:after="0" w:line="240" w:lineRule="auto"/>
        <w:rPr>
          <w:rFonts w:ascii="Times New Roman" w:hAnsi="Times New Roman"/>
          <w:b/>
          <w:i/>
          <w:sz w:val="24"/>
          <w:szCs w:val="24"/>
          <w:lang w:val="en-GB"/>
        </w:rPr>
      </w:pPr>
      <w:r w:rsidRPr="00E1460C">
        <w:rPr>
          <w:rFonts w:ascii="Times New Roman" w:hAnsi="Times New Roman" w:cs="Times New Roman"/>
          <w:b/>
          <w:sz w:val="24"/>
          <w:szCs w:val="24"/>
          <w:lang w:val="ro-RO"/>
        </w:rPr>
        <w:t xml:space="preserve">    familiile  cu mulţi copii şi  social – vulnerabnile</w:t>
      </w:r>
      <w:r w:rsidR="00C364D0" w:rsidRPr="00527428">
        <w:rPr>
          <w:rFonts w:ascii="Times New Roman" w:hAnsi="Times New Roman" w:cs="Times New Roman"/>
          <w:b/>
          <w:sz w:val="24"/>
          <w:szCs w:val="24"/>
          <w:lang w:val="ro-RO"/>
        </w:rPr>
        <w:t>.</w:t>
      </w:r>
      <w:r w:rsidR="00C364D0" w:rsidRPr="00527428">
        <w:rPr>
          <w:rFonts w:ascii="Times New Roman" w:hAnsi="Times New Roman"/>
          <w:b/>
          <w:i/>
          <w:sz w:val="24"/>
          <w:szCs w:val="24"/>
          <w:lang w:val="en-GB"/>
        </w:rPr>
        <w:t xml:space="preserve"> </w:t>
      </w:r>
    </w:p>
    <w:p w:rsidR="00C364D0" w:rsidRDefault="00C364D0" w:rsidP="00C364D0">
      <w:pPr>
        <w:pStyle w:val="32"/>
        <w:spacing w:after="0" w:line="240" w:lineRule="auto"/>
        <w:ind w:left="0"/>
        <w:rPr>
          <w:rFonts w:ascii="Times New Roman" w:hAnsi="Times New Roman"/>
          <w:b/>
          <w:i/>
          <w:sz w:val="24"/>
          <w:szCs w:val="24"/>
          <w:lang w:val="en-GB"/>
        </w:rPr>
      </w:pPr>
    </w:p>
    <w:p w:rsidR="00DA5E5D" w:rsidRPr="00D15E73" w:rsidRDefault="00DA5E5D" w:rsidP="00DA5E5D">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DA5E5D" w:rsidRPr="00D15E73" w:rsidRDefault="00DA5E5D" w:rsidP="00DA5E5D">
      <w:pPr>
        <w:spacing w:line="240" w:lineRule="auto"/>
        <w:rPr>
          <w:rFonts w:ascii="Times New Roman" w:hAnsi="Times New Roman" w:cs="Times New Roman"/>
          <w:sz w:val="28"/>
          <w:szCs w:val="28"/>
          <w:lang w:val="ro-RO"/>
        </w:rPr>
      </w:pPr>
    </w:p>
    <w:p w:rsidR="00005351" w:rsidRDefault="00005351" w:rsidP="00005351">
      <w:pPr>
        <w:rPr>
          <w:rFonts w:ascii="Times New Roman" w:hAnsi="Times New Roman" w:cs="Times New Roman"/>
          <w:sz w:val="24"/>
          <w:szCs w:val="24"/>
          <w:lang w:val="ro-RO"/>
        </w:rPr>
      </w:pPr>
      <w:r>
        <w:rPr>
          <w:rFonts w:ascii="Times New Roman" w:hAnsi="Times New Roman" w:cs="Times New Roman"/>
          <w:sz w:val="24"/>
          <w:szCs w:val="24"/>
          <w:u w:val="single"/>
          <w:lang w:val="ro-RO"/>
        </w:rPr>
        <w:t>Jeleznîi Nadejda</w:t>
      </w:r>
      <w:r>
        <w:rPr>
          <w:rFonts w:ascii="Times New Roman" w:hAnsi="Times New Roman" w:cs="Times New Roman"/>
          <w:sz w:val="24"/>
          <w:szCs w:val="24"/>
          <w:lang w:val="ro-RO"/>
        </w:rPr>
        <w:t xml:space="preserve"> – Contabil-şef al  primăriei;</w:t>
      </w:r>
    </w:p>
    <w:p w:rsidR="00005351" w:rsidRPr="00C770C4" w:rsidRDefault="00005351" w:rsidP="00005351">
      <w:pPr>
        <w:spacing w:after="0" w:line="240" w:lineRule="auto"/>
        <w:rPr>
          <w:rFonts w:ascii="Times New Roman" w:hAnsi="Times New Roman"/>
          <w:sz w:val="24"/>
          <w:szCs w:val="24"/>
          <w:lang w:val="ro-RO"/>
        </w:rPr>
      </w:pPr>
      <w:r w:rsidRPr="00354092">
        <w:rPr>
          <w:rFonts w:ascii="Times New Roman" w:hAnsi="Times New Roman" w:cs="Times New Roman"/>
          <w:sz w:val="24"/>
          <w:szCs w:val="24"/>
          <w:lang w:val="en-US"/>
        </w:rPr>
        <w:t xml:space="preserve">       Dumnealui a adus la cunoştinţă  consilierilor</w:t>
      </w:r>
      <w:r w:rsidRPr="00354092">
        <w:rPr>
          <w:rFonts w:ascii="Times New Roman" w:hAnsi="Times New Roman"/>
          <w:sz w:val="24"/>
          <w:szCs w:val="24"/>
          <w:lang w:val="en-US"/>
        </w:rPr>
        <w:t xml:space="preserve"> necesitatea scutirii </w:t>
      </w:r>
      <w:r w:rsidRPr="00354092">
        <w:rPr>
          <w:rFonts w:ascii="Times New Roman" w:hAnsi="Times New Roman"/>
          <w:b/>
          <w:sz w:val="24"/>
          <w:szCs w:val="24"/>
          <w:lang w:val="en-US"/>
        </w:rPr>
        <w:t xml:space="preserve"> </w:t>
      </w:r>
      <w:r w:rsidRPr="00C770C4">
        <w:rPr>
          <w:rFonts w:ascii="Times New Roman" w:hAnsi="Times New Roman"/>
          <w:sz w:val="24"/>
          <w:szCs w:val="24"/>
          <w:lang w:val="ro-RO"/>
        </w:rPr>
        <w:t>de indemnizaţiile păprinteşti  la  grădiniţă a  copiilor  din familiile  cu mulţi copii şi  social – vulnerabnile .</w:t>
      </w:r>
    </w:p>
    <w:p w:rsidR="00005351" w:rsidRPr="00C770C4" w:rsidRDefault="00005351" w:rsidP="00005351">
      <w:pPr>
        <w:pStyle w:val="a6"/>
        <w:tabs>
          <w:tab w:val="left" w:pos="4253"/>
        </w:tabs>
        <w:rPr>
          <w:rFonts w:ascii="Times New Roman" w:hAnsi="Times New Roman" w:cs="Times New Roman"/>
          <w:caps/>
          <w:sz w:val="24"/>
          <w:szCs w:val="24"/>
        </w:rPr>
      </w:pPr>
      <w:r w:rsidRPr="006633B4">
        <w:rPr>
          <w:rFonts w:ascii="Times New Roman" w:hAnsi="Times New Roman"/>
          <w:b/>
          <w:sz w:val="24"/>
          <w:szCs w:val="24"/>
        </w:rPr>
        <w:t xml:space="preserve">   </w:t>
      </w:r>
      <w:r>
        <w:rPr>
          <w:rFonts w:ascii="Times New Roman" w:hAnsi="Times New Roman"/>
          <w:b/>
          <w:sz w:val="24"/>
          <w:szCs w:val="24"/>
        </w:rPr>
        <w:t xml:space="preserve">     </w:t>
      </w:r>
      <w:r w:rsidRPr="006633B4">
        <w:rPr>
          <w:rFonts w:ascii="Times New Roman" w:hAnsi="Times New Roman"/>
          <w:b/>
          <w:sz w:val="24"/>
          <w:szCs w:val="24"/>
        </w:rPr>
        <w:t xml:space="preserve"> </w:t>
      </w:r>
      <w:r>
        <w:rPr>
          <w:rFonts w:ascii="Times New Roman" w:hAnsi="Times New Roman" w:cs="Times New Roman"/>
          <w:sz w:val="24"/>
          <w:szCs w:val="24"/>
        </w:rPr>
        <w:t xml:space="preserve">          </w:t>
      </w:r>
    </w:p>
    <w:p w:rsidR="00005351" w:rsidRDefault="00005351" w:rsidP="00005351">
      <w:pPr>
        <w:rPr>
          <w:rFonts w:ascii="Times New Roman" w:hAnsi="Times New Roman" w:cs="Times New Roman"/>
          <w:sz w:val="24"/>
          <w:szCs w:val="24"/>
          <w:lang w:val="en-US"/>
        </w:rPr>
      </w:pPr>
      <w:r>
        <w:rPr>
          <w:rFonts w:ascii="Times New Roman" w:hAnsi="Times New Roman" w:cs="Times New Roman"/>
          <w:sz w:val="24"/>
          <w:szCs w:val="24"/>
          <w:lang w:val="ro-RO"/>
        </w:rPr>
        <w:t xml:space="preserve"> </w:t>
      </w:r>
      <w:r>
        <w:rPr>
          <w:rFonts w:ascii="Times New Roman" w:hAnsi="Times New Roman" w:cs="Times New Roman"/>
          <w:sz w:val="24"/>
          <w:szCs w:val="24"/>
          <w:u w:val="single"/>
          <w:lang w:val="en-US"/>
        </w:rPr>
        <w:t>Frunză Maria</w:t>
      </w:r>
      <w:r>
        <w:rPr>
          <w:rFonts w:ascii="Times New Roman" w:hAnsi="Times New Roman" w:cs="Times New Roman"/>
          <w:sz w:val="24"/>
          <w:szCs w:val="24"/>
          <w:lang w:val="en-US"/>
        </w:rPr>
        <w:t xml:space="preserve"> – secretarul  comisiei consultative pentru  problemele sociale. </w:t>
      </w:r>
    </w:p>
    <w:p w:rsidR="00005351" w:rsidRDefault="00005351" w:rsidP="00005351">
      <w:pPr>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005351" w:rsidRDefault="00005351" w:rsidP="00005351">
      <w:pPr>
        <w:rPr>
          <w:rFonts w:ascii="Times New Roman" w:hAnsi="Times New Roman" w:cs="Times New Roman"/>
          <w:sz w:val="24"/>
          <w:szCs w:val="24"/>
          <w:lang w:val="ro-RO"/>
        </w:rPr>
      </w:pPr>
      <w:r>
        <w:rPr>
          <w:rFonts w:ascii="Times New Roman" w:hAnsi="Times New Roman" w:cs="Times New Roman"/>
          <w:sz w:val="24"/>
          <w:szCs w:val="24"/>
          <w:u w:val="single"/>
          <w:lang w:val="ro-RO"/>
        </w:rPr>
        <w:t>Jeleznîi  Nadejda</w:t>
      </w:r>
      <w:r>
        <w:rPr>
          <w:rFonts w:ascii="Times New Roman" w:hAnsi="Times New Roman" w:cs="Times New Roman"/>
          <w:sz w:val="24"/>
          <w:szCs w:val="24"/>
          <w:lang w:val="ro-RO"/>
        </w:rPr>
        <w:t xml:space="preserve"> – contabil-şef.</w:t>
      </w:r>
    </w:p>
    <w:p w:rsidR="00005351" w:rsidRDefault="00005351" w:rsidP="00005351">
      <w:pPr>
        <w:rPr>
          <w:rFonts w:ascii="Times New Roman" w:hAnsi="Times New Roman" w:cs="Times New Roman"/>
          <w:sz w:val="24"/>
          <w:szCs w:val="24"/>
          <w:lang w:val="en-GB"/>
        </w:rPr>
      </w:pPr>
    </w:p>
    <w:p w:rsidR="00005351" w:rsidRDefault="00005351" w:rsidP="00005351">
      <w:pPr>
        <w:pStyle w:val="a4"/>
        <w:rPr>
          <w:rFonts w:ascii="Times New Roman" w:hAnsi="Times New Roman" w:cs="Times New Roman"/>
          <w:sz w:val="24"/>
          <w:szCs w:val="24"/>
          <w:lang w:val="en-US"/>
        </w:rPr>
      </w:pPr>
      <w:r>
        <w:rPr>
          <w:rFonts w:ascii="Times New Roman" w:hAnsi="Times New Roman" w:cs="Times New Roman"/>
          <w:sz w:val="24"/>
          <w:szCs w:val="24"/>
          <w:lang w:val="en-US"/>
        </w:rPr>
        <w:t xml:space="preserve">       Stimaţi  consilieri !</w:t>
      </w:r>
    </w:p>
    <w:p w:rsidR="00005351" w:rsidRDefault="00005351" w:rsidP="00005351">
      <w:pPr>
        <w:pStyle w:val="a4"/>
        <w:rPr>
          <w:rFonts w:ascii="Times New Roman" w:hAnsi="Times New Roman" w:cs="Times New Roman"/>
          <w:sz w:val="24"/>
          <w:szCs w:val="24"/>
          <w:lang w:val="en-US"/>
        </w:rPr>
      </w:pPr>
    </w:p>
    <w:p w:rsidR="00875E8F" w:rsidRDefault="00005351" w:rsidP="00005351">
      <w:pPr>
        <w:pStyle w:val="a6"/>
        <w:tabs>
          <w:tab w:val="left" w:pos="4253"/>
        </w:tabs>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L</w:t>
      </w:r>
      <w:r w:rsidRPr="005C5251">
        <w:rPr>
          <w:rFonts w:ascii="Times New Roman" w:hAnsi="Times New Roman" w:cs="Times New Roman"/>
          <w:sz w:val="24"/>
          <w:szCs w:val="24"/>
        </w:rPr>
        <w:t xml:space="preserve">a  grădiniţă </w:t>
      </w:r>
      <w:r>
        <w:rPr>
          <w:rFonts w:ascii="Times New Roman" w:hAnsi="Times New Roman" w:cs="Times New Roman"/>
          <w:sz w:val="24"/>
          <w:szCs w:val="24"/>
        </w:rPr>
        <w:t>din  localitate, pentru anul</w:t>
      </w:r>
      <w:r w:rsidRPr="005C5251">
        <w:rPr>
          <w:rFonts w:ascii="Times New Roman" w:hAnsi="Times New Roman" w:cs="Times New Roman"/>
          <w:sz w:val="24"/>
          <w:szCs w:val="24"/>
        </w:rPr>
        <w:t xml:space="preserve"> </w:t>
      </w:r>
      <w:r>
        <w:rPr>
          <w:rFonts w:ascii="Times New Roman" w:hAnsi="Times New Roman" w:cs="Times New Roman"/>
          <w:sz w:val="24"/>
          <w:szCs w:val="24"/>
        </w:rPr>
        <w:t>2014</w:t>
      </w:r>
      <w:r w:rsidRPr="005C5251">
        <w:rPr>
          <w:rFonts w:ascii="Times New Roman" w:hAnsi="Times New Roman" w:cs="Times New Roman"/>
          <w:sz w:val="24"/>
          <w:szCs w:val="24"/>
        </w:rPr>
        <w:t xml:space="preserve"> </w:t>
      </w:r>
      <w:r>
        <w:rPr>
          <w:rFonts w:ascii="Times New Roman" w:hAnsi="Times New Roman" w:cs="Times New Roman"/>
          <w:sz w:val="24"/>
          <w:szCs w:val="24"/>
        </w:rPr>
        <w:t xml:space="preserve">  s-a  format  o  restanţă istorică a indemnizaţiilor părinteşti </w:t>
      </w:r>
      <w:r w:rsidRPr="005C5251">
        <w:rPr>
          <w:rFonts w:ascii="Times New Roman" w:hAnsi="Times New Roman" w:cs="Times New Roman"/>
          <w:sz w:val="24"/>
          <w:szCs w:val="24"/>
        </w:rPr>
        <w:t xml:space="preserve"> cu  o  sumă  totală de </w:t>
      </w:r>
      <w:r w:rsidR="0013704C" w:rsidRPr="0013704C">
        <w:rPr>
          <w:rFonts w:ascii="Times New Roman" w:hAnsi="Times New Roman" w:cs="Times New Roman"/>
          <w:sz w:val="24"/>
          <w:szCs w:val="24"/>
        </w:rPr>
        <w:t>3439, 40</w:t>
      </w:r>
      <w:r w:rsidR="0013704C" w:rsidRPr="00741F48">
        <w:rPr>
          <w:sz w:val="24"/>
          <w:szCs w:val="24"/>
        </w:rPr>
        <w:t xml:space="preserve">  </w:t>
      </w:r>
      <w:r w:rsidRPr="005C5251">
        <w:rPr>
          <w:rFonts w:ascii="Times New Roman" w:hAnsi="Times New Roman" w:cs="Times New Roman"/>
          <w:sz w:val="24"/>
          <w:szCs w:val="24"/>
        </w:rPr>
        <w:t xml:space="preserve">lei, </w:t>
      </w:r>
      <w:r>
        <w:rPr>
          <w:rFonts w:ascii="Times New Roman" w:hAnsi="Times New Roman" w:cs="Times New Roman"/>
          <w:sz w:val="24"/>
          <w:szCs w:val="24"/>
        </w:rPr>
        <w:t>a copiilor</w:t>
      </w:r>
      <w:r w:rsidRPr="005C5251">
        <w:rPr>
          <w:rFonts w:ascii="Times New Roman" w:hAnsi="Times New Roman" w:cs="Times New Roman"/>
          <w:sz w:val="24"/>
          <w:szCs w:val="24"/>
        </w:rPr>
        <w:t xml:space="preserve"> din  familiie  cu  mulţi  copii  şi  social-vulnerabile.</w:t>
      </w:r>
      <w:r>
        <w:rPr>
          <w:rFonts w:ascii="Times New Roman" w:hAnsi="Times New Roman" w:cs="Times New Roman"/>
          <w:sz w:val="24"/>
          <w:szCs w:val="24"/>
        </w:rPr>
        <w:t xml:space="preserve">  Cu aceşti  părinţi au  fost  duse  convorbiri  de convingere despre  necesitatea acitărilor  acestor  restanţe dar  pînă  la  moment nici  un  rezultat,  motivul  fiind  lipsa  banilor.   Din  acesti  copii  care  au  frecventat  anul  </w:t>
      </w:r>
      <w:r w:rsidR="00875E8F">
        <w:rPr>
          <w:rFonts w:ascii="Times New Roman" w:hAnsi="Times New Roman" w:cs="Times New Roman"/>
          <w:sz w:val="24"/>
          <w:szCs w:val="24"/>
        </w:rPr>
        <w:t xml:space="preserve"> </w:t>
      </w:r>
      <w:r>
        <w:rPr>
          <w:rFonts w:ascii="Times New Roman" w:hAnsi="Times New Roman" w:cs="Times New Roman"/>
          <w:sz w:val="24"/>
          <w:szCs w:val="24"/>
        </w:rPr>
        <w:t xml:space="preserve"> 2014  grădiniţa mai  mult  de  jumate  sunt  elevi  deja  la  gimnaziul .  Toate  aceste  familii  care  nu  au achitat indemnizaţile  sunt  nevoiaşe,  sunt  social-vulnerabile.  Noi  propunem ca  aceste  familii  să  fie  scutite  integral  de  aceste  restanţe  istorice.</w:t>
      </w:r>
      <w:r w:rsidRPr="005C5251">
        <w:rPr>
          <w:rFonts w:ascii="Times New Roman" w:hAnsi="Times New Roman" w:cs="Times New Roman"/>
          <w:sz w:val="24"/>
          <w:szCs w:val="24"/>
        </w:rPr>
        <w:t xml:space="preserve"> </w:t>
      </w:r>
    </w:p>
    <w:p w:rsidR="00875E8F" w:rsidRDefault="00875E8F" w:rsidP="00005351">
      <w:pPr>
        <w:pStyle w:val="a6"/>
        <w:tabs>
          <w:tab w:val="left" w:pos="4253"/>
        </w:tabs>
        <w:rPr>
          <w:rFonts w:ascii="Times New Roman" w:hAnsi="Times New Roman" w:cs="Times New Roman"/>
          <w:sz w:val="24"/>
          <w:szCs w:val="24"/>
        </w:rPr>
      </w:pPr>
    </w:p>
    <w:p w:rsidR="00005351" w:rsidRPr="00875E8F" w:rsidRDefault="00005351" w:rsidP="00005351">
      <w:pPr>
        <w:pStyle w:val="a6"/>
        <w:tabs>
          <w:tab w:val="left" w:pos="4253"/>
        </w:tabs>
        <w:rPr>
          <w:rFonts w:ascii="Times New Roman" w:hAnsi="Times New Roman" w:cs="Times New Roman"/>
          <w:sz w:val="24"/>
          <w:szCs w:val="24"/>
          <w:lang w:val="en-US"/>
        </w:rPr>
      </w:pPr>
    </w:p>
    <w:p w:rsidR="00005351" w:rsidRDefault="00005351" w:rsidP="00005351">
      <w:pPr>
        <w:pStyle w:val="a6"/>
        <w:tabs>
          <w:tab w:val="left" w:pos="4253"/>
        </w:tabs>
        <w:rPr>
          <w:rFonts w:ascii="Times New Roman" w:hAnsi="Times New Roman" w:cs="Times New Roman"/>
          <w:sz w:val="24"/>
          <w:szCs w:val="24"/>
          <w:u w:val="single"/>
          <w:lang w:val="en-US"/>
        </w:rPr>
      </w:pPr>
      <w:r>
        <w:rPr>
          <w:rFonts w:ascii="Times New Roman" w:hAnsi="Times New Roman" w:cs="Times New Roman"/>
          <w:sz w:val="24"/>
          <w:szCs w:val="24"/>
        </w:rPr>
        <w:t xml:space="preserve">      </w:t>
      </w:r>
      <w:r>
        <w:rPr>
          <w:rFonts w:ascii="Times New Roman" w:hAnsi="Times New Roman" w:cs="Times New Roman"/>
          <w:sz w:val="24"/>
          <w:szCs w:val="24"/>
          <w:u w:val="single"/>
          <w:lang w:val="en-US"/>
        </w:rPr>
        <w:t>A  LUAT CUVÎNTUL:</w:t>
      </w:r>
    </w:p>
    <w:p w:rsidR="00005351" w:rsidRDefault="00005351" w:rsidP="00005351">
      <w:pPr>
        <w:spacing w:line="240" w:lineRule="auto"/>
        <w:rPr>
          <w:rFonts w:ascii="Times New Roman" w:hAnsi="Times New Roman" w:cs="Times New Roman"/>
          <w:sz w:val="28"/>
          <w:szCs w:val="28"/>
          <w:lang w:val="en-US"/>
        </w:rPr>
      </w:pPr>
    </w:p>
    <w:p w:rsidR="00005351" w:rsidRDefault="00005351" w:rsidP="00005351">
      <w:pPr>
        <w:rPr>
          <w:rFonts w:ascii="Times New Roman" w:hAnsi="Times New Roman" w:cs="Times New Roman"/>
          <w:sz w:val="24"/>
          <w:szCs w:val="24"/>
          <w:lang w:val="ro-RO"/>
        </w:rPr>
      </w:pPr>
      <w:r>
        <w:rPr>
          <w:rFonts w:ascii="Times New Roman" w:hAnsi="Times New Roman" w:cs="Times New Roman"/>
          <w:sz w:val="24"/>
          <w:szCs w:val="24"/>
          <w:u w:val="single"/>
          <w:lang w:val="ro-RO"/>
        </w:rPr>
        <w:t>Negară  Sava</w:t>
      </w:r>
      <w:r>
        <w:rPr>
          <w:rFonts w:ascii="Times New Roman" w:hAnsi="Times New Roman" w:cs="Times New Roman"/>
          <w:sz w:val="24"/>
          <w:szCs w:val="24"/>
          <w:lang w:val="ro-RO"/>
        </w:rPr>
        <w:t xml:space="preserve"> – consilier;</w:t>
      </w:r>
    </w:p>
    <w:p w:rsidR="00005351" w:rsidRDefault="00005351" w:rsidP="00005351">
      <w:pPr>
        <w:rPr>
          <w:rFonts w:ascii="Times New Roman" w:hAnsi="Times New Roman" w:cs="Times New Roman"/>
          <w:sz w:val="24"/>
          <w:szCs w:val="24"/>
          <w:lang w:val="ro-RO"/>
        </w:rPr>
      </w:pPr>
      <w:r>
        <w:rPr>
          <w:rFonts w:ascii="Times New Roman" w:hAnsi="Times New Roman" w:cs="Times New Roman"/>
          <w:sz w:val="24"/>
          <w:szCs w:val="24"/>
          <w:lang w:val="ro-RO"/>
        </w:rPr>
        <w:t xml:space="preserve">  Dacă  noi  o  să  scutim  astăzi pe  aceste  familii,  mîne  o să  aude  alte  familii  şi  nici  acele  nu o  să  dorească  să  achite   indemnizaţiile.</w:t>
      </w:r>
    </w:p>
    <w:p w:rsidR="00005351" w:rsidRDefault="00875E8F" w:rsidP="00005351">
      <w:pPr>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rsidR="00005351" w:rsidRDefault="00005351" w:rsidP="00005351">
      <w:pPr>
        <w:pStyle w:val="a6"/>
        <w:tabs>
          <w:tab w:val="left" w:pos="4253"/>
        </w:tabs>
        <w:rPr>
          <w:rFonts w:ascii="Times New Roman" w:hAnsi="Times New Roman" w:cs="Times New Roman"/>
          <w:sz w:val="24"/>
          <w:szCs w:val="24"/>
          <w:u w:val="single"/>
          <w:lang w:val="en-US"/>
        </w:rPr>
      </w:pPr>
      <w:r>
        <w:rPr>
          <w:rFonts w:ascii="Times New Roman" w:hAnsi="Times New Roman" w:cs="Times New Roman"/>
          <w:sz w:val="24"/>
          <w:szCs w:val="24"/>
        </w:rPr>
        <w:t xml:space="preserve">      </w:t>
      </w:r>
      <w:r>
        <w:rPr>
          <w:rFonts w:ascii="Times New Roman" w:hAnsi="Times New Roman" w:cs="Times New Roman"/>
          <w:sz w:val="24"/>
          <w:szCs w:val="24"/>
          <w:u w:val="single"/>
          <w:lang w:val="en-US"/>
        </w:rPr>
        <w:t>A  LUAT CUVÎNTUL:</w:t>
      </w:r>
    </w:p>
    <w:p w:rsidR="00005351" w:rsidRDefault="00005351" w:rsidP="00005351">
      <w:pPr>
        <w:spacing w:line="240" w:lineRule="auto"/>
        <w:rPr>
          <w:rFonts w:ascii="Times New Roman" w:hAnsi="Times New Roman" w:cs="Times New Roman"/>
          <w:sz w:val="28"/>
          <w:szCs w:val="28"/>
          <w:lang w:val="en-US"/>
        </w:rPr>
      </w:pPr>
    </w:p>
    <w:p w:rsidR="00005351" w:rsidRDefault="00005351" w:rsidP="00005351">
      <w:pPr>
        <w:rPr>
          <w:rFonts w:ascii="Times New Roman" w:hAnsi="Times New Roman" w:cs="Times New Roman"/>
          <w:sz w:val="24"/>
          <w:szCs w:val="24"/>
          <w:lang w:val="ro-RO"/>
        </w:rPr>
      </w:pPr>
      <w:r>
        <w:rPr>
          <w:rFonts w:ascii="Times New Roman" w:hAnsi="Times New Roman" w:cs="Times New Roman"/>
          <w:sz w:val="24"/>
          <w:szCs w:val="24"/>
          <w:u w:val="single"/>
          <w:lang w:val="ro-RO"/>
        </w:rPr>
        <w:lastRenderedPageBreak/>
        <w:t>Angela  Breahnă</w:t>
      </w:r>
      <w:r>
        <w:rPr>
          <w:rFonts w:ascii="Times New Roman" w:hAnsi="Times New Roman" w:cs="Times New Roman"/>
          <w:sz w:val="24"/>
          <w:szCs w:val="24"/>
          <w:lang w:val="ro-RO"/>
        </w:rPr>
        <w:t xml:space="preserve"> – şefa  grădiniţei  de  copii;</w:t>
      </w:r>
    </w:p>
    <w:p w:rsidR="00005351" w:rsidRDefault="00005351" w:rsidP="00005351">
      <w:pPr>
        <w:rPr>
          <w:rFonts w:ascii="Times New Roman" w:hAnsi="Times New Roman" w:cs="Times New Roman"/>
          <w:sz w:val="24"/>
          <w:szCs w:val="24"/>
          <w:lang w:val="ro-RO"/>
        </w:rPr>
      </w:pPr>
      <w:r>
        <w:rPr>
          <w:rFonts w:ascii="Times New Roman" w:hAnsi="Times New Roman" w:cs="Times New Roman"/>
          <w:sz w:val="24"/>
          <w:szCs w:val="24"/>
          <w:lang w:val="ro-RO"/>
        </w:rPr>
        <w:t xml:space="preserve">  Stimaţi  Consilieri,  atît  angajaţii  primăriei cît şi  a  grădiniţei  de  copii se  străduie   şi explică  în  parte,  la  fiecare  părinte că  este  necesar ca  aceşti  din  urmă să  se  poarte mai  sîrguincios  şi  să  achite  regulat  aceste  indemnizaţii  dar  nu  toţi  fac  acest  lucru . Noi am  încercat  să-i  avertizăm  verbal,  prin   alte  metode  şi  aceste  persoane  au  început  a  nu  aduce  mai   dparte  copii  la  grădiniţă.  Aceasta afectează  şi  mai  mult  activitatea  grădiniţei şi  din  urmă  la  acesta au  de  suferit  numai  copii.  Pe  viitor  ne  vom  strădui  să  ducem  lucru  de  convingere şi  mai  bine  prin  organizarea  diferitor  adunări  cu  părinţii,  conducerea  grădiniţei împreună cu   administraţia  primăriei.</w:t>
      </w:r>
    </w:p>
    <w:p w:rsidR="00005351" w:rsidRDefault="00005351" w:rsidP="00005351">
      <w:pPr>
        <w:pStyle w:val="a6"/>
        <w:tabs>
          <w:tab w:val="left" w:pos="4253"/>
        </w:tabs>
        <w:rPr>
          <w:rFonts w:ascii="Times New Roman" w:hAnsi="Times New Roman" w:cs="Times New Roman"/>
          <w:sz w:val="24"/>
          <w:szCs w:val="24"/>
          <w:u w:val="single"/>
          <w:lang w:val="en-US"/>
        </w:rPr>
      </w:pPr>
      <w:r>
        <w:rPr>
          <w:rFonts w:ascii="Times New Roman" w:hAnsi="Times New Roman" w:cs="Times New Roman"/>
          <w:sz w:val="24"/>
          <w:szCs w:val="24"/>
        </w:rPr>
        <w:t xml:space="preserve">      </w:t>
      </w:r>
      <w:r>
        <w:rPr>
          <w:rFonts w:ascii="Times New Roman" w:hAnsi="Times New Roman" w:cs="Times New Roman"/>
          <w:sz w:val="24"/>
          <w:szCs w:val="24"/>
          <w:u w:val="single"/>
          <w:lang w:val="en-US"/>
        </w:rPr>
        <w:t>A  LUAT CUVÎNTUL:</w:t>
      </w:r>
    </w:p>
    <w:p w:rsidR="00005351" w:rsidRDefault="00005351" w:rsidP="00005351">
      <w:pPr>
        <w:spacing w:line="240" w:lineRule="auto"/>
        <w:rPr>
          <w:rFonts w:ascii="Times New Roman" w:hAnsi="Times New Roman" w:cs="Times New Roman"/>
          <w:sz w:val="28"/>
          <w:szCs w:val="28"/>
          <w:lang w:val="en-US"/>
        </w:rPr>
      </w:pPr>
    </w:p>
    <w:p w:rsidR="00005351" w:rsidRPr="006428BA" w:rsidRDefault="00005351" w:rsidP="00005351">
      <w:pPr>
        <w:pStyle w:val="a6"/>
        <w:tabs>
          <w:tab w:val="left" w:pos="4253"/>
        </w:tabs>
        <w:rPr>
          <w:rFonts w:ascii="Times New Roman" w:hAnsi="Times New Roman" w:cs="Times New Roman"/>
          <w:sz w:val="24"/>
          <w:szCs w:val="24"/>
        </w:rPr>
      </w:pPr>
      <w:r>
        <w:rPr>
          <w:rFonts w:ascii="Times New Roman" w:hAnsi="Times New Roman" w:cs="Times New Roman"/>
          <w:sz w:val="24"/>
          <w:szCs w:val="24"/>
          <w:u w:val="single"/>
        </w:rPr>
        <w:t>Cherman Silvia,  Grădinaru  Nicanor,  Railean Lidia, Drăgănel  Anastasia</w:t>
      </w:r>
      <w:r>
        <w:rPr>
          <w:rFonts w:ascii="Times New Roman" w:hAnsi="Times New Roman" w:cs="Times New Roman"/>
          <w:sz w:val="24"/>
          <w:szCs w:val="24"/>
        </w:rPr>
        <w:t xml:space="preserve"> – consilieri,  care   au susţinut    scutitirea în  inegral  a  acestor restanţe istorice a  indemnizaţiilor părinteşti pentru anul </w:t>
      </w:r>
      <w:r w:rsidR="00875E8F">
        <w:rPr>
          <w:rFonts w:ascii="Times New Roman" w:hAnsi="Times New Roman" w:cs="Times New Roman"/>
          <w:sz w:val="24"/>
          <w:szCs w:val="24"/>
        </w:rPr>
        <w:t xml:space="preserve"> </w:t>
      </w:r>
      <w:r>
        <w:rPr>
          <w:rFonts w:ascii="Times New Roman" w:hAnsi="Times New Roman" w:cs="Times New Roman"/>
          <w:sz w:val="24"/>
          <w:szCs w:val="24"/>
        </w:rPr>
        <w:t xml:space="preserve">  anul  2014.</w:t>
      </w:r>
      <w:r w:rsidRPr="005C5251">
        <w:rPr>
          <w:rFonts w:ascii="Times New Roman" w:hAnsi="Times New Roman" w:cs="Times New Roman"/>
          <w:sz w:val="24"/>
          <w:szCs w:val="24"/>
        </w:rPr>
        <w:t xml:space="preserve">  </w:t>
      </w:r>
    </w:p>
    <w:p w:rsidR="00005351" w:rsidRDefault="00005351" w:rsidP="00005351">
      <w:pPr>
        <w:pStyle w:val="a6"/>
        <w:tabs>
          <w:tab w:val="left" w:pos="4253"/>
        </w:tabs>
      </w:pPr>
    </w:p>
    <w:p w:rsidR="00DA5E5D" w:rsidRPr="00C10775" w:rsidRDefault="00875E8F" w:rsidP="00C10775">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rsidR="00C10775" w:rsidRPr="00C10775" w:rsidRDefault="00C10775" w:rsidP="00C10775">
      <w:pPr>
        <w:pStyle w:val="a4"/>
        <w:rPr>
          <w:rFonts w:ascii="Times New Roman" w:hAnsi="Times New Roman" w:cs="Times New Roman"/>
          <w:sz w:val="24"/>
          <w:szCs w:val="24"/>
        </w:rPr>
      </w:pPr>
      <w:r w:rsidRPr="00C1077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10775">
        <w:rPr>
          <w:rFonts w:ascii="Times New Roman" w:hAnsi="Times New Roman" w:cs="Times New Roman"/>
          <w:sz w:val="24"/>
          <w:szCs w:val="24"/>
        </w:rPr>
        <w:t>În temeiul  art. 14 alin. 2, lit. (y) al Legii nr. 436-XVI din 28.12.2006 cu       privire la</w:t>
      </w:r>
    </w:p>
    <w:p w:rsidR="00C10775" w:rsidRPr="00C10775" w:rsidRDefault="00C10775" w:rsidP="00C10775">
      <w:pPr>
        <w:pStyle w:val="a4"/>
        <w:rPr>
          <w:rFonts w:ascii="Times New Roman" w:hAnsi="Times New Roman" w:cs="Times New Roman"/>
          <w:sz w:val="24"/>
          <w:szCs w:val="24"/>
        </w:rPr>
      </w:pPr>
      <w:r w:rsidRPr="00C10775">
        <w:rPr>
          <w:rFonts w:ascii="Times New Roman" w:hAnsi="Times New Roman" w:cs="Times New Roman"/>
          <w:sz w:val="24"/>
          <w:szCs w:val="24"/>
        </w:rPr>
        <w:t xml:space="preserve">      Administraţia Publică  Locală</w:t>
      </w:r>
      <w:r>
        <w:rPr>
          <w:rFonts w:ascii="Times New Roman" w:hAnsi="Times New Roman" w:cs="Times New Roman"/>
          <w:sz w:val="24"/>
          <w:szCs w:val="24"/>
        </w:rPr>
        <w:t xml:space="preserve"> </w:t>
      </w:r>
      <w:r>
        <w:rPr>
          <w:rFonts w:ascii="Times New Roman" w:hAnsi="Times New Roman" w:cs="Times New Roman"/>
          <w:sz w:val="24"/>
          <w:szCs w:val="24"/>
          <w:lang w:val="en-US"/>
        </w:rPr>
        <w:t>î</w:t>
      </w:r>
      <w:r w:rsidRPr="00C10775">
        <w:rPr>
          <w:rFonts w:ascii="Times New Roman" w:hAnsi="Times New Roman" w:cs="Times New Roman"/>
          <w:sz w:val="24"/>
          <w:szCs w:val="24"/>
          <w:lang w:val="en-US"/>
        </w:rPr>
        <w:t xml:space="preserve">n temeiul   punct. 5, lit (b) al Hotărîrii Guvernului nr. 198  din  16.04.1993 cu   privire  la protecţia  copiilor  şi  familiilor  social - vulnerabile </w:t>
      </w:r>
      <w:r w:rsidRPr="00C10775">
        <w:rPr>
          <w:rFonts w:ascii="Times New Roman" w:hAnsi="Times New Roman" w:cs="Times New Roman"/>
          <w:sz w:val="24"/>
          <w:szCs w:val="24"/>
        </w:rPr>
        <w:t xml:space="preserve"> cu toate  modificările ulterioare</w:t>
      </w:r>
      <w:r w:rsidRPr="00C10775">
        <w:rPr>
          <w:rFonts w:ascii="Times New Roman" w:hAnsi="Times New Roman" w:cs="Times New Roman"/>
          <w:sz w:val="24"/>
          <w:szCs w:val="24"/>
          <w:lang w:val="en-US"/>
        </w:rPr>
        <w:t>, luînd în   consideraţie  cerererile părinţilor şi  anchetele  sociale  ale  asaistentului  social,   Consiliul Sătesc Hogineşti</w:t>
      </w:r>
    </w:p>
    <w:p w:rsidR="00C10775" w:rsidRPr="00C10775" w:rsidRDefault="00C10775" w:rsidP="00C10775">
      <w:pPr>
        <w:pStyle w:val="a4"/>
        <w:rPr>
          <w:rFonts w:ascii="Times New Roman" w:hAnsi="Times New Roman" w:cs="Times New Roman"/>
          <w:sz w:val="24"/>
          <w:szCs w:val="24"/>
        </w:rPr>
      </w:pPr>
    </w:p>
    <w:p w:rsidR="00C10775" w:rsidRPr="00C10775" w:rsidRDefault="00C10775" w:rsidP="00C10775">
      <w:pPr>
        <w:pStyle w:val="a4"/>
        <w:rPr>
          <w:rFonts w:ascii="Times New Roman" w:hAnsi="Times New Roman" w:cs="Times New Roman"/>
          <w:sz w:val="24"/>
          <w:szCs w:val="24"/>
        </w:rPr>
      </w:pPr>
    </w:p>
    <w:p w:rsidR="00C10775" w:rsidRPr="00C10775" w:rsidRDefault="00C10775" w:rsidP="00C10775">
      <w:pPr>
        <w:pStyle w:val="a4"/>
        <w:rPr>
          <w:rFonts w:ascii="Times New Roman" w:hAnsi="Times New Roman" w:cs="Times New Roman"/>
          <w:sz w:val="24"/>
          <w:szCs w:val="24"/>
        </w:rPr>
      </w:pPr>
      <w:r w:rsidRPr="00C10775">
        <w:rPr>
          <w:rFonts w:ascii="Times New Roman" w:hAnsi="Times New Roman" w:cs="Times New Roman"/>
          <w:sz w:val="24"/>
          <w:szCs w:val="24"/>
        </w:rPr>
        <w:t xml:space="preserve">  </w:t>
      </w:r>
    </w:p>
    <w:p w:rsidR="00C10775" w:rsidRPr="00C10775" w:rsidRDefault="00C10775" w:rsidP="00C10775">
      <w:pPr>
        <w:spacing w:after="0" w:line="240" w:lineRule="auto"/>
        <w:jc w:val="center"/>
        <w:rPr>
          <w:rFonts w:ascii="Times New Roman" w:hAnsi="Times New Roman" w:cs="Times New Roman"/>
          <w:b/>
          <w:sz w:val="24"/>
          <w:szCs w:val="24"/>
          <w:lang w:val="ro-RO"/>
        </w:rPr>
      </w:pPr>
      <w:r w:rsidRPr="00C10775">
        <w:rPr>
          <w:rFonts w:ascii="Times New Roman" w:hAnsi="Times New Roman" w:cs="Times New Roman"/>
          <w:b/>
          <w:sz w:val="24"/>
          <w:szCs w:val="24"/>
          <w:lang w:val="ro-RO"/>
        </w:rPr>
        <w:t>D E C I D E:</w:t>
      </w:r>
    </w:p>
    <w:p w:rsidR="00C10775" w:rsidRPr="00C10775" w:rsidRDefault="00C10775" w:rsidP="00C10775">
      <w:pPr>
        <w:pStyle w:val="a4"/>
        <w:jc w:val="center"/>
        <w:rPr>
          <w:rFonts w:ascii="Times New Roman" w:hAnsi="Times New Roman" w:cs="Times New Roman"/>
          <w:b/>
          <w:sz w:val="24"/>
          <w:szCs w:val="24"/>
        </w:rPr>
      </w:pPr>
    </w:p>
    <w:p w:rsidR="00C10775" w:rsidRPr="00C10775" w:rsidRDefault="00C10775" w:rsidP="00C10775">
      <w:pPr>
        <w:pStyle w:val="a4"/>
        <w:rPr>
          <w:rFonts w:ascii="Times New Roman" w:hAnsi="Times New Roman" w:cs="Times New Roman"/>
          <w:b/>
          <w:sz w:val="24"/>
          <w:szCs w:val="24"/>
        </w:rPr>
      </w:pPr>
    </w:p>
    <w:p w:rsidR="00C10775" w:rsidRPr="00C10775" w:rsidRDefault="00C10775" w:rsidP="00E66295">
      <w:pPr>
        <w:numPr>
          <w:ilvl w:val="0"/>
          <w:numId w:val="18"/>
        </w:numPr>
        <w:spacing w:after="0" w:line="240" w:lineRule="auto"/>
        <w:rPr>
          <w:rFonts w:ascii="Times New Roman" w:hAnsi="Times New Roman" w:cs="Times New Roman"/>
          <w:sz w:val="24"/>
          <w:szCs w:val="24"/>
          <w:lang w:val="ro-RO"/>
        </w:rPr>
      </w:pPr>
      <w:r w:rsidRPr="00C10775">
        <w:rPr>
          <w:rFonts w:ascii="Times New Roman" w:hAnsi="Times New Roman" w:cs="Times New Roman"/>
          <w:sz w:val="24"/>
          <w:szCs w:val="24"/>
          <w:lang w:val="ro-RO"/>
        </w:rPr>
        <w:t>Se scutesc  integral de  plata  pentru  indemnizaţiile părinteşti de  la  grădiniţde copii  Hogineşti  pentru  anul  2014,    cu  o  sumă  totală de  3439, 40  lei, copii din  familiie  cu  mulţi  copii  şi  social-vulnerabile.  /</w:t>
      </w:r>
      <w:r w:rsidRPr="00C10775">
        <w:rPr>
          <w:rFonts w:ascii="Times New Roman" w:hAnsi="Times New Roman" w:cs="Times New Roman"/>
          <w:i/>
          <w:sz w:val="24"/>
          <w:szCs w:val="24"/>
          <w:lang w:val="ro-RO"/>
        </w:rPr>
        <w:t>lista se anexeaza</w:t>
      </w:r>
      <w:r w:rsidRPr="00C10775">
        <w:rPr>
          <w:rFonts w:ascii="Times New Roman" w:hAnsi="Times New Roman" w:cs="Times New Roman"/>
          <w:sz w:val="24"/>
          <w:szCs w:val="24"/>
          <w:lang w:val="ro-RO"/>
        </w:rPr>
        <w:t xml:space="preserve"> /</w:t>
      </w:r>
    </w:p>
    <w:p w:rsidR="00C10775" w:rsidRPr="00C10775" w:rsidRDefault="00C10775" w:rsidP="00E66295">
      <w:pPr>
        <w:numPr>
          <w:ilvl w:val="0"/>
          <w:numId w:val="18"/>
        </w:numPr>
        <w:spacing w:after="0" w:line="240" w:lineRule="auto"/>
        <w:rPr>
          <w:rFonts w:ascii="Times New Roman" w:hAnsi="Times New Roman" w:cs="Times New Roman"/>
          <w:sz w:val="24"/>
          <w:szCs w:val="24"/>
          <w:lang w:val="ro-RO"/>
        </w:rPr>
      </w:pPr>
      <w:r w:rsidRPr="00C10775">
        <w:rPr>
          <w:rFonts w:ascii="Times New Roman" w:hAnsi="Times New Roman" w:cs="Times New Roman"/>
          <w:sz w:val="24"/>
          <w:szCs w:val="24"/>
          <w:lang w:val="ro-RO"/>
        </w:rPr>
        <w:t xml:space="preserve">Controlul  asupra  îndeplinirii  prezentei  Decizii  se  pune  în  sarcina  </w:t>
      </w:r>
    </w:p>
    <w:p w:rsidR="00C10775" w:rsidRPr="00C10775" w:rsidRDefault="00C10775" w:rsidP="00C10775">
      <w:pPr>
        <w:spacing w:after="0" w:line="240" w:lineRule="auto"/>
        <w:rPr>
          <w:rFonts w:ascii="Times New Roman" w:hAnsi="Times New Roman" w:cs="Times New Roman"/>
          <w:sz w:val="24"/>
          <w:szCs w:val="24"/>
          <w:lang w:val="ro-RO"/>
        </w:rPr>
      </w:pPr>
      <w:r w:rsidRPr="00C10775">
        <w:rPr>
          <w:rFonts w:ascii="Times New Roman" w:hAnsi="Times New Roman" w:cs="Times New Roman"/>
          <w:sz w:val="24"/>
          <w:szCs w:val="24"/>
          <w:lang w:val="ro-RO"/>
        </w:rPr>
        <w:t xml:space="preserve">            d-ei Jeleznîi Nadejda, contabil-şef l  la   primăriei .</w:t>
      </w:r>
    </w:p>
    <w:p w:rsidR="00C10775" w:rsidRPr="00C10775" w:rsidRDefault="00C10775" w:rsidP="00E66295">
      <w:pPr>
        <w:numPr>
          <w:ilvl w:val="0"/>
          <w:numId w:val="18"/>
        </w:numPr>
        <w:spacing w:after="0" w:line="240" w:lineRule="auto"/>
        <w:rPr>
          <w:rFonts w:ascii="Times New Roman" w:hAnsi="Times New Roman" w:cs="Times New Roman"/>
          <w:sz w:val="24"/>
          <w:szCs w:val="24"/>
          <w:lang w:val="ro-RO"/>
        </w:rPr>
      </w:pPr>
      <w:r w:rsidRPr="00C10775">
        <w:rPr>
          <w:rFonts w:ascii="Times New Roman" w:hAnsi="Times New Roman" w:cs="Times New Roman"/>
          <w:sz w:val="24"/>
          <w:szCs w:val="24"/>
          <w:lang w:val="ro-RO"/>
        </w:rPr>
        <w:t>La  prezenta  decizie se  anexează :</w:t>
      </w:r>
    </w:p>
    <w:p w:rsidR="00C10775" w:rsidRPr="00C10775" w:rsidRDefault="00C10775" w:rsidP="00E66295">
      <w:pPr>
        <w:numPr>
          <w:ilvl w:val="0"/>
          <w:numId w:val="19"/>
        </w:numPr>
        <w:spacing w:after="0" w:line="240" w:lineRule="auto"/>
        <w:rPr>
          <w:rFonts w:ascii="Times New Roman" w:hAnsi="Times New Roman" w:cs="Times New Roman"/>
          <w:sz w:val="24"/>
          <w:szCs w:val="24"/>
          <w:lang w:val="ro-RO"/>
        </w:rPr>
      </w:pPr>
      <w:r w:rsidRPr="00C10775">
        <w:rPr>
          <w:rFonts w:ascii="Times New Roman" w:hAnsi="Times New Roman" w:cs="Times New Roman"/>
          <w:sz w:val="24"/>
          <w:szCs w:val="24"/>
          <w:lang w:val="en-US"/>
        </w:rPr>
        <w:t>cerererile părinţilor privind  solicitarea scutirilor indemnizaţiilor;</w:t>
      </w:r>
    </w:p>
    <w:p w:rsidR="00C10775" w:rsidRPr="00C10775" w:rsidRDefault="00C10775" w:rsidP="00E66295">
      <w:pPr>
        <w:numPr>
          <w:ilvl w:val="0"/>
          <w:numId w:val="19"/>
        </w:numPr>
        <w:spacing w:after="0" w:line="240" w:lineRule="auto"/>
        <w:rPr>
          <w:rFonts w:ascii="Times New Roman" w:hAnsi="Times New Roman" w:cs="Times New Roman"/>
          <w:sz w:val="24"/>
          <w:szCs w:val="24"/>
          <w:lang w:val="ro-RO"/>
        </w:rPr>
      </w:pPr>
      <w:r w:rsidRPr="00C10775">
        <w:rPr>
          <w:rFonts w:ascii="Times New Roman" w:hAnsi="Times New Roman" w:cs="Times New Roman"/>
          <w:sz w:val="24"/>
          <w:szCs w:val="24"/>
          <w:lang w:val="ro-RO"/>
        </w:rPr>
        <w:t>anchetele  sociale ale  asistentului social,  care  sunt  parte  integrală a prezentei decizii.</w:t>
      </w:r>
    </w:p>
    <w:p w:rsidR="00C10775" w:rsidRPr="00C10775" w:rsidRDefault="00C10775" w:rsidP="00C10775">
      <w:pPr>
        <w:spacing w:after="0" w:line="240" w:lineRule="auto"/>
        <w:ind w:left="360"/>
        <w:rPr>
          <w:rFonts w:ascii="Times New Roman" w:hAnsi="Times New Roman" w:cs="Times New Roman"/>
          <w:sz w:val="24"/>
          <w:szCs w:val="24"/>
          <w:lang w:val="ro-RO"/>
        </w:rPr>
      </w:pPr>
      <w:r w:rsidRPr="00C10775">
        <w:rPr>
          <w:rFonts w:ascii="Times New Roman" w:hAnsi="Times New Roman" w:cs="Times New Roman"/>
          <w:sz w:val="24"/>
          <w:szCs w:val="24"/>
          <w:lang w:val="en-GB"/>
        </w:rPr>
        <w:t>04.  Controlul   executării prezentei decizii va  fi  asigurat  de  către  primarul</w:t>
      </w:r>
    </w:p>
    <w:p w:rsidR="00C10775" w:rsidRPr="00C10775" w:rsidRDefault="00C10775" w:rsidP="00C10775">
      <w:pPr>
        <w:spacing w:after="0" w:line="240" w:lineRule="auto"/>
        <w:rPr>
          <w:rFonts w:ascii="Times New Roman" w:hAnsi="Times New Roman" w:cs="Times New Roman"/>
          <w:sz w:val="24"/>
          <w:szCs w:val="24"/>
          <w:lang w:val="en-GB"/>
        </w:rPr>
      </w:pPr>
      <w:r w:rsidRPr="00C10775">
        <w:rPr>
          <w:rFonts w:ascii="Times New Roman" w:hAnsi="Times New Roman" w:cs="Times New Roman"/>
          <w:sz w:val="24"/>
          <w:szCs w:val="24"/>
          <w:lang w:val="en-GB"/>
        </w:rPr>
        <w:t xml:space="preserve">              satului, d-ul Constantin Poştaru.</w:t>
      </w:r>
    </w:p>
    <w:p w:rsidR="00C10775" w:rsidRPr="00C10775" w:rsidRDefault="00C10775" w:rsidP="00C10775">
      <w:pPr>
        <w:pStyle w:val="a4"/>
        <w:rPr>
          <w:rFonts w:ascii="Times New Roman" w:hAnsi="Times New Roman" w:cs="Times New Roman"/>
          <w:sz w:val="24"/>
          <w:szCs w:val="24"/>
          <w:lang w:val="en-GB"/>
        </w:rPr>
      </w:pPr>
    </w:p>
    <w:p w:rsidR="00C10775" w:rsidRPr="00C10775" w:rsidRDefault="00C10775" w:rsidP="00C10775">
      <w:pPr>
        <w:spacing w:after="0" w:line="240" w:lineRule="auto"/>
        <w:ind w:left="360"/>
        <w:jc w:val="both"/>
        <w:rPr>
          <w:rFonts w:ascii="Times New Roman" w:hAnsi="Times New Roman" w:cs="Times New Roman"/>
          <w:sz w:val="24"/>
          <w:szCs w:val="24"/>
          <w:lang w:val="en-US"/>
        </w:rPr>
      </w:pPr>
      <w:r w:rsidRPr="00C10775">
        <w:rPr>
          <w:rFonts w:ascii="Times New Roman" w:hAnsi="Times New Roman" w:cs="Times New Roman"/>
          <w:sz w:val="24"/>
          <w:szCs w:val="24"/>
          <w:lang w:val="en-US"/>
        </w:rPr>
        <w:t xml:space="preserve">                                   Au votat : </w:t>
      </w:r>
    </w:p>
    <w:p w:rsidR="00C10775" w:rsidRPr="00C10775" w:rsidRDefault="00C10775" w:rsidP="00C10775">
      <w:pPr>
        <w:spacing w:after="0" w:line="240" w:lineRule="auto"/>
        <w:ind w:left="360"/>
        <w:jc w:val="both"/>
        <w:rPr>
          <w:rFonts w:ascii="Times New Roman" w:hAnsi="Times New Roman" w:cs="Times New Roman"/>
          <w:sz w:val="24"/>
          <w:szCs w:val="24"/>
          <w:lang w:val="en-US"/>
        </w:rPr>
      </w:pPr>
      <w:r w:rsidRPr="00C10775">
        <w:rPr>
          <w:rFonts w:ascii="Times New Roman" w:hAnsi="Times New Roman" w:cs="Times New Roman"/>
          <w:sz w:val="24"/>
          <w:szCs w:val="24"/>
          <w:lang w:val="en-US"/>
        </w:rPr>
        <w:t xml:space="preserve">                            Pentru - 10 ,   contra – 0, s - au obţinut – 0.  </w:t>
      </w:r>
    </w:p>
    <w:p w:rsidR="00C364D0" w:rsidRPr="00C364D0" w:rsidRDefault="00C364D0" w:rsidP="00C10775">
      <w:pPr>
        <w:spacing w:after="0" w:line="240" w:lineRule="auto"/>
        <w:rPr>
          <w:rFonts w:ascii="Times New Roman" w:hAnsi="Times New Roman" w:cs="Times New Roman"/>
          <w:b/>
          <w:sz w:val="24"/>
          <w:szCs w:val="24"/>
          <w:lang w:val="en-US"/>
        </w:rPr>
      </w:pPr>
    </w:p>
    <w:p w:rsidR="00C364D0" w:rsidRPr="00C364D0" w:rsidRDefault="00C364D0" w:rsidP="00D15E73">
      <w:pPr>
        <w:spacing w:line="240" w:lineRule="auto"/>
        <w:rPr>
          <w:rFonts w:ascii="Times New Roman" w:hAnsi="Times New Roman" w:cs="Times New Roman"/>
          <w:b/>
          <w:sz w:val="24"/>
          <w:szCs w:val="24"/>
          <w:lang w:val="en-US"/>
        </w:rPr>
      </w:pPr>
    </w:p>
    <w:p w:rsidR="0090621E" w:rsidRPr="00E136DA" w:rsidRDefault="00C364D0" w:rsidP="0090621E">
      <w:pPr>
        <w:spacing w:after="0"/>
        <w:contextualSpacing/>
        <w:rPr>
          <w:rFonts w:ascii="Times New Roman" w:hAnsi="Times New Roman" w:cs="Times New Roman"/>
          <w:b/>
          <w:sz w:val="24"/>
          <w:szCs w:val="24"/>
          <w:lang w:val="ro-RO"/>
        </w:rPr>
      </w:pPr>
      <w:r w:rsidRPr="00C364D0">
        <w:rPr>
          <w:rFonts w:ascii="Times New Roman" w:hAnsi="Times New Roman" w:cs="Times New Roman"/>
          <w:b/>
          <w:sz w:val="24"/>
          <w:szCs w:val="24"/>
          <w:lang w:val="en-US"/>
        </w:rPr>
        <w:t>X.</w:t>
      </w:r>
      <w:r w:rsidRPr="00C364D0">
        <w:rPr>
          <w:rFonts w:ascii="Times New Roman" w:hAnsi="Times New Roman" w:cs="Times New Roman"/>
          <w:b/>
          <w:sz w:val="24"/>
          <w:szCs w:val="24"/>
          <w:lang w:val="en-GB"/>
        </w:rPr>
        <w:t xml:space="preserve"> </w:t>
      </w:r>
      <w:r w:rsidR="0090621E" w:rsidRPr="00E136DA">
        <w:rPr>
          <w:rFonts w:ascii="Times New Roman" w:hAnsi="Times New Roman" w:cs="Times New Roman"/>
          <w:b/>
          <w:sz w:val="24"/>
          <w:szCs w:val="24"/>
          <w:lang w:val="ro-RO"/>
        </w:rPr>
        <w:t>Cu  privire  la  scutirea   plăţii  pentru  arendă  a  bazinului  acvatic  de</w:t>
      </w:r>
    </w:p>
    <w:p w:rsidR="00C364D0" w:rsidRDefault="0090621E" w:rsidP="0090621E">
      <w:pPr>
        <w:pStyle w:val="32"/>
        <w:spacing w:after="0" w:line="240" w:lineRule="auto"/>
        <w:ind w:left="0"/>
        <w:rPr>
          <w:rFonts w:ascii="Times New Roman" w:hAnsi="Times New Roman"/>
          <w:i/>
          <w:sz w:val="24"/>
          <w:szCs w:val="24"/>
          <w:lang w:val="en-GB"/>
        </w:rPr>
      </w:pPr>
      <w:r w:rsidRPr="00E136DA">
        <w:rPr>
          <w:rFonts w:ascii="Times New Roman" w:hAnsi="Times New Roman" w:cs="Times New Roman"/>
          <w:b/>
          <w:sz w:val="24"/>
          <w:szCs w:val="24"/>
          <w:lang w:val="ro-RO"/>
        </w:rPr>
        <w:t xml:space="preserve">     la „Valea Maicii”.</w:t>
      </w:r>
    </w:p>
    <w:p w:rsidR="00C364D0" w:rsidRDefault="00C364D0" w:rsidP="00C364D0">
      <w:pPr>
        <w:pStyle w:val="32"/>
        <w:spacing w:after="0" w:line="240" w:lineRule="auto"/>
        <w:ind w:left="0"/>
        <w:rPr>
          <w:rFonts w:ascii="Times New Roman" w:hAnsi="Times New Roman"/>
          <w:i/>
          <w:sz w:val="24"/>
          <w:szCs w:val="24"/>
          <w:lang w:val="en-GB"/>
        </w:rPr>
      </w:pPr>
    </w:p>
    <w:p w:rsidR="00C364D0" w:rsidRDefault="00C364D0" w:rsidP="00C364D0">
      <w:pPr>
        <w:pStyle w:val="32"/>
        <w:spacing w:after="0" w:line="240" w:lineRule="auto"/>
        <w:ind w:left="0"/>
        <w:rPr>
          <w:rFonts w:ascii="Times New Roman" w:hAnsi="Times New Roman"/>
          <w:i/>
          <w:sz w:val="24"/>
          <w:szCs w:val="24"/>
          <w:lang w:val="en-GB"/>
        </w:rPr>
      </w:pPr>
    </w:p>
    <w:p w:rsidR="00B02758" w:rsidRDefault="00B02758" w:rsidP="00B02758">
      <w:pP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A  LUAT CUVÎNTUL:</w:t>
      </w:r>
    </w:p>
    <w:p w:rsidR="00B02758" w:rsidRDefault="00B02758" w:rsidP="00B02758">
      <w:pPr>
        <w:rPr>
          <w:rFonts w:ascii="Times New Roman" w:hAnsi="Times New Roman" w:cs="Times New Roman"/>
          <w:sz w:val="24"/>
          <w:szCs w:val="24"/>
          <w:lang w:val="ro-RO"/>
        </w:rPr>
      </w:pPr>
      <w:r>
        <w:rPr>
          <w:rFonts w:ascii="Times New Roman" w:hAnsi="Times New Roman" w:cs="Times New Roman"/>
          <w:sz w:val="24"/>
          <w:szCs w:val="24"/>
          <w:u w:val="single"/>
          <w:lang w:val="ro-RO"/>
        </w:rPr>
        <w:t>Railean Ion</w:t>
      </w:r>
      <w:r>
        <w:rPr>
          <w:rFonts w:ascii="Times New Roman" w:hAnsi="Times New Roman" w:cs="Times New Roman"/>
          <w:sz w:val="24"/>
          <w:szCs w:val="24"/>
          <w:lang w:val="ro-RO"/>
        </w:rPr>
        <w:t xml:space="preserve"> – Specialistul RRPF al primăriei;</w:t>
      </w:r>
    </w:p>
    <w:p w:rsidR="00B02758" w:rsidRDefault="00B02758" w:rsidP="00B02758">
      <w:pPr>
        <w:spacing w:after="0" w:line="240" w:lineRule="auto"/>
        <w:rPr>
          <w:rFonts w:ascii="Times New Roman" w:hAnsi="Times New Roman" w:cs="Times New Roman"/>
          <w:caps/>
          <w:sz w:val="24"/>
          <w:szCs w:val="24"/>
          <w:lang w:val="ro-RO"/>
        </w:rPr>
      </w:pPr>
      <w:r>
        <w:rPr>
          <w:rFonts w:ascii="Times New Roman" w:hAnsi="Times New Roman" w:cs="Times New Roman"/>
          <w:sz w:val="24"/>
          <w:szCs w:val="24"/>
          <w:lang w:val="ro-RO"/>
        </w:rPr>
        <w:lastRenderedPageBreak/>
        <w:t xml:space="preserve">    </w:t>
      </w:r>
      <w:r>
        <w:rPr>
          <w:rFonts w:ascii="Times New Roman" w:hAnsi="Times New Roman" w:cs="Times New Roman"/>
          <w:sz w:val="24"/>
          <w:szCs w:val="24"/>
          <w:lang w:val="en-US"/>
        </w:rPr>
        <w:t>Dumnealui a adus la cunoştinţă  consilierilor</w:t>
      </w:r>
      <w:r>
        <w:rPr>
          <w:rFonts w:ascii="Times New Roman" w:hAnsi="Times New Roman"/>
          <w:b/>
          <w:sz w:val="24"/>
          <w:szCs w:val="24"/>
          <w:lang w:val="en-US"/>
        </w:rPr>
        <w:t xml:space="preserve">  </w:t>
      </w:r>
      <w:r>
        <w:rPr>
          <w:rFonts w:ascii="Times New Roman" w:hAnsi="Times New Roman"/>
          <w:sz w:val="24"/>
          <w:szCs w:val="24"/>
          <w:lang w:val="en-US"/>
        </w:rPr>
        <w:t xml:space="preserve">conţinutul cererii către  consiliul a  cet.  Moisei  Leomid </w:t>
      </w:r>
      <w:r>
        <w:rPr>
          <w:rFonts w:ascii="Times New Roman" w:hAnsi="Times New Roman" w:cs="Times New Roman"/>
          <w:sz w:val="24"/>
          <w:szCs w:val="24"/>
          <w:lang w:val="en-US"/>
        </w:rPr>
        <w:t>.</w:t>
      </w:r>
    </w:p>
    <w:p w:rsidR="00B02758" w:rsidRDefault="00B02758" w:rsidP="00B02758">
      <w:pPr>
        <w:pStyle w:val="a6"/>
        <w:tabs>
          <w:tab w:val="left" w:pos="4253"/>
        </w:tabs>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p>
    <w:p w:rsidR="00B02758" w:rsidRDefault="00B02758" w:rsidP="00B02758">
      <w:pPr>
        <w:rPr>
          <w:rFonts w:ascii="Times New Roman" w:hAnsi="Times New Roman" w:cs="Times New Roman"/>
          <w:sz w:val="24"/>
          <w:szCs w:val="24"/>
          <w:lang w:val="en-US"/>
        </w:rPr>
      </w:pPr>
      <w:r>
        <w:rPr>
          <w:rFonts w:ascii="Times New Roman" w:hAnsi="Times New Roman" w:cs="Times New Roman"/>
          <w:sz w:val="24"/>
          <w:szCs w:val="24"/>
          <w:lang w:val="ro-RO"/>
        </w:rPr>
        <w:t xml:space="preserve"> </w:t>
      </w:r>
      <w:r>
        <w:rPr>
          <w:rFonts w:ascii="Times New Roman" w:hAnsi="Times New Roman" w:cs="Times New Roman"/>
          <w:sz w:val="24"/>
          <w:szCs w:val="24"/>
          <w:u w:val="single"/>
          <w:lang w:val="en-US"/>
        </w:rPr>
        <w:t xml:space="preserve">Cotruţă Dinu </w:t>
      </w:r>
      <w:r>
        <w:rPr>
          <w:rFonts w:ascii="Times New Roman" w:hAnsi="Times New Roman" w:cs="Times New Roman"/>
          <w:sz w:val="24"/>
          <w:szCs w:val="24"/>
          <w:lang w:val="en-US"/>
        </w:rPr>
        <w:t xml:space="preserve"> – secretarul  comisiei consultative pentru  agricultură, protecţia  mediului şi  amenajarea teritoriului. </w:t>
      </w:r>
    </w:p>
    <w:p w:rsidR="00B02758" w:rsidRDefault="00B02758" w:rsidP="00B02758">
      <w:pPr>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B02758" w:rsidRDefault="00B02758" w:rsidP="00B02758">
      <w:pPr>
        <w:rPr>
          <w:rFonts w:ascii="Times New Roman" w:hAnsi="Times New Roman" w:cs="Times New Roman"/>
          <w:sz w:val="24"/>
          <w:szCs w:val="24"/>
          <w:lang w:val="en-US"/>
        </w:rPr>
      </w:pPr>
    </w:p>
    <w:p w:rsidR="00B02758" w:rsidRPr="00CA2831" w:rsidRDefault="00B02758" w:rsidP="00B02758">
      <w:pPr>
        <w:rPr>
          <w:rFonts w:ascii="Times New Roman" w:hAnsi="Times New Roman" w:cs="Times New Roman"/>
          <w:sz w:val="24"/>
          <w:szCs w:val="24"/>
          <w:lang w:val="ro-RO"/>
        </w:rPr>
      </w:pPr>
      <w:r>
        <w:rPr>
          <w:rFonts w:ascii="Times New Roman" w:hAnsi="Times New Roman" w:cs="Times New Roman"/>
          <w:sz w:val="24"/>
          <w:szCs w:val="24"/>
          <w:u w:val="single"/>
          <w:lang w:val="ro-RO"/>
        </w:rPr>
        <w:t>Railean Ion</w:t>
      </w:r>
      <w:r>
        <w:rPr>
          <w:rFonts w:ascii="Times New Roman" w:hAnsi="Times New Roman" w:cs="Times New Roman"/>
          <w:sz w:val="24"/>
          <w:szCs w:val="24"/>
          <w:lang w:val="ro-RO"/>
        </w:rPr>
        <w:t xml:space="preserve"> – Specialistul  RRPF al  primăriei .</w:t>
      </w:r>
    </w:p>
    <w:p w:rsidR="00B02758" w:rsidRDefault="00B02758" w:rsidP="00B02758">
      <w:pPr>
        <w:pStyle w:val="a4"/>
        <w:rPr>
          <w:rFonts w:ascii="Times New Roman" w:hAnsi="Times New Roman" w:cs="Times New Roman"/>
          <w:sz w:val="24"/>
          <w:szCs w:val="24"/>
          <w:lang w:val="en-US"/>
        </w:rPr>
      </w:pPr>
      <w:r>
        <w:rPr>
          <w:rFonts w:ascii="Times New Roman" w:hAnsi="Times New Roman" w:cs="Times New Roman"/>
          <w:sz w:val="24"/>
          <w:szCs w:val="24"/>
          <w:lang w:val="en-US"/>
        </w:rPr>
        <w:t xml:space="preserve">       Stimaţi  consilieri  .</w:t>
      </w:r>
    </w:p>
    <w:p w:rsidR="00B02758" w:rsidRDefault="00B02758" w:rsidP="00B02758">
      <w:pPr>
        <w:pStyle w:val="a4"/>
        <w:rPr>
          <w:rFonts w:ascii="Times New Roman" w:hAnsi="Times New Roman" w:cs="Times New Roman"/>
          <w:sz w:val="24"/>
          <w:szCs w:val="24"/>
        </w:rPr>
      </w:pPr>
    </w:p>
    <w:p w:rsidR="007D7F5A" w:rsidRDefault="00B02758" w:rsidP="00D609E6">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La  data  de  29.05.21014,  de  la  cet.  Moisei  Leomid,  care  are  contract  de  arendă   a  bazinului acvatic de   la   “Valea  Maicii”,  a  depus  o   cerer  de  mişorare  a  plăţii  pentru  arendă  de  la  16414,68 la 900 lei motivînd  că  pe  parcursul  ultimilor  doi  ani  din  cauza  temperaturilor  ridicate  a  scăzuta  suprafaţa  apei  şi  adîncimea bazinului,  ca  urmare  bazinul  nu  poate  fi  folosit  după  destinaţie şi aceste  cause  au  dus  la  peirea  în  masă  a  peştelui.  N-eam  deplasat  la  faţa  locului  şi  am  constatat  că  faptele</w:t>
      </w:r>
      <w:r w:rsidR="00D609E6">
        <w:rPr>
          <w:rFonts w:ascii="Times New Roman" w:hAnsi="Times New Roman" w:cs="Times New Roman"/>
          <w:sz w:val="24"/>
          <w:szCs w:val="24"/>
          <w:lang w:val="en-US"/>
        </w:rPr>
        <w:t xml:space="preserve">  se  adeversc.  Consilul,  la  acel  moment  nu  a  putut</w:t>
      </w:r>
      <w:r>
        <w:rPr>
          <w:rFonts w:ascii="Times New Roman" w:hAnsi="Times New Roman" w:cs="Times New Roman"/>
          <w:sz w:val="24"/>
          <w:szCs w:val="24"/>
          <w:lang w:val="en-US"/>
        </w:rPr>
        <w:t xml:space="preserve">  adopta o  decizie pe  marginea  acestui  subiect </w:t>
      </w:r>
      <w:r w:rsidR="00D609E6">
        <w:rPr>
          <w:rFonts w:ascii="Times New Roman" w:hAnsi="Times New Roman" w:cs="Times New Roman"/>
          <w:sz w:val="24"/>
          <w:szCs w:val="24"/>
          <w:lang w:val="en-US"/>
        </w:rPr>
        <w:t>din  motivul  că</w:t>
      </w:r>
      <w:r>
        <w:rPr>
          <w:rFonts w:ascii="Times New Roman" w:hAnsi="Times New Roman" w:cs="Times New Roman"/>
          <w:sz w:val="24"/>
          <w:szCs w:val="24"/>
          <w:lang w:val="en-US"/>
        </w:rPr>
        <w:t xml:space="preserve">  arendaşul  nu  </w:t>
      </w:r>
      <w:r w:rsidR="00D609E6">
        <w:rPr>
          <w:rFonts w:ascii="Times New Roman" w:hAnsi="Times New Roman" w:cs="Times New Roman"/>
          <w:sz w:val="24"/>
          <w:szCs w:val="24"/>
          <w:lang w:val="en-US"/>
        </w:rPr>
        <w:t xml:space="preserve">  </w:t>
      </w:r>
      <w:r>
        <w:rPr>
          <w:rFonts w:ascii="Times New Roman" w:hAnsi="Times New Roman" w:cs="Times New Roman"/>
          <w:sz w:val="24"/>
          <w:szCs w:val="24"/>
          <w:lang w:val="en-US"/>
        </w:rPr>
        <w:t>a  prezenta</w:t>
      </w:r>
      <w:r w:rsidR="00D609E6">
        <w:rPr>
          <w:rFonts w:ascii="Times New Roman" w:hAnsi="Times New Roman" w:cs="Times New Roman"/>
          <w:sz w:val="24"/>
          <w:szCs w:val="24"/>
          <w:lang w:val="en-US"/>
        </w:rPr>
        <w:t>t</w:t>
      </w:r>
      <w:r>
        <w:rPr>
          <w:rFonts w:ascii="Times New Roman" w:hAnsi="Times New Roman" w:cs="Times New Roman"/>
          <w:sz w:val="24"/>
          <w:szCs w:val="24"/>
          <w:lang w:val="en-US"/>
        </w:rPr>
        <w:t xml:space="preserve">  adăugător  la  cerere şi  unele  acte   de  confirmare  justificative a  problemelor  indicate  în  cerere  de  la Inspectoratu</w:t>
      </w:r>
      <w:r w:rsidR="00D609E6">
        <w:rPr>
          <w:rFonts w:ascii="Times New Roman" w:hAnsi="Times New Roman" w:cs="Times New Roman"/>
          <w:sz w:val="24"/>
          <w:szCs w:val="24"/>
          <w:lang w:val="en-US"/>
        </w:rPr>
        <w:t>l  Ecologic Călăraşi.   Acum  situaţia  s-a  schimbat.  Arendaşul,  dl.  Moisei  Leomid  a  preznetat   u</w:t>
      </w:r>
      <w:r w:rsidR="00AC1A1A">
        <w:rPr>
          <w:rFonts w:ascii="Times New Roman" w:hAnsi="Times New Roman" w:cs="Times New Roman"/>
          <w:sz w:val="24"/>
          <w:szCs w:val="24"/>
          <w:lang w:val="en-US"/>
        </w:rPr>
        <w:t>n  act  de  la  Inspectoratul  E</w:t>
      </w:r>
      <w:r w:rsidR="00D609E6">
        <w:rPr>
          <w:rFonts w:ascii="Times New Roman" w:hAnsi="Times New Roman" w:cs="Times New Roman"/>
          <w:sz w:val="24"/>
          <w:szCs w:val="24"/>
          <w:lang w:val="en-US"/>
        </w:rPr>
        <w:t>cologic  de  Stat Călăraşi</w:t>
      </w:r>
      <w:r w:rsidR="00AC1A1A">
        <w:rPr>
          <w:rFonts w:ascii="Times New Roman" w:hAnsi="Times New Roman" w:cs="Times New Roman"/>
          <w:sz w:val="24"/>
          <w:szCs w:val="24"/>
          <w:lang w:val="en-US"/>
        </w:rPr>
        <w:t>, unde  pe  larg  este  descrisă  situaţia  bazinului acvatic  de  la    Valea  Maicii şi  pentru  otimizarea  situaţiei  bazinului  este  propusă  curăţirea  lui.  Pentru  curăţirea  bazinului  sunt  necesare     surse  financiare  adăugătoare  care  sun  stipulate   intr-un  deviz  local  de  curăţire  a  bazinului  acvatic  aprobat  de  asemena  de  Inspectoratul  Ecologic  de  Stat Călăraşi.</w:t>
      </w:r>
    </w:p>
    <w:p w:rsidR="00F91F18" w:rsidRDefault="00F91F18" w:rsidP="00D609E6">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F91F18" w:rsidRDefault="00F91F18" w:rsidP="00D609E6">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Se  act  informaţia  prezentată  de  către dl  Ion  Railean,  specialistul  RRPF  al  primăriei.</w:t>
      </w:r>
    </w:p>
    <w:p w:rsidR="00F91F18" w:rsidRDefault="00F91F18" w:rsidP="00D609E6">
      <w:pPr>
        <w:spacing w:after="0"/>
        <w:jc w:val="both"/>
        <w:rPr>
          <w:rFonts w:ascii="Times New Roman" w:hAnsi="Times New Roman" w:cs="Times New Roman"/>
          <w:sz w:val="24"/>
          <w:szCs w:val="24"/>
          <w:lang w:val="en-US"/>
        </w:rPr>
      </w:pPr>
    </w:p>
    <w:p w:rsidR="00F91F18" w:rsidRDefault="00F91F18" w:rsidP="00F91F18">
      <w:pPr>
        <w:spacing w:after="0" w:line="240" w:lineRule="auto"/>
        <w:jc w:val="both"/>
        <w:rPr>
          <w:rFonts w:ascii="Times New Roman" w:hAnsi="Times New Roman" w:cs="Times New Roman"/>
          <w:sz w:val="24"/>
          <w:szCs w:val="24"/>
          <w:lang w:val="ro-RO"/>
        </w:rPr>
      </w:pPr>
      <w:r w:rsidRPr="007132C3">
        <w:rPr>
          <w:rFonts w:ascii="Times New Roman" w:hAnsi="Times New Roman" w:cs="Times New Roman"/>
          <w:sz w:val="24"/>
          <w:szCs w:val="24"/>
          <w:lang w:val="ro-RO"/>
        </w:rPr>
        <w:t xml:space="preserve">         În temeiul art. 14. alin. 2, lit.  (a; b; c.), al Legii nr. 436-XVI din 28.12.2006 privind administraţia publică locală, art. 26,  alin. 3  din  Legea nr. 198-XV din  15.05.2003 cu  privire  la  arenda  în  agricultură, Actul  de  costatarea  a  stării bazinului  acvatic nr. 01 din 06.10.2014 a  primăriei Hogineşti, Actul  privind  starea  bazinului  acvatic al  Inspectoratului  Ecologic de  Stat Călăraşi nr. 084516 din 07.10.2014 , în  conformitate  cu  devizul  local al  lucrărilor  de  curăţire  a  bazinului  acvatic de  la  „Valea Maicii”  din  01.12.2014 aprobat  de  Inspectoratul Ecologic  de  Stat  Călăraşi, Consiliul  sătesc Hogineşti</w:t>
      </w:r>
    </w:p>
    <w:p w:rsidR="00F91F18" w:rsidRPr="007132C3" w:rsidRDefault="00F91F18" w:rsidP="00F91F18">
      <w:pPr>
        <w:spacing w:after="0" w:line="240" w:lineRule="auto"/>
        <w:jc w:val="both"/>
        <w:rPr>
          <w:rFonts w:ascii="Times New Roman" w:hAnsi="Times New Roman" w:cs="Times New Roman"/>
          <w:sz w:val="24"/>
          <w:szCs w:val="24"/>
          <w:lang w:val="ro-RO"/>
        </w:rPr>
      </w:pPr>
    </w:p>
    <w:p w:rsidR="00F91F18" w:rsidRDefault="00F91F18" w:rsidP="00F91F18">
      <w:pPr>
        <w:spacing w:after="0" w:line="240" w:lineRule="auto"/>
        <w:rPr>
          <w:rFonts w:ascii="Times New Roman" w:hAnsi="Times New Roman" w:cs="Times New Roman"/>
          <w:b/>
          <w:sz w:val="24"/>
          <w:szCs w:val="24"/>
          <w:lang w:val="ro-RO"/>
        </w:rPr>
      </w:pPr>
      <w:r w:rsidRPr="007132C3">
        <w:rPr>
          <w:rFonts w:ascii="Times New Roman" w:hAnsi="Times New Roman" w:cs="Times New Roman"/>
          <w:b/>
          <w:sz w:val="24"/>
          <w:szCs w:val="24"/>
          <w:lang w:val="ro-RO"/>
        </w:rPr>
        <w:t xml:space="preserve">                                                        D E C I D E: </w:t>
      </w:r>
    </w:p>
    <w:p w:rsidR="00F91F18" w:rsidRPr="007132C3" w:rsidRDefault="00F91F18" w:rsidP="00F91F18">
      <w:pPr>
        <w:spacing w:after="0" w:line="240" w:lineRule="auto"/>
        <w:rPr>
          <w:rFonts w:ascii="Times New Roman" w:hAnsi="Times New Roman" w:cs="Times New Roman"/>
          <w:b/>
          <w:sz w:val="24"/>
          <w:szCs w:val="24"/>
          <w:lang w:val="ro-RO"/>
        </w:rPr>
      </w:pPr>
    </w:p>
    <w:p w:rsidR="00F91F18" w:rsidRPr="00147232" w:rsidRDefault="00F91F18" w:rsidP="00E66295">
      <w:pPr>
        <w:pStyle w:val="a9"/>
        <w:numPr>
          <w:ilvl w:val="0"/>
          <w:numId w:val="3"/>
        </w:numPr>
        <w:shd w:val="clear" w:color="auto" w:fill="FFFFFF"/>
        <w:spacing w:before="0" w:beforeAutospacing="0" w:after="0" w:afterAutospacing="0"/>
        <w:jc w:val="both"/>
        <w:rPr>
          <w:color w:val="000000"/>
          <w:lang w:val="en-GB"/>
        </w:rPr>
      </w:pPr>
      <w:r w:rsidRPr="007132C3">
        <w:rPr>
          <w:color w:val="000000"/>
          <w:lang w:val="en-GB"/>
        </w:rPr>
        <w:t xml:space="preserve"> Se  ea act de  informaţia  prezentată  de  către  Specialistul pe problemele reglementării  regimului funciar a  primăriei Hogineşti, d-ul Ion  Railean.</w:t>
      </w:r>
    </w:p>
    <w:p w:rsidR="00F91F18" w:rsidRPr="00147232" w:rsidRDefault="00F91F18" w:rsidP="00E66295">
      <w:pPr>
        <w:pStyle w:val="a9"/>
        <w:numPr>
          <w:ilvl w:val="0"/>
          <w:numId w:val="3"/>
        </w:numPr>
        <w:shd w:val="clear" w:color="auto" w:fill="FFFFFF"/>
        <w:spacing w:before="0" w:beforeAutospacing="0" w:after="0" w:afterAutospacing="0"/>
        <w:rPr>
          <w:color w:val="000000"/>
          <w:lang w:val="en-GB"/>
        </w:rPr>
      </w:pPr>
      <w:r w:rsidRPr="007132C3">
        <w:rPr>
          <w:color w:val="000000"/>
          <w:lang w:val="en-GB"/>
        </w:rPr>
        <w:t>Se scuteşte   parţial</w:t>
      </w:r>
      <w:r>
        <w:rPr>
          <w:color w:val="000000"/>
          <w:lang w:val="en-GB"/>
        </w:rPr>
        <w:t>,</w:t>
      </w:r>
      <w:r w:rsidRPr="007132C3">
        <w:rPr>
          <w:color w:val="000000"/>
          <w:lang w:val="en-GB"/>
        </w:rPr>
        <w:t xml:space="preserve"> de     plata  pentru  arendă</w:t>
      </w:r>
      <w:r>
        <w:rPr>
          <w:color w:val="000000"/>
          <w:lang w:val="en-GB"/>
        </w:rPr>
        <w:t xml:space="preserve"> </w:t>
      </w:r>
      <w:r w:rsidRPr="007132C3">
        <w:rPr>
          <w:color w:val="000000"/>
          <w:lang w:val="en-GB"/>
        </w:rPr>
        <w:t xml:space="preserve">  bazinului acvatic de la  “Valea Macii” pentru  anul 2014 cet.Moisei Leomid</w:t>
      </w:r>
      <w:r>
        <w:rPr>
          <w:color w:val="000000"/>
          <w:lang w:val="en-GB"/>
        </w:rPr>
        <w:t xml:space="preserve">, </w:t>
      </w:r>
      <w:r w:rsidRPr="007132C3">
        <w:rPr>
          <w:color w:val="000000"/>
          <w:lang w:val="en-GB"/>
        </w:rPr>
        <w:t xml:space="preserve"> în  mărime  de 75%  din  plata  pentru arendă</w:t>
      </w:r>
      <w:r>
        <w:rPr>
          <w:color w:val="000000"/>
          <w:lang w:val="en-GB"/>
        </w:rPr>
        <w:t xml:space="preserve"> anual</w:t>
      </w:r>
      <w:r w:rsidRPr="007132C3">
        <w:rPr>
          <w:color w:val="000000"/>
          <w:lang w:val="en-GB"/>
        </w:rPr>
        <w:t xml:space="preserve">. </w:t>
      </w:r>
    </w:p>
    <w:p w:rsidR="00F91F18" w:rsidRPr="00147232" w:rsidRDefault="00F91F18" w:rsidP="00E66295">
      <w:pPr>
        <w:pStyle w:val="a9"/>
        <w:numPr>
          <w:ilvl w:val="0"/>
          <w:numId w:val="3"/>
        </w:numPr>
        <w:shd w:val="clear" w:color="auto" w:fill="FFFFFF"/>
        <w:spacing w:before="0" w:beforeAutospacing="0" w:after="0" w:afterAutospacing="0"/>
        <w:jc w:val="both"/>
        <w:rPr>
          <w:color w:val="000000"/>
          <w:lang w:val="en-GB"/>
        </w:rPr>
      </w:pPr>
      <w:r w:rsidRPr="007132C3">
        <w:rPr>
          <w:color w:val="000000"/>
          <w:lang w:val="en-GB"/>
        </w:rPr>
        <w:t>Cet.  Moisei  Leomid,  v- a achita pentru anul 2014, suma  de  3 353, 67 (trei  mii trei  sute cincizeci  şi  trei lei 67 bani) lei, ceaia  ce constituie  25%   din     plata  anuală  pentru  arendă  a bazinului  acvatic în  mărime de  13,414,68 lei.</w:t>
      </w:r>
    </w:p>
    <w:p w:rsidR="00F91F18" w:rsidRDefault="00F91F18" w:rsidP="00E66295">
      <w:pPr>
        <w:pStyle w:val="a9"/>
        <w:numPr>
          <w:ilvl w:val="0"/>
          <w:numId w:val="3"/>
        </w:numPr>
        <w:shd w:val="clear" w:color="auto" w:fill="FFFFFF"/>
        <w:spacing w:before="0" w:beforeAutospacing="0" w:after="0" w:afterAutospacing="0"/>
        <w:jc w:val="both"/>
        <w:rPr>
          <w:color w:val="000000"/>
          <w:lang w:val="en-GB"/>
        </w:rPr>
      </w:pPr>
      <w:r w:rsidRPr="007132C3">
        <w:rPr>
          <w:color w:val="000000"/>
          <w:lang w:val="en-GB"/>
        </w:rPr>
        <w:t>Contabilul-şef v-a  efectua  rectificări la venituri  la  bugetul  primăriei  Hogineşti  pentru  anul  2014  .</w:t>
      </w:r>
    </w:p>
    <w:p w:rsidR="00F91F18" w:rsidRDefault="00F91F18" w:rsidP="00E66295">
      <w:pPr>
        <w:pStyle w:val="a9"/>
        <w:numPr>
          <w:ilvl w:val="0"/>
          <w:numId w:val="3"/>
        </w:numPr>
        <w:shd w:val="clear" w:color="auto" w:fill="FFFFFF"/>
        <w:spacing w:before="0" w:beforeAutospacing="0" w:after="0" w:afterAutospacing="0"/>
        <w:jc w:val="both"/>
        <w:rPr>
          <w:color w:val="000000"/>
          <w:lang w:val="en-GB"/>
        </w:rPr>
      </w:pPr>
      <w:r>
        <w:rPr>
          <w:color w:val="000000"/>
          <w:lang w:val="en-GB"/>
        </w:rPr>
        <w:t>La  prezenta  decizie  se  anexează:</w:t>
      </w:r>
    </w:p>
    <w:p w:rsidR="00F91F18" w:rsidRDefault="00F91F18" w:rsidP="00F91F18">
      <w:pPr>
        <w:pStyle w:val="a9"/>
        <w:shd w:val="clear" w:color="auto" w:fill="FFFFFF"/>
        <w:spacing w:before="0" w:beforeAutospacing="0" w:after="0" w:afterAutospacing="0"/>
        <w:ind w:left="720"/>
        <w:jc w:val="both"/>
        <w:rPr>
          <w:lang w:val="ro-RO"/>
        </w:rPr>
      </w:pPr>
      <w:r>
        <w:rPr>
          <w:color w:val="000000"/>
          <w:lang w:val="en-GB"/>
        </w:rPr>
        <w:lastRenderedPageBreak/>
        <w:t>-</w:t>
      </w:r>
      <w:r w:rsidRPr="00147232">
        <w:rPr>
          <w:lang w:val="ro-RO"/>
        </w:rPr>
        <w:t xml:space="preserve"> </w:t>
      </w:r>
      <w:r>
        <w:rPr>
          <w:lang w:val="ro-RO"/>
        </w:rPr>
        <w:t>A</w:t>
      </w:r>
      <w:r w:rsidRPr="007132C3">
        <w:rPr>
          <w:lang w:val="ro-RO"/>
        </w:rPr>
        <w:t>ctul  de  costatarea  a  stării bazinului  acvatic nr. 01 din 06.10.2014 a  primăriei</w:t>
      </w:r>
    </w:p>
    <w:p w:rsidR="00F91F18" w:rsidRDefault="00F91F18" w:rsidP="00F91F18">
      <w:pPr>
        <w:pStyle w:val="a9"/>
        <w:shd w:val="clear" w:color="auto" w:fill="FFFFFF"/>
        <w:spacing w:before="0" w:beforeAutospacing="0" w:after="0" w:afterAutospacing="0"/>
        <w:ind w:left="720"/>
        <w:jc w:val="both"/>
        <w:rPr>
          <w:lang w:val="ro-RO"/>
        </w:rPr>
      </w:pPr>
      <w:r>
        <w:rPr>
          <w:lang w:val="ro-RO"/>
        </w:rPr>
        <w:t xml:space="preserve">  Satului Hogineşti;</w:t>
      </w:r>
    </w:p>
    <w:p w:rsidR="00F91F18" w:rsidRDefault="00F91F18" w:rsidP="00F91F18">
      <w:pPr>
        <w:pStyle w:val="a9"/>
        <w:shd w:val="clear" w:color="auto" w:fill="FFFFFF"/>
        <w:spacing w:before="0" w:beforeAutospacing="0" w:after="0" w:afterAutospacing="0"/>
        <w:ind w:left="720"/>
        <w:jc w:val="both"/>
        <w:rPr>
          <w:lang w:val="ro-RO"/>
        </w:rPr>
      </w:pPr>
      <w:r>
        <w:rPr>
          <w:lang w:val="ro-RO"/>
        </w:rPr>
        <w:t>-</w:t>
      </w:r>
      <w:r w:rsidRPr="00147232">
        <w:rPr>
          <w:lang w:val="ro-RO"/>
        </w:rPr>
        <w:t xml:space="preserve"> </w:t>
      </w:r>
      <w:r w:rsidRPr="007132C3">
        <w:rPr>
          <w:lang w:val="ro-RO"/>
        </w:rPr>
        <w:t>Actul  privind  starea  bazinului  acvatic al  Inspectoratului  Ecologic de  Stat Călăraşi</w:t>
      </w:r>
    </w:p>
    <w:p w:rsidR="00F91F18" w:rsidRDefault="00F91F18" w:rsidP="00F91F18">
      <w:pPr>
        <w:pStyle w:val="a9"/>
        <w:shd w:val="clear" w:color="auto" w:fill="FFFFFF"/>
        <w:spacing w:before="0" w:beforeAutospacing="0" w:after="0" w:afterAutospacing="0"/>
        <w:ind w:left="720"/>
        <w:jc w:val="both"/>
        <w:rPr>
          <w:lang w:val="ro-RO"/>
        </w:rPr>
      </w:pPr>
      <w:r>
        <w:rPr>
          <w:lang w:val="ro-RO"/>
        </w:rPr>
        <w:t xml:space="preserve">  </w:t>
      </w:r>
      <w:r w:rsidRPr="007132C3">
        <w:rPr>
          <w:lang w:val="ro-RO"/>
        </w:rPr>
        <w:t xml:space="preserve"> nr. 084516 din 07.10.2014</w:t>
      </w:r>
      <w:r>
        <w:rPr>
          <w:lang w:val="ro-RO"/>
        </w:rPr>
        <w:t>;</w:t>
      </w:r>
    </w:p>
    <w:p w:rsidR="00F91F18" w:rsidRDefault="00F91F18" w:rsidP="00F91F18">
      <w:pPr>
        <w:pStyle w:val="a9"/>
        <w:shd w:val="clear" w:color="auto" w:fill="FFFFFF"/>
        <w:spacing w:before="0" w:beforeAutospacing="0" w:after="0" w:afterAutospacing="0"/>
        <w:ind w:left="720"/>
        <w:jc w:val="both"/>
        <w:rPr>
          <w:lang w:val="ro-RO"/>
        </w:rPr>
      </w:pPr>
      <w:r>
        <w:rPr>
          <w:lang w:val="ro-RO"/>
        </w:rPr>
        <w:t>-</w:t>
      </w:r>
      <w:r w:rsidRPr="00147232">
        <w:rPr>
          <w:lang w:val="ro-RO"/>
        </w:rPr>
        <w:t xml:space="preserve"> </w:t>
      </w:r>
      <w:r>
        <w:rPr>
          <w:lang w:val="ro-RO"/>
        </w:rPr>
        <w:t>D</w:t>
      </w:r>
      <w:r w:rsidRPr="007132C3">
        <w:rPr>
          <w:lang w:val="ro-RO"/>
        </w:rPr>
        <w:t>evizul  local al  lucrărilor  de  curăţire  a  bazinului  acvatic de  la  „Valea Maicii”  din</w:t>
      </w:r>
    </w:p>
    <w:p w:rsidR="00F91F18" w:rsidRPr="00147232" w:rsidRDefault="00F91F18" w:rsidP="00F91F18">
      <w:pPr>
        <w:pStyle w:val="a9"/>
        <w:shd w:val="clear" w:color="auto" w:fill="FFFFFF"/>
        <w:spacing w:before="0" w:beforeAutospacing="0" w:after="0" w:afterAutospacing="0"/>
        <w:ind w:left="720"/>
        <w:jc w:val="both"/>
        <w:rPr>
          <w:lang w:val="ro-RO"/>
        </w:rPr>
      </w:pPr>
      <w:r w:rsidRPr="007132C3">
        <w:rPr>
          <w:lang w:val="ro-RO"/>
        </w:rPr>
        <w:t xml:space="preserve">  01.12.2014 aprobat  de  Inspectoratul Ecologic  de  Stat  Călăraşi</w:t>
      </w:r>
      <w:r>
        <w:rPr>
          <w:lang w:val="ro-RO"/>
        </w:rPr>
        <w:t>, care  sunt  parte  inegrală  a  prezenteei  decizii.</w:t>
      </w:r>
    </w:p>
    <w:p w:rsidR="00F91F18" w:rsidRPr="00147232" w:rsidRDefault="00F91F18" w:rsidP="00E66295">
      <w:pPr>
        <w:numPr>
          <w:ilvl w:val="0"/>
          <w:numId w:val="3"/>
        </w:numPr>
        <w:spacing w:after="0" w:line="240" w:lineRule="auto"/>
        <w:rPr>
          <w:rFonts w:ascii="Times New Roman" w:hAnsi="Times New Roman" w:cs="Times New Roman"/>
          <w:sz w:val="24"/>
          <w:szCs w:val="24"/>
          <w:lang w:val="en-GB"/>
        </w:rPr>
      </w:pPr>
      <w:r w:rsidRPr="007132C3">
        <w:rPr>
          <w:rFonts w:ascii="Times New Roman" w:hAnsi="Times New Roman" w:cs="Times New Roman"/>
          <w:sz w:val="24"/>
          <w:szCs w:val="24"/>
          <w:lang w:val="en-GB"/>
        </w:rPr>
        <w:t>Controlul   executării prezentei decizii va  fi  asigurat  de  către    primarului   satului, d-ul Constantin Poştaru.</w:t>
      </w:r>
    </w:p>
    <w:p w:rsidR="00F91F18" w:rsidRPr="007132C3" w:rsidRDefault="00F91F18" w:rsidP="00F91F18">
      <w:pPr>
        <w:spacing w:after="0" w:line="240" w:lineRule="auto"/>
        <w:ind w:left="360"/>
        <w:jc w:val="both"/>
        <w:rPr>
          <w:rFonts w:ascii="Times New Roman" w:hAnsi="Times New Roman" w:cs="Times New Roman"/>
          <w:sz w:val="24"/>
          <w:szCs w:val="24"/>
          <w:lang w:val="en-US"/>
        </w:rPr>
      </w:pPr>
      <w:r>
        <w:rPr>
          <w:rFonts w:ascii="Times New Roman" w:hAnsi="Times New Roman" w:cs="Times New Roman"/>
          <w:color w:val="FF0000"/>
          <w:sz w:val="24"/>
          <w:szCs w:val="24"/>
          <w:lang w:val="en-US"/>
        </w:rPr>
        <w:t xml:space="preserve">      </w:t>
      </w:r>
      <w:r w:rsidRPr="007132C3">
        <w:rPr>
          <w:rFonts w:ascii="Times New Roman" w:hAnsi="Times New Roman" w:cs="Times New Roman"/>
          <w:color w:val="FF0000"/>
          <w:sz w:val="24"/>
          <w:szCs w:val="24"/>
          <w:lang w:val="en-US"/>
        </w:rPr>
        <w:t xml:space="preserve">   </w:t>
      </w:r>
      <w:r>
        <w:rPr>
          <w:rFonts w:ascii="Times New Roman" w:hAnsi="Times New Roman" w:cs="Times New Roman"/>
          <w:color w:val="FF0000"/>
          <w:sz w:val="24"/>
          <w:szCs w:val="24"/>
          <w:lang w:val="en-US"/>
        </w:rPr>
        <w:t xml:space="preserve">                       </w:t>
      </w:r>
      <w:r w:rsidRPr="007132C3">
        <w:rPr>
          <w:rFonts w:ascii="Times New Roman" w:hAnsi="Times New Roman" w:cs="Times New Roman"/>
          <w:color w:val="FF0000"/>
          <w:sz w:val="24"/>
          <w:szCs w:val="24"/>
          <w:lang w:val="en-US"/>
        </w:rPr>
        <w:t xml:space="preserve">            </w:t>
      </w:r>
      <w:r w:rsidRPr="007132C3">
        <w:rPr>
          <w:rFonts w:ascii="Times New Roman" w:hAnsi="Times New Roman" w:cs="Times New Roman"/>
          <w:sz w:val="24"/>
          <w:szCs w:val="24"/>
          <w:lang w:val="en-US"/>
        </w:rPr>
        <w:t xml:space="preserve">Au votat : </w:t>
      </w:r>
    </w:p>
    <w:p w:rsidR="00F91F18" w:rsidRDefault="00F91F18" w:rsidP="00F91F18">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132C3">
        <w:rPr>
          <w:rFonts w:ascii="Times New Roman" w:hAnsi="Times New Roman" w:cs="Times New Roman"/>
          <w:sz w:val="24"/>
          <w:szCs w:val="24"/>
          <w:lang w:val="en-US"/>
        </w:rPr>
        <w:t xml:space="preserve">  Pentru – </w:t>
      </w:r>
      <w:r>
        <w:rPr>
          <w:rFonts w:ascii="Times New Roman" w:hAnsi="Times New Roman" w:cs="Times New Roman"/>
          <w:sz w:val="24"/>
          <w:szCs w:val="24"/>
          <w:lang w:val="en-US"/>
        </w:rPr>
        <w:t>10</w:t>
      </w:r>
      <w:r>
        <w:rPr>
          <w:rFonts w:ascii="Times New Roman" w:hAnsi="Times New Roman" w:cs="Times New Roman"/>
          <w:sz w:val="24"/>
          <w:szCs w:val="24"/>
          <w:lang w:val="ro-RO"/>
        </w:rPr>
        <w:t>;</w:t>
      </w:r>
      <w:r w:rsidRPr="007132C3">
        <w:rPr>
          <w:rFonts w:ascii="Times New Roman" w:hAnsi="Times New Roman" w:cs="Times New Roman"/>
          <w:sz w:val="24"/>
          <w:szCs w:val="24"/>
          <w:lang w:val="en-US"/>
        </w:rPr>
        <w:t xml:space="preserve"> contra – </w:t>
      </w:r>
      <w:r>
        <w:rPr>
          <w:rFonts w:ascii="Times New Roman" w:hAnsi="Times New Roman" w:cs="Times New Roman"/>
          <w:sz w:val="24"/>
          <w:szCs w:val="24"/>
          <w:lang w:val="en-US"/>
        </w:rPr>
        <w:t>0</w:t>
      </w:r>
      <w:r w:rsidRPr="007132C3">
        <w:rPr>
          <w:rFonts w:ascii="Times New Roman" w:hAnsi="Times New Roman" w:cs="Times New Roman"/>
          <w:sz w:val="24"/>
          <w:szCs w:val="24"/>
          <w:lang w:val="en-US"/>
        </w:rPr>
        <w:t xml:space="preserve">, s - au obţinut – </w:t>
      </w:r>
      <w:r>
        <w:rPr>
          <w:rFonts w:ascii="Times New Roman" w:hAnsi="Times New Roman" w:cs="Times New Roman"/>
          <w:sz w:val="24"/>
          <w:szCs w:val="24"/>
          <w:lang w:val="en-US"/>
        </w:rPr>
        <w:t>0</w:t>
      </w:r>
      <w:r w:rsidRPr="007132C3">
        <w:rPr>
          <w:rFonts w:ascii="Times New Roman" w:hAnsi="Times New Roman" w:cs="Times New Roman"/>
          <w:sz w:val="24"/>
          <w:szCs w:val="24"/>
          <w:lang w:val="en-US"/>
        </w:rPr>
        <w:t>.</w:t>
      </w:r>
    </w:p>
    <w:p w:rsidR="00C364D0" w:rsidRPr="00C364D0" w:rsidRDefault="00C364D0" w:rsidP="00D15E73">
      <w:pPr>
        <w:spacing w:line="240" w:lineRule="auto"/>
        <w:rPr>
          <w:rFonts w:ascii="Times New Roman" w:hAnsi="Times New Roman" w:cs="Times New Roman"/>
          <w:b/>
          <w:sz w:val="24"/>
          <w:szCs w:val="24"/>
          <w:lang w:val="en-US"/>
        </w:rPr>
      </w:pPr>
    </w:p>
    <w:p w:rsidR="000B260A" w:rsidRPr="00E136DA" w:rsidRDefault="00C364D0" w:rsidP="000B260A">
      <w:pPr>
        <w:tabs>
          <w:tab w:val="num" w:pos="360"/>
        </w:tabs>
        <w:spacing w:after="0"/>
        <w:rPr>
          <w:rFonts w:ascii="Times New Roman" w:hAnsi="Times New Roman" w:cs="Times New Roman"/>
          <w:b/>
          <w:sz w:val="24"/>
          <w:szCs w:val="24"/>
          <w:lang w:val="ro-RO"/>
        </w:rPr>
      </w:pPr>
      <w:r w:rsidRPr="00C364D0">
        <w:rPr>
          <w:rFonts w:ascii="Times New Roman" w:hAnsi="Times New Roman" w:cs="Times New Roman"/>
          <w:b/>
          <w:sz w:val="24"/>
          <w:szCs w:val="24"/>
          <w:lang w:val="en-US"/>
        </w:rPr>
        <w:t xml:space="preserve">XI.    </w:t>
      </w:r>
      <w:r w:rsidR="000B260A" w:rsidRPr="00E136DA">
        <w:rPr>
          <w:rFonts w:ascii="Times New Roman" w:hAnsi="Times New Roman" w:cs="Times New Roman"/>
          <w:b/>
          <w:sz w:val="24"/>
          <w:szCs w:val="24"/>
          <w:lang w:val="en-US"/>
        </w:rPr>
        <w:t>Cu privire la reducerea unei</w:t>
      </w:r>
      <w:r w:rsidR="000B260A" w:rsidRPr="00E136DA">
        <w:rPr>
          <w:rFonts w:ascii="Times New Roman" w:hAnsi="Times New Roman" w:cs="Times New Roman"/>
          <w:b/>
          <w:sz w:val="24"/>
          <w:szCs w:val="24"/>
          <w:lang w:val="ro-RO"/>
        </w:rPr>
        <w:t xml:space="preserve"> grupei    de  la  grădiniţa  de  copii</w:t>
      </w:r>
    </w:p>
    <w:p w:rsidR="00A50D11" w:rsidRDefault="000B260A" w:rsidP="000B260A">
      <w:pPr>
        <w:tabs>
          <w:tab w:val="num" w:pos="360"/>
        </w:tabs>
        <w:spacing w:after="0" w:line="240" w:lineRule="auto"/>
        <w:rPr>
          <w:rFonts w:ascii="Times New Roman" w:hAnsi="Times New Roman" w:cs="Times New Roman"/>
          <w:b/>
          <w:sz w:val="24"/>
          <w:szCs w:val="24"/>
          <w:lang w:val="en-US"/>
        </w:rPr>
      </w:pPr>
      <w:r w:rsidRPr="00E136DA">
        <w:rPr>
          <w:rFonts w:ascii="Times New Roman" w:hAnsi="Times New Roman" w:cs="Times New Roman"/>
          <w:b/>
          <w:sz w:val="24"/>
          <w:szCs w:val="24"/>
          <w:lang w:val="ro-RO"/>
        </w:rPr>
        <w:t xml:space="preserve">      Hogineşti.</w:t>
      </w:r>
    </w:p>
    <w:p w:rsidR="00A50D11" w:rsidRDefault="00A50D11" w:rsidP="00A50D11">
      <w:pPr>
        <w:pStyle w:val="32"/>
        <w:spacing w:after="0" w:line="240" w:lineRule="auto"/>
        <w:ind w:left="0"/>
        <w:rPr>
          <w:rFonts w:ascii="Times New Roman" w:hAnsi="Times New Roman" w:cs="Times New Roman"/>
          <w:b/>
          <w:sz w:val="24"/>
          <w:szCs w:val="24"/>
          <w:lang w:val="en-US"/>
        </w:rPr>
      </w:pPr>
    </w:p>
    <w:p w:rsidR="00E923B8" w:rsidRPr="00E923B8" w:rsidRDefault="00E923B8" w:rsidP="00E923B8">
      <w:pPr>
        <w:rPr>
          <w:rFonts w:ascii="Times New Roman" w:hAnsi="Times New Roman" w:cs="Times New Roman"/>
          <w:sz w:val="24"/>
          <w:szCs w:val="24"/>
          <w:u w:val="single"/>
          <w:lang w:val="en-US"/>
        </w:rPr>
      </w:pPr>
      <w:r w:rsidRPr="00E923B8">
        <w:rPr>
          <w:rFonts w:ascii="Times New Roman" w:hAnsi="Times New Roman" w:cs="Times New Roman"/>
          <w:sz w:val="24"/>
          <w:szCs w:val="24"/>
          <w:u w:val="single"/>
          <w:lang w:val="en-US"/>
        </w:rPr>
        <w:t>A  LUAT CUVÎNTUL:</w:t>
      </w:r>
    </w:p>
    <w:p w:rsidR="00E923B8" w:rsidRPr="00E923B8" w:rsidRDefault="000B260A" w:rsidP="00E923B8">
      <w:pPr>
        <w:rPr>
          <w:rFonts w:ascii="Times New Roman" w:hAnsi="Times New Roman" w:cs="Times New Roman"/>
          <w:sz w:val="24"/>
          <w:szCs w:val="24"/>
          <w:lang w:val="ro-RO"/>
        </w:rPr>
      </w:pPr>
      <w:r>
        <w:rPr>
          <w:rFonts w:ascii="Times New Roman" w:hAnsi="Times New Roman" w:cs="Times New Roman"/>
          <w:sz w:val="24"/>
          <w:szCs w:val="24"/>
          <w:u w:val="single"/>
          <w:lang w:val="ro-RO"/>
        </w:rPr>
        <w:t>Brahnă  Angela</w:t>
      </w:r>
      <w:r w:rsidR="00E923B8" w:rsidRPr="00E923B8">
        <w:rPr>
          <w:rFonts w:ascii="Times New Roman" w:hAnsi="Times New Roman" w:cs="Times New Roman"/>
          <w:sz w:val="24"/>
          <w:szCs w:val="24"/>
          <w:lang w:val="ro-RO"/>
        </w:rPr>
        <w:t xml:space="preserve"> – </w:t>
      </w:r>
      <w:r w:rsidR="00332589">
        <w:rPr>
          <w:rFonts w:ascii="Times New Roman" w:hAnsi="Times New Roman" w:cs="Times New Roman"/>
          <w:sz w:val="24"/>
          <w:szCs w:val="24"/>
          <w:lang w:val="ro-RO"/>
        </w:rPr>
        <w:t>directorul   grădiniţei  de  copii</w:t>
      </w:r>
      <w:r w:rsidR="00E923B8" w:rsidRPr="00E923B8">
        <w:rPr>
          <w:rFonts w:ascii="Times New Roman" w:hAnsi="Times New Roman" w:cs="Times New Roman"/>
          <w:sz w:val="24"/>
          <w:szCs w:val="24"/>
          <w:lang w:val="ro-RO"/>
        </w:rPr>
        <w:t>;</w:t>
      </w:r>
    </w:p>
    <w:p w:rsidR="000B260A" w:rsidRPr="000B260A" w:rsidRDefault="00E923B8" w:rsidP="000B260A">
      <w:pPr>
        <w:tabs>
          <w:tab w:val="num" w:pos="360"/>
        </w:tabs>
        <w:spacing w:after="0"/>
        <w:rPr>
          <w:rFonts w:ascii="Times New Roman" w:hAnsi="Times New Roman" w:cs="Times New Roman"/>
          <w:sz w:val="24"/>
          <w:szCs w:val="24"/>
          <w:lang w:val="ro-RO"/>
        </w:rPr>
      </w:pPr>
      <w:r w:rsidRPr="00E923B8">
        <w:rPr>
          <w:rFonts w:ascii="Times New Roman" w:hAnsi="Times New Roman" w:cs="Times New Roman"/>
          <w:sz w:val="24"/>
          <w:szCs w:val="24"/>
          <w:lang w:val="ro-RO"/>
        </w:rPr>
        <w:t xml:space="preserve">    Dumne</w:t>
      </w:r>
      <w:r w:rsidR="00332589">
        <w:rPr>
          <w:rFonts w:ascii="Times New Roman" w:hAnsi="Times New Roman" w:cs="Times New Roman"/>
          <w:sz w:val="24"/>
          <w:szCs w:val="24"/>
          <w:lang w:val="ro-RO"/>
        </w:rPr>
        <w:t>ei</w:t>
      </w:r>
      <w:r w:rsidRPr="00E923B8">
        <w:rPr>
          <w:rFonts w:ascii="Times New Roman" w:hAnsi="Times New Roman" w:cs="Times New Roman"/>
          <w:sz w:val="24"/>
          <w:szCs w:val="24"/>
          <w:lang w:val="ro-RO"/>
        </w:rPr>
        <w:t xml:space="preserve"> a adus la cunoştinţă  </w:t>
      </w:r>
      <w:r w:rsidR="000B260A">
        <w:rPr>
          <w:rFonts w:ascii="Times New Roman" w:hAnsi="Times New Roman" w:cs="Times New Roman"/>
          <w:sz w:val="24"/>
          <w:szCs w:val="24"/>
          <w:lang w:val="ro-RO"/>
        </w:rPr>
        <w:t xml:space="preserve"> </w:t>
      </w:r>
      <w:r w:rsidRPr="00E923B8">
        <w:rPr>
          <w:rFonts w:ascii="Times New Roman" w:hAnsi="Times New Roman" w:cs="Times New Roman"/>
          <w:sz w:val="24"/>
          <w:szCs w:val="24"/>
          <w:lang w:val="ro-RO"/>
        </w:rPr>
        <w:t xml:space="preserve"> consilierilor </w:t>
      </w:r>
      <w:r w:rsidR="000B260A">
        <w:rPr>
          <w:rFonts w:ascii="Times New Roman" w:hAnsi="Times New Roman" w:cs="Times New Roman"/>
          <w:sz w:val="24"/>
          <w:szCs w:val="24"/>
          <w:lang w:val="ro-RO"/>
        </w:rPr>
        <w:t xml:space="preserve"> motivul </w:t>
      </w:r>
      <w:r w:rsidR="000B260A" w:rsidRPr="000B260A">
        <w:rPr>
          <w:rFonts w:ascii="Times New Roman" w:hAnsi="Times New Roman" w:cs="Times New Roman"/>
          <w:sz w:val="24"/>
          <w:szCs w:val="24"/>
          <w:lang w:val="en-US"/>
        </w:rPr>
        <w:t>reducerea unei</w:t>
      </w:r>
      <w:r w:rsidR="000B260A" w:rsidRPr="000B260A">
        <w:rPr>
          <w:rFonts w:ascii="Times New Roman" w:hAnsi="Times New Roman" w:cs="Times New Roman"/>
          <w:sz w:val="24"/>
          <w:szCs w:val="24"/>
          <w:lang w:val="ro-RO"/>
        </w:rPr>
        <w:t xml:space="preserve"> grupei    de  la  grădiniţa  de  copii Hogineşti. </w:t>
      </w:r>
    </w:p>
    <w:p w:rsidR="00E923B8" w:rsidRPr="00E923B8" w:rsidRDefault="000B260A" w:rsidP="00E923B8">
      <w:pPr>
        <w:rPr>
          <w:rFonts w:ascii="Times New Roman" w:hAnsi="Times New Roman" w:cs="Times New Roman"/>
          <w:sz w:val="24"/>
          <w:szCs w:val="24"/>
          <w:lang w:val="ro-RO"/>
        </w:rPr>
      </w:pPr>
      <w:r w:rsidRPr="000B260A">
        <w:rPr>
          <w:rFonts w:ascii="Times New Roman" w:hAnsi="Times New Roman" w:cs="Times New Roman"/>
          <w:sz w:val="24"/>
          <w:szCs w:val="24"/>
          <w:lang w:val="ro-RO"/>
        </w:rPr>
        <w:t xml:space="preserve">     </w:t>
      </w:r>
    </w:p>
    <w:p w:rsidR="00E923B8" w:rsidRPr="00E923B8" w:rsidRDefault="00E923B8" w:rsidP="00E923B8">
      <w:pPr>
        <w:rPr>
          <w:rFonts w:ascii="Times New Roman" w:hAnsi="Times New Roman" w:cs="Times New Roman"/>
          <w:sz w:val="24"/>
          <w:szCs w:val="24"/>
          <w:lang w:val="en-US"/>
        </w:rPr>
      </w:pPr>
      <w:r w:rsidRPr="00E923B8">
        <w:rPr>
          <w:rFonts w:ascii="Times New Roman" w:hAnsi="Times New Roman" w:cs="Times New Roman"/>
          <w:sz w:val="24"/>
          <w:szCs w:val="24"/>
          <w:u w:val="single"/>
          <w:lang w:val="ro-RO"/>
        </w:rPr>
        <w:t xml:space="preserve"> </w:t>
      </w:r>
      <w:r w:rsidRPr="00E923B8">
        <w:rPr>
          <w:rFonts w:ascii="Times New Roman" w:hAnsi="Times New Roman" w:cs="Times New Roman"/>
          <w:sz w:val="24"/>
          <w:szCs w:val="24"/>
          <w:u w:val="single"/>
          <w:lang w:val="en-US"/>
        </w:rPr>
        <w:t>Frunză Maria</w:t>
      </w:r>
      <w:r w:rsidRPr="00E923B8">
        <w:rPr>
          <w:rFonts w:ascii="Times New Roman" w:hAnsi="Times New Roman" w:cs="Times New Roman"/>
          <w:sz w:val="24"/>
          <w:szCs w:val="24"/>
          <w:lang w:val="en-US"/>
        </w:rPr>
        <w:t xml:space="preserve"> – secretarul  comisiei consultative pentru  problemele sociale. </w:t>
      </w:r>
    </w:p>
    <w:p w:rsidR="00E923B8" w:rsidRPr="00E923B8" w:rsidRDefault="00E923B8" w:rsidP="00E923B8">
      <w:pPr>
        <w:rPr>
          <w:rFonts w:ascii="Times New Roman" w:hAnsi="Times New Roman" w:cs="Times New Roman"/>
          <w:sz w:val="24"/>
          <w:szCs w:val="24"/>
          <w:lang w:val="en-US"/>
        </w:rPr>
      </w:pPr>
      <w:r w:rsidRPr="00E923B8">
        <w:rPr>
          <w:rFonts w:ascii="Times New Roman" w:hAnsi="Times New Roman" w:cs="Times New Roman"/>
          <w:sz w:val="24"/>
          <w:szCs w:val="24"/>
          <w:lang w:val="en-US"/>
        </w:rPr>
        <w:t xml:space="preserve">  Chestiunea dată S-A EXAMINAT în cadrul şedinţei comisiei consultative de specialitate. Avizul  este pozitiv.</w:t>
      </w:r>
    </w:p>
    <w:p w:rsidR="00E923B8" w:rsidRPr="00E923B8" w:rsidRDefault="00E923B8" w:rsidP="00E923B8">
      <w:pPr>
        <w:rPr>
          <w:rFonts w:ascii="Times New Roman" w:hAnsi="Times New Roman" w:cs="Times New Roman"/>
          <w:sz w:val="24"/>
          <w:szCs w:val="24"/>
          <w:lang w:val="en-US"/>
        </w:rPr>
      </w:pPr>
    </w:p>
    <w:p w:rsidR="00E923B8" w:rsidRPr="009B36E0" w:rsidRDefault="00332589" w:rsidP="00E923B8">
      <w:pPr>
        <w:rPr>
          <w:rFonts w:ascii="Times New Roman" w:hAnsi="Times New Roman" w:cs="Times New Roman"/>
          <w:sz w:val="24"/>
          <w:szCs w:val="24"/>
          <w:lang w:val="ro-RO"/>
        </w:rPr>
      </w:pPr>
      <w:r>
        <w:rPr>
          <w:rFonts w:ascii="Times New Roman" w:hAnsi="Times New Roman" w:cs="Times New Roman"/>
          <w:sz w:val="24"/>
          <w:szCs w:val="24"/>
          <w:u w:val="single"/>
          <w:lang w:val="ro-RO"/>
        </w:rPr>
        <w:t>BREAHNĂ  ANGELA</w:t>
      </w:r>
      <w:r w:rsidR="00E923B8" w:rsidRPr="00E923B8">
        <w:rPr>
          <w:rFonts w:ascii="Times New Roman" w:hAnsi="Times New Roman" w:cs="Times New Roman"/>
          <w:sz w:val="24"/>
          <w:szCs w:val="24"/>
          <w:lang w:val="ro-RO"/>
        </w:rPr>
        <w:t xml:space="preserve"> – </w:t>
      </w:r>
      <w:r>
        <w:rPr>
          <w:rFonts w:ascii="Times New Roman" w:hAnsi="Times New Roman" w:cs="Times New Roman"/>
          <w:sz w:val="24"/>
          <w:szCs w:val="24"/>
          <w:lang w:val="ro-RO"/>
        </w:rPr>
        <w:t>directorul   grădiniţei  de  copii</w:t>
      </w:r>
      <w:r w:rsidRPr="00E923B8">
        <w:rPr>
          <w:rFonts w:ascii="Times New Roman" w:hAnsi="Times New Roman" w:cs="Times New Roman"/>
          <w:sz w:val="24"/>
          <w:szCs w:val="24"/>
          <w:lang w:val="ro-RO"/>
        </w:rPr>
        <w:t xml:space="preserve"> </w:t>
      </w:r>
      <w:r w:rsidR="00E923B8" w:rsidRPr="00E923B8">
        <w:rPr>
          <w:rFonts w:ascii="Times New Roman" w:hAnsi="Times New Roman" w:cs="Times New Roman"/>
          <w:sz w:val="24"/>
          <w:szCs w:val="24"/>
          <w:lang w:val="ro-RO"/>
        </w:rPr>
        <w:t>.</w:t>
      </w:r>
    </w:p>
    <w:p w:rsidR="00E923B8" w:rsidRDefault="00E923B8" w:rsidP="00E923B8">
      <w:pPr>
        <w:pStyle w:val="a4"/>
        <w:rPr>
          <w:rFonts w:ascii="Times New Roman" w:hAnsi="Times New Roman" w:cs="Times New Roman"/>
          <w:sz w:val="24"/>
          <w:szCs w:val="24"/>
          <w:lang w:val="en-US"/>
        </w:rPr>
      </w:pPr>
      <w:r w:rsidRPr="00E923B8">
        <w:rPr>
          <w:rFonts w:ascii="Times New Roman" w:hAnsi="Times New Roman" w:cs="Times New Roman"/>
          <w:sz w:val="24"/>
          <w:szCs w:val="24"/>
          <w:lang w:val="en-US"/>
        </w:rPr>
        <w:t xml:space="preserve">       Stimaţi  consilieri  .</w:t>
      </w:r>
    </w:p>
    <w:p w:rsidR="009B36E0" w:rsidRPr="00E923B8" w:rsidRDefault="009B36E0" w:rsidP="00E923B8">
      <w:pPr>
        <w:pStyle w:val="a4"/>
        <w:rPr>
          <w:rFonts w:ascii="Times New Roman" w:hAnsi="Times New Roman" w:cs="Times New Roman"/>
          <w:sz w:val="24"/>
          <w:szCs w:val="24"/>
          <w:lang w:val="en-US"/>
        </w:rPr>
      </w:pPr>
    </w:p>
    <w:p w:rsidR="00E923B8" w:rsidRDefault="009B36E0" w:rsidP="00E923B8">
      <w:pPr>
        <w:pStyle w:val="a4"/>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32589">
        <w:rPr>
          <w:rFonts w:ascii="Times New Roman" w:hAnsi="Times New Roman" w:cs="Times New Roman"/>
          <w:sz w:val="24"/>
          <w:szCs w:val="24"/>
          <w:lang w:val="en-GB"/>
        </w:rPr>
        <w:t>Vin  să  Vă  aduc la  cunoştinţă că  în  ultimile 1,5  luni (perioada 15.10-25.11.2014) în  grădiniţă  se  atestă următoarea  frecvenţă medie  a  copiilor 38-40, ceia ce corespunde  numărului  de  copii pentru 2 grupe.  Solicit  reducerea  unei  grupe  de  copii datorită  frecvenţei  joase  în  instituţe. Mai  mult  ca  atît, de  la  direcâi  învăţămînt  călăraşi am  primit  şi  o  circular  din  data  de 02.12.2014,  unde  deasemena  ne  recomandă  să  examinăm   acestă  problem  la unele  din  şedinţele consiliului.</w:t>
      </w:r>
    </w:p>
    <w:p w:rsidR="009B36E0" w:rsidRDefault="009B36E0" w:rsidP="00E923B8">
      <w:pPr>
        <w:pStyle w:val="a4"/>
        <w:rPr>
          <w:rFonts w:ascii="Times New Roman" w:hAnsi="Times New Roman" w:cs="Times New Roman"/>
          <w:sz w:val="24"/>
          <w:szCs w:val="24"/>
          <w:lang w:val="en-GB"/>
        </w:rPr>
      </w:pPr>
    </w:p>
    <w:p w:rsidR="009B36E0" w:rsidRPr="00E923B8" w:rsidRDefault="009B36E0" w:rsidP="00E923B8">
      <w:pPr>
        <w:pStyle w:val="a4"/>
        <w:rPr>
          <w:rFonts w:ascii="Times New Roman" w:hAnsi="Times New Roman" w:cs="Times New Roman"/>
          <w:i/>
          <w:sz w:val="24"/>
          <w:szCs w:val="24"/>
          <w:lang w:val="en-GB"/>
        </w:rPr>
      </w:pPr>
      <w:r>
        <w:rPr>
          <w:rFonts w:ascii="Times New Roman" w:hAnsi="Times New Roman" w:cs="Times New Roman"/>
          <w:sz w:val="24"/>
          <w:szCs w:val="24"/>
          <w:lang w:val="en-GB"/>
        </w:rPr>
        <w:t xml:space="preserve">  Se act  de  propunerea  şwfwi  grădiniţei  de  copii  dn-a  Breahnă  Angela.</w:t>
      </w:r>
    </w:p>
    <w:p w:rsidR="00E923B8" w:rsidRPr="00F852AA" w:rsidRDefault="00E923B8" w:rsidP="00F852AA">
      <w:pPr>
        <w:pStyle w:val="a4"/>
        <w:rPr>
          <w:rFonts w:ascii="Times New Roman" w:hAnsi="Times New Roman" w:cs="Times New Roman"/>
          <w:i/>
          <w:sz w:val="24"/>
          <w:szCs w:val="24"/>
          <w:lang w:val="en-GB"/>
        </w:rPr>
      </w:pPr>
    </w:p>
    <w:p w:rsidR="00F852AA" w:rsidRPr="00F852AA" w:rsidRDefault="00F852AA" w:rsidP="00F852AA">
      <w:pPr>
        <w:spacing w:line="240" w:lineRule="auto"/>
        <w:rPr>
          <w:rFonts w:ascii="Times New Roman" w:hAnsi="Times New Roman" w:cs="Times New Roman"/>
          <w:sz w:val="24"/>
          <w:szCs w:val="24"/>
          <w:lang w:val="en-US"/>
        </w:rPr>
      </w:pPr>
      <w:r w:rsidRPr="00F852AA">
        <w:rPr>
          <w:rFonts w:ascii="Times New Roman" w:hAnsi="Times New Roman" w:cs="Times New Roman"/>
          <w:sz w:val="24"/>
          <w:szCs w:val="24"/>
          <w:lang w:val="en-US"/>
        </w:rPr>
        <w:t xml:space="preserve">       În  conformitate  cu sesizarea  directoare  instituţiei  preşcolare din  satul  Hogineşti, d-na Breahnă  Angela cu privier  la  reducerea  unei  grupe de  copii datorită  fercvenţei joase în  instituţie,  notei  informative  a   Direcţiei de  Învăţămînt  Călăraş nr. 01- 9/ 322 din 02.12.2014, în  persoana  şefei  direcţiei, d-na  Gonţa  Elena, în  conformitate  cu  prevederile Codului Educaţiei nr. 152 din 17.07.2014, art. 51(1), a Ordinului ME nr. 465 din 18 august 2014 cu  referire  la  componenţa numeric a  grupelor, claselor în  învăţămîntul preuniversitar,</w:t>
      </w:r>
    </w:p>
    <w:p w:rsidR="00F852AA" w:rsidRPr="00F852AA" w:rsidRDefault="00F852AA" w:rsidP="00F852AA">
      <w:pPr>
        <w:spacing w:line="240" w:lineRule="auto"/>
        <w:rPr>
          <w:rFonts w:ascii="Times New Roman" w:hAnsi="Times New Roman" w:cs="Times New Roman"/>
          <w:sz w:val="24"/>
          <w:szCs w:val="24"/>
          <w:lang w:val="en-US"/>
        </w:rPr>
      </w:pPr>
      <w:r w:rsidRPr="00F852AA">
        <w:rPr>
          <w:rFonts w:ascii="Times New Roman" w:hAnsi="Times New Roman" w:cs="Times New Roman"/>
          <w:sz w:val="24"/>
          <w:szCs w:val="24"/>
          <w:lang w:val="en-US"/>
        </w:rPr>
        <w:t xml:space="preserve">      În baza art. 14 alin (1) al  Legii nr.436-XVI din 28.12.2006 privind administraţia publică  locală, Consiliul sătesc  Hogineşti </w:t>
      </w:r>
    </w:p>
    <w:p w:rsidR="00F852AA" w:rsidRPr="00F852AA" w:rsidRDefault="00F852AA" w:rsidP="00F852AA">
      <w:pPr>
        <w:spacing w:line="240" w:lineRule="auto"/>
        <w:rPr>
          <w:rFonts w:ascii="Times New Roman" w:hAnsi="Times New Roman" w:cs="Times New Roman"/>
          <w:sz w:val="24"/>
          <w:szCs w:val="24"/>
          <w:lang w:val="en-US"/>
        </w:rPr>
      </w:pPr>
    </w:p>
    <w:p w:rsidR="00F852AA" w:rsidRPr="00F852AA" w:rsidRDefault="00F852AA" w:rsidP="00F852AA">
      <w:pPr>
        <w:spacing w:line="240" w:lineRule="auto"/>
        <w:rPr>
          <w:rFonts w:ascii="Times New Roman" w:hAnsi="Times New Roman" w:cs="Times New Roman"/>
          <w:b/>
          <w:sz w:val="24"/>
          <w:szCs w:val="24"/>
        </w:rPr>
      </w:pPr>
      <w:r w:rsidRPr="00F852AA">
        <w:rPr>
          <w:rFonts w:ascii="Times New Roman" w:hAnsi="Times New Roman" w:cs="Times New Roman"/>
          <w:b/>
          <w:sz w:val="24"/>
          <w:szCs w:val="24"/>
          <w:lang w:val="en-US"/>
        </w:rPr>
        <w:t xml:space="preserve">                                                   </w:t>
      </w:r>
      <w:r w:rsidRPr="00F852AA">
        <w:rPr>
          <w:rFonts w:ascii="Times New Roman" w:hAnsi="Times New Roman" w:cs="Times New Roman"/>
          <w:b/>
          <w:sz w:val="24"/>
          <w:szCs w:val="24"/>
        </w:rPr>
        <w:t xml:space="preserve">D E C I D E:   </w:t>
      </w:r>
    </w:p>
    <w:p w:rsidR="00F852AA" w:rsidRPr="00F852AA" w:rsidRDefault="00F852AA" w:rsidP="00F852AA">
      <w:pPr>
        <w:spacing w:line="240" w:lineRule="auto"/>
        <w:rPr>
          <w:rFonts w:ascii="Times New Roman" w:hAnsi="Times New Roman" w:cs="Times New Roman"/>
          <w:sz w:val="24"/>
          <w:szCs w:val="24"/>
        </w:rPr>
      </w:pPr>
    </w:p>
    <w:p w:rsidR="00F852AA" w:rsidRPr="00F852AA" w:rsidRDefault="00F852AA" w:rsidP="00F852AA">
      <w:pPr>
        <w:pStyle w:val="a4"/>
        <w:rPr>
          <w:rFonts w:ascii="Times New Roman" w:hAnsi="Times New Roman" w:cs="Times New Roman"/>
          <w:b/>
          <w:sz w:val="24"/>
          <w:szCs w:val="24"/>
        </w:rPr>
      </w:pPr>
    </w:p>
    <w:p w:rsidR="00F852AA" w:rsidRPr="00F852AA" w:rsidRDefault="00F852AA" w:rsidP="00E66295">
      <w:pPr>
        <w:pStyle w:val="32"/>
        <w:numPr>
          <w:ilvl w:val="0"/>
          <w:numId w:val="15"/>
        </w:numPr>
        <w:spacing w:after="0" w:line="240" w:lineRule="auto"/>
        <w:rPr>
          <w:rFonts w:ascii="Times New Roman" w:hAnsi="Times New Roman" w:cs="Times New Roman"/>
          <w:sz w:val="24"/>
          <w:szCs w:val="24"/>
          <w:lang w:val="en-US"/>
        </w:rPr>
      </w:pPr>
      <w:r w:rsidRPr="00F852AA">
        <w:rPr>
          <w:rFonts w:ascii="Times New Roman" w:hAnsi="Times New Roman" w:cs="Times New Roman"/>
          <w:sz w:val="24"/>
          <w:szCs w:val="24"/>
          <w:lang w:val="en-US"/>
        </w:rPr>
        <w:t>Se ea  act, de  informaţia  prezntată  de  către   d-na  Breahnă  Angela, directorul instituţiei  preşcplare  din  satul  Hogineşti, privind reducerea  a    unei  grupe de  copii datorită  fercvenţei joase din cadrul instituţie.</w:t>
      </w:r>
    </w:p>
    <w:p w:rsidR="00F852AA" w:rsidRPr="00F852AA" w:rsidRDefault="00F852AA" w:rsidP="00E66295">
      <w:pPr>
        <w:pStyle w:val="32"/>
        <w:numPr>
          <w:ilvl w:val="0"/>
          <w:numId w:val="15"/>
        </w:numPr>
        <w:spacing w:after="0" w:line="240" w:lineRule="auto"/>
        <w:rPr>
          <w:rFonts w:ascii="Times New Roman" w:hAnsi="Times New Roman" w:cs="Times New Roman"/>
          <w:sz w:val="24"/>
          <w:szCs w:val="24"/>
          <w:lang w:val="en-US"/>
        </w:rPr>
      </w:pPr>
      <w:r w:rsidRPr="00F852AA">
        <w:rPr>
          <w:rFonts w:ascii="Times New Roman" w:hAnsi="Times New Roman" w:cs="Times New Roman"/>
          <w:sz w:val="24"/>
          <w:szCs w:val="24"/>
          <w:lang w:val="en-US"/>
        </w:rPr>
        <w:t xml:space="preserve">Se  pune  în  sarcina  Directoare institiţiei preşcolare  din  satul Hogineşt,  d-na  Breahnă  </w:t>
      </w:r>
    </w:p>
    <w:p w:rsidR="00F852AA" w:rsidRPr="00F852AA" w:rsidRDefault="00F852AA" w:rsidP="00F852AA">
      <w:pPr>
        <w:pStyle w:val="32"/>
        <w:spacing w:line="240" w:lineRule="auto"/>
        <w:rPr>
          <w:rFonts w:ascii="Times New Roman" w:hAnsi="Times New Roman" w:cs="Times New Roman"/>
          <w:sz w:val="24"/>
          <w:szCs w:val="24"/>
          <w:lang w:val="en-US"/>
        </w:rPr>
      </w:pPr>
      <w:r w:rsidRPr="00F852AA">
        <w:rPr>
          <w:rFonts w:ascii="Times New Roman" w:hAnsi="Times New Roman" w:cs="Times New Roman"/>
          <w:sz w:val="24"/>
          <w:szCs w:val="24"/>
          <w:lang w:val="en-US"/>
        </w:rPr>
        <w:t>Angela, responsabilitatea de  acţiona  în conformitatea  cadrului  legal al Codului  Muncii şi  a Codului Educaţiei nr. 152 din 17.07.2014.</w:t>
      </w:r>
    </w:p>
    <w:p w:rsidR="00F852AA" w:rsidRPr="00F852AA" w:rsidRDefault="00F852AA" w:rsidP="00E66295">
      <w:pPr>
        <w:pStyle w:val="32"/>
        <w:numPr>
          <w:ilvl w:val="0"/>
          <w:numId w:val="15"/>
        </w:numPr>
        <w:spacing w:after="0" w:line="240" w:lineRule="auto"/>
        <w:rPr>
          <w:rFonts w:ascii="Times New Roman" w:hAnsi="Times New Roman" w:cs="Times New Roman"/>
          <w:sz w:val="24"/>
          <w:szCs w:val="24"/>
          <w:lang w:val="en-US"/>
        </w:rPr>
      </w:pPr>
      <w:r w:rsidRPr="00F852AA">
        <w:rPr>
          <w:rFonts w:ascii="Times New Roman" w:hAnsi="Times New Roman" w:cs="Times New Roman"/>
          <w:sz w:val="24"/>
          <w:szCs w:val="24"/>
          <w:lang w:val="en-US"/>
        </w:rPr>
        <w:t>Controlul asupra exercitării îndeplinirii prezentei  decizii  v-a  fi  asigurat  de  către  primarul satului, d-ul  Constantin  Poştaru.</w:t>
      </w:r>
    </w:p>
    <w:p w:rsidR="00F852AA" w:rsidRPr="00F852AA" w:rsidRDefault="00F852AA" w:rsidP="00F852AA">
      <w:pPr>
        <w:pStyle w:val="32"/>
        <w:spacing w:line="240" w:lineRule="auto"/>
        <w:rPr>
          <w:rFonts w:ascii="Times New Roman" w:hAnsi="Times New Roman" w:cs="Times New Roman"/>
          <w:sz w:val="24"/>
          <w:szCs w:val="24"/>
          <w:lang w:val="en-US"/>
        </w:rPr>
      </w:pPr>
    </w:p>
    <w:p w:rsidR="00F852AA" w:rsidRPr="00F852AA" w:rsidRDefault="00F852AA" w:rsidP="00F852AA">
      <w:pPr>
        <w:pStyle w:val="a4"/>
        <w:tabs>
          <w:tab w:val="left" w:pos="360"/>
          <w:tab w:val="left" w:pos="720"/>
          <w:tab w:val="left" w:pos="1260"/>
        </w:tabs>
        <w:jc w:val="both"/>
        <w:rPr>
          <w:rFonts w:ascii="Times New Roman" w:hAnsi="Times New Roman" w:cs="Times New Roman"/>
          <w:sz w:val="24"/>
          <w:szCs w:val="24"/>
        </w:rPr>
      </w:pPr>
    </w:p>
    <w:p w:rsidR="00F852AA" w:rsidRPr="00F852AA" w:rsidRDefault="00F852AA" w:rsidP="00F852AA">
      <w:pPr>
        <w:spacing w:line="240" w:lineRule="auto"/>
        <w:ind w:left="360"/>
        <w:jc w:val="both"/>
        <w:rPr>
          <w:rFonts w:ascii="Times New Roman" w:hAnsi="Times New Roman" w:cs="Times New Roman"/>
          <w:sz w:val="24"/>
          <w:szCs w:val="24"/>
          <w:lang w:val="en-US"/>
        </w:rPr>
      </w:pPr>
      <w:r w:rsidRPr="00F852AA">
        <w:rPr>
          <w:rFonts w:ascii="Times New Roman" w:hAnsi="Times New Roman" w:cs="Times New Roman"/>
          <w:sz w:val="24"/>
          <w:szCs w:val="24"/>
          <w:lang w:val="en-US"/>
        </w:rPr>
        <w:t xml:space="preserve">                      Au votat : </w:t>
      </w:r>
    </w:p>
    <w:p w:rsidR="00F852AA" w:rsidRPr="00F852AA" w:rsidRDefault="00F852AA" w:rsidP="00F852AA">
      <w:pPr>
        <w:spacing w:line="240" w:lineRule="auto"/>
        <w:ind w:left="360"/>
        <w:jc w:val="both"/>
        <w:rPr>
          <w:rFonts w:ascii="Times New Roman" w:hAnsi="Times New Roman" w:cs="Times New Roman"/>
          <w:sz w:val="24"/>
          <w:szCs w:val="24"/>
          <w:lang w:val="en-US"/>
        </w:rPr>
      </w:pPr>
      <w:r w:rsidRPr="00F852AA">
        <w:rPr>
          <w:rFonts w:ascii="Times New Roman" w:hAnsi="Times New Roman" w:cs="Times New Roman"/>
          <w:sz w:val="24"/>
          <w:szCs w:val="24"/>
          <w:lang w:val="en-US"/>
        </w:rPr>
        <w:t xml:space="preserve">               Pentru – 10,  contra – 0 , s - au obţinut –  0.</w:t>
      </w:r>
    </w:p>
    <w:p w:rsidR="00C364D0" w:rsidRPr="00F852AA" w:rsidRDefault="00F852AA" w:rsidP="00F852AA">
      <w:pPr>
        <w:jc w:val="both"/>
        <w:rPr>
          <w:sz w:val="24"/>
          <w:szCs w:val="24"/>
          <w:lang w:val="en-US"/>
        </w:rPr>
      </w:pPr>
      <w:r w:rsidRPr="00CF2B2B">
        <w:rPr>
          <w:sz w:val="24"/>
          <w:szCs w:val="24"/>
          <w:lang w:val="en-US"/>
        </w:rPr>
        <w:t xml:space="preserve">                       </w:t>
      </w:r>
    </w:p>
    <w:p w:rsidR="00A50D11" w:rsidRPr="00527428" w:rsidRDefault="00C364D0" w:rsidP="00A50D11">
      <w:pPr>
        <w:spacing w:after="0" w:line="240" w:lineRule="auto"/>
        <w:rPr>
          <w:rFonts w:ascii="Times New Roman" w:hAnsi="Times New Roman" w:cs="Times New Roman"/>
          <w:b/>
          <w:sz w:val="24"/>
          <w:szCs w:val="24"/>
          <w:lang w:val="ro-MO"/>
        </w:rPr>
      </w:pPr>
      <w:r w:rsidRPr="00C364D0">
        <w:rPr>
          <w:rFonts w:ascii="Times New Roman" w:hAnsi="Times New Roman" w:cs="Times New Roman"/>
          <w:b/>
          <w:sz w:val="24"/>
          <w:szCs w:val="24"/>
          <w:lang w:val="en-US"/>
        </w:rPr>
        <w:t xml:space="preserve">XII.  </w:t>
      </w:r>
      <w:r w:rsidR="00A50D11" w:rsidRPr="00527428">
        <w:rPr>
          <w:rFonts w:ascii="Times New Roman" w:hAnsi="Times New Roman" w:cs="Times New Roman"/>
          <w:b/>
          <w:sz w:val="24"/>
          <w:szCs w:val="24"/>
          <w:lang w:val="ro-MO"/>
        </w:rPr>
        <w:t xml:space="preserve">Cu privire la aprobarea programului concediilor de odihnă pentru anul </w:t>
      </w:r>
      <w:r w:rsidR="00F852AA">
        <w:rPr>
          <w:rFonts w:ascii="Times New Roman" w:hAnsi="Times New Roman" w:cs="Times New Roman"/>
          <w:b/>
          <w:sz w:val="24"/>
          <w:szCs w:val="24"/>
          <w:lang w:val="ro-MO"/>
        </w:rPr>
        <w:t>2015</w:t>
      </w:r>
      <w:r w:rsidR="00A50D11" w:rsidRPr="00527428">
        <w:rPr>
          <w:rFonts w:ascii="Times New Roman" w:hAnsi="Times New Roman" w:cs="Times New Roman"/>
          <w:b/>
          <w:sz w:val="24"/>
          <w:szCs w:val="24"/>
          <w:lang w:val="ro-MO"/>
        </w:rPr>
        <w:t xml:space="preserve"> a</w:t>
      </w:r>
    </w:p>
    <w:p w:rsidR="00A50D11" w:rsidRDefault="00A50D11" w:rsidP="00A50D11">
      <w:pPr>
        <w:pStyle w:val="32"/>
        <w:spacing w:after="0" w:line="240" w:lineRule="auto"/>
        <w:ind w:left="0"/>
        <w:rPr>
          <w:rFonts w:ascii="Times New Roman" w:hAnsi="Times New Roman" w:cs="Times New Roman"/>
          <w:b/>
          <w:sz w:val="24"/>
          <w:szCs w:val="24"/>
          <w:lang w:val="ro-MO"/>
        </w:rPr>
      </w:pPr>
      <w:r>
        <w:rPr>
          <w:rFonts w:ascii="Times New Roman" w:hAnsi="Times New Roman" w:cs="Times New Roman"/>
          <w:b/>
          <w:sz w:val="24"/>
          <w:szCs w:val="24"/>
          <w:lang w:val="ro-MO"/>
        </w:rPr>
        <w:t xml:space="preserve">  </w:t>
      </w:r>
      <w:r w:rsidRPr="00527428">
        <w:rPr>
          <w:rFonts w:ascii="Times New Roman" w:hAnsi="Times New Roman" w:cs="Times New Roman"/>
          <w:b/>
          <w:sz w:val="24"/>
          <w:szCs w:val="24"/>
          <w:lang w:val="ro-MO"/>
        </w:rPr>
        <w:t xml:space="preserve">      primarului satului </w:t>
      </w:r>
      <w:r w:rsidRPr="00527428">
        <w:rPr>
          <w:rFonts w:ascii="Times New Roman" w:hAnsi="Times New Roman" w:cs="Times New Roman"/>
          <w:b/>
          <w:sz w:val="24"/>
          <w:szCs w:val="24"/>
          <w:lang w:val="ro-RO"/>
        </w:rPr>
        <w:t xml:space="preserve">şi </w:t>
      </w:r>
      <w:r w:rsidRPr="00527428">
        <w:rPr>
          <w:rFonts w:ascii="Times New Roman" w:hAnsi="Times New Roman" w:cs="Times New Roman"/>
          <w:b/>
          <w:sz w:val="24"/>
          <w:szCs w:val="24"/>
          <w:lang w:val="ro-MO"/>
        </w:rPr>
        <w:t>secretarului  Consiliului sătesc Hogineşti.</w:t>
      </w:r>
    </w:p>
    <w:p w:rsidR="00A50D11" w:rsidRDefault="00A50D11" w:rsidP="00A50D11">
      <w:pPr>
        <w:pStyle w:val="32"/>
        <w:spacing w:after="0" w:line="240" w:lineRule="auto"/>
        <w:ind w:left="0"/>
        <w:rPr>
          <w:rFonts w:ascii="Times New Roman" w:hAnsi="Times New Roman" w:cs="Times New Roman"/>
          <w:b/>
          <w:sz w:val="24"/>
          <w:szCs w:val="24"/>
          <w:lang w:val="ro-MO"/>
        </w:rPr>
      </w:pPr>
    </w:p>
    <w:p w:rsidR="00C364D0" w:rsidRPr="00D15E73" w:rsidRDefault="00C364D0" w:rsidP="00A50D11">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C364D0" w:rsidRPr="00D15E73" w:rsidRDefault="00C364D0" w:rsidP="00C364D0">
      <w:pPr>
        <w:spacing w:line="240" w:lineRule="auto"/>
        <w:rPr>
          <w:rFonts w:ascii="Times New Roman" w:hAnsi="Times New Roman" w:cs="Times New Roman"/>
          <w:sz w:val="28"/>
          <w:szCs w:val="28"/>
          <w:lang w:val="ro-RO"/>
        </w:rPr>
      </w:pPr>
    </w:p>
    <w:p w:rsidR="00C364D0" w:rsidRPr="00D15E73" w:rsidRDefault="00860710" w:rsidP="00C364D0">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sidR="00C364D0"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Secretarul  Consiliului sătesc </w:t>
      </w:r>
      <w:r w:rsidR="00C364D0" w:rsidRPr="00D15E73">
        <w:rPr>
          <w:rFonts w:ascii="Times New Roman" w:hAnsi="Times New Roman" w:cs="Times New Roman"/>
          <w:sz w:val="24"/>
          <w:szCs w:val="24"/>
          <w:lang w:val="ro-RO"/>
        </w:rPr>
        <w:t>Hogineşti, raionul  Călăraşi.</w:t>
      </w:r>
    </w:p>
    <w:p w:rsidR="00C364D0" w:rsidRPr="00D15E73" w:rsidRDefault="00C364D0" w:rsidP="00C364D0">
      <w:pPr>
        <w:spacing w:line="240" w:lineRule="auto"/>
        <w:rPr>
          <w:rFonts w:ascii="Times New Roman" w:hAnsi="Times New Roman" w:cs="Times New Roman"/>
          <w:sz w:val="24"/>
          <w:szCs w:val="24"/>
          <w:lang w:val="ro-RO"/>
        </w:rPr>
      </w:pPr>
    </w:p>
    <w:p w:rsidR="00C364D0" w:rsidRPr="00D15E73" w:rsidRDefault="003B6EB3" w:rsidP="00C364D0">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Dumnealui</w:t>
      </w:r>
      <w:r w:rsidR="00C364D0" w:rsidRPr="00D15E73">
        <w:rPr>
          <w:rFonts w:ascii="Times New Roman" w:hAnsi="Times New Roman" w:cs="Times New Roman"/>
          <w:sz w:val="24"/>
          <w:szCs w:val="24"/>
          <w:lang w:val="ro-RO"/>
        </w:rPr>
        <w:t xml:space="preserve"> a adus la cunoştinţă consilierilor  informaţia  </w:t>
      </w:r>
      <w:r>
        <w:rPr>
          <w:rFonts w:ascii="Times New Roman" w:hAnsi="Times New Roman" w:cs="Times New Roman"/>
          <w:sz w:val="24"/>
          <w:szCs w:val="24"/>
          <w:lang w:val="ro-RO"/>
        </w:rPr>
        <w:t xml:space="preserve">privind cadrul  legal  de  plecare în  concediul  a primarului  şi  a  secrtarului consiliului sătec </w:t>
      </w:r>
      <w:r w:rsidR="00C364D0" w:rsidRPr="00D15E73">
        <w:rPr>
          <w:rFonts w:ascii="Times New Roman" w:hAnsi="Times New Roman" w:cs="Times New Roman"/>
          <w:sz w:val="24"/>
          <w:szCs w:val="24"/>
          <w:lang w:val="ro-RO"/>
        </w:rPr>
        <w:t>.</w:t>
      </w:r>
    </w:p>
    <w:p w:rsidR="00C364D0" w:rsidRPr="00D15E73" w:rsidRDefault="00C364D0" w:rsidP="00C364D0">
      <w:pPr>
        <w:spacing w:line="240" w:lineRule="auto"/>
        <w:rPr>
          <w:rFonts w:ascii="Times New Roman" w:hAnsi="Times New Roman" w:cs="Times New Roman"/>
          <w:sz w:val="24"/>
          <w:szCs w:val="24"/>
          <w:lang w:val="ro-RO"/>
        </w:rPr>
      </w:pPr>
    </w:p>
    <w:p w:rsidR="00C364D0" w:rsidRPr="00D15E73" w:rsidRDefault="00C364D0" w:rsidP="00C364D0">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u w:val="single"/>
          <w:lang w:val="ro-RO"/>
        </w:rPr>
        <w:t xml:space="preserve"> </w:t>
      </w:r>
      <w:r w:rsidR="003B6EB3">
        <w:rPr>
          <w:rFonts w:ascii="Times New Roman" w:hAnsi="Times New Roman" w:cs="Times New Roman"/>
          <w:sz w:val="24"/>
          <w:szCs w:val="24"/>
          <w:u w:val="single"/>
          <w:lang w:val="en-US"/>
        </w:rPr>
        <w:t>Frunză  Maria</w:t>
      </w:r>
      <w:r w:rsidRPr="00D15E73">
        <w:rPr>
          <w:rFonts w:ascii="Times New Roman" w:hAnsi="Times New Roman" w:cs="Times New Roman"/>
          <w:sz w:val="24"/>
          <w:szCs w:val="24"/>
          <w:lang w:val="en-US"/>
        </w:rPr>
        <w:t xml:space="preserve"> – secretarul  comisiei consultative </w:t>
      </w:r>
      <w:r w:rsidR="003B6EB3">
        <w:rPr>
          <w:rFonts w:ascii="Times New Roman" w:hAnsi="Times New Roman" w:cs="Times New Roman"/>
          <w:sz w:val="24"/>
          <w:szCs w:val="24"/>
          <w:lang w:val="en-US"/>
        </w:rPr>
        <w:t>pentru problemele  sociale</w:t>
      </w:r>
      <w:r w:rsidRPr="00D15E73">
        <w:rPr>
          <w:rFonts w:ascii="Times New Roman" w:hAnsi="Times New Roman" w:cs="Times New Roman"/>
          <w:sz w:val="24"/>
          <w:szCs w:val="24"/>
          <w:lang w:val="en-US"/>
        </w:rPr>
        <w:t xml:space="preserve">. </w:t>
      </w:r>
    </w:p>
    <w:p w:rsidR="00F852AA" w:rsidRDefault="00C364D0" w:rsidP="00C364D0">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Chestiunea dată </w:t>
      </w:r>
      <w:r w:rsidR="002B0B5A" w:rsidRPr="00D15E73">
        <w:rPr>
          <w:rFonts w:ascii="Times New Roman" w:hAnsi="Times New Roman" w:cs="Times New Roman"/>
          <w:sz w:val="24"/>
          <w:szCs w:val="24"/>
          <w:lang w:val="en-US"/>
        </w:rPr>
        <w:t xml:space="preserve">S-A EXAMINAT </w:t>
      </w:r>
      <w:r w:rsidRPr="00D15E73">
        <w:rPr>
          <w:rFonts w:ascii="Times New Roman" w:hAnsi="Times New Roman" w:cs="Times New Roman"/>
          <w:sz w:val="24"/>
          <w:szCs w:val="24"/>
          <w:lang w:val="en-US"/>
        </w:rPr>
        <w:t>în cadrul şedinţei comisiei consultative de specialitate.</w:t>
      </w:r>
    </w:p>
    <w:p w:rsidR="00C364D0" w:rsidRPr="00D15E73" w:rsidRDefault="00C364D0" w:rsidP="00C364D0">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Avizul  este pozitiv.</w:t>
      </w:r>
    </w:p>
    <w:p w:rsidR="00C364D0" w:rsidRPr="00D15E73" w:rsidRDefault="00C364D0" w:rsidP="00C364D0">
      <w:pPr>
        <w:spacing w:line="240" w:lineRule="auto"/>
        <w:rPr>
          <w:rFonts w:ascii="Times New Roman" w:hAnsi="Times New Roman" w:cs="Times New Roman"/>
          <w:sz w:val="24"/>
          <w:szCs w:val="24"/>
          <w:lang w:val="en-US"/>
        </w:rPr>
      </w:pPr>
    </w:p>
    <w:p w:rsidR="00C364D0" w:rsidRPr="00D15E73" w:rsidRDefault="003B6EB3" w:rsidP="00C364D0">
      <w:pPr>
        <w:pStyle w:val="a6"/>
        <w:jc w:val="both"/>
        <w:rPr>
          <w:rFonts w:ascii="Times New Roman" w:hAnsi="Times New Roman" w:cs="Times New Roman"/>
          <w:sz w:val="24"/>
          <w:szCs w:val="24"/>
          <w:u w:val="single"/>
        </w:rPr>
      </w:pPr>
      <w:r>
        <w:rPr>
          <w:rFonts w:ascii="Times New Roman" w:hAnsi="Times New Roman" w:cs="Times New Roman"/>
          <w:sz w:val="24"/>
          <w:szCs w:val="24"/>
          <w:u w:val="single"/>
        </w:rPr>
        <w:t>GOLBAN  ANDREI</w:t>
      </w:r>
    </w:p>
    <w:p w:rsidR="00C364D0" w:rsidRPr="00D15E73" w:rsidRDefault="00C364D0" w:rsidP="00C364D0">
      <w:pPr>
        <w:pStyle w:val="a6"/>
        <w:jc w:val="both"/>
        <w:rPr>
          <w:rFonts w:ascii="Times New Roman" w:hAnsi="Times New Roman" w:cs="Times New Roman"/>
          <w:b/>
          <w:sz w:val="24"/>
          <w:szCs w:val="24"/>
        </w:rPr>
      </w:pPr>
    </w:p>
    <w:p w:rsidR="00C364D0" w:rsidRDefault="003B6EB3" w:rsidP="00C364D0">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Stimaţi Consilieri.</w:t>
      </w:r>
    </w:p>
    <w:p w:rsidR="003B6EB3" w:rsidRPr="00D15E73" w:rsidRDefault="003B6EB3" w:rsidP="00C364D0">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În  conformitate  cu  legislaţia  în vigoare,  programul</w:t>
      </w:r>
      <w:r w:rsidR="00E7048E">
        <w:rPr>
          <w:rFonts w:ascii="Times New Roman" w:hAnsi="Times New Roman" w:cs="Times New Roman"/>
          <w:sz w:val="24"/>
          <w:szCs w:val="24"/>
          <w:lang w:val="en-GB"/>
        </w:rPr>
        <w:t xml:space="preserve">  de  aflare  în  concediul  de  oduhnă a</w:t>
      </w:r>
      <w:r w:rsidR="00DB05AF">
        <w:rPr>
          <w:rFonts w:ascii="Times New Roman" w:hAnsi="Times New Roman" w:cs="Times New Roman"/>
          <w:sz w:val="24"/>
          <w:szCs w:val="24"/>
          <w:lang w:val="en-GB"/>
        </w:rPr>
        <w:t xml:space="preserve">  primarului  satului şi  a  scretarului  Consiliului  sătesc   este  necesar de  a fi  aprobat  la  şedinţa Consiliului  sătesc.</w:t>
      </w:r>
      <w:r w:rsidR="00E7048E">
        <w:rPr>
          <w:rFonts w:ascii="Times New Roman" w:hAnsi="Times New Roman" w:cs="Times New Roman"/>
          <w:sz w:val="24"/>
          <w:szCs w:val="24"/>
          <w:lang w:val="en-GB"/>
        </w:rPr>
        <w:t xml:space="preserve"> </w:t>
      </w:r>
    </w:p>
    <w:p w:rsidR="00C364D0" w:rsidRPr="00D15E73" w:rsidRDefault="00C364D0" w:rsidP="00C364D0">
      <w:pPr>
        <w:spacing w:line="240" w:lineRule="auto"/>
        <w:rPr>
          <w:rFonts w:ascii="Times New Roman" w:hAnsi="Times New Roman" w:cs="Times New Roman"/>
          <w:sz w:val="24"/>
          <w:szCs w:val="24"/>
          <w:lang w:val="en-GB"/>
        </w:rPr>
      </w:pPr>
    </w:p>
    <w:p w:rsidR="00F852AA" w:rsidRDefault="00F852AA" w:rsidP="00F852AA">
      <w:pPr>
        <w:ind w:firstLine="545"/>
        <w:rPr>
          <w:rFonts w:ascii="Times New Roman" w:hAnsi="Times New Roman" w:cs="Times New Roman"/>
          <w:sz w:val="24"/>
          <w:szCs w:val="24"/>
          <w:lang w:val="ro-RO"/>
        </w:rPr>
      </w:pPr>
      <w:r w:rsidRPr="00EA3D12">
        <w:rPr>
          <w:rFonts w:ascii="Times New Roman" w:hAnsi="Times New Roman" w:cs="Times New Roman"/>
          <w:sz w:val="24"/>
          <w:szCs w:val="24"/>
          <w:lang w:val="ro-MO"/>
        </w:rPr>
        <w:t xml:space="preserve">În conformitate cu </w:t>
      </w:r>
      <w:r w:rsidRPr="00EA3D12">
        <w:rPr>
          <w:rFonts w:ascii="Times New Roman" w:hAnsi="Times New Roman" w:cs="Times New Roman"/>
          <w:sz w:val="24"/>
          <w:szCs w:val="24"/>
          <w:lang w:val="ro-RO"/>
        </w:rPr>
        <w:t>art.14, alin (3) al Legii nr.436-XVI din 28 decembrie 2006 privind administraţia publică locală</w:t>
      </w:r>
      <w:r w:rsidRPr="00EA3D12">
        <w:rPr>
          <w:rFonts w:ascii="Times New Roman" w:hAnsi="Times New Roman" w:cs="Times New Roman"/>
          <w:sz w:val="24"/>
          <w:szCs w:val="24"/>
          <w:lang w:val="ro-MO"/>
        </w:rPr>
        <w:t xml:space="preserve"> </w:t>
      </w:r>
      <w:r w:rsidRPr="00EA3D12">
        <w:rPr>
          <w:rFonts w:ascii="Times New Roman" w:hAnsi="Times New Roman" w:cs="Times New Roman"/>
          <w:sz w:val="24"/>
          <w:szCs w:val="24"/>
          <w:lang w:val="ro-RO"/>
        </w:rPr>
        <w:t>şi în temeiul art.112, 113, 116 al Codului Muncii nr.154-XV din 28.03.2003, Consiliul  Sătesc Hogineşti</w:t>
      </w:r>
    </w:p>
    <w:p w:rsidR="00F852AA" w:rsidRPr="00EA3D12" w:rsidRDefault="00F852AA" w:rsidP="00F852AA">
      <w:pPr>
        <w:ind w:firstLine="545"/>
        <w:rPr>
          <w:rFonts w:ascii="Times New Roman" w:hAnsi="Times New Roman" w:cs="Times New Roman"/>
          <w:sz w:val="24"/>
          <w:szCs w:val="24"/>
          <w:lang w:val="ro-RO"/>
        </w:rPr>
      </w:pPr>
    </w:p>
    <w:p w:rsidR="00F852AA" w:rsidRPr="00EA3D12" w:rsidRDefault="00F852AA" w:rsidP="00F852AA">
      <w:pPr>
        <w:jc w:val="center"/>
        <w:rPr>
          <w:rFonts w:ascii="Times New Roman" w:hAnsi="Times New Roman" w:cs="Times New Roman"/>
          <w:b/>
          <w:sz w:val="24"/>
          <w:szCs w:val="24"/>
          <w:lang w:val="ro-MO"/>
        </w:rPr>
      </w:pPr>
      <w:r w:rsidRPr="00EA3D12">
        <w:rPr>
          <w:rFonts w:ascii="Times New Roman" w:hAnsi="Times New Roman" w:cs="Times New Roman"/>
          <w:b/>
          <w:sz w:val="24"/>
          <w:szCs w:val="24"/>
          <w:lang w:val="ro-MO"/>
        </w:rPr>
        <w:t>DECIDE:</w:t>
      </w:r>
    </w:p>
    <w:p w:rsidR="00F852AA" w:rsidRPr="00EA3D12" w:rsidRDefault="00F852AA" w:rsidP="00F852AA">
      <w:pPr>
        <w:rPr>
          <w:rFonts w:ascii="Times New Roman" w:hAnsi="Times New Roman" w:cs="Times New Roman"/>
          <w:sz w:val="24"/>
          <w:szCs w:val="24"/>
          <w:lang w:val="ro-MO"/>
        </w:rPr>
      </w:pPr>
    </w:p>
    <w:p w:rsidR="00F852AA" w:rsidRPr="00EA3D12" w:rsidRDefault="00F852AA" w:rsidP="00E66295">
      <w:pPr>
        <w:pStyle w:val="a7"/>
        <w:numPr>
          <w:ilvl w:val="0"/>
          <w:numId w:val="20"/>
        </w:numPr>
        <w:spacing w:after="0"/>
        <w:rPr>
          <w:rFonts w:ascii="Times New Roman" w:hAnsi="Times New Roman"/>
          <w:sz w:val="24"/>
          <w:szCs w:val="24"/>
          <w:lang w:val="ro-RO"/>
        </w:rPr>
      </w:pPr>
      <w:r w:rsidRPr="00EA3D12">
        <w:rPr>
          <w:rFonts w:ascii="Times New Roman" w:hAnsi="Times New Roman"/>
          <w:sz w:val="24"/>
          <w:szCs w:val="24"/>
          <w:lang w:val="ro-MO"/>
        </w:rPr>
        <w:t xml:space="preserve">Se aprobă programul concediilor de odihnă pentru  anul 2015 al primarului satului Hogineşti  dl. Constantin Poştaru şi secretarului consiliului sătesc, dl. Andrei Golban </w:t>
      </w:r>
      <w:r w:rsidRPr="00EA3D12">
        <w:rPr>
          <w:rFonts w:ascii="Times New Roman" w:hAnsi="Times New Roman"/>
          <w:sz w:val="24"/>
          <w:szCs w:val="24"/>
          <w:lang w:val="ro-RO"/>
        </w:rPr>
        <w:t>:</w:t>
      </w:r>
    </w:p>
    <w:p w:rsidR="00F852AA" w:rsidRPr="00EA3D12" w:rsidRDefault="00F852AA" w:rsidP="00E66295">
      <w:pPr>
        <w:numPr>
          <w:ilvl w:val="0"/>
          <w:numId w:val="2"/>
        </w:numPr>
        <w:spacing w:after="0"/>
        <w:jc w:val="center"/>
        <w:rPr>
          <w:rFonts w:ascii="Times New Roman" w:hAnsi="Times New Roman" w:cs="Times New Roman"/>
          <w:sz w:val="24"/>
          <w:szCs w:val="24"/>
          <w:lang w:val="ro-RO"/>
        </w:rPr>
      </w:pPr>
      <w:r w:rsidRPr="00EA3D12">
        <w:rPr>
          <w:rFonts w:ascii="Times New Roman" w:hAnsi="Times New Roman" w:cs="Times New Roman"/>
          <w:sz w:val="24"/>
          <w:szCs w:val="24"/>
          <w:lang w:val="ro-MO"/>
        </w:rPr>
        <w:t xml:space="preserve">Constantin Poştaru </w:t>
      </w:r>
      <w:r w:rsidRPr="00EA3D12">
        <w:rPr>
          <w:rFonts w:ascii="Times New Roman" w:hAnsi="Times New Roman" w:cs="Times New Roman"/>
          <w:sz w:val="24"/>
          <w:szCs w:val="24"/>
          <w:lang w:val="ro-RO"/>
        </w:rPr>
        <w:t>– mai 2015;</w:t>
      </w:r>
    </w:p>
    <w:p w:rsidR="00F852AA" w:rsidRPr="00EA3D12" w:rsidRDefault="00F852AA" w:rsidP="00E66295">
      <w:pPr>
        <w:numPr>
          <w:ilvl w:val="0"/>
          <w:numId w:val="2"/>
        </w:numPr>
        <w:spacing w:after="0"/>
        <w:jc w:val="center"/>
        <w:rPr>
          <w:rFonts w:ascii="Times New Roman" w:hAnsi="Times New Roman" w:cs="Times New Roman"/>
          <w:sz w:val="24"/>
          <w:szCs w:val="24"/>
          <w:lang w:val="ro-RO"/>
        </w:rPr>
      </w:pPr>
      <w:r w:rsidRPr="00EA3D12">
        <w:rPr>
          <w:rFonts w:ascii="Times New Roman" w:hAnsi="Times New Roman" w:cs="Times New Roman"/>
          <w:sz w:val="24"/>
          <w:szCs w:val="24"/>
          <w:lang w:val="ro-MO"/>
        </w:rPr>
        <w:t xml:space="preserve">Andrei Golban </w:t>
      </w:r>
      <w:r w:rsidRPr="00EA3D12">
        <w:rPr>
          <w:rFonts w:ascii="Times New Roman" w:hAnsi="Times New Roman" w:cs="Times New Roman"/>
          <w:sz w:val="24"/>
          <w:szCs w:val="24"/>
          <w:lang w:val="ro-RO"/>
        </w:rPr>
        <w:t xml:space="preserve">– februarie </w:t>
      </w:r>
      <w:r>
        <w:rPr>
          <w:rFonts w:ascii="Times New Roman" w:hAnsi="Times New Roman" w:cs="Times New Roman"/>
          <w:sz w:val="24"/>
          <w:szCs w:val="24"/>
          <w:lang w:val="ro-RO"/>
        </w:rPr>
        <w:t>2015</w:t>
      </w:r>
      <w:r w:rsidRPr="00EA3D12">
        <w:rPr>
          <w:rFonts w:ascii="Times New Roman" w:hAnsi="Times New Roman" w:cs="Times New Roman"/>
          <w:sz w:val="24"/>
          <w:szCs w:val="24"/>
          <w:lang w:val="ro-RO"/>
        </w:rPr>
        <w:t>.</w:t>
      </w:r>
    </w:p>
    <w:p w:rsidR="00F852AA" w:rsidRPr="00EA3D12" w:rsidRDefault="00F852AA" w:rsidP="00E66295">
      <w:pPr>
        <w:pStyle w:val="a7"/>
        <w:numPr>
          <w:ilvl w:val="0"/>
          <w:numId w:val="20"/>
        </w:numPr>
        <w:spacing w:after="0"/>
        <w:rPr>
          <w:rFonts w:ascii="Times New Roman" w:hAnsi="Times New Roman"/>
          <w:sz w:val="24"/>
          <w:szCs w:val="24"/>
          <w:lang w:val="ro-MO"/>
        </w:rPr>
      </w:pPr>
      <w:r w:rsidRPr="00EA3D12">
        <w:rPr>
          <w:rFonts w:ascii="Times New Roman" w:hAnsi="Times New Roman"/>
          <w:sz w:val="24"/>
          <w:szCs w:val="24"/>
          <w:lang w:val="ro-RO"/>
        </w:rPr>
        <w:t>Pe durata concediului secretarului consiliului, d-lui Andrei Golban, se împuterniceşte să îndeplinească atribuţiile secretarului d-na Jeleznîi  Nadejda, specialist al primăriei.</w:t>
      </w:r>
    </w:p>
    <w:p w:rsidR="00F852AA" w:rsidRPr="00EA3D12" w:rsidRDefault="00F852AA" w:rsidP="00E66295">
      <w:pPr>
        <w:pStyle w:val="a7"/>
        <w:numPr>
          <w:ilvl w:val="0"/>
          <w:numId w:val="20"/>
        </w:numPr>
        <w:spacing w:after="0" w:line="240" w:lineRule="auto"/>
        <w:jc w:val="both"/>
        <w:rPr>
          <w:rFonts w:ascii="Times New Roman" w:hAnsi="Times New Roman"/>
          <w:sz w:val="24"/>
          <w:szCs w:val="24"/>
          <w:lang w:val="en-US"/>
        </w:rPr>
      </w:pPr>
      <w:r w:rsidRPr="00EA3D12">
        <w:rPr>
          <w:rFonts w:ascii="Times New Roman" w:hAnsi="Times New Roman"/>
          <w:sz w:val="24"/>
          <w:szCs w:val="24"/>
          <w:lang w:val="ro-MO"/>
        </w:rPr>
        <w:t>Controlul asupra executării prezentei decizii se atribuie primarului satului,</w:t>
      </w:r>
    </w:p>
    <w:p w:rsidR="00F852AA" w:rsidRPr="00EA3D12" w:rsidRDefault="00F852AA" w:rsidP="00F852AA">
      <w:pPr>
        <w:pStyle w:val="a7"/>
        <w:spacing w:after="0" w:line="240" w:lineRule="auto"/>
        <w:ind w:left="360"/>
        <w:jc w:val="both"/>
        <w:rPr>
          <w:rFonts w:ascii="Times New Roman" w:hAnsi="Times New Roman"/>
          <w:sz w:val="24"/>
          <w:szCs w:val="24"/>
          <w:lang w:val="en-US"/>
        </w:rPr>
      </w:pPr>
      <w:r w:rsidRPr="00EA3D12">
        <w:rPr>
          <w:rFonts w:ascii="Times New Roman" w:hAnsi="Times New Roman"/>
          <w:sz w:val="24"/>
          <w:szCs w:val="24"/>
          <w:lang w:val="en-US"/>
        </w:rPr>
        <w:t xml:space="preserve">      </w:t>
      </w:r>
      <w:r w:rsidRPr="00EA3D12">
        <w:rPr>
          <w:rFonts w:ascii="Times New Roman" w:hAnsi="Times New Roman"/>
          <w:sz w:val="24"/>
          <w:szCs w:val="24"/>
          <w:lang w:val="ro-MO"/>
        </w:rPr>
        <w:t>dl. Constantin Po</w:t>
      </w:r>
      <w:r w:rsidRPr="00EA3D12">
        <w:rPr>
          <w:rFonts w:ascii="Times New Roman" w:hAnsi="Times New Roman"/>
          <w:sz w:val="24"/>
          <w:szCs w:val="24"/>
          <w:lang w:val="ro-RO"/>
        </w:rPr>
        <w:t>ş</w:t>
      </w:r>
      <w:r w:rsidRPr="00EA3D12">
        <w:rPr>
          <w:rFonts w:ascii="Times New Roman" w:hAnsi="Times New Roman"/>
          <w:sz w:val="24"/>
          <w:szCs w:val="24"/>
          <w:lang w:val="ro-MO"/>
        </w:rPr>
        <w:t>taru.</w:t>
      </w:r>
    </w:p>
    <w:p w:rsidR="00F852AA" w:rsidRPr="00EA3D12" w:rsidRDefault="00F852AA" w:rsidP="00F852AA">
      <w:pPr>
        <w:pStyle w:val="a7"/>
        <w:spacing w:after="0" w:line="240" w:lineRule="auto"/>
        <w:ind w:left="360"/>
        <w:jc w:val="both"/>
        <w:rPr>
          <w:rFonts w:ascii="Times New Roman" w:hAnsi="Times New Roman"/>
          <w:sz w:val="24"/>
          <w:szCs w:val="24"/>
          <w:lang w:val="ro-MO"/>
        </w:rPr>
      </w:pPr>
    </w:p>
    <w:p w:rsidR="00F852AA" w:rsidRPr="00EA3D12" w:rsidRDefault="00F852AA" w:rsidP="00F852AA">
      <w:pPr>
        <w:pStyle w:val="a7"/>
        <w:spacing w:after="0" w:line="240" w:lineRule="auto"/>
        <w:ind w:left="360"/>
        <w:jc w:val="both"/>
        <w:rPr>
          <w:rFonts w:ascii="Times New Roman" w:hAnsi="Times New Roman"/>
          <w:sz w:val="24"/>
          <w:szCs w:val="24"/>
          <w:lang w:val="en-US"/>
        </w:rPr>
      </w:pPr>
      <w:r w:rsidRPr="00EA3D12">
        <w:rPr>
          <w:rFonts w:ascii="Times New Roman" w:hAnsi="Times New Roman"/>
          <w:sz w:val="24"/>
          <w:szCs w:val="24"/>
          <w:lang w:val="en-US"/>
        </w:rPr>
        <w:t xml:space="preserve">                      Au votat : </w:t>
      </w:r>
    </w:p>
    <w:p w:rsidR="00F852AA" w:rsidRPr="00EA3D12" w:rsidRDefault="00F852AA" w:rsidP="00F852AA">
      <w:pPr>
        <w:spacing w:line="240" w:lineRule="auto"/>
        <w:ind w:left="360"/>
        <w:jc w:val="both"/>
        <w:rPr>
          <w:rFonts w:ascii="Times New Roman" w:hAnsi="Times New Roman" w:cs="Times New Roman"/>
          <w:sz w:val="24"/>
          <w:szCs w:val="24"/>
          <w:lang w:val="en-US"/>
        </w:rPr>
      </w:pPr>
      <w:r w:rsidRPr="00EA3D12">
        <w:rPr>
          <w:rFonts w:ascii="Times New Roman" w:hAnsi="Times New Roman" w:cs="Times New Roman"/>
          <w:sz w:val="24"/>
          <w:szCs w:val="24"/>
          <w:lang w:val="en-US"/>
        </w:rPr>
        <w:t xml:space="preserve">               Pentru – 10 , contra – 0, s - au obţinut –  0.</w:t>
      </w:r>
    </w:p>
    <w:p w:rsidR="00C364D0" w:rsidRPr="00C364D0" w:rsidRDefault="00C364D0" w:rsidP="00D15E73">
      <w:pPr>
        <w:spacing w:line="240" w:lineRule="auto"/>
        <w:rPr>
          <w:rFonts w:ascii="Times New Roman" w:hAnsi="Times New Roman" w:cs="Times New Roman"/>
          <w:b/>
          <w:sz w:val="24"/>
          <w:szCs w:val="24"/>
          <w:lang w:val="en-US"/>
        </w:rPr>
      </w:pPr>
    </w:p>
    <w:p w:rsidR="00C364D0" w:rsidRPr="00C364D0" w:rsidRDefault="00C364D0" w:rsidP="00D15E73">
      <w:pPr>
        <w:spacing w:line="240" w:lineRule="auto"/>
        <w:rPr>
          <w:rFonts w:ascii="Times New Roman" w:hAnsi="Times New Roman" w:cs="Times New Roman"/>
          <w:b/>
          <w:sz w:val="24"/>
          <w:szCs w:val="24"/>
          <w:lang w:val="en-US"/>
        </w:rPr>
      </w:pPr>
    </w:p>
    <w:p w:rsidR="002B0B5A" w:rsidRPr="00E136DA" w:rsidRDefault="00C364D0" w:rsidP="002B0B5A">
      <w:pPr>
        <w:spacing w:after="0"/>
        <w:rPr>
          <w:rFonts w:ascii="Times New Roman" w:hAnsi="Times New Roman" w:cs="Times New Roman"/>
          <w:b/>
          <w:sz w:val="24"/>
          <w:szCs w:val="24"/>
          <w:lang w:val="en-US"/>
        </w:rPr>
      </w:pPr>
      <w:r w:rsidRPr="00C364D0">
        <w:rPr>
          <w:rFonts w:ascii="Times New Roman" w:hAnsi="Times New Roman" w:cs="Times New Roman"/>
          <w:b/>
          <w:sz w:val="24"/>
          <w:szCs w:val="24"/>
          <w:lang w:val="en-US"/>
        </w:rPr>
        <w:t xml:space="preserve">XIII. </w:t>
      </w:r>
      <w:r w:rsidR="002B0B5A" w:rsidRPr="00E136DA">
        <w:rPr>
          <w:rFonts w:ascii="Times New Roman" w:hAnsi="Times New Roman" w:cs="Times New Roman"/>
          <w:b/>
          <w:bCs/>
          <w:iCs/>
          <w:sz w:val="24"/>
          <w:szCs w:val="24"/>
          <w:lang w:val="ro-MO"/>
        </w:rPr>
        <w:t xml:space="preserve">Cu privire la aprobarea </w:t>
      </w:r>
      <w:r w:rsidR="002B0B5A" w:rsidRPr="00E136DA">
        <w:rPr>
          <w:rFonts w:ascii="Times New Roman" w:hAnsi="Times New Roman" w:cs="Times New Roman"/>
          <w:b/>
          <w:sz w:val="24"/>
          <w:szCs w:val="24"/>
          <w:lang w:val="en-US"/>
        </w:rPr>
        <w:t>Regulamentului   privind plata ajutorului  material,</w:t>
      </w:r>
    </w:p>
    <w:p w:rsidR="002B0B5A" w:rsidRPr="00E136DA" w:rsidRDefault="002B0B5A" w:rsidP="002B0B5A">
      <w:pPr>
        <w:spacing w:after="0"/>
        <w:rPr>
          <w:rFonts w:ascii="Times New Roman" w:hAnsi="Times New Roman" w:cs="Times New Roman"/>
          <w:b/>
          <w:sz w:val="24"/>
          <w:szCs w:val="24"/>
          <w:lang w:val="en-US"/>
        </w:rPr>
      </w:pPr>
      <w:r w:rsidRPr="00E136DA">
        <w:rPr>
          <w:rFonts w:ascii="Times New Roman" w:hAnsi="Times New Roman" w:cs="Times New Roman"/>
          <w:b/>
          <w:sz w:val="24"/>
          <w:szCs w:val="24"/>
          <w:lang w:val="en-US"/>
        </w:rPr>
        <w:t xml:space="preserve">      premiului anua      şi suplimentelor  la salariu </w:t>
      </w:r>
      <w:r w:rsidRPr="00E136DA">
        <w:rPr>
          <w:rFonts w:ascii="Cambria Math" w:hAnsi="Cambria Math" w:cs="Cambria Math"/>
          <w:b/>
          <w:sz w:val="24"/>
          <w:szCs w:val="24"/>
          <w:lang w:val="en-US"/>
        </w:rPr>
        <w:t>ș</w:t>
      </w:r>
      <w:r w:rsidRPr="00E136DA">
        <w:rPr>
          <w:rFonts w:ascii="Times New Roman" w:hAnsi="Times New Roman" w:cs="Times New Roman"/>
          <w:b/>
          <w:sz w:val="24"/>
          <w:szCs w:val="24"/>
          <w:lang w:val="en-US"/>
        </w:rPr>
        <w:t>i a altor plă</w:t>
      </w:r>
      <w:r w:rsidRPr="00E136DA">
        <w:rPr>
          <w:rFonts w:ascii="Cambria Math" w:hAnsi="Cambria Math" w:cs="Cambria Math"/>
          <w:b/>
          <w:sz w:val="24"/>
          <w:szCs w:val="24"/>
          <w:lang w:val="en-US"/>
        </w:rPr>
        <w:t>ț</w:t>
      </w:r>
      <w:r w:rsidRPr="00E136DA">
        <w:rPr>
          <w:rFonts w:ascii="Times New Roman" w:hAnsi="Times New Roman" w:cs="Times New Roman"/>
          <w:b/>
          <w:sz w:val="24"/>
          <w:szCs w:val="24"/>
          <w:lang w:val="en-US"/>
        </w:rPr>
        <w:t xml:space="preserve">i suplimentare </w:t>
      </w:r>
    </w:p>
    <w:p w:rsidR="002B0B5A" w:rsidRPr="00E136DA" w:rsidRDefault="002B0B5A" w:rsidP="002B0B5A">
      <w:pPr>
        <w:spacing w:after="0"/>
        <w:rPr>
          <w:rFonts w:ascii="Times New Roman" w:hAnsi="Times New Roman" w:cs="Times New Roman"/>
          <w:b/>
          <w:sz w:val="24"/>
          <w:szCs w:val="24"/>
          <w:lang w:val="en-US"/>
        </w:rPr>
      </w:pPr>
      <w:r w:rsidRPr="00E136DA">
        <w:rPr>
          <w:rFonts w:ascii="Times New Roman" w:hAnsi="Times New Roman" w:cs="Times New Roman"/>
          <w:b/>
          <w:sz w:val="24"/>
          <w:szCs w:val="24"/>
          <w:lang w:val="en-US"/>
        </w:rPr>
        <w:t xml:space="preserve">      persoanelor care deţin funcţii de demnitate publică, funcţionarilor publici şi</w:t>
      </w:r>
    </w:p>
    <w:p w:rsidR="002B0B5A" w:rsidRPr="004E7BA4" w:rsidRDefault="002B0B5A" w:rsidP="002B0B5A">
      <w:pPr>
        <w:spacing w:after="0"/>
        <w:rPr>
          <w:rFonts w:ascii="Times New Roman" w:hAnsi="Times New Roman" w:cs="Times New Roman"/>
          <w:sz w:val="24"/>
          <w:szCs w:val="24"/>
          <w:lang w:val="en-US"/>
        </w:rPr>
      </w:pPr>
      <w:r w:rsidRPr="00E136DA">
        <w:rPr>
          <w:rFonts w:ascii="Times New Roman" w:hAnsi="Times New Roman" w:cs="Times New Roman"/>
          <w:b/>
          <w:sz w:val="24"/>
          <w:szCs w:val="24"/>
          <w:lang w:val="en-US"/>
        </w:rPr>
        <w:t xml:space="preserve">      personalului care efectuează deservirea tehnică din cadrul primăriei Hogine</w:t>
      </w:r>
      <w:r w:rsidRPr="00E136DA">
        <w:rPr>
          <w:rFonts w:ascii="Cambria Math" w:hAnsi="Cambria Math" w:cs="Cambria Math"/>
          <w:b/>
          <w:sz w:val="24"/>
          <w:szCs w:val="24"/>
          <w:lang w:val="en-US"/>
        </w:rPr>
        <w:t>ș</w:t>
      </w:r>
      <w:r w:rsidRPr="00E136DA">
        <w:rPr>
          <w:rFonts w:ascii="Times New Roman" w:hAnsi="Times New Roman" w:cs="Times New Roman"/>
          <w:b/>
          <w:sz w:val="24"/>
          <w:szCs w:val="24"/>
          <w:lang w:val="en-US"/>
        </w:rPr>
        <w:t>ti</w:t>
      </w:r>
      <w:r>
        <w:rPr>
          <w:rFonts w:ascii="Times New Roman" w:hAnsi="Times New Roman" w:cs="Times New Roman"/>
          <w:b/>
          <w:sz w:val="24"/>
          <w:szCs w:val="24"/>
          <w:lang w:val="en-US"/>
        </w:rPr>
        <w:t>.</w:t>
      </w:r>
      <w:r w:rsidRPr="004E7BA4">
        <w:rPr>
          <w:rFonts w:ascii="Times New Roman" w:hAnsi="Times New Roman" w:cs="Times New Roman"/>
          <w:sz w:val="24"/>
          <w:szCs w:val="24"/>
          <w:lang w:val="en-US"/>
        </w:rPr>
        <w:t xml:space="preserve"> </w:t>
      </w:r>
    </w:p>
    <w:p w:rsidR="00860710" w:rsidRPr="002B0B5A" w:rsidRDefault="00860710" w:rsidP="00860710">
      <w:pPr>
        <w:pStyle w:val="32"/>
        <w:spacing w:after="0" w:line="240" w:lineRule="auto"/>
        <w:ind w:left="0"/>
        <w:rPr>
          <w:rFonts w:ascii="Times New Roman" w:hAnsi="Times New Roman"/>
          <w:b/>
          <w:sz w:val="24"/>
          <w:szCs w:val="24"/>
          <w:lang w:val="en-US"/>
        </w:rPr>
      </w:pPr>
    </w:p>
    <w:p w:rsidR="00860710" w:rsidRDefault="00860710" w:rsidP="00860710">
      <w:pPr>
        <w:pStyle w:val="32"/>
        <w:spacing w:after="0" w:line="240" w:lineRule="auto"/>
        <w:ind w:left="0"/>
        <w:rPr>
          <w:rFonts w:ascii="Times New Roman" w:hAnsi="Times New Roman"/>
          <w:b/>
          <w:sz w:val="24"/>
          <w:szCs w:val="24"/>
          <w:lang w:val="en-GB"/>
        </w:rPr>
      </w:pPr>
    </w:p>
    <w:p w:rsidR="00C364D0" w:rsidRPr="00D15E73" w:rsidRDefault="00C364D0" w:rsidP="00860710">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C364D0" w:rsidRPr="00D15E73" w:rsidRDefault="00C364D0" w:rsidP="00C364D0">
      <w:pPr>
        <w:spacing w:line="240" w:lineRule="auto"/>
        <w:rPr>
          <w:rFonts w:ascii="Times New Roman" w:hAnsi="Times New Roman" w:cs="Times New Roman"/>
          <w:sz w:val="28"/>
          <w:szCs w:val="28"/>
          <w:lang w:val="ro-RO"/>
        </w:rPr>
      </w:pPr>
    </w:p>
    <w:p w:rsidR="002B0B5A" w:rsidRPr="00D15E73" w:rsidRDefault="002B0B5A" w:rsidP="002B0B5A">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Secretarul  Consiliului sătesc </w:t>
      </w:r>
      <w:r w:rsidRPr="00D15E73">
        <w:rPr>
          <w:rFonts w:ascii="Times New Roman" w:hAnsi="Times New Roman" w:cs="Times New Roman"/>
          <w:sz w:val="24"/>
          <w:szCs w:val="24"/>
          <w:lang w:val="ro-RO"/>
        </w:rPr>
        <w:t>Hogineşti, raionul  Călăraşi.</w:t>
      </w:r>
    </w:p>
    <w:p w:rsidR="002B0B5A" w:rsidRPr="000505C6" w:rsidRDefault="002B0B5A" w:rsidP="002B0B5A">
      <w:pPr>
        <w:spacing w:line="240" w:lineRule="auto"/>
        <w:rPr>
          <w:rFonts w:ascii="Times New Roman" w:hAnsi="Times New Roman" w:cs="Times New Roman"/>
          <w:sz w:val="24"/>
          <w:szCs w:val="24"/>
          <w:lang w:val="ro-RO"/>
        </w:rPr>
      </w:pPr>
    </w:p>
    <w:p w:rsidR="002B0B5A" w:rsidRPr="000505C6" w:rsidRDefault="002B0B5A" w:rsidP="000505C6">
      <w:pPr>
        <w:spacing w:after="0"/>
        <w:rPr>
          <w:rFonts w:ascii="Times New Roman" w:hAnsi="Times New Roman" w:cs="Times New Roman"/>
          <w:sz w:val="24"/>
          <w:szCs w:val="24"/>
          <w:lang w:val="en-US"/>
        </w:rPr>
      </w:pPr>
      <w:r w:rsidRPr="000505C6">
        <w:rPr>
          <w:rFonts w:ascii="Times New Roman" w:hAnsi="Times New Roman" w:cs="Times New Roman"/>
          <w:sz w:val="24"/>
          <w:szCs w:val="24"/>
          <w:lang w:val="ro-RO"/>
        </w:rPr>
        <w:t xml:space="preserve">    Dumnealui a adus la cunoştinţă consilierilor  informaţia  privind </w:t>
      </w:r>
      <w:r w:rsidR="000505C6" w:rsidRPr="000505C6">
        <w:rPr>
          <w:rFonts w:ascii="Times New Roman" w:hAnsi="Times New Roman" w:cs="Times New Roman"/>
          <w:sz w:val="24"/>
          <w:szCs w:val="24"/>
          <w:lang w:val="ro-RO"/>
        </w:rPr>
        <w:t xml:space="preserve"> necesitatea </w:t>
      </w:r>
      <w:r w:rsidR="000505C6" w:rsidRPr="000505C6">
        <w:rPr>
          <w:rFonts w:ascii="Times New Roman" w:hAnsi="Times New Roman" w:cs="Times New Roman"/>
          <w:bCs/>
          <w:iCs/>
          <w:sz w:val="24"/>
          <w:szCs w:val="24"/>
          <w:lang w:val="ro-MO"/>
        </w:rPr>
        <w:t xml:space="preserve">aprobarea </w:t>
      </w:r>
      <w:r w:rsidR="000505C6" w:rsidRPr="000505C6">
        <w:rPr>
          <w:rFonts w:ascii="Times New Roman" w:hAnsi="Times New Roman" w:cs="Times New Roman"/>
          <w:sz w:val="24"/>
          <w:szCs w:val="24"/>
          <w:lang w:val="en-US"/>
        </w:rPr>
        <w:t xml:space="preserve">Regulamentului   privind plata ajutorului  material, premiului anua      şi suplimentelor  la salariu </w:t>
      </w:r>
      <w:r w:rsidR="000505C6" w:rsidRPr="000505C6">
        <w:rPr>
          <w:rFonts w:ascii="Cambria Math" w:hAnsi="Cambria Math" w:cs="Cambria Math"/>
          <w:sz w:val="24"/>
          <w:szCs w:val="24"/>
          <w:lang w:val="en-US"/>
        </w:rPr>
        <w:t>ș</w:t>
      </w:r>
      <w:r w:rsidR="000505C6" w:rsidRPr="000505C6">
        <w:rPr>
          <w:rFonts w:ascii="Times New Roman" w:hAnsi="Times New Roman" w:cs="Times New Roman"/>
          <w:sz w:val="24"/>
          <w:szCs w:val="24"/>
          <w:lang w:val="en-US"/>
        </w:rPr>
        <w:t>i a altor plă</w:t>
      </w:r>
      <w:r w:rsidR="000505C6" w:rsidRPr="000505C6">
        <w:rPr>
          <w:rFonts w:ascii="Cambria Math" w:hAnsi="Cambria Math" w:cs="Cambria Math"/>
          <w:sz w:val="24"/>
          <w:szCs w:val="24"/>
          <w:lang w:val="en-US"/>
        </w:rPr>
        <w:t>ț</w:t>
      </w:r>
      <w:r w:rsidR="000505C6" w:rsidRPr="000505C6">
        <w:rPr>
          <w:rFonts w:ascii="Times New Roman" w:hAnsi="Times New Roman" w:cs="Times New Roman"/>
          <w:sz w:val="24"/>
          <w:szCs w:val="24"/>
          <w:lang w:val="en-US"/>
        </w:rPr>
        <w:t>i suplimentare persoanelor care deţin funcţii de demnitate publică, funcţionarilor publici şi</w:t>
      </w:r>
      <w:r w:rsidR="000505C6">
        <w:rPr>
          <w:rFonts w:ascii="Times New Roman" w:hAnsi="Times New Roman" w:cs="Times New Roman"/>
          <w:sz w:val="24"/>
          <w:szCs w:val="24"/>
          <w:lang w:val="en-US"/>
        </w:rPr>
        <w:t xml:space="preserve"> </w:t>
      </w:r>
      <w:r w:rsidR="000505C6" w:rsidRPr="000505C6">
        <w:rPr>
          <w:rFonts w:ascii="Times New Roman" w:hAnsi="Times New Roman" w:cs="Times New Roman"/>
          <w:sz w:val="24"/>
          <w:szCs w:val="24"/>
          <w:lang w:val="en-US"/>
        </w:rPr>
        <w:t>personalului care efectuează deservirea tehnică din cadrul primăriei Hogine</w:t>
      </w:r>
      <w:r w:rsidR="000505C6" w:rsidRPr="000505C6">
        <w:rPr>
          <w:rFonts w:ascii="Cambria Math" w:hAnsi="Cambria Math" w:cs="Cambria Math"/>
          <w:sz w:val="24"/>
          <w:szCs w:val="24"/>
          <w:lang w:val="en-US"/>
        </w:rPr>
        <w:t>ș</w:t>
      </w:r>
      <w:r w:rsidR="000505C6" w:rsidRPr="000505C6">
        <w:rPr>
          <w:rFonts w:ascii="Times New Roman" w:hAnsi="Times New Roman" w:cs="Times New Roman"/>
          <w:sz w:val="24"/>
          <w:szCs w:val="24"/>
          <w:lang w:val="en-US"/>
        </w:rPr>
        <w:t>ti.</w:t>
      </w:r>
      <w:r w:rsidRPr="000505C6">
        <w:rPr>
          <w:rFonts w:ascii="Times New Roman" w:hAnsi="Times New Roman" w:cs="Times New Roman"/>
          <w:sz w:val="24"/>
          <w:szCs w:val="24"/>
          <w:lang w:val="ro-RO"/>
        </w:rPr>
        <w:t>.</w:t>
      </w:r>
    </w:p>
    <w:p w:rsidR="00E110DB" w:rsidRDefault="00E110DB" w:rsidP="00E110DB">
      <w:pPr>
        <w:spacing w:line="240" w:lineRule="auto"/>
        <w:rPr>
          <w:rFonts w:ascii="Times New Roman" w:hAnsi="Times New Roman" w:cs="Times New Roman"/>
          <w:sz w:val="24"/>
          <w:szCs w:val="24"/>
          <w:lang w:val="ro-RO"/>
        </w:rPr>
      </w:pPr>
    </w:p>
    <w:p w:rsidR="00E110DB" w:rsidRDefault="00E110DB" w:rsidP="00E110DB">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Railean  Lidia </w:t>
      </w:r>
      <w:r>
        <w:rPr>
          <w:rFonts w:ascii="Times New Roman" w:hAnsi="Times New Roman" w:cs="Times New Roman"/>
          <w:sz w:val="24"/>
          <w:szCs w:val="24"/>
          <w:lang w:val="en-US"/>
        </w:rPr>
        <w:t xml:space="preserve"> – secretarul  comisiei consultative economic-financiară, drept  şi  disciplină. </w:t>
      </w:r>
    </w:p>
    <w:p w:rsidR="00E110DB" w:rsidRDefault="00E110DB" w:rsidP="00E110DB">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FD5017" w:rsidRPr="00E110DB" w:rsidRDefault="00FD5017" w:rsidP="00E110DB">
      <w:pPr>
        <w:spacing w:line="240" w:lineRule="auto"/>
        <w:jc w:val="both"/>
        <w:rPr>
          <w:rFonts w:ascii="Times New Roman" w:hAnsi="Times New Roman" w:cs="Times New Roman"/>
          <w:sz w:val="24"/>
          <w:szCs w:val="20"/>
          <w:lang w:val="ro-RO"/>
        </w:rPr>
      </w:pPr>
    </w:p>
    <w:p w:rsidR="00FD5017" w:rsidRPr="00256F05" w:rsidRDefault="00FD5017" w:rsidP="00FD5017">
      <w:pPr>
        <w:spacing w:after="0" w:line="240" w:lineRule="auto"/>
        <w:jc w:val="both"/>
        <w:rPr>
          <w:rFonts w:ascii="Times New Roman" w:hAnsi="Times New Roman" w:cs="Times New Roman"/>
          <w:bCs/>
          <w:sz w:val="24"/>
          <w:szCs w:val="24"/>
          <w:lang w:val="ro-MO"/>
        </w:rPr>
      </w:pPr>
      <w:r w:rsidRPr="00256F05">
        <w:rPr>
          <w:rFonts w:ascii="Times New Roman" w:hAnsi="Times New Roman" w:cs="Times New Roman"/>
          <w:bCs/>
          <w:sz w:val="24"/>
          <w:szCs w:val="24"/>
          <w:lang w:val="ro-MO"/>
        </w:rPr>
        <w:t xml:space="preserve">        În temeiul art. 14 alin (2) lit. (m)  din Legea nr. 436-XVI din 28.12.2006 privind administraţia publică locală;</w:t>
      </w:r>
      <w:r w:rsidRPr="00256F05">
        <w:rPr>
          <w:rFonts w:ascii="Times New Roman" w:hAnsi="Times New Roman" w:cs="Times New Roman"/>
          <w:sz w:val="24"/>
          <w:szCs w:val="24"/>
          <w:lang w:val="en-US"/>
        </w:rPr>
        <w:t>întru executarea Legii nr.48 din 22.03.2012 ”</w:t>
      </w:r>
      <w:r w:rsidRPr="00256F05">
        <w:rPr>
          <w:rFonts w:ascii="Times New Roman" w:hAnsi="Times New Roman" w:cs="Times New Roman"/>
          <w:iCs/>
          <w:sz w:val="24"/>
          <w:szCs w:val="24"/>
          <w:lang w:val="en-US"/>
        </w:rPr>
        <w:t>Privind sistemul de salarizare a funcţionarilor publici</w:t>
      </w:r>
      <w:r w:rsidRPr="00256F05">
        <w:rPr>
          <w:rFonts w:ascii="Times New Roman" w:hAnsi="Times New Roman" w:cs="Times New Roman"/>
          <w:sz w:val="24"/>
          <w:szCs w:val="24"/>
          <w:lang w:val="en-US"/>
        </w:rPr>
        <w:t xml:space="preserve">”, întru  executarea  Legii nr. 37 din  07.03.2013 pentru modificarea  Legii nr. 355-XVI din 23 decembrie 2005 cu  privire la sistemul de  salarizare în  sectorul bugetar </w:t>
      </w:r>
      <w:r w:rsidRPr="00256F05">
        <w:rPr>
          <w:rFonts w:ascii="Times New Roman" w:hAnsi="Times New Roman" w:cs="Times New Roman"/>
          <w:sz w:val="24"/>
          <w:szCs w:val="24"/>
          <w:lang w:val="ro-RO"/>
        </w:rPr>
        <w:t>ş</w:t>
      </w:r>
      <w:r w:rsidRPr="00256F05">
        <w:rPr>
          <w:rFonts w:ascii="Times New Roman" w:hAnsi="Times New Roman" w:cs="Times New Roman"/>
          <w:sz w:val="24"/>
          <w:szCs w:val="24"/>
          <w:lang w:val="en-US"/>
        </w:rPr>
        <w:t xml:space="preserve">i  Hotărîrii Guvernului nr. 381 din 13.04.2006 </w:t>
      </w:r>
      <w:r w:rsidRPr="00256F05">
        <w:rPr>
          <w:rFonts w:ascii="Times New Roman" w:hAnsi="Times New Roman" w:cs="Times New Roman"/>
          <w:sz w:val="24"/>
          <w:szCs w:val="24"/>
          <w:lang w:val="ro-RO"/>
        </w:rPr>
        <w:t xml:space="preserve"> cu  privire la condiţiile  de  salarizare a personalului  din  unităţile  bugetare, </w:t>
      </w:r>
      <w:r w:rsidRPr="00256F05">
        <w:rPr>
          <w:rFonts w:ascii="Times New Roman" w:hAnsi="Times New Roman" w:cs="Times New Roman"/>
          <w:bCs/>
          <w:sz w:val="24"/>
          <w:szCs w:val="24"/>
          <w:lang w:val="ro-MO"/>
        </w:rPr>
        <w:t xml:space="preserve"> Consiliul sătesc Hogineşti</w:t>
      </w:r>
    </w:p>
    <w:p w:rsidR="00FD5017" w:rsidRPr="00256F05" w:rsidRDefault="00FD5017" w:rsidP="00FD5017">
      <w:pPr>
        <w:spacing w:after="0" w:line="240" w:lineRule="auto"/>
        <w:jc w:val="both"/>
        <w:rPr>
          <w:rFonts w:ascii="Times New Roman" w:hAnsi="Times New Roman" w:cs="Times New Roman"/>
          <w:bCs/>
          <w:sz w:val="24"/>
          <w:szCs w:val="24"/>
          <w:lang w:val="ro-MO"/>
        </w:rPr>
      </w:pPr>
    </w:p>
    <w:p w:rsidR="00FD5017" w:rsidRPr="00256F05" w:rsidRDefault="00FD5017" w:rsidP="00FD5017">
      <w:pPr>
        <w:spacing w:after="0" w:line="240" w:lineRule="auto"/>
        <w:jc w:val="both"/>
        <w:rPr>
          <w:rFonts w:ascii="Times New Roman" w:hAnsi="Times New Roman" w:cs="Times New Roman"/>
          <w:b/>
          <w:sz w:val="24"/>
          <w:szCs w:val="24"/>
          <w:lang w:val="ro-MO"/>
        </w:rPr>
      </w:pPr>
    </w:p>
    <w:p w:rsidR="00FD5017" w:rsidRPr="00256F05" w:rsidRDefault="00FD5017" w:rsidP="00FD5017">
      <w:pPr>
        <w:spacing w:after="0" w:line="240" w:lineRule="auto"/>
        <w:jc w:val="both"/>
        <w:rPr>
          <w:rFonts w:ascii="Times New Roman" w:hAnsi="Times New Roman" w:cs="Times New Roman"/>
          <w:b/>
          <w:sz w:val="24"/>
          <w:szCs w:val="24"/>
          <w:lang w:val="ro-MO"/>
        </w:rPr>
      </w:pPr>
      <w:r w:rsidRPr="00256F05">
        <w:rPr>
          <w:rFonts w:ascii="Times New Roman" w:hAnsi="Times New Roman" w:cs="Times New Roman"/>
          <w:b/>
          <w:sz w:val="24"/>
          <w:szCs w:val="24"/>
          <w:lang w:val="ro-MO"/>
        </w:rPr>
        <w:t xml:space="preserve">                                                            DECIDE:</w:t>
      </w:r>
    </w:p>
    <w:p w:rsidR="00FD5017" w:rsidRPr="00256F05" w:rsidRDefault="00FD5017" w:rsidP="00FD5017">
      <w:pPr>
        <w:spacing w:after="0" w:line="240" w:lineRule="auto"/>
        <w:jc w:val="both"/>
        <w:rPr>
          <w:rFonts w:ascii="Times New Roman" w:hAnsi="Times New Roman" w:cs="Times New Roman"/>
          <w:sz w:val="24"/>
          <w:szCs w:val="24"/>
          <w:lang w:val="ro-MO"/>
        </w:rPr>
      </w:pPr>
    </w:p>
    <w:p w:rsidR="00FD5017" w:rsidRPr="00FD5017" w:rsidRDefault="00FD5017" w:rsidP="00E66295">
      <w:pPr>
        <w:pStyle w:val="a7"/>
        <w:numPr>
          <w:ilvl w:val="0"/>
          <w:numId w:val="21"/>
        </w:numPr>
        <w:spacing w:after="0" w:line="240" w:lineRule="auto"/>
        <w:jc w:val="both"/>
        <w:rPr>
          <w:rFonts w:ascii="Times New Roman" w:hAnsi="Times New Roman"/>
          <w:sz w:val="24"/>
          <w:szCs w:val="24"/>
          <w:lang w:val="ro-MO"/>
        </w:rPr>
      </w:pPr>
      <w:r w:rsidRPr="00256F05">
        <w:rPr>
          <w:rFonts w:ascii="Times New Roman" w:hAnsi="Times New Roman"/>
          <w:sz w:val="24"/>
          <w:szCs w:val="24"/>
          <w:lang w:val="en-US"/>
        </w:rPr>
        <w:t xml:space="preserve">Se aprobă Regulamentului, privind plata ajutorului  material, premiului anual şi suplimentelor la salariu şi a altor plăţi suplimentare persoanelor care deţin funcţii de </w:t>
      </w:r>
      <w:r w:rsidRPr="00256F05">
        <w:rPr>
          <w:rFonts w:ascii="Times New Roman" w:hAnsi="Times New Roman"/>
          <w:sz w:val="24"/>
          <w:szCs w:val="24"/>
          <w:lang w:val="en-US"/>
        </w:rPr>
        <w:lastRenderedPageBreak/>
        <w:t>demnitate publică, funcţionarilor publici şi personalului care efectuează deservirea tehnică din cadrul primăriei Hogineşti, raionul Călăraşi.</w:t>
      </w:r>
    </w:p>
    <w:p w:rsidR="00FD5017" w:rsidRPr="00FD5017" w:rsidRDefault="00FD5017" w:rsidP="00E66295">
      <w:pPr>
        <w:pStyle w:val="a7"/>
        <w:numPr>
          <w:ilvl w:val="0"/>
          <w:numId w:val="21"/>
        </w:numPr>
        <w:spacing w:after="0" w:line="240" w:lineRule="auto"/>
        <w:rPr>
          <w:rFonts w:ascii="Times New Roman" w:hAnsi="Times New Roman"/>
          <w:sz w:val="24"/>
          <w:szCs w:val="24"/>
          <w:lang w:val="ro-MO"/>
        </w:rPr>
      </w:pPr>
      <w:r w:rsidRPr="00256F05">
        <w:rPr>
          <w:rFonts w:ascii="Times New Roman" w:hAnsi="Times New Roman"/>
          <w:sz w:val="24"/>
          <w:szCs w:val="24"/>
          <w:lang w:val="ro-MO"/>
        </w:rPr>
        <w:t>Responsabilitatea  pentru  îndeplinirea  prezentei  decizii  se  pune  în  sarcina  d-ei Jeleznîi Nadejda, contabil-şef al primăriei.</w:t>
      </w:r>
    </w:p>
    <w:p w:rsidR="00FD5017" w:rsidRPr="00D47BCB" w:rsidRDefault="00FD5017" w:rsidP="00E66295">
      <w:pPr>
        <w:numPr>
          <w:ilvl w:val="0"/>
          <w:numId w:val="21"/>
        </w:numPr>
        <w:spacing w:after="0" w:line="240" w:lineRule="auto"/>
        <w:contextualSpacing/>
        <w:rPr>
          <w:rFonts w:ascii="Times New Roman" w:hAnsi="Times New Roman" w:cs="Times New Roman"/>
          <w:sz w:val="24"/>
          <w:szCs w:val="24"/>
          <w:lang w:val="ro-MO"/>
        </w:rPr>
      </w:pPr>
      <w:r w:rsidRPr="00256F05">
        <w:rPr>
          <w:rFonts w:ascii="Times New Roman" w:hAnsi="Times New Roman" w:cs="Times New Roman"/>
          <w:sz w:val="24"/>
          <w:szCs w:val="24"/>
          <w:lang w:val="ro-MO"/>
        </w:rPr>
        <w:t>Controlul executării prezentei decizii se atribuie primarului satului dl-ui Constantin Poştaru.</w:t>
      </w:r>
    </w:p>
    <w:p w:rsidR="00FD5017" w:rsidRPr="009F1A4E" w:rsidRDefault="00FD5017" w:rsidP="00FD5017">
      <w:pPr>
        <w:spacing w:after="0" w:line="240" w:lineRule="auto"/>
        <w:rPr>
          <w:rFonts w:ascii="Times New Roman" w:hAnsi="Times New Roman" w:cs="Times New Roman"/>
          <w:b/>
          <w:i/>
          <w:sz w:val="24"/>
          <w:szCs w:val="24"/>
          <w:lang w:val="ro-RO" w:eastAsia="en-US"/>
        </w:rPr>
      </w:pPr>
    </w:p>
    <w:p w:rsidR="00FD5017" w:rsidRPr="00BD5811" w:rsidRDefault="00FD5017" w:rsidP="00FD5017">
      <w:pPr>
        <w:spacing w:after="0" w:line="240" w:lineRule="auto"/>
        <w:rPr>
          <w:rFonts w:ascii="Times New Roman" w:hAnsi="Times New Roman" w:cs="Times New Roman"/>
          <w:i/>
          <w:sz w:val="23"/>
          <w:szCs w:val="23"/>
          <w:lang w:val="en-US"/>
        </w:rPr>
      </w:pPr>
      <w:r w:rsidRPr="00BD5811">
        <w:rPr>
          <w:rFonts w:ascii="Times New Roman" w:hAnsi="Times New Roman" w:cs="Times New Roman"/>
          <w:i/>
          <w:sz w:val="23"/>
          <w:szCs w:val="23"/>
          <w:lang w:val="en-US"/>
        </w:rPr>
        <w:t>                                                                                                                  Anexa nr.1</w:t>
      </w:r>
    </w:p>
    <w:p w:rsidR="00FD5017" w:rsidRPr="00BD5811" w:rsidRDefault="00FD5017" w:rsidP="00FD5017">
      <w:pPr>
        <w:spacing w:after="0" w:line="240" w:lineRule="auto"/>
        <w:rPr>
          <w:rFonts w:ascii="Times New Roman" w:hAnsi="Times New Roman" w:cs="Times New Roman"/>
          <w:i/>
          <w:sz w:val="23"/>
          <w:szCs w:val="23"/>
          <w:lang w:val="en-US"/>
        </w:rPr>
      </w:pPr>
      <w:r w:rsidRPr="00BD5811">
        <w:rPr>
          <w:rFonts w:ascii="Times New Roman" w:hAnsi="Times New Roman" w:cs="Times New Roman"/>
          <w:i/>
          <w:sz w:val="23"/>
          <w:szCs w:val="23"/>
          <w:lang w:val="en-US"/>
        </w:rPr>
        <w:t xml:space="preserve">                                                                          la decizia  Consiliului sătesc </w:t>
      </w:r>
      <w:r>
        <w:rPr>
          <w:rFonts w:ascii="Times New Roman" w:hAnsi="Times New Roman" w:cs="Times New Roman"/>
          <w:i/>
          <w:sz w:val="23"/>
          <w:szCs w:val="23"/>
          <w:lang w:val="en-US"/>
        </w:rPr>
        <w:t>Hogineşti</w:t>
      </w:r>
      <w:r w:rsidRPr="00BD5811">
        <w:rPr>
          <w:rFonts w:ascii="Times New Roman" w:hAnsi="Times New Roman" w:cs="Times New Roman"/>
          <w:i/>
          <w:sz w:val="23"/>
          <w:szCs w:val="23"/>
          <w:lang w:val="en-US"/>
        </w:rPr>
        <w:t>                </w:t>
      </w:r>
    </w:p>
    <w:p w:rsidR="00FD5017" w:rsidRPr="00BD5811" w:rsidRDefault="00FD5017" w:rsidP="00FD5017">
      <w:pPr>
        <w:spacing w:after="0" w:line="240" w:lineRule="auto"/>
        <w:rPr>
          <w:rFonts w:ascii="Times New Roman" w:hAnsi="Times New Roman" w:cs="Times New Roman"/>
          <w:i/>
          <w:sz w:val="23"/>
          <w:szCs w:val="23"/>
          <w:lang w:val="en-US"/>
        </w:rPr>
      </w:pPr>
      <w:r w:rsidRPr="00BD5811">
        <w:rPr>
          <w:rFonts w:ascii="Times New Roman" w:hAnsi="Times New Roman" w:cs="Times New Roman"/>
          <w:i/>
          <w:sz w:val="23"/>
          <w:szCs w:val="23"/>
          <w:lang w:val="en-US"/>
        </w:rPr>
        <w:t>                                                                                   nr.</w:t>
      </w:r>
      <w:r>
        <w:rPr>
          <w:rFonts w:ascii="Times New Roman" w:hAnsi="Times New Roman" w:cs="Times New Roman"/>
          <w:i/>
          <w:sz w:val="23"/>
          <w:szCs w:val="23"/>
          <w:lang w:val="en-US"/>
        </w:rPr>
        <w:t>08</w:t>
      </w:r>
      <w:r w:rsidRPr="00BD5811">
        <w:rPr>
          <w:rFonts w:ascii="Times New Roman" w:hAnsi="Times New Roman" w:cs="Times New Roman"/>
          <w:i/>
          <w:sz w:val="23"/>
          <w:szCs w:val="23"/>
          <w:lang w:val="en-US"/>
        </w:rPr>
        <w:t>/</w:t>
      </w:r>
      <w:r>
        <w:rPr>
          <w:rFonts w:ascii="Times New Roman" w:hAnsi="Times New Roman" w:cs="Times New Roman"/>
          <w:i/>
          <w:sz w:val="23"/>
          <w:szCs w:val="23"/>
          <w:lang w:val="en-US"/>
        </w:rPr>
        <w:t>13</w:t>
      </w:r>
      <w:r w:rsidRPr="00BD5811">
        <w:rPr>
          <w:rFonts w:ascii="Times New Roman" w:hAnsi="Times New Roman" w:cs="Times New Roman"/>
          <w:i/>
          <w:sz w:val="23"/>
          <w:szCs w:val="23"/>
          <w:lang w:val="en-US"/>
        </w:rPr>
        <w:t xml:space="preserve"> din </w:t>
      </w:r>
      <w:r>
        <w:rPr>
          <w:rFonts w:ascii="Times New Roman" w:hAnsi="Times New Roman" w:cs="Times New Roman"/>
          <w:i/>
          <w:sz w:val="23"/>
          <w:szCs w:val="23"/>
          <w:lang w:val="en-US"/>
        </w:rPr>
        <w:t>05</w:t>
      </w:r>
      <w:r w:rsidRPr="00BD5811">
        <w:rPr>
          <w:rFonts w:ascii="Times New Roman" w:hAnsi="Times New Roman" w:cs="Times New Roman"/>
          <w:i/>
          <w:sz w:val="23"/>
          <w:szCs w:val="23"/>
          <w:lang w:val="en-US"/>
        </w:rPr>
        <w:t>.</w:t>
      </w:r>
      <w:r>
        <w:rPr>
          <w:rFonts w:ascii="Times New Roman" w:hAnsi="Times New Roman" w:cs="Times New Roman"/>
          <w:i/>
          <w:sz w:val="23"/>
          <w:szCs w:val="23"/>
          <w:lang w:val="en-US"/>
        </w:rPr>
        <w:t>12</w:t>
      </w:r>
      <w:r w:rsidRPr="00BD5811">
        <w:rPr>
          <w:rFonts w:ascii="Times New Roman" w:hAnsi="Times New Roman" w:cs="Times New Roman"/>
          <w:i/>
          <w:sz w:val="23"/>
          <w:szCs w:val="23"/>
          <w:lang w:val="en-US"/>
        </w:rPr>
        <w:t>. 2014</w:t>
      </w:r>
    </w:p>
    <w:p w:rsidR="00FD5017" w:rsidRPr="00BD5811" w:rsidRDefault="00FD5017" w:rsidP="00FD5017">
      <w:pPr>
        <w:spacing w:after="0" w:line="240" w:lineRule="auto"/>
        <w:rPr>
          <w:rFonts w:ascii="Times New Roman" w:hAnsi="Times New Roman" w:cs="Times New Roman"/>
          <w:i/>
          <w:sz w:val="23"/>
          <w:szCs w:val="23"/>
          <w:lang w:val="en-US"/>
        </w:rPr>
      </w:pPr>
      <w:r w:rsidRPr="00BD5811">
        <w:rPr>
          <w:rFonts w:ascii="Times New Roman" w:hAnsi="Times New Roman" w:cs="Times New Roman"/>
          <w:i/>
          <w:sz w:val="23"/>
          <w:szCs w:val="23"/>
          <w:lang w:val="en-US"/>
        </w:rPr>
        <w:t> </w:t>
      </w:r>
    </w:p>
    <w:p w:rsidR="00FD5017" w:rsidRPr="00FD5017" w:rsidRDefault="00FD5017" w:rsidP="00FD5017">
      <w:pPr>
        <w:spacing w:after="0"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REGULAMENTUL</w:t>
      </w:r>
    </w:p>
    <w:p w:rsidR="00FD5017" w:rsidRPr="00FD5017" w:rsidRDefault="00FD5017" w:rsidP="00FD5017">
      <w:pPr>
        <w:spacing w:after="0" w:line="240" w:lineRule="auto"/>
        <w:rPr>
          <w:rFonts w:ascii="Times New Roman" w:hAnsi="Times New Roman" w:cs="Times New Roman"/>
          <w:sz w:val="24"/>
          <w:szCs w:val="24"/>
          <w:lang w:val="en-US"/>
        </w:rPr>
      </w:pPr>
      <w:r w:rsidRPr="00FD5017">
        <w:rPr>
          <w:rFonts w:ascii="Times New Roman" w:hAnsi="Times New Roman" w:cs="Times New Roman"/>
          <w:b/>
          <w:bCs/>
          <w:sz w:val="24"/>
          <w:szCs w:val="24"/>
          <w:lang w:val="en-US"/>
        </w:rPr>
        <w:t xml:space="preserve">privind plata ajutorului material, premiului anual şi suplimentelor la salariu </w:t>
      </w:r>
      <w:r w:rsidRPr="00FD5017">
        <w:rPr>
          <w:rFonts w:ascii="Cambria Math" w:hAnsi="Cambria Math" w:cs="Times New Roman"/>
          <w:b/>
          <w:bCs/>
          <w:sz w:val="24"/>
          <w:szCs w:val="24"/>
          <w:lang w:val="en-US"/>
        </w:rPr>
        <w:t>ș</w:t>
      </w:r>
      <w:r w:rsidRPr="00FD5017">
        <w:rPr>
          <w:rFonts w:ascii="Times New Roman" w:hAnsi="Times New Roman" w:cs="Times New Roman"/>
          <w:b/>
          <w:bCs/>
          <w:sz w:val="24"/>
          <w:szCs w:val="24"/>
          <w:lang w:val="en-US"/>
        </w:rPr>
        <w:t>i a altor plă</w:t>
      </w:r>
      <w:r w:rsidRPr="00FD5017">
        <w:rPr>
          <w:rFonts w:ascii="Cambria Math" w:hAnsi="Cambria Math" w:cs="Times New Roman"/>
          <w:b/>
          <w:bCs/>
          <w:sz w:val="24"/>
          <w:szCs w:val="24"/>
          <w:lang w:val="en-US"/>
        </w:rPr>
        <w:t>ț</w:t>
      </w:r>
      <w:r w:rsidRPr="00FD5017">
        <w:rPr>
          <w:rFonts w:ascii="Times New Roman" w:hAnsi="Times New Roman" w:cs="Times New Roman"/>
          <w:b/>
          <w:bCs/>
          <w:sz w:val="24"/>
          <w:szCs w:val="24"/>
          <w:lang w:val="en-US"/>
        </w:rPr>
        <w:t>i suplimentare persoanelor care deţin funcţii de demnitate publică, funcţionarilor publici şi personalului care efectuează deservirea tehnică din cadrul primăriei Hogineşti</w:t>
      </w:r>
    </w:p>
    <w:p w:rsidR="00FD5017" w:rsidRPr="00FD5017" w:rsidRDefault="00FD5017" w:rsidP="00FD5017">
      <w:pPr>
        <w:spacing w:after="0"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 </w:t>
      </w:r>
    </w:p>
    <w:p w:rsidR="00FD5017" w:rsidRPr="00FD5017" w:rsidRDefault="00FD5017" w:rsidP="00FD5017">
      <w:pPr>
        <w:spacing w:after="0"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I.Dispoziţii generale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1. Prezentul Regulament este adoptat în baza prevederilor art. 6, alin. 2 al Cartei Europene a Autonomiei Locale, art. 109 din Constitu</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ia Republicii Moldova, art. 3, 5, 6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9 din Legea nr. 436 din 28.12.2006 privind administra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ia publică locală, precum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întru executarea Legii nr.355 din 23.12.2005 „</w:t>
      </w:r>
      <w:r w:rsidRPr="00FD5017">
        <w:rPr>
          <w:rFonts w:ascii="Times New Roman" w:hAnsi="Times New Roman" w:cs="Times New Roman"/>
          <w:i/>
          <w:iCs/>
          <w:sz w:val="24"/>
          <w:szCs w:val="24"/>
          <w:lang w:val="en-US"/>
        </w:rPr>
        <w:t>Cu privire la sistemul de salarizare în sectorul bugetar</w:t>
      </w:r>
      <w:r w:rsidRPr="00FD5017">
        <w:rPr>
          <w:rFonts w:ascii="Times New Roman" w:hAnsi="Times New Roman" w:cs="Times New Roman"/>
          <w:sz w:val="24"/>
          <w:szCs w:val="24"/>
          <w:lang w:val="en-US"/>
        </w:rPr>
        <w:t>”, a Legii nr.48 din 22.03.2012 ”</w:t>
      </w:r>
      <w:r w:rsidRPr="00FD5017">
        <w:rPr>
          <w:rFonts w:ascii="Times New Roman" w:hAnsi="Times New Roman" w:cs="Times New Roman"/>
          <w:i/>
          <w:iCs/>
          <w:sz w:val="24"/>
          <w:szCs w:val="24"/>
          <w:lang w:val="en-US"/>
        </w:rPr>
        <w:t>Privind sistemul de salarizare a funcţionarilor publici</w:t>
      </w:r>
      <w:r w:rsidRPr="00FD5017">
        <w:rPr>
          <w:rFonts w:ascii="Times New Roman" w:hAnsi="Times New Roman" w:cs="Times New Roman"/>
          <w:sz w:val="24"/>
          <w:szCs w:val="24"/>
          <w:lang w:val="en-US"/>
        </w:rPr>
        <w:t xml:space="preserve">” şi  a Hotărîrii Guvernului nr. 381 din 13.04.2006 </w:t>
      </w:r>
      <w:r w:rsidRPr="00FD5017">
        <w:rPr>
          <w:rFonts w:ascii="Times New Roman" w:hAnsi="Times New Roman" w:cs="Times New Roman"/>
          <w:sz w:val="24"/>
          <w:szCs w:val="24"/>
          <w:lang w:val="ro-RO"/>
        </w:rPr>
        <w:t xml:space="preserve"> cu  privire la condiţiile  de  salarizare a personalului  din  unităţile  bugetare, </w:t>
      </w:r>
      <w:r w:rsidRPr="00FD5017">
        <w:rPr>
          <w:rFonts w:ascii="Times New Roman" w:hAnsi="Times New Roman" w:cs="Times New Roman"/>
          <w:sz w:val="24"/>
          <w:szCs w:val="24"/>
          <w:lang w:val="en-US"/>
        </w:rPr>
        <w:t xml:space="preserve"> în scopul reglementării modului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 xml:space="preserve">i condiţiilor de plată a ajutorului material, premiului anual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suplimentelor salariale din cadrul primăriei Hogineşti .</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2. Prevederile prezentului Regulament au ac</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iune asupra tuturor persoanelor care deţin funcţii de demnitate publică, funcţionarilor publici şi personalului care efectuează deservirea tehnică din cadrul primăriei Hogineşti.</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3. Prezentul regulament nu limitează dreptul persoanelor men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ionate la punctul 2 de a beneficia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de alte plă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 prevăzute de legisla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ia în vigoare, dar nemen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ionate de acest regulament.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xml:space="preserve">4. În sensul prezentului Regulament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în conformitate cu legisla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ia în vigoare se definesc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se disting următoarele no</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iuni:</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b/>
          <w:bCs/>
          <w:sz w:val="24"/>
          <w:szCs w:val="24"/>
          <w:lang w:val="en-US"/>
        </w:rPr>
        <w:t>Ajutor material</w:t>
      </w:r>
      <w:r w:rsidRPr="00FD5017">
        <w:rPr>
          <w:rFonts w:ascii="Times New Roman" w:hAnsi="Times New Roman" w:cs="Times New Roman"/>
          <w:i/>
          <w:iCs/>
          <w:sz w:val="24"/>
          <w:szCs w:val="24"/>
          <w:lang w:val="en-US"/>
        </w:rPr>
        <w:t> – o plată anuală  obligatorie, acordată persoanelor cu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ie de demnitate publică,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 xml:space="preserve">ionarilor publici </w:t>
      </w:r>
      <w:r w:rsidRPr="00FD5017">
        <w:rPr>
          <w:rFonts w:ascii="Cambria Math" w:hAnsi="Cambria Math" w:cs="Times New Roman"/>
          <w:i/>
          <w:iCs/>
          <w:sz w:val="24"/>
          <w:szCs w:val="24"/>
          <w:lang w:val="en-US"/>
        </w:rPr>
        <w:t>ș</w:t>
      </w:r>
      <w:r w:rsidRPr="00FD5017">
        <w:rPr>
          <w:rFonts w:ascii="Times New Roman" w:hAnsi="Times New Roman" w:cs="Times New Roman"/>
          <w:i/>
          <w:iCs/>
          <w:sz w:val="24"/>
          <w:szCs w:val="24"/>
          <w:lang w:val="en-US"/>
        </w:rPr>
        <w:t>i altor angaja</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 din cadrul APL, în mărime de un salariu mediu lunar;</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b/>
          <w:bCs/>
          <w:sz w:val="24"/>
          <w:szCs w:val="24"/>
          <w:lang w:val="en-US"/>
        </w:rPr>
        <w:t xml:space="preserve">Premiu cu ocazia sărbătorilor </w:t>
      </w:r>
      <w:r w:rsidRPr="00FD5017">
        <w:rPr>
          <w:rFonts w:ascii="Cambria Math" w:hAnsi="Cambria Math" w:cs="Times New Roman"/>
          <w:b/>
          <w:bCs/>
          <w:sz w:val="24"/>
          <w:szCs w:val="24"/>
          <w:lang w:val="en-US"/>
        </w:rPr>
        <w:t>ș</w:t>
      </w:r>
      <w:r w:rsidRPr="00FD5017">
        <w:rPr>
          <w:rFonts w:ascii="Times New Roman" w:hAnsi="Times New Roman" w:cs="Times New Roman"/>
          <w:b/>
          <w:bCs/>
          <w:sz w:val="24"/>
          <w:szCs w:val="24"/>
          <w:lang w:val="en-US"/>
        </w:rPr>
        <w:t>i zilelor nelucrătoare</w:t>
      </w:r>
      <w:r w:rsidRPr="00FD5017">
        <w:rPr>
          <w:rFonts w:ascii="Times New Roman" w:hAnsi="Times New Roman" w:cs="Times New Roman"/>
          <w:i/>
          <w:iCs/>
          <w:sz w:val="24"/>
          <w:szCs w:val="24"/>
          <w:lang w:val="en-US"/>
        </w:rPr>
        <w:t> –</w:t>
      </w:r>
      <w:r w:rsidRPr="00FD5017">
        <w:rPr>
          <w:rFonts w:ascii="Times New Roman" w:hAnsi="Times New Roman" w:cs="Times New Roman"/>
          <w:sz w:val="24"/>
          <w:szCs w:val="24"/>
          <w:lang w:val="en-US"/>
        </w:rPr>
        <w:t> </w:t>
      </w:r>
      <w:r w:rsidRPr="00FD5017">
        <w:rPr>
          <w:rFonts w:ascii="Times New Roman" w:hAnsi="Times New Roman" w:cs="Times New Roman"/>
          <w:i/>
          <w:iCs/>
          <w:sz w:val="24"/>
          <w:szCs w:val="24"/>
          <w:lang w:val="en-US"/>
        </w:rPr>
        <w:t>o plată acordată cu prilejul jubileelor,  sărbătorilor profesionale şi zilelor de sărbătoare nelucrătoare, care se achită persoanelor cu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ii de demnitate publică,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 xml:space="preserve">ionarilor publici </w:t>
      </w:r>
      <w:r w:rsidRPr="00FD5017">
        <w:rPr>
          <w:rFonts w:ascii="Cambria Math" w:hAnsi="Cambria Math" w:cs="Times New Roman"/>
          <w:i/>
          <w:iCs/>
          <w:sz w:val="24"/>
          <w:szCs w:val="24"/>
          <w:lang w:val="en-US"/>
        </w:rPr>
        <w:t>ș</w:t>
      </w:r>
      <w:r w:rsidRPr="00FD5017">
        <w:rPr>
          <w:rFonts w:ascii="Times New Roman" w:hAnsi="Times New Roman" w:cs="Times New Roman"/>
          <w:i/>
          <w:iCs/>
          <w:sz w:val="24"/>
          <w:szCs w:val="24"/>
          <w:lang w:val="en-US"/>
        </w:rPr>
        <w:t>i altor angaja</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 xml:space="preserve">i din cadrul APL, din contul economiei mijloacelor pentru retribuirea muncii, alocate pe anul respectiv </w:t>
      </w:r>
      <w:r w:rsidRPr="00FD5017">
        <w:rPr>
          <w:rFonts w:ascii="Cambria Math" w:hAnsi="Cambria Math" w:cs="Times New Roman"/>
          <w:i/>
          <w:iCs/>
          <w:sz w:val="24"/>
          <w:szCs w:val="24"/>
          <w:lang w:val="en-US"/>
        </w:rPr>
        <w:t>ș</w:t>
      </w:r>
      <w:r w:rsidRPr="00FD5017">
        <w:rPr>
          <w:rFonts w:ascii="Times New Roman" w:hAnsi="Times New Roman" w:cs="Times New Roman"/>
          <w:i/>
          <w:iCs/>
          <w:sz w:val="24"/>
          <w:szCs w:val="24"/>
          <w:lang w:val="en-US"/>
        </w:rPr>
        <w:t>i în cuantumul care nu poate depăşi salariul lunar (salariul de funcţie) al salariatului premiat.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b/>
          <w:bCs/>
          <w:sz w:val="24"/>
          <w:szCs w:val="24"/>
          <w:lang w:val="en-US"/>
        </w:rPr>
        <w:t>Premiu anual</w:t>
      </w:r>
      <w:r w:rsidRPr="00FD5017">
        <w:rPr>
          <w:rFonts w:ascii="Times New Roman" w:hAnsi="Times New Roman" w:cs="Times New Roman"/>
          <w:i/>
          <w:iCs/>
          <w:sz w:val="24"/>
          <w:szCs w:val="24"/>
          <w:lang w:val="en-US"/>
        </w:rPr>
        <w:t> </w:t>
      </w:r>
      <w:r w:rsidRPr="00FD5017">
        <w:rPr>
          <w:rFonts w:ascii="Times New Roman" w:hAnsi="Times New Roman" w:cs="Times New Roman"/>
          <w:sz w:val="24"/>
          <w:szCs w:val="24"/>
          <w:lang w:val="en-US"/>
        </w:rPr>
        <w:t>- </w:t>
      </w:r>
      <w:r w:rsidRPr="00FD5017">
        <w:rPr>
          <w:rFonts w:ascii="Times New Roman" w:hAnsi="Times New Roman" w:cs="Times New Roman"/>
          <w:i/>
          <w:iCs/>
          <w:sz w:val="24"/>
          <w:szCs w:val="24"/>
          <w:lang w:val="en-US"/>
        </w:rPr>
        <w:t>o plată anuală acordată persoanelor cu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ie de demnitate publică (în cuantum de pînă la 3 salarii lunare),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ionarilor publici (</w:t>
      </w:r>
      <w:r w:rsidRPr="00FD5017">
        <w:rPr>
          <w:rFonts w:ascii="Times New Roman" w:hAnsi="Times New Roman" w:cs="Times New Roman"/>
          <w:sz w:val="24"/>
          <w:szCs w:val="24"/>
          <w:lang w:val="en-US"/>
        </w:rPr>
        <w:t>cu 10% din salariul anual total</w:t>
      </w:r>
      <w:r w:rsidRPr="00FD5017">
        <w:rPr>
          <w:rFonts w:ascii="Times New Roman" w:hAnsi="Times New Roman" w:cs="Times New Roman"/>
          <w:i/>
          <w:iCs/>
          <w:sz w:val="24"/>
          <w:szCs w:val="24"/>
          <w:lang w:val="en-US"/>
        </w:rPr>
        <w:t xml:space="preserve">) </w:t>
      </w:r>
      <w:r w:rsidRPr="00FD5017">
        <w:rPr>
          <w:rFonts w:ascii="Cambria Math" w:hAnsi="Cambria Math" w:cs="Times New Roman"/>
          <w:i/>
          <w:iCs/>
          <w:sz w:val="24"/>
          <w:szCs w:val="24"/>
          <w:lang w:val="en-US"/>
        </w:rPr>
        <w:t>ș</w:t>
      </w:r>
      <w:r w:rsidRPr="00FD5017">
        <w:rPr>
          <w:rFonts w:ascii="Times New Roman" w:hAnsi="Times New Roman" w:cs="Times New Roman"/>
          <w:i/>
          <w:iCs/>
          <w:sz w:val="24"/>
          <w:szCs w:val="24"/>
          <w:lang w:val="en-US"/>
        </w:rPr>
        <w:t>i altor angaja</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 din cadrul APL, în condi</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iile prevăzute de legisla</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 xml:space="preserve">ia în vigoare </w:t>
      </w:r>
      <w:r w:rsidRPr="00FD5017">
        <w:rPr>
          <w:rFonts w:ascii="Cambria Math" w:hAnsi="Cambria Math" w:cs="Times New Roman"/>
          <w:i/>
          <w:iCs/>
          <w:sz w:val="24"/>
          <w:szCs w:val="24"/>
          <w:lang w:val="en-US"/>
        </w:rPr>
        <w:t>ș</w:t>
      </w:r>
      <w:r w:rsidRPr="00FD5017">
        <w:rPr>
          <w:rFonts w:ascii="Times New Roman" w:hAnsi="Times New Roman" w:cs="Times New Roman"/>
          <w:i/>
          <w:iCs/>
          <w:sz w:val="24"/>
          <w:szCs w:val="24"/>
          <w:lang w:val="en-US"/>
        </w:rPr>
        <w:t>i de prezentul regulament.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b/>
          <w:bCs/>
          <w:sz w:val="24"/>
          <w:szCs w:val="24"/>
          <w:lang w:val="en-US"/>
        </w:rPr>
        <w:lastRenderedPageBreak/>
        <w:t>Spor salarial</w:t>
      </w:r>
      <w:r w:rsidRPr="00FD5017">
        <w:rPr>
          <w:rFonts w:ascii="Times New Roman" w:hAnsi="Times New Roman" w:cs="Times New Roman"/>
          <w:i/>
          <w:iCs/>
          <w:sz w:val="24"/>
          <w:szCs w:val="24"/>
          <w:lang w:val="en-US"/>
        </w:rPr>
        <w:t> – o plată suplimentară în mărime de până la 50% din salariul de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ie acordată persoanelor cu statut de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ionar public pentru abilităţi profesionale şi aptitudini necesare în realizarea cu succes a obiectivelor şi sarcinilor de serviciu.</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b/>
          <w:bCs/>
          <w:sz w:val="24"/>
          <w:szCs w:val="24"/>
          <w:lang w:val="en-US"/>
        </w:rPr>
        <w:t>Suplimente</w:t>
      </w:r>
      <w:r w:rsidRPr="00FD5017">
        <w:rPr>
          <w:rFonts w:ascii="Times New Roman" w:hAnsi="Times New Roman" w:cs="Times New Roman"/>
          <w:i/>
          <w:iCs/>
          <w:sz w:val="24"/>
          <w:szCs w:val="24"/>
          <w:lang w:val="en-US"/>
        </w:rPr>
        <w:t>  - umrătoarele plă</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 suplimentare acordate în exclusivitate persoanelor cu statutut de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ionar public, în conformitate cu art.9 al Legii nr. nr.48 din 22.03.2012:</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a)      plătă pentru orele prestate peste durarata normală a timpului de muncă sau în zilele de sărbătoare nelucrătoare şi/sau în zilele de repaus pentru activităţi desfăşurate potrivit atribuţiilor din fişa postului;</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b)      plata pentru executarea unor sarcini suplimentare lucrului de bază şi pentru executarea obligaţiilor unui funcţionar public temporar absent;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c)      plată suplimentară în mărime de pînă la patru salarii de funcţie pe an.</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II. Persoanele cu func</w:t>
      </w:r>
      <w:r w:rsidRPr="00FD5017">
        <w:rPr>
          <w:rFonts w:ascii="Cambria Math" w:hAnsi="Cambria Math" w:cs="Times New Roman"/>
          <w:b/>
          <w:bCs/>
          <w:sz w:val="24"/>
          <w:szCs w:val="24"/>
          <w:lang w:val="en-US"/>
        </w:rPr>
        <w:t>ț</w:t>
      </w:r>
      <w:r w:rsidRPr="00FD5017">
        <w:rPr>
          <w:rFonts w:ascii="Times New Roman" w:hAnsi="Times New Roman" w:cs="Times New Roman"/>
          <w:b/>
          <w:bCs/>
          <w:sz w:val="24"/>
          <w:szCs w:val="24"/>
          <w:lang w:val="en-US"/>
        </w:rPr>
        <w:t>ie de demnitate publică (primar) </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5. Primarul satului Hogineşti beneficiază de: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ajutor material anual în mărimea unui salariu mediu lunar;</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premii cu prilejul jubileelor, sărbătorilor profesionale şi al zilelor de sărbătoare nelucrătoare, care se plătesc din contul economiei mijloacelor pentru retribuirea muncii, alocate pe anul respectiv. Cuantumul premiului unic nu va depăşi salariul lunar (salariul de funcţie) al salariatului premiat.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premiu anual în cuantum de pînă la 3 salarii lunare, plătit din contul veniturilor obţinute suplimentar celor aprobate pentru anul financiar din taxe şi impozite locale, acordat în baza deciziei autorităţii locale deliberative. Premiul în cauză se acordă se plăteşte în luna februarie a anului următor celui pentru care se face premierea din contul şi în limita bugetului aprobat pentru anul în curs.</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alte plă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 prevăzute de legisla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ia în vigoare.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III. Func</w:t>
      </w:r>
      <w:r w:rsidRPr="00FD5017">
        <w:rPr>
          <w:rFonts w:ascii="Cambria Math" w:hAnsi="Cambria Math" w:cs="Times New Roman"/>
          <w:b/>
          <w:bCs/>
          <w:sz w:val="24"/>
          <w:szCs w:val="24"/>
          <w:lang w:val="en-US"/>
        </w:rPr>
        <w:t>ț</w:t>
      </w:r>
      <w:r w:rsidRPr="00FD5017">
        <w:rPr>
          <w:rFonts w:ascii="Times New Roman" w:hAnsi="Times New Roman" w:cs="Times New Roman"/>
          <w:b/>
          <w:bCs/>
          <w:sz w:val="24"/>
          <w:szCs w:val="24"/>
          <w:lang w:val="en-US"/>
        </w:rPr>
        <w:t>ionarii publici din cadrul administra</w:t>
      </w:r>
      <w:r w:rsidRPr="00FD5017">
        <w:rPr>
          <w:rFonts w:ascii="Cambria Math" w:hAnsi="Cambria Math" w:cs="Times New Roman"/>
          <w:b/>
          <w:bCs/>
          <w:sz w:val="24"/>
          <w:szCs w:val="24"/>
          <w:lang w:val="en-US"/>
        </w:rPr>
        <w:t>ț</w:t>
      </w:r>
      <w:r w:rsidRPr="00FD5017">
        <w:rPr>
          <w:rFonts w:ascii="Times New Roman" w:hAnsi="Times New Roman" w:cs="Times New Roman"/>
          <w:b/>
          <w:bCs/>
          <w:sz w:val="24"/>
          <w:szCs w:val="24"/>
          <w:lang w:val="en-US"/>
        </w:rPr>
        <w:t>iei publice locale</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 </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6. Func</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ionarii publici din cadrul primăriei Hogineşti  beneficiază de: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plă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 suplimentare pentru orele prestate peste durarata normală a timpului de muncă, si/sau în zilele de sărbătoare nelucrătoare,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 xml:space="preserve">i/sau în zilele de repaus pentru activităţi desfăşurate potrivit atribuţiilor din fişa postului,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i/sau pentru executarea unor sarcini suplimentare lucrului de bază şi pentru executarea obligaţiilor unui funcţionar public temporar absent.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plăţi suplimentare în mărime de pînă la patru salarii de funcţie pe an, din contul veniturilor obţinute din taxe şi impozite locale în anul curent financiar.</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xml:space="preserve">- premiu anual egal cu 10% din salariul anual total, acordat proporţional cu timpul efectiv lucrat în anul respectiv. Premiul anual poate fi redus sau anulat în cazul funcţionarilor publici care au fost sancţionaţi disciplinar în anul pentru care se face premierea. În cazul suspendării de către instanţa de judecată a actului administrativ de sancţionare a funcţionarului, premiul se va acorda </w:t>
      </w:r>
      <w:r w:rsidRPr="00FD5017">
        <w:rPr>
          <w:rFonts w:ascii="Times New Roman" w:hAnsi="Times New Roman" w:cs="Times New Roman"/>
          <w:sz w:val="24"/>
          <w:szCs w:val="24"/>
          <w:lang w:val="en-US"/>
        </w:rPr>
        <w:lastRenderedPageBreak/>
        <w:t>în condiţiile alin.(1). Premiul anual se plăteşte în anul următor celui pentru care se face premierea.</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premii unice cu prilejul jubileelor, al sărbătorilor profesionale şi al zilelor de sărbătoare nelucrătoare, care se plătesc din contul economiei mijloacelor pentru retribuirea muncii alocate pe anul respectiv. Cuantumul premiului unic nu va depăşi salariul de funcţie al salariatului premiat.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ajutor material anual în mărime de un salariu de func</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ie lunar;</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sporul la salariu se stabilit func</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ionarilor publici de către autoritatea publică locală executivă respectivă, pentru abilităţi profesionale şi aptitudini necesare pentru îndepliniri obiective şi sarcinile executate. Mărimea sporului nu poate depăşi 50 % din salariul de funcţie.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alte plă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 prevăzute de legisla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ia în vigoare.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IV Personalul care efectuează deservirea tehnică din cadrul primăriei</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 </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7. Personalul care efectuează deservirea tehnică din cadrul primăriei Hogineşti  beneficiază de: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premiul pentru rezultatele activită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ii curente. Pentru premiere se utilizează mijloacele fondului de salarizare în cuantum de 20% din fondul anual de salarizare, calculat în raport cu salariile de funcţie prevăzute în schema de încadrare a autorităţii publice pe funcţiile de deservire tehnică.</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ajutor material. Pentru acordarea ajutorului material se utilizează un fond mediu lunar de salarizare pe an.</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premii cu prilejul jubileelor, sărbătorilor profesionale şi al zilelor de sărbătoare nelucrătoare, al căror cuantum, în fiecare caz, nu va depăşi salariul de funcţie lunar al salariatului premiat.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alte plă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 prevăzute de legisla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ia în vigoare.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V Condi</w:t>
      </w:r>
      <w:r w:rsidRPr="00FD5017">
        <w:rPr>
          <w:rFonts w:ascii="Cambria Math" w:hAnsi="Cambria Math" w:cs="Times New Roman"/>
          <w:b/>
          <w:bCs/>
          <w:sz w:val="24"/>
          <w:szCs w:val="24"/>
          <w:lang w:val="en-US"/>
        </w:rPr>
        <w:t>ț</w:t>
      </w:r>
      <w:r w:rsidRPr="00FD5017">
        <w:rPr>
          <w:rFonts w:ascii="Times New Roman" w:hAnsi="Times New Roman" w:cs="Times New Roman"/>
          <w:b/>
          <w:bCs/>
          <w:sz w:val="24"/>
          <w:szCs w:val="24"/>
          <w:lang w:val="en-US"/>
        </w:rPr>
        <w:t>iile şi modul stabilirii/efectuării plăţilor</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 </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8. Consiliul local aprobă suma generală a finan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ării destinate acordării de ajutor material, premii, plă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 suplimentare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 salariale, la propunerea primarului (autorită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ii publice executive), de regulă odată cu adoptarea bugetului pentru anul următor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 xml:space="preserve">i aprobarea organigramei, structurii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statelor de personal a primăriei, în condi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iile legii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în conformitate cu posibilită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ile financiare.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9. Consiliul local, la propunerea primarului (autorită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ii publice executive) sau a consilierilor, poate decide stabilirea sau modificarea finan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ării destinate premiilor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suplimentelor salariale ori de cîte ori este necesar pe parcursul anului bugetar, în condi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iile legii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în conformitate cu sursele de finan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are disponibile.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xml:space="preserve">10. Cuantumurile/mărimile concrete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 xml:space="preserve">i persoanele care beneficiază de premii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 se stabilesc pe parcursul anului de către PRIMAR prin dispozi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ie, în conformitate cu deciziile </w:t>
      </w:r>
      <w:r w:rsidRPr="00FD5017">
        <w:rPr>
          <w:rFonts w:ascii="Times New Roman" w:hAnsi="Times New Roman" w:cs="Times New Roman"/>
          <w:sz w:val="24"/>
          <w:szCs w:val="24"/>
          <w:lang w:val="en-US"/>
        </w:rPr>
        <w:lastRenderedPageBreak/>
        <w:t>consiliului local men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ionate la punctele 8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 xml:space="preserve">i 9, prcum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în conformitate cu cadrul legal. În acest sens nu sunt necesare alte decizii suplimentare.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11. Ini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iativa privind acordarea premiilor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suplimentelor la salariu apar</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ine primarului,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reprezentan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ilor salaria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ilor autorită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ilor locale respective.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xml:space="preserve">12. Temei pentru acordarea ajutorului material, a premiilor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 xml:space="preserve">i suplimentelor pot servi după caz: legea, rezultatele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performan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a individuală la serviciu, performan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a colectivă, zilele de sărbătoare, jubilee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aniversările,  sârguin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a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dedica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ia în exercitarea atribu</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iilor de serviciu, manifestarea de ini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iativă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inova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ie, etc.</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13. Ajutorul material se acordă, tuturor </w:t>
      </w:r>
      <w:r w:rsidRPr="00FD5017">
        <w:rPr>
          <w:rFonts w:ascii="Times New Roman" w:hAnsi="Times New Roman" w:cs="Times New Roman"/>
          <w:i/>
          <w:iCs/>
          <w:sz w:val="24"/>
          <w:szCs w:val="24"/>
          <w:lang w:val="en-US"/>
        </w:rPr>
        <w:t>persoanelor cu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ie de demnitate publică, inclusiv conducătorilor APL, func</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 xml:space="preserve">ionarilor publici </w:t>
      </w:r>
      <w:r w:rsidRPr="00FD5017">
        <w:rPr>
          <w:rFonts w:ascii="Cambria Math" w:hAnsi="Cambria Math" w:cs="Times New Roman"/>
          <w:i/>
          <w:iCs/>
          <w:sz w:val="24"/>
          <w:szCs w:val="24"/>
          <w:lang w:val="en-US"/>
        </w:rPr>
        <w:t>ș</w:t>
      </w:r>
      <w:r w:rsidRPr="00FD5017">
        <w:rPr>
          <w:rFonts w:ascii="Times New Roman" w:hAnsi="Times New Roman" w:cs="Times New Roman"/>
          <w:i/>
          <w:iCs/>
          <w:sz w:val="24"/>
          <w:szCs w:val="24"/>
          <w:lang w:val="en-US"/>
        </w:rPr>
        <w:t>i altor angaja</w:t>
      </w:r>
      <w:r w:rsidRPr="00FD5017">
        <w:rPr>
          <w:rFonts w:ascii="Cambria Math" w:hAnsi="Cambria Math" w:cs="Times New Roman"/>
          <w:i/>
          <w:iCs/>
          <w:sz w:val="24"/>
          <w:szCs w:val="24"/>
          <w:lang w:val="en-US"/>
        </w:rPr>
        <w:t>ț</w:t>
      </w:r>
      <w:r w:rsidRPr="00FD5017">
        <w:rPr>
          <w:rFonts w:ascii="Times New Roman" w:hAnsi="Times New Roman" w:cs="Times New Roman"/>
          <w:i/>
          <w:iCs/>
          <w:sz w:val="24"/>
          <w:szCs w:val="24"/>
          <w:lang w:val="en-US"/>
        </w:rPr>
        <w:t>i din cadrul primăriei, în mărime de un salariu mediu lunar</w:t>
      </w:r>
      <w:r w:rsidRPr="00FD5017">
        <w:rPr>
          <w:rFonts w:ascii="Times New Roman" w:hAnsi="Times New Roman" w:cs="Times New Roman"/>
          <w:sz w:val="24"/>
          <w:szCs w:val="24"/>
          <w:lang w:val="en-US"/>
        </w:rPr>
        <w:t>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în func</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ie de resursele disponibile, luând în considera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ie prevederile pct. 8 sau 9 al prezentului Regulament.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xml:space="preserve">14. Premiul unic acordat cu prilejul jubileelor (20, 25, 30, 35, 40, 45, 50, 55 ani, etc.), cu ocazia sărbătorilor profesionale (Ziua Autonomiei Locale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a Lucrătorului din APL, Ziua Func</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ionarului Public,  etc.), zilelor de sărbători (Crăciun, Ziua Independenţei, Hramul satului, Paşte etc. )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 xml:space="preserve">i alte zile nelucrătoare în conformitate cu art. 111 al Codului Muncii, în cuantum pînă la un salariu mediu lunar. De aceste premii, beneficiază din oficiu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conducătorii autorită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ilor publice locale (primarul).Premiul unic se acordă în baza dispozi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iei autorită</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ii publice locale executive.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 xml:space="preserve">15. Ajutorul material, premiile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suplimentele la salarii se acordă de către autoritatea publica locală executivă (primar) prin emiterea unei dispozi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iei, după examinarea propunerilor venite din partea subiec</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ilor men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iona</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 in punctual  11 al prezentului Regulament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în conformitate cu decizia consiliului local, men</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ionată la punctul 8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i/sau 9 al prezentului Regulament.</w:t>
      </w:r>
    </w:p>
    <w:p w:rsidR="00FD5017" w:rsidRPr="00FD5017" w:rsidRDefault="00FD5017" w:rsidP="00FD5017">
      <w:pPr>
        <w:spacing w:before="100" w:beforeAutospacing="1" w:after="100" w:afterAutospacing="1" w:line="240" w:lineRule="auto"/>
        <w:jc w:val="center"/>
        <w:rPr>
          <w:rFonts w:ascii="Times New Roman" w:hAnsi="Times New Roman" w:cs="Times New Roman"/>
          <w:sz w:val="24"/>
          <w:szCs w:val="24"/>
          <w:lang w:val="en-US"/>
        </w:rPr>
      </w:pPr>
      <w:r w:rsidRPr="00FD5017">
        <w:rPr>
          <w:rFonts w:ascii="Times New Roman" w:hAnsi="Times New Roman" w:cs="Times New Roman"/>
          <w:b/>
          <w:bCs/>
          <w:sz w:val="24"/>
          <w:szCs w:val="24"/>
          <w:lang w:val="en-US"/>
        </w:rPr>
        <w:t>VI. Dispoziţii finale </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16. Achitarea plăţilor de la veniturile menţionate va fi inclusă în devizul de cheltuieli la grupa 1 (servicii de stat cu destinaţie generală) art. 111.07 (remunerarea muncii).</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17. Evidenţa veniturilor obţinute (taxe şi impozite locale) se organizează în conformitate cu Legea contabilităţii, instrucţiunile cu privire la evidenţa contabilă în instituţiile publice, aprobat de Ministerul Finanţelor, precum şi cu prevederile prezentului Regulament.</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18. Contabilitatea centralizată a primăriei va efectua calcularea plăţilor în baza dispoziţiilor emise de către primar în corespundere cu legislaţia în vigoare.</w:t>
      </w:r>
    </w:p>
    <w:p w:rsidR="00FD5017" w:rsidRPr="00FD5017" w:rsidRDefault="00FD5017" w:rsidP="00FD5017">
      <w:pPr>
        <w:spacing w:before="100" w:beforeAutospacing="1" w:after="100" w:afterAutospacing="1" w:line="240" w:lineRule="auto"/>
        <w:rPr>
          <w:rFonts w:ascii="Times New Roman" w:hAnsi="Times New Roman" w:cs="Times New Roman"/>
          <w:sz w:val="24"/>
          <w:szCs w:val="24"/>
          <w:lang w:val="en-US"/>
        </w:rPr>
      </w:pPr>
      <w:r w:rsidRPr="00FD5017">
        <w:rPr>
          <w:rFonts w:ascii="Times New Roman" w:hAnsi="Times New Roman" w:cs="Times New Roman"/>
          <w:sz w:val="24"/>
          <w:szCs w:val="24"/>
          <w:lang w:val="en-US"/>
        </w:rPr>
        <w:t>19. Autoritatea publică locală executivă a unităţii administrativ-teritoriale prezintă autorităţii reprezentative şi deliberative raportul despre utilizarea mijloacelor împreună cu raportul privind mersul execuţiei bugetului unităţii administrativ-teritoriale sau la altă dată, în termenele, condi</w:t>
      </w:r>
      <w:r w:rsidRPr="00FD5017">
        <w:rPr>
          <w:rFonts w:ascii="Cambria Math" w:hAnsi="Cambria Math" w:cs="Times New Roman"/>
          <w:sz w:val="24"/>
          <w:szCs w:val="24"/>
          <w:lang w:val="en-US"/>
        </w:rPr>
        <w:t>ț</w:t>
      </w:r>
      <w:r w:rsidRPr="00FD5017">
        <w:rPr>
          <w:rFonts w:ascii="Times New Roman" w:hAnsi="Times New Roman" w:cs="Times New Roman"/>
          <w:sz w:val="24"/>
          <w:szCs w:val="24"/>
          <w:lang w:val="en-US"/>
        </w:rPr>
        <w:t xml:space="preserve">iile </w:t>
      </w:r>
      <w:r w:rsidRPr="00FD5017">
        <w:rPr>
          <w:rFonts w:ascii="Cambria Math" w:hAnsi="Cambria Math" w:cs="Times New Roman"/>
          <w:sz w:val="24"/>
          <w:szCs w:val="24"/>
          <w:lang w:val="en-US"/>
        </w:rPr>
        <w:t>ș</w:t>
      </w:r>
      <w:r w:rsidRPr="00FD5017">
        <w:rPr>
          <w:rFonts w:ascii="Times New Roman" w:hAnsi="Times New Roman" w:cs="Times New Roman"/>
          <w:sz w:val="24"/>
          <w:szCs w:val="24"/>
          <w:lang w:val="en-US"/>
        </w:rPr>
        <w:t>i modul prevăzut de lege.</w:t>
      </w:r>
    </w:p>
    <w:p w:rsidR="00FD5017" w:rsidRDefault="00FD5017" w:rsidP="00FD5017">
      <w:pPr>
        <w:spacing w:before="100" w:beforeAutospacing="1" w:after="100" w:afterAutospacing="1" w:line="320" w:lineRule="atLeast"/>
        <w:rPr>
          <w:rFonts w:ascii="Times New Roman" w:hAnsi="Times New Roman" w:cs="Times New Roman"/>
          <w:sz w:val="23"/>
          <w:szCs w:val="23"/>
          <w:lang w:val="en-US"/>
        </w:rPr>
      </w:pPr>
      <w:r>
        <w:rPr>
          <w:rFonts w:ascii="Times New Roman" w:hAnsi="Times New Roman" w:cs="Times New Roman"/>
          <w:sz w:val="23"/>
          <w:szCs w:val="23"/>
          <w:lang w:val="en-US"/>
        </w:rPr>
        <w:t> </w:t>
      </w:r>
    </w:p>
    <w:p w:rsidR="00C364D0" w:rsidRPr="00D15E73" w:rsidRDefault="00C364D0" w:rsidP="00C364D0">
      <w:pPr>
        <w:spacing w:line="240" w:lineRule="auto"/>
        <w:ind w:left="360"/>
        <w:jc w:val="both"/>
        <w:rPr>
          <w:rFonts w:ascii="Times New Roman" w:hAnsi="Times New Roman" w:cs="Times New Roman"/>
          <w:sz w:val="24"/>
          <w:szCs w:val="24"/>
          <w:lang w:val="en-US"/>
        </w:rPr>
      </w:pPr>
      <w:r w:rsidRPr="00D15E73">
        <w:rPr>
          <w:rFonts w:ascii="Times New Roman" w:hAnsi="Times New Roman" w:cs="Times New Roman"/>
          <w:b/>
          <w:i/>
          <w:sz w:val="24"/>
          <w:szCs w:val="24"/>
          <w:lang w:val="en-US"/>
        </w:rPr>
        <w:t xml:space="preserve">                  </w:t>
      </w:r>
      <w:r w:rsidRPr="00D15E73">
        <w:rPr>
          <w:rFonts w:ascii="Times New Roman" w:hAnsi="Times New Roman" w:cs="Times New Roman"/>
          <w:sz w:val="24"/>
          <w:szCs w:val="24"/>
          <w:lang w:val="en-US"/>
        </w:rPr>
        <w:t xml:space="preserve">                      Au votat : </w:t>
      </w:r>
    </w:p>
    <w:p w:rsidR="00C364D0" w:rsidRDefault="00C364D0" w:rsidP="00C364D0">
      <w:pPr>
        <w:spacing w:line="240" w:lineRule="auto"/>
        <w:jc w:val="both"/>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Pentru – </w:t>
      </w:r>
      <w:r w:rsidR="00FD5017">
        <w:rPr>
          <w:rFonts w:ascii="Times New Roman" w:hAnsi="Times New Roman" w:cs="Times New Roman"/>
          <w:sz w:val="24"/>
          <w:szCs w:val="24"/>
          <w:lang w:val="en-US"/>
        </w:rPr>
        <w:t>10</w:t>
      </w:r>
      <w:r w:rsidRPr="00D15E73">
        <w:rPr>
          <w:rFonts w:ascii="Times New Roman" w:hAnsi="Times New Roman" w:cs="Times New Roman"/>
          <w:sz w:val="24"/>
          <w:szCs w:val="24"/>
          <w:lang w:val="en-US"/>
        </w:rPr>
        <w:t>contra – 0, s - au obţinut – 0.</w:t>
      </w:r>
    </w:p>
    <w:p w:rsidR="00C05823" w:rsidRPr="00D15E73" w:rsidRDefault="00C05823" w:rsidP="00C364D0">
      <w:pPr>
        <w:spacing w:line="240" w:lineRule="auto"/>
        <w:jc w:val="both"/>
        <w:rPr>
          <w:rFonts w:ascii="Times New Roman" w:hAnsi="Times New Roman" w:cs="Times New Roman"/>
          <w:sz w:val="24"/>
          <w:szCs w:val="24"/>
          <w:lang w:val="en-US"/>
        </w:rPr>
      </w:pPr>
    </w:p>
    <w:p w:rsidR="00C05823" w:rsidRDefault="00947A80" w:rsidP="00C05823">
      <w:pPr>
        <w:pStyle w:val="32"/>
        <w:spacing w:after="0" w:line="240" w:lineRule="auto"/>
        <w:ind w:left="0"/>
        <w:rPr>
          <w:rFonts w:ascii="Times New Roman" w:hAnsi="Times New Roman"/>
          <w:b/>
          <w:sz w:val="24"/>
          <w:szCs w:val="24"/>
          <w:lang w:val="en-GB"/>
        </w:rPr>
      </w:pPr>
      <w:r>
        <w:rPr>
          <w:rFonts w:ascii="Times New Roman" w:hAnsi="Times New Roman" w:cs="Times New Roman"/>
          <w:b/>
          <w:sz w:val="24"/>
          <w:szCs w:val="24"/>
          <w:lang w:val="en-US"/>
        </w:rPr>
        <w:t>XIV</w:t>
      </w:r>
      <w:r w:rsidR="00C05823" w:rsidRPr="00C364D0">
        <w:rPr>
          <w:rFonts w:ascii="Times New Roman" w:hAnsi="Times New Roman" w:cs="Times New Roman"/>
          <w:b/>
          <w:sz w:val="24"/>
          <w:szCs w:val="24"/>
          <w:lang w:val="en-US"/>
        </w:rPr>
        <w:t xml:space="preserve">. </w:t>
      </w:r>
      <w:r w:rsidR="00E110DB" w:rsidRPr="00E136DA">
        <w:rPr>
          <w:rFonts w:ascii="Times New Roman" w:hAnsi="Times New Roman" w:cs="Times New Roman"/>
          <w:b/>
          <w:sz w:val="24"/>
          <w:szCs w:val="24"/>
          <w:lang w:val="en-US"/>
        </w:rPr>
        <w:t>Cu  privire  la  acordarea  pemiului  anual</w:t>
      </w:r>
      <w:r w:rsidR="00C05823">
        <w:rPr>
          <w:rFonts w:ascii="Times New Roman" w:hAnsi="Times New Roman"/>
          <w:b/>
          <w:sz w:val="24"/>
          <w:szCs w:val="24"/>
          <w:lang w:val="en-GB"/>
        </w:rPr>
        <w:t>.</w:t>
      </w:r>
      <w:r w:rsidR="00C05823" w:rsidRPr="00527428">
        <w:rPr>
          <w:rFonts w:ascii="Times New Roman" w:hAnsi="Times New Roman"/>
          <w:b/>
          <w:sz w:val="24"/>
          <w:szCs w:val="24"/>
          <w:lang w:val="en-GB"/>
        </w:rPr>
        <w:t xml:space="preserve"> </w:t>
      </w:r>
    </w:p>
    <w:p w:rsidR="00C05823" w:rsidRDefault="00C05823" w:rsidP="00C05823">
      <w:pPr>
        <w:pStyle w:val="32"/>
        <w:spacing w:after="0" w:line="240" w:lineRule="auto"/>
        <w:ind w:left="0"/>
        <w:rPr>
          <w:rFonts w:ascii="Times New Roman" w:hAnsi="Times New Roman"/>
          <w:b/>
          <w:sz w:val="24"/>
          <w:szCs w:val="24"/>
          <w:lang w:val="en-GB"/>
        </w:rPr>
      </w:pPr>
    </w:p>
    <w:p w:rsidR="00C05823" w:rsidRPr="00E110DB" w:rsidRDefault="00C05823" w:rsidP="00E110DB">
      <w:pPr>
        <w:pStyle w:val="32"/>
        <w:spacing w:after="0" w:line="240" w:lineRule="auto"/>
        <w:ind w:left="0"/>
        <w:rPr>
          <w:rFonts w:ascii="Times New Roman" w:hAnsi="Times New Roman" w:cs="Times New Roman"/>
          <w:sz w:val="24"/>
          <w:szCs w:val="24"/>
          <w:u w:val="single"/>
          <w:lang w:val="ro-RO"/>
        </w:rPr>
      </w:pPr>
    </w:p>
    <w:p w:rsidR="00E110DB" w:rsidRPr="00D15E73" w:rsidRDefault="00E110DB" w:rsidP="00E110DB">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E110DB" w:rsidRPr="00D15E73" w:rsidRDefault="00E110DB" w:rsidP="00E110DB">
      <w:pPr>
        <w:spacing w:line="240" w:lineRule="auto"/>
        <w:rPr>
          <w:rFonts w:ascii="Times New Roman" w:hAnsi="Times New Roman" w:cs="Times New Roman"/>
          <w:sz w:val="28"/>
          <w:szCs w:val="28"/>
          <w:lang w:val="ro-RO"/>
        </w:rPr>
      </w:pPr>
    </w:p>
    <w:p w:rsidR="00E110DB" w:rsidRPr="00D15E73" w:rsidRDefault="00E110DB" w:rsidP="00E110DB">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Secretarul  Consiliului sătesc </w:t>
      </w:r>
      <w:r w:rsidRPr="00D15E73">
        <w:rPr>
          <w:rFonts w:ascii="Times New Roman" w:hAnsi="Times New Roman" w:cs="Times New Roman"/>
          <w:sz w:val="24"/>
          <w:szCs w:val="24"/>
          <w:lang w:val="ro-RO"/>
        </w:rPr>
        <w:t>Hogineşti, raionul  Călăraşi.</w:t>
      </w:r>
    </w:p>
    <w:p w:rsidR="00E110DB" w:rsidRPr="000505C6" w:rsidRDefault="00E110DB" w:rsidP="00E110DB">
      <w:pPr>
        <w:spacing w:line="240" w:lineRule="auto"/>
        <w:rPr>
          <w:rFonts w:ascii="Times New Roman" w:hAnsi="Times New Roman" w:cs="Times New Roman"/>
          <w:sz w:val="24"/>
          <w:szCs w:val="24"/>
          <w:lang w:val="ro-RO"/>
        </w:rPr>
      </w:pPr>
    </w:p>
    <w:p w:rsidR="00E110DB" w:rsidRPr="000505C6" w:rsidRDefault="00E110DB" w:rsidP="00E110DB">
      <w:pPr>
        <w:spacing w:after="0"/>
        <w:rPr>
          <w:rFonts w:ascii="Times New Roman" w:hAnsi="Times New Roman" w:cs="Times New Roman"/>
          <w:sz w:val="24"/>
          <w:szCs w:val="24"/>
          <w:lang w:val="en-US"/>
        </w:rPr>
      </w:pPr>
      <w:r w:rsidRPr="000505C6">
        <w:rPr>
          <w:rFonts w:ascii="Times New Roman" w:hAnsi="Times New Roman" w:cs="Times New Roman"/>
          <w:sz w:val="24"/>
          <w:szCs w:val="24"/>
          <w:lang w:val="ro-RO"/>
        </w:rPr>
        <w:t xml:space="preserve">    Dumnealui a adus la cunoştinţă consilierilor  </w:t>
      </w:r>
      <w:r>
        <w:rPr>
          <w:rFonts w:ascii="Times New Roman" w:hAnsi="Times New Roman" w:cs="Times New Roman"/>
          <w:sz w:val="24"/>
          <w:szCs w:val="24"/>
          <w:lang w:val="ro-RO"/>
        </w:rPr>
        <w:t>motivul  acordării  premiului  anul primarului  satului .</w:t>
      </w:r>
    </w:p>
    <w:p w:rsidR="00E110DB" w:rsidRDefault="00E110DB" w:rsidP="00E110DB">
      <w:pPr>
        <w:spacing w:line="240" w:lineRule="auto"/>
        <w:rPr>
          <w:rFonts w:ascii="Times New Roman" w:hAnsi="Times New Roman" w:cs="Times New Roman"/>
          <w:sz w:val="24"/>
          <w:szCs w:val="24"/>
          <w:lang w:val="ro-RO"/>
        </w:rPr>
      </w:pPr>
    </w:p>
    <w:p w:rsidR="00E110DB" w:rsidRDefault="00E110DB" w:rsidP="00E110DB">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Railean  Lidia </w:t>
      </w:r>
      <w:r>
        <w:rPr>
          <w:rFonts w:ascii="Times New Roman" w:hAnsi="Times New Roman" w:cs="Times New Roman"/>
          <w:sz w:val="24"/>
          <w:szCs w:val="24"/>
          <w:lang w:val="en-US"/>
        </w:rPr>
        <w:t xml:space="preserve"> – secretarul  comisiei consultative economic-financiară, drept  şi  disciplină. </w:t>
      </w:r>
    </w:p>
    <w:p w:rsidR="00E110DB" w:rsidRDefault="00E110DB" w:rsidP="00E110DB">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Chestiunea dată  S-A EXAMINAT  în cadrul şedinţei comisiei consultative de specialitate. Avizul  este pozitiv.</w:t>
      </w:r>
    </w:p>
    <w:p w:rsidR="00C05823" w:rsidRDefault="00DE2FFC" w:rsidP="00C05823">
      <w:pPr>
        <w:pStyle w:val="a6"/>
        <w:tabs>
          <w:tab w:val="left" w:pos="4253"/>
        </w:tabs>
        <w:ind w:right="-716"/>
        <w:rPr>
          <w:rFonts w:ascii="Times New Roman" w:hAnsi="Times New Roman" w:cs="Times New Roman"/>
          <w:sz w:val="24"/>
          <w:szCs w:val="24"/>
        </w:rPr>
      </w:pPr>
      <w:r>
        <w:rPr>
          <w:rFonts w:ascii="Times New Roman" w:hAnsi="Times New Roman" w:cs="Times New Roman"/>
          <w:sz w:val="24"/>
          <w:szCs w:val="24"/>
          <w:u w:val="single"/>
        </w:rPr>
        <w:t xml:space="preserve">GOLBAN  ANDREI </w:t>
      </w:r>
      <w:r w:rsidRPr="00D15E73">
        <w:rPr>
          <w:rFonts w:ascii="Times New Roman" w:hAnsi="Times New Roman" w:cs="Times New Roman"/>
          <w:sz w:val="24"/>
          <w:szCs w:val="24"/>
        </w:rPr>
        <w:t xml:space="preserve"> </w:t>
      </w:r>
    </w:p>
    <w:p w:rsidR="00DE2FFC" w:rsidRDefault="00DE2FFC" w:rsidP="00C05823">
      <w:pPr>
        <w:pStyle w:val="a6"/>
        <w:tabs>
          <w:tab w:val="left" w:pos="4253"/>
        </w:tabs>
        <w:ind w:right="-716"/>
        <w:rPr>
          <w:rFonts w:ascii="Times New Roman" w:hAnsi="Times New Roman" w:cs="Times New Roman"/>
          <w:sz w:val="24"/>
          <w:szCs w:val="24"/>
        </w:rPr>
      </w:pPr>
    </w:p>
    <w:p w:rsidR="00DE2FFC" w:rsidRDefault="00DE2FFC" w:rsidP="00C05823">
      <w:pPr>
        <w:pStyle w:val="a6"/>
        <w:tabs>
          <w:tab w:val="left" w:pos="4253"/>
        </w:tabs>
        <w:ind w:right="-716"/>
        <w:rPr>
          <w:rFonts w:ascii="Times New Roman" w:hAnsi="Times New Roman" w:cs="Times New Roman"/>
          <w:sz w:val="24"/>
          <w:szCs w:val="24"/>
        </w:rPr>
      </w:pPr>
      <w:r>
        <w:rPr>
          <w:rFonts w:ascii="Times New Roman" w:hAnsi="Times New Roman" w:cs="Times New Roman"/>
          <w:sz w:val="24"/>
          <w:szCs w:val="24"/>
        </w:rPr>
        <w:t xml:space="preserve"> Stimaţi  consilieri, pe    întreagă  perioadă  de  activitate  a  primaruluişi  nemijlocit  în  anul  2014,  în  localitate  au  fost  implimentate  un  şir  de  proiecte  de  dezvoltare  a  infrastructurii  localităţii  noastre  cu  participarea  nemijlocită  şi  în  mare  parte  a  primarului  satului, dl  Constantin  Poştaru.</w:t>
      </w:r>
    </w:p>
    <w:p w:rsidR="00DE2FFC" w:rsidRPr="00B15A2E" w:rsidRDefault="00DE2FFC" w:rsidP="00C05823">
      <w:pPr>
        <w:pStyle w:val="a6"/>
        <w:tabs>
          <w:tab w:val="left" w:pos="4253"/>
        </w:tabs>
        <w:ind w:right="-716"/>
        <w:rPr>
          <w:rFonts w:ascii="Times New Roman" w:hAnsi="Times New Roman" w:cs="Times New Roman"/>
          <w:sz w:val="24"/>
          <w:szCs w:val="24"/>
        </w:rPr>
      </w:pPr>
      <w:r>
        <w:rPr>
          <w:rFonts w:ascii="Times New Roman" w:hAnsi="Times New Roman" w:cs="Times New Roman"/>
          <w:sz w:val="24"/>
          <w:szCs w:val="24"/>
        </w:rPr>
        <w:t>Pînă  în acest  an,  primarul  satului  nici  odată  nu  a  beneficiat  de  nici  un  premiul  anul  pentru munca  îndeplinită  şi  meritele  pe  care  le  are.  Acest  premiul,  conform  legislaţiei   poate  fi  de pînă  la   tei  salarii  lunare .  Administraţia  primăriei  Hogineşti    vine  către  Dumneavostră  cu  propunerea  de  a  acorda  un  premiul  anual  în  mărime  de  un  salariu  lunar prntru  munca  efectuată  în  anul  2014  şi  celalţi ani  precedenţi .</w:t>
      </w:r>
    </w:p>
    <w:p w:rsidR="00E62F21" w:rsidRDefault="00A873AD" w:rsidP="00DE2FFC">
      <w:pPr>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rsidR="00EA5F66" w:rsidRDefault="00EA5F66" w:rsidP="00EA5F66">
      <w:pPr>
        <w:spacing w:after="0" w:line="240" w:lineRule="auto"/>
        <w:ind w:firstLine="708"/>
        <w:jc w:val="both"/>
        <w:rPr>
          <w:rFonts w:ascii="Times New Roman" w:hAnsi="Times New Roman" w:cs="Times New Roman"/>
          <w:sz w:val="24"/>
          <w:szCs w:val="24"/>
          <w:lang w:val="ro-RO"/>
        </w:rPr>
      </w:pPr>
      <w:r w:rsidRPr="00EA5F66">
        <w:rPr>
          <w:rFonts w:ascii="Times New Roman" w:hAnsi="Times New Roman" w:cs="Times New Roman"/>
          <w:sz w:val="24"/>
          <w:szCs w:val="24"/>
          <w:lang w:val="ro-RO"/>
        </w:rPr>
        <w:t>În temeiul prevederilor art. 8  alin. (3), din Legea</w:t>
      </w:r>
      <w:r w:rsidRPr="00EA5F66">
        <w:rPr>
          <w:rFonts w:ascii="Times New Roman" w:hAnsi="Times New Roman" w:cs="Times New Roman"/>
          <w:b/>
          <w:bCs/>
          <w:color w:val="000000"/>
          <w:sz w:val="24"/>
          <w:szCs w:val="24"/>
          <w:lang w:val="en-US"/>
        </w:rPr>
        <w:t xml:space="preserve"> </w:t>
      </w:r>
      <w:r w:rsidRPr="00EA5F66">
        <w:rPr>
          <w:rStyle w:val="docheader"/>
          <w:rFonts w:ascii="Times New Roman" w:hAnsi="Times New Roman" w:cs="Times New Roman"/>
          <w:bCs/>
          <w:color w:val="000000"/>
          <w:sz w:val="24"/>
          <w:szCs w:val="24"/>
          <w:lang w:val="en-US"/>
        </w:rPr>
        <w:t>cu privire la sistemul de salarizare în sectorul bugetar nr. 355 din 23.12.2005</w:t>
      </w:r>
      <w:r w:rsidRPr="00EA5F66">
        <w:rPr>
          <w:rFonts w:ascii="Times New Roman" w:hAnsi="Times New Roman" w:cs="Times New Roman"/>
          <w:sz w:val="24"/>
          <w:szCs w:val="24"/>
          <w:lang w:val="ro-RO"/>
        </w:rPr>
        <w:t xml:space="preserve">; art. 16 alin. (1) lit. b) din Legea </w:t>
      </w:r>
      <w:r w:rsidRPr="00EA5F66">
        <w:rPr>
          <w:rStyle w:val="docheader"/>
          <w:rFonts w:ascii="Times New Roman" w:hAnsi="Times New Roman" w:cs="Times New Roman"/>
          <w:bCs/>
          <w:color w:val="000000"/>
          <w:sz w:val="24"/>
          <w:szCs w:val="24"/>
          <w:lang w:val="en-US"/>
        </w:rPr>
        <w:t>cu privire la statutul persoanelor cu funcţii de demnitate publică</w:t>
      </w:r>
      <w:r w:rsidRPr="00EA5F66">
        <w:rPr>
          <w:rFonts w:ascii="Times New Roman" w:hAnsi="Times New Roman" w:cs="Times New Roman"/>
          <w:bCs/>
          <w:color w:val="000000"/>
          <w:sz w:val="24"/>
          <w:szCs w:val="24"/>
          <w:lang w:val="en-US"/>
        </w:rPr>
        <w:t xml:space="preserve"> </w:t>
      </w:r>
      <w:r w:rsidRPr="00EA5F66">
        <w:rPr>
          <w:rFonts w:ascii="Times New Roman" w:hAnsi="Times New Roman" w:cs="Times New Roman"/>
          <w:sz w:val="24"/>
          <w:szCs w:val="24"/>
          <w:lang w:val="ro-RO"/>
        </w:rPr>
        <w:t xml:space="preserve">nr. 199 din 16.07.2010; art. 14 alin. (3)  din Legea privind administraţia publică locală nr. 436-XVI din 28.12.2006; art. II, pct. 5, alin 3 al </w:t>
      </w:r>
      <w:r w:rsidRPr="00EA5F66">
        <w:rPr>
          <w:rFonts w:ascii="Times New Roman" w:hAnsi="Times New Roman" w:cs="Times New Roman"/>
          <w:sz w:val="24"/>
          <w:szCs w:val="24"/>
          <w:lang w:val="en-US"/>
        </w:rPr>
        <w:t xml:space="preserve">Regulamentului privind plata ajutorului  material, premiului anual şi suplimentelor la salariu </w:t>
      </w:r>
      <w:r w:rsidRPr="00EA5F66">
        <w:rPr>
          <w:rFonts w:ascii="Times New Roman" w:hAnsi="Cambria Math" w:cs="Times New Roman"/>
          <w:sz w:val="24"/>
          <w:szCs w:val="24"/>
          <w:lang w:val="en-US"/>
        </w:rPr>
        <w:t>ș</w:t>
      </w:r>
      <w:r w:rsidRPr="00EA5F66">
        <w:rPr>
          <w:rFonts w:ascii="Times New Roman" w:hAnsi="Times New Roman" w:cs="Times New Roman"/>
          <w:sz w:val="24"/>
          <w:szCs w:val="24"/>
          <w:lang w:val="en-US"/>
        </w:rPr>
        <w:t>i a altor plă</w:t>
      </w:r>
      <w:r w:rsidRPr="00EA5F66">
        <w:rPr>
          <w:rFonts w:ascii="Times New Roman" w:hAnsi="Cambria Math" w:cs="Times New Roman"/>
          <w:sz w:val="24"/>
          <w:szCs w:val="24"/>
          <w:lang w:val="en-US"/>
        </w:rPr>
        <w:t>ț</w:t>
      </w:r>
      <w:r w:rsidRPr="00EA5F66">
        <w:rPr>
          <w:rFonts w:ascii="Times New Roman" w:hAnsi="Times New Roman" w:cs="Times New Roman"/>
          <w:sz w:val="24"/>
          <w:szCs w:val="24"/>
          <w:lang w:val="en-US"/>
        </w:rPr>
        <w:t>i suplimentare persoanelor care deţin funcţii de demnitate publică, funcţionarilor publici şi personalului care efectuează deservirea tehnică din cadrul primăriei Hogine</w:t>
      </w:r>
      <w:r w:rsidRPr="00EA5F66">
        <w:rPr>
          <w:rFonts w:ascii="Times New Roman" w:hAnsi="Cambria Math" w:cs="Times New Roman"/>
          <w:sz w:val="24"/>
          <w:szCs w:val="24"/>
          <w:lang w:val="en-US"/>
        </w:rPr>
        <w:t>ș</w:t>
      </w:r>
      <w:r w:rsidRPr="00EA5F66">
        <w:rPr>
          <w:rFonts w:ascii="Times New Roman" w:hAnsi="Times New Roman" w:cs="Times New Roman"/>
          <w:sz w:val="24"/>
          <w:szCs w:val="24"/>
          <w:lang w:val="en-US"/>
        </w:rPr>
        <w:t>ti, aprobat  prin  decizia consiliului  sătesc  Hogineşti nr. 08/05 din 05.12.2014,</w:t>
      </w:r>
      <w:r w:rsidRPr="00EA5F66">
        <w:rPr>
          <w:rFonts w:ascii="Times New Roman" w:hAnsi="Times New Roman" w:cs="Times New Roman"/>
          <w:sz w:val="24"/>
          <w:szCs w:val="24"/>
          <w:lang w:val="ro-RO"/>
        </w:rPr>
        <w:t xml:space="preserve"> avînd avizul comisiei consultative de specialitate din 05.12.2014, Consiliul sătesc  Hogineşti </w:t>
      </w:r>
    </w:p>
    <w:p w:rsidR="002601DE" w:rsidRPr="00EA5F66" w:rsidRDefault="002601DE" w:rsidP="00EA5F66">
      <w:pPr>
        <w:spacing w:after="0" w:line="240" w:lineRule="auto"/>
        <w:ind w:firstLine="708"/>
        <w:jc w:val="both"/>
        <w:rPr>
          <w:rFonts w:ascii="Times New Roman" w:hAnsi="Times New Roman" w:cs="Times New Roman"/>
          <w:bCs/>
          <w:color w:val="000000"/>
          <w:sz w:val="24"/>
          <w:szCs w:val="24"/>
          <w:lang w:val="en-US"/>
        </w:rPr>
      </w:pPr>
    </w:p>
    <w:p w:rsidR="00EA5F66" w:rsidRPr="00EA5F66" w:rsidRDefault="00EA5F66" w:rsidP="00EA5F66">
      <w:pPr>
        <w:spacing w:after="0" w:line="240" w:lineRule="auto"/>
        <w:rPr>
          <w:rFonts w:ascii="Times New Roman" w:hAnsi="Times New Roman" w:cs="Times New Roman"/>
          <w:b/>
          <w:sz w:val="24"/>
          <w:szCs w:val="24"/>
          <w:lang w:val="ro-RO"/>
        </w:rPr>
      </w:pPr>
      <w:r w:rsidRPr="00EA5F66">
        <w:rPr>
          <w:rFonts w:ascii="Times New Roman" w:hAnsi="Times New Roman" w:cs="Times New Roman"/>
          <w:b/>
          <w:sz w:val="24"/>
          <w:szCs w:val="24"/>
          <w:lang w:val="ro-RO"/>
        </w:rPr>
        <w:t xml:space="preserve">                                                        D E C I D E:   </w:t>
      </w:r>
    </w:p>
    <w:p w:rsidR="00EA5F66" w:rsidRPr="00EA5F66" w:rsidRDefault="00EA5F66" w:rsidP="00EA5F66">
      <w:pPr>
        <w:pStyle w:val="a9"/>
        <w:shd w:val="clear" w:color="auto" w:fill="FFFFFF"/>
        <w:spacing w:before="0" w:beforeAutospacing="0" w:after="0" w:afterAutospacing="0"/>
        <w:jc w:val="both"/>
        <w:rPr>
          <w:color w:val="000000"/>
          <w:lang w:val="en-GB"/>
        </w:rPr>
      </w:pPr>
      <w:r w:rsidRPr="00EA5F66">
        <w:rPr>
          <w:color w:val="000000"/>
          <w:lang w:val="ro-RO"/>
        </w:rPr>
        <w:t>0</w:t>
      </w:r>
      <w:r w:rsidRPr="00EA5F66">
        <w:rPr>
          <w:color w:val="000000"/>
          <w:lang w:val="en-GB"/>
        </w:rPr>
        <w:t>1. Se acordă premiul  anual,   primarului  satului  Hogineşti d-ul Constantin POŞTARU .</w:t>
      </w:r>
    </w:p>
    <w:p w:rsidR="00EA5F66" w:rsidRPr="00EA5F66" w:rsidRDefault="00EA5F66" w:rsidP="00EA5F66">
      <w:pPr>
        <w:pStyle w:val="a9"/>
        <w:shd w:val="clear" w:color="auto" w:fill="FFFFFF"/>
        <w:spacing w:before="0" w:beforeAutospacing="0" w:after="0" w:afterAutospacing="0"/>
        <w:jc w:val="both"/>
        <w:rPr>
          <w:color w:val="000000"/>
          <w:lang w:val="en-GB"/>
        </w:rPr>
      </w:pPr>
    </w:p>
    <w:p w:rsidR="00EA5F66" w:rsidRPr="00EA5F66" w:rsidRDefault="00EA5F66" w:rsidP="00EA5F66">
      <w:pPr>
        <w:pStyle w:val="a9"/>
        <w:shd w:val="clear" w:color="auto" w:fill="FFFFFF"/>
        <w:spacing w:before="0" w:beforeAutospacing="0" w:after="0" w:afterAutospacing="0"/>
        <w:jc w:val="both"/>
        <w:rPr>
          <w:lang w:val="en-US"/>
        </w:rPr>
      </w:pPr>
      <w:r w:rsidRPr="00EA5F66">
        <w:rPr>
          <w:color w:val="000000"/>
          <w:lang w:val="en-GB"/>
        </w:rPr>
        <w:t xml:space="preserve">02. </w:t>
      </w:r>
      <w:r w:rsidRPr="00EA5F66">
        <w:rPr>
          <w:lang w:val="en-US"/>
        </w:rPr>
        <w:t>Premiu annual, în cuantum de un salarii lunar, v-a  fi  plătit din contul veniturilor obţinute</w:t>
      </w:r>
    </w:p>
    <w:p w:rsidR="00EA5F66" w:rsidRPr="00EA5F66" w:rsidRDefault="00EA5F66" w:rsidP="00EA5F66">
      <w:pPr>
        <w:pStyle w:val="a9"/>
        <w:shd w:val="clear" w:color="auto" w:fill="FFFFFF"/>
        <w:spacing w:before="0" w:beforeAutospacing="0" w:after="0" w:afterAutospacing="0"/>
        <w:jc w:val="both"/>
        <w:rPr>
          <w:color w:val="000000"/>
          <w:lang w:val="en-GB"/>
        </w:rPr>
      </w:pPr>
      <w:r w:rsidRPr="00EA5F66">
        <w:rPr>
          <w:lang w:val="en-US"/>
        </w:rPr>
        <w:t xml:space="preserve">      suplimentar celor aprobate pentru anul financiar, din taxe şi impozite locale.</w:t>
      </w:r>
    </w:p>
    <w:p w:rsidR="00EA5F66" w:rsidRPr="00EA5F66" w:rsidRDefault="00EA5F66" w:rsidP="00EA5F66">
      <w:pPr>
        <w:pStyle w:val="a9"/>
        <w:shd w:val="clear" w:color="auto" w:fill="FFFFFF"/>
        <w:spacing w:before="0" w:beforeAutospacing="0" w:after="0" w:afterAutospacing="0"/>
        <w:jc w:val="both"/>
        <w:rPr>
          <w:color w:val="000000"/>
          <w:lang w:val="en-GB"/>
        </w:rPr>
      </w:pPr>
    </w:p>
    <w:p w:rsidR="00EA5F66" w:rsidRPr="00EA5F66" w:rsidRDefault="00EA5F66" w:rsidP="00EA5F66">
      <w:pPr>
        <w:pStyle w:val="a9"/>
        <w:shd w:val="clear" w:color="auto" w:fill="FFFFFF"/>
        <w:spacing w:before="0" w:beforeAutospacing="0" w:after="0" w:afterAutospacing="0"/>
        <w:jc w:val="both"/>
        <w:rPr>
          <w:lang w:val="en-US"/>
        </w:rPr>
      </w:pPr>
      <w:r w:rsidRPr="00EA5F66">
        <w:rPr>
          <w:color w:val="000000"/>
          <w:lang w:val="en-GB"/>
        </w:rPr>
        <w:t>03.  </w:t>
      </w:r>
      <w:r w:rsidRPr="00EA5F66">
        <w:rPr>
          <w:lang w:val="en-US"/>
        </w:rPr>
        <w:t>Premiul în cauză v-a  fi  acordat  în luna februarie a anului 2015 .</w:t>
      </w:r>
    </w:p>
    <w:p w:rsidR="00EA5F66" w:rsidRPr="00EA5F66" w:rsidRDefault="00EA5F66" w:rsidP="00EA5F66">
      <w:pPr>
        <w:pStyle w:val="a9"/>
        <w:shd w:val="clear" w:color="auto" w:fill="FFFFFF"/>
        <w:spacing w:before="0" w:beforeAutospacing="0" w:after="0" w:afterAutospacing="0"/>
        <w:jc w:val="both"/>
        <w:rPr>
          <w:lang w:val="en-GB"/>
        </w:rPr>
      </w:pPr>
    </w:p>
    <w:p w:rsidR="00EA5F66" w:rsidRPr="00EA5F66" w:rsidRDefault="00EA5F66" w:rsidP="00EA5F66">
      <w:pPr>
        <w:pStyle w:val="a6"/>
        <w:tabs>
          <w:tab w:val="left" w:pos="4253"/>
        </w:tabs>
        <w:ind w:right="-716"/>
        <w:rPr>
          <w:rFonts w:ascii="Times New Roman" w:hAnsi="Times New Roman" w:cs="Times New Roman"/>
          <w:sz w:val="24"/>
          <w:szCs w:val="24"/>
          <w:lang w:val="en-US"/>
        </w:rPr>
      </w:pPr>
      <w:r w:rsidRPr="00EA5F66">
        <w:rPr>
          <w:rFonts w:ascii="Times New Roman" w:hAnsi="Times New Roman" w:cs="Times New Roman"/>
          <w:sz w:val="24"/>
          <w:szCs w:val="24"/>
          <w:lang w:val="en-US"/>
        </w:rPr>
        <w:t xml:space="preserve"> 04. Responsabilitatea pentru  îndeplinirea  prezentei   decizii se  punea sarcina  contabilului-şef </w:t>
      </w:r>
    </w:p>
    <w:p w:rsidR="00EA5F66" w:rsidRPr="00EA5F66" w:rsidRDefault="00EA5F66" w:rsidP="00EA5F66">
      <w:pPr>
        <w:pStyle w:val="a6"/>
        <w:tabs>
          <w:tab w:val="left" w:pos="4253"/>
        </w:tabs>
        <w:ind w:right="-716"/>
        <w:rPr>
          <w:rFonts w:ascii="Times New Roman" w:hAnsi="Times New Roman" w:cs="Times New Roman"/>
          <w:sz w:val="24"/>
          <w:szCs w:val="24"/>
          <w:lang w:val="en-US"/>
        </w:rPr>
      </w:pPr>
      <w:r w:rsidRPr="00EA5F66">
        <w:rPr>
          <w:rFonts w:ascii="Times New Roman" w:hAnsi="Times New Roman" w:cs="Times New Roman"/>
          <w:sz w:val="24"/>
          <w:szCs w:val="24"/>
          <w:lang w:val="en-US"/>
        </w:rPr>
        <w:t xml:space="preserve">       a primăriei, dn-na Jeleznîi  Nadejda .</w:t>
      </w:r>
    </w:p>
    <w:p w:rsidR="00EA5F66" w:rsidRPr="00EA5F66" w:rsidRDefault="00EA5F66" w:rsidP="00EA5F66">
      <w:pPr>
        <w:spacing w:after="0" w:line="240" w:lineRule="auto"/>
        <w:rPr>
          <w:rFonts w:ascii="Times New Roman" w:hAnsi="Times New Roman" w:cs="Times New Roman"/>
          <w:sz w:val="24"/>
          <w:szCs w:val="24"/>
          <w:lang w:val="en-GB"/>
        </w:rPr>
      </w:pPr>
      <w:r w:rsidRPr="00EA5F66">
        <w:rPr>
          <w:rFonts w:ascii="Times New Roman" w:hAnsi="Times New Roman" w:cs="Times New Roman"/>
          <w:sz w:val="24"/>
          <w:szCs w:val="24"/>
          <w:lang w:val="en-GB"/>
        </w:rPr>
        <w:t xml:space="preserve">  05.Controlul   executării prezentei decizii va  fi  asigurat  de  către  comisia  de  specialitate</w:t>
      </w:r>
    </w:p>
    <w:p w:rsidR="00EA5F66" w:rsidRPr="00EA5F66" w:rsidRDefault="00EA5F66" w:rsidP="00EA5F66">
      <w:pPr>
        <w:spacing w:after="0" w:line="240" w:lineRule="auto"/>
        <w:rPr>
          <w:rFonts w:ascii="Times New Roman" w:hAnsi="Times New Roman" w:cs="Times New Roman"/>
          <w:sz w:val="24"/>
          <w:szCs w:val="24"/>
          <w:lang w:val="en-GB"/>
        </w:rPr>
      </w:pPr>
      <w:r w:rsidRPr="00EA5F66">
        <w:rPr>
          <w:rFonts w:ascii="Times New Roman" w:hAnsi="Times New Roman" w:cs="Times New Roman"/>
          <w:sz w:val="24"/>
          <w:szCs w:val="24"/>
          <w:lang w:val="en-GB"/>
        </w:rPr>
        <w:t xml:space="preserve">       economic-finaciară, drept  şi  disciplină.</w:t>
      </w:r>
    </w:p>
    <w:p w:rsidR="00EA5F66" w:rsidRPr="00EA5F66" w:rsidRDefault="00EA5F66" w:rsidP="00EA5F66">
      <w:pPr>
        <w:spacing w:after="0" w:line="240" w:lineRule="auto"/>
        <w:rPr>
          <w:rFonts w:ascii="Times New Roman" w:hAnsi="Times New Roman" w:cs="Times New Roman"/>
          <w:sz w:val="28"/>
          <w:szCs w:val="20"/>
          <w:lang w:val="ro-RO"/>
        </w:rPr>
      </w:pPr>
    </w:p>
    <w:p w:rsidR="00EA5F66" w:rsidRPr="00EA5F66" w:rsidRDefault="00EA5F66" w:rsidP="00EA5F66">
      <w:pPr>
        <w:spacing w:after="0" w:line="240" w:lineRule="auto"/>
        <w:ind w:left="360"/>
        <w:jc w:val="both"/>
        <w:rPr>
          <w:rFonts w:ascii="Times New Roman" w:hAnsi="Times New Roman" w:cs="Times New Roman"/>
          <w:sz w:val="24"/>
          <w:szCs w:val="24"/>
          <w:lang w:val="en-US"/>
        </w:rPr>
      </w:pPr>
      <w:r w:rsidRPr="00EA5F66">
        <w:rPr>
          <w:rFonts w:ascii="Times New Roman" w:hAnsi="Times New Roman" w:cs="Times New Roman"/>
          <w:sz w:val="24"/>
          <w:szCs w:val="24"/>
          <w:lang w:val="en-US"/>
        </w:rPr>
        <w:t xml:space="preserve">                                       Au votat : </w:t>
      </w:r>
    </w:p>
    <w:p w:rsidR="00EA5F66" w:rsidRDefault="00EA5F66" w:rsidP="00EA5F66">
      <w:pPr>
        <w:spacing w:after="0" w:line="240" w:lineRule="auto"/>
        <w:ind w:left="360"/>
        <w:jc w:val="both"/>
        <w:rPr>
          <w:rFonts w:ascii="Times New Roman" w:hAnsi="Times New Roman" w:cs="Times New Roman"/>
          <w:sz w:val="24"/>
          <w:szCs w:val="24"/>
          <w:lang w:val="en-US"/>
        </w:rPr>
      </w:pPr>
      <w:r w:rsidRPr="00EA5F66">
        <w:rPr>
          <w:rFonts w:ascii="Times New Roman" w:hAnsi="Times New Roman" w:cs="Times New Roman"/>
          <w:sz w:val="24"/>
          <w:szCs w:val="24"/>
          <w:lang w:val="en-US"/>
        </w:rPr>
        <w:t xml:space="preserve">               Pentru – 10, contra – 0, s - au obţinut – 0.</w:t>
      </w:r>
    </w:p>
    <w:p w:rsidR="002601DE" w:rsidRDefault="002601DE" w:rsidP="002601DE">
      <w:pPr>
        <w:spacing w:after="0" w:line="240" w:lineRule="auto"/>
        <w:jc w:val="both"/>
        <w:rPr>
          <w:rFonts w:ascii="Times New Roman" w:hAnsi="Times New Roman" w:cs="Times New Roman"/>
          <w:sz w:val="24"/>
          <w:szCs w:val="24"/>
          <w:lang w:val="en-US"/>
        </w:rPr>
      </w:pPr>
    </w:p>
    <w:p w:rsidR="002601DE" w:rsidRPr="00E136DA" w:rsidRDefault="002601DE" w:rsidP="002601DE">
      <w:pPr>
        <w:spacing w:after="0"/>
        <w:contextualSpacing/>
        <w:rPr>
          <w:rFonts w:ascii="Times New Roman" w:hAnsi="Times New Roman" w:cs="Times New Roman"/>
          <w:b/>
          <w:sz w:val="24"/>
          <w:szCs w:val="24"/>
          <w:lang w:val="en-US"/>
        </w:rPr>
      </w:pPr>
      <w:r>
        <w:rPr>
          <w:rFonts w:ascii="Times New Roman" w:hAnsi="Times New Roman" w:cs="Times New Roman"/>
          <w:b/>
          <w:sz w:val="24"/>
          <w:szCs w:val="24"/>
          <w:lang w:val="en-US"/>
        </w:rPr>
        <w:t>XV</w:t>
      </w:r>
      <w:r w:rsidRPr="00C364D0">
        <w:rPr>
          <w:rFonts w:ascii="Times New Roman" w:hAnsi="Times New Roman" w:cs="Times New Roman"/>
          <w:b/>
          <w:sz w:val="24"/>
          <w:szCs w:val="24"/>
          <w:lang w:val="en-US"/>
        </w:rPr>
        <w:t xml:space="preserve">.  </w:t>
      </w:r>
      <w:r w:rsidRPr="00E136DA">
        <w:rPr>
          <w:rFonts w:ascii="Times New Roman" w:hAnsi="Times New Roman" w:cs="Times New Roman"/>
          <w:b/>
          <w:sz w:val="24"/>
          <w:szCs w:val="24"/>
          <w:lang w:val="en-US"/>
        </w:rPr>
        <w:t>Cu  privire  la  aprobarea Dispoziţiei  primarului  satului  Hogineşti nr.65 din</w:t>
      </w:r>
    </w:p>
    <w:p w:rsidR="002601DE" w:rsidRDefault="002601DE" w:rsidP="002601DE">
      <w:pPr>
        <w:spacing w:after="0" w:line="240" w:lineRule="auto"/>
        <w:rPr>
          <w:rFonts w:ascii="Times New Roman" w:hAnsi="Times New Roman" w:cs="Times New Roman"/>
          <w:b/>
          <w:sz w:val="24"/>
          <w:szCs w:val="24"/>
          <w:lang w:val="ro-MO"/>
        </w:rPr>
      </w:pPr>
      <w:r w:rsidRPr="00E136DA">
        <w:rPr>
          <w:rFonts w:ascii="Times New Roman" w:hAnsi="Times New Roman" w:cs="Times New Roman"/>
          <w:b/>
          <w:sz w:val="24"/>
          <w:szCs w:val="24"/>
          <w:lang w:val="en-US"/>
        </w:rPr>
        <w:t xml:space="preserve">       07.11.2014</w:t>
      </w:r>
      <w:r>
        <w:rPr>
          <w:rFonts w:ascii="Times New Roman" w:hAnsi="Times New Roman" w:cs="Times New Roman"/>
          <w:b/>
          <w:sz w:val="24"/>
          <w:szCs w:val="24"/>
          <w:lang w:val="en-US"/>
        </w:rPr>
        <w:t>.</w:t>
      </w:r>
    </w:p>
    <w:p w:rsidR="002601DE" w:rsidRDefault="002601DE" w:rsidP="002601DE">
      <w:pPr>
        <w:pStyle w:val="32"/>
        <w:spacing w:after="0" w:line="240" w:lineRule="auto"/>
        <w:ind w:left="0"/>
        <w:rPr>
          <w:rFonts w:ascii="Times New Roman" w:hAnsi="Times New Roman" w:cs="Times New Roman"/>
          <w:b/>
          <w:sz w:val="24"/>
          <w:szCs w:val="24"/>
          <w:lang w:val="ro-MO"/>
        </w:rPr>
      </w:pPr>
    </w:p>
    <w:p w:rsidR="002601DE" w:rsidRPr="00D15E73" w:rsidRDefault="002601DE" w:rsidP="002601DE">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2601DE" w:rsidRPr="00D15E73" w:rsidRDefault="002601DE" w:rsidP="002601DE">
      <w:pPr>
        <w:spacing w:line="240" w:lineRule="auto"/>
        <w:rPr>
          <w:rFonts w:ascii="Times New Roman" w:hAnsi="Times New Roman" w:cs="Times New Roman"/>
          <w:sz w:val="28"/>
          <w:szCs w:val="28"/>
          <w:lang w:val="ro-RO"/>
        </w:rPr>
      </w:pPr>
    </w:p>
    <w:p w:rsidR="002601DE" w:rsidRPr="00D15E73" w:rsidRDefault="002601DE" w:rsidP="002601DE">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Secretarul  Consiliului sătesc </w:t>
      </w:r>
      <w:r w:rsidRPr="00D15E73">
        <w:rPr>
          <w:rFonts w:ascii="Times New Roman" w:hAnsi="Times New Roman" w:cs="Times New Roman"/>
          <w:sz w:val="24"/>
          <w:szCs w:val="24"/>
          <w:lang w:val="ro-RO"/>
        </w:rPr>
        <w:t>Hogineşti, raionul  Călăraşi.</w:t>
      </w:r>
    </w:p>
    <w:p w:rsidR="002601DE" w:rsidRPr="00D15E73" w:rsidRDefault="002601DE" w:rsidP="002601DE">
      <w:pPr>
        <w:spacing w:line="240" w:lineRule="auto"/>
        <w:rPr>
          <w:rFonts w:ascii="Times New Roman" w:hAnsi="Times New Roman" w:cs="Times New Roman"/>
          <w:sz w:val="24"/>
          <w:szCs w:val="24"/>
          <w:lang w:val="ro-RO"/>
        </w:rPr>
      </w:pPr>
    </w:p>
    <w:p w:rsidR="002601DE" w:rsidRPr="00192DA0" w:rsidRDefault="002601DE" w:rsidP="00192DA0">
      <w:pPr>
        <w:spacing w:after="0"/>
        <w:contextualSpacing/>
        <w:rPr>
          <w:rFonts w:ascii="Times New Roman" w:hAnsi="Times New Roman" w:cs="Times New Roman"/>
          <w:sz w:val="24"/>
          <w:szCs w:val="24"/>
          <w:lang w:val="en-US"/>
        </w:rPr>
      </w:pPr>
      <w:r w:rsidRPr="00192DA0">
        <w:rPr>
          <w:rFonts w:ascii="Times New Roman" w:hAnsi="Times New Roman" w:cs="Times New Roman"/>
          <w:sz w:val="24"/>
          <w:szCs w:val="24"/>
          <w:lang w:val="ro-RO"/>
        </w:rPr>
        <w:t xml:space="preserve">    Dumnealui a adus la cunoştinţă consilierilor  necesitatea</w:t>
      </w:r>
      <w:r w:rsidR="00192DA0" w:rsidRPr="00192DA0">
        <w:rPr>
          <w:rFonts w:ascii="Times New Roman" w:hAnsi="Times New Roman" w:cs="Times New Roman"/>
          <w:sz w:val="24"/>
          <w:szCs w:val="24"/>
          <w:lang w:val="ro-RO"/>
        </w:rPr>
        <w:t xml:space="preserve"> </w:t>
      </w:r>
      <w:r w:rsidR="00192DA0" w:rsidRPr="00192DA0">
        <w:rPr>
          <w:rFonts w:ascii="Times New Roman" w:hAnsi="Times New Roman" w:cs="Times New Roman"/>
          <w:sz w:val="24"/>
          <w:szCs w:val="24"/>
          <w:lang w:val="en-US"/>
        </w:rPr>
        <w:t>aprobarea Dispoziţiei  primarului  satului  Hogineşti nr.65 din</w:t>
      </w:r>
      <w:r w:rsidR="00192DA0">
        <w:rPr>
          <w:rFonts w:ascii="Times New Roman" w:hAnsi="Times New Roman" w:cs="Times New Roman"/>
          <w:sz w:val="24"/>
          <w:szCs w:val="24"/>
          <w:lang w:val="en-US"/>
        </w:rPr>
        <w:t xml:space="preserve"> </w:t>
      </w:r>
      <w:r w:rsidR="00192DA0" w:rsidRPr="00192DA0">
        <w:rPr>
          <w:rFonts w:ascii="Times New Roman" w:hAnsi="Times New Roman" w:cs="Times New Roman"/>
          <w:sz w:val="24"/>
          <w:szCs w:val="24"/>
          <w:lang w:val="en-US"/>
        </w:rPr>
        <w:t>07.11.2014</w:t>
      </w:r>
      <w:r w:rsidR="00192DA0">
        <w:rPr>
          <w:rFonts w:ascii="Times New Roman" w:hAnsi="Times New Roman" w:cs="Times New Roman"/>
          <w:sz w:val="24"/>
          <w:szCs w:val="24"/>
          <w:lang w:val="en-US"/>
        </w:rPr>
        <w:t>.</w:t>
      </w:r>
    </w:p>
    <w:p w:rsidR="002601DE" w:rsidRPr="00D15E73" w:rsidRDefault="002601DE" w:rsidP="002601DE">
      <w:pPr>
        <w:spacing w:line="240" w:lineRule="auto"/>
        <w:rPr>
          <w:rFonts w:ascii="Times New Roman" w:hAnsi="Times New Roman" w:cs="Times New Roman"/>
          <w:sz w:val="24"/>
          <w:szCs w:val="24"/>
          <w:lang w:val="ro-RO"/>
        </w:rPr>
      </w:pPr>
    </w:p>
    <w:p w:rsidR="002601DE" w:rsidRPr="00D15E73" w:rsidRDefault="002601DE" w:rsidP="002601DE">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u w:val="single"/>
          <w:lang w:val="ro-RO"/>
        </w:rPr>
        <w:t xml:space="preserve"> </w:t>
      </w:r>
      <w:r>
        <w:rPr>
          <w:rFonts w:ascii="Times New Roman" w:hAnsi="Times New Roman" w:cs="Times New Roman"/>
          <w:sz w:val="24"/>
          <w:szCs w:val="24"/>
          <w:u w:val="single"/>
          <w:lang w:val="en-US"/>
        </w:rPr>
        <w:t>Frunză  Maria</w:t>
      </w:r>
      <w:r w:rsidRPr="00D15E73">
        <w:rPr>
          <w:rFonts w:ascii="Times New Roman" w:hAnsi="Times New Roman" w:cs="Times New Roman"/>
          <w:sz w:val="24"/>
          <w:szCs w:val="24"/>
          <w:lang w:val="en-US"/>
        </w:rPr>
        <w:t xml:space="preserve"> – secretarul  comisiei consultative </w:t>
      </w:r>
      <w:r>
        <w:rPr>
          <w:rFonts w:ascii="Times New Roman" w:hAnsi="Times New Roman" w:cs="Times New Roman"/>
          <w:sz w:val="24"/>
          <w:szCs w:val="24"/>
          <w:lang w:val="en-US"/>
        </w:rPr>
        <w:t>pentru problemele  sociale</w:t>
      </w:r>
      <w:r w:rsidRPr="00D15E73">
        <w:rPr>
          <w:rFonts w:ascii="Times New Roman" w:hAnsi="Times New Roman" w:cs="Times New Roman"/>
          <w:sz w:val="24"/>
          <w:szCs w:val="24"/>
          <w:lang w:val="en-US"/>
        </w:rPr>
        <w:t xml:space="preserve">. </w:t>
      </w:r>
    </w:p>
    <w:p w:rsidR="002601DE" w:rsidRDefault="002601DE" w:rsidP="002601DE">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Chestiunea dată S-A EXAMINAT în cadrul şedinţei comisiei consultative de specialitate.</w:t>
      </w:r>
    </w:p>
    <w:p w:rsidR="002601DE" w:rsidRPr="00D15E73" w:rsidRDefault="002601DE" w:rsidP="002601DE">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Avizul  este pozitiv.</w:t>
      </w:r>
    </w:p>
    <w:p w:rsidR="002601DE" w:rsidRPr="00D15E73" w:rsidRDefault="002601DE" w:rsidP="002601DE">
      <w:pPr>
        <w:spacing w:line="240" w:lineRule="auto"/>
        <w:rPr>
          <w:rFonts w:ascii="Times New Roman" w:hAnsi="Times New Roman" w:cs="Times New Roman"/>
          <w:sz w:val="24"/>
          <w:szCs w:val="24"/>
          <w:lang w:val="en-US"/>
        </w:rPr>
      </w:pPr>
    </w:p>
    <w:p w:rsidR="002601DE" w:rsidRPr="00D15E73" w:rsidRDefault="002601DE" w:rsidP="002601DE">
      <w:pPr>
        <w:pStyle w:val="a6"/>
        <w:jc w:val="both"/>
        <w:rPr>
          <w:rFonts w:ascii="Times New Roman" w:hAnsi="Times New Roman" w:cs="Times New Roman"/>
          <w:sz w:val="24"/>
          <w:szCs w:val="24"/>
          <w:u w:val="single"/>
        </w:rPr>
      </w:pPr>
      <w:r>
        <w:rPr>
          <w:rFonts w:ascii="Times New Roman" w:hAnsi="Times New Roman" w:cs="Times New Roman"/>
          <w:sz w:val="24"/>
          <w:szCs w:val="24"/>
          <w:u w:val="single"/>
        </w:rPr>
        <w:t>GOLBAN  ANDREI</w:t>
      </w:r>
    </w:p>
    <w:p w:rsidR="002601DE" w:rsidRPr="00D15E73" w:rsidRDefault="002601DE" w:rsidP="002601DE">
      <w:pPr>
        <w:pStyle w:val="a6"/>
        <w:jc w:val="both"/>
        <w:rPr>
          <w:rFonts w:ascii="Times New Roman" w:hAnsi="Times New Roman" w:cs="Times New Roman"/>
          <w:b/>
          <w:sz w:val="24"/>
          <w:szCs w:val="24"/>
        </w:rPr>
      </w:pPr>
    </w:p>
    <w:p w:rsidR="002601DE" w:rsidRDefault="002601DE" w:rsidP="002601DE">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Stimaţi Consilieri.</w:t>
      </w:r>
    </w:p>
    <w:p w:rsidR="00192DA0" w:rsidRPr="00192DA0" w:rsidRDefault="00192DA0" w:rsidP="00192DA0">
      <w:pPr>
        <w:spacing w:after="0" w:line="240" w:lineRule="auto"/>
        <w:rPr>
          <w:rFonts w:ascii="Times New Roman" w:hAnsi="Times New Roman" w:cs="Times New Roman"/>
          <w:spacing w:val="-16"/>
          <w:sz w:val="24"/>
          <w:szCs w:val="24"/>
          <w:lang w:val="en-US"/>
        </w:rPr>
      </w:pPr>
      <w:r w:rsidRPr="00192DA0">
        <w:rPr>
          <w:rFonts w:ascii="Times New Roman" w:hAnsi="Times New Roman" w:cs="Times New Roman"/>
          <w:sz w:val="24"/>
          <w:szCs w:val="24"/>
          <w:lang w:val="ro-RO"/>
        </w:rPr>
        <w:t>Am  primit o  Notificare de  la   Oficiului teritorial Ungheni al  Cancelariei de Stat nr. 1304/OT</w:t>
      </w:r>
      <w:r w:rsidRPr="00192DA0">
        <w:rPr>
          <w:rFonts w:ascii="Times New Roman" w:hAnsi="Times New Roman" w:cs="Times New Roman"/>
          <w:sz w:val="24"/>
          <w:szCs w:val="24"/>
          <w:vertAlign w:val="subscript"/>
          <w:lang w:val="ro-RO"/>
        </w:rPr>
        <w:t>10</w:t>
      </w:r>
      <w:r w:rsidRPr="00192DA0">
        <w:rPr>
          <w:rFonts w:ascii="Times New Roman" w:hAnsi="Times New Roman" w:cs="Times New Roman"/>
          <w:sz w:val="24"/>
          <w:szCs w:val="24"/>
          <w:lang w:val="ro-RO"/>
        </w:rPr>
        <w:t xml:space="preserve">-359  din 02 decembrie 2014 privind abrogarea  dispoziţiei  </w:t>
      </w:r>
      <w:r w:rsidRPr="00192DA0">
        <w:rPr>
          <w:rFonts w:ascii="Times New Roman" w:hAnsi="Times New Roman" w:cs="Times New Roman"/>
          <w:sz w:val="24"/>
          <w:szCs w:val="24"/>
          <w:lang w:val="en-GB"/>
        </w:rPr>
        <w:t>primarului satului Hogineşti nr. 65 din 07.11.2014</w:t>
      </w:r>
      <w:r w:rsidRPr="00192DA0">
        <w:rPr>
          <w:rFonts w:ascii="Times New Roman" w:hAnsi="Times New Roman" w:cs="Times New Roman"/>
          <w:sz w:val="24"/>
          <w:szCs w:val="24"/>
          <w:lang w:val="en-US"/>
        </w:rPr>
        <w:t xml:space="preserve"> </w:t>
      </w:r>
      <w:r w:rsidRPr="00192DA0">
        <w:rPr>
          <w:rFonts w:ascii="Times New Roman" w:hAnsi="Times New Roman" w:cs="Times New Roman"/>
          <w:spacing w:val="-16"/>
          <w:sz w:val="24"/>
          <w:szCs w:val="24"/>
          <w:lang w:val="en-US"/>
        </w:rPr>
        <w:t>„ Cu privire la degrevarea de  atribuţii de  la  locul  de  muncă  permanent” a  secretarului  Consiliului sătesc Hogineşti  pentru  perioada  electoral  a  alegerilor  parlamentare din 30.11.2014.</w:t>
      </w:r>
    </w:p>
    <w:p w:rsidR="00192DA0" w:rsidRDefault="00192DA0" w:rsidP="00192DA0">
      <w:pPr>
        <w:spacing w:after="0" w:line="240" w:lineRule="auto"/>
        <w:rPr>
          <w:rFonts w:ascii="Times New Roman" w:hAnsi="Times New Roman" w:cs="Times New Roman"/>
          <w:spacing w:val="-16"/>
          <w:sz w:val="24"/>
          <w:szCs w:val="24"/>
          <w:lang w:val="en-US"/>
        </w:rPr>
      </w:pPr>
      <w:r w:rsidRPr="00192DA0">
        <w:rPr>
          <w:rFonts w:ascii="Times New Roman" w:hAnsi="Times New Roman" w:cs="Times New Roman"/>
          <w:spacing w:val="-16"/>
          <w:sz w:val="24"/>
          <w:szCs w:val="24"/>
          <w:lang w:val="en-US"/>
        </w:rPr>
        <w:t xml:space="preserve">  Eu  propun,  ca  să  nu  abrogăm  această  despoziţie,  deoarece  alegerile  parlamentare  au  trecut  déjà să  aprobăm  această  deispoziţie  a  primarului  prin  o  decizie a  consilkiului  sătesc.</w:t>
      </w:r>
    </w:p>
    <w:p w:rsidR="00192DA0" w:rsidRPr="00192DA0" w:rsidRDefault="00192DA0" w:rsidP="00192DA0">
      <w:pPr>
        <w:spacing w:after="0" w:line="240" w:lineRule="auto"/>
        <w:rPr>
          <w:rFonts w:ascii="Times New Roman" w:hAnsi="Times New Roman" w:cs="Times New Roman"/>
          <w:spacing w:val="-16"/>
          <w:sz w:val="24"/>
          <w:szCs w:val="24"/>
          <w:lang w:val="en-US"/>
        </w:rPr>
      </w:pPr>
    </w:p>
    <w:p w:rsidR="00192DA0" w:rsidRPr="00192DA0" w:rsidRDefault="00192DA0" w:rsidP="00192DA0">
      <w:pPr>
        <w:spacing w:after="0" w:line="240" w:lineRule="auto"/>
        <w:rPr>
          <w:rFonts w:ascii="Times New Roman" w:hAnsi="Times New Roman" w:cs="Times New Roman"/>
          <w:spacing w:val="-16"/>
          <w:sz w:val="24"/>
          <w:szCs w:val="24"/>
          <w:lang w:val="en-US"/>
        </w:rPr>
      </w:pPr>
      <w:r>
        <w:rPr>
          <w:rFonts w:ascii="Times New Roman" w:hAnsi="Times New Roman" w:cs="Times New Roman"/>
          <w:sz w:val="24"/>
          <w:szCs w:val="24"/>
          <w:lang w:val="ro-RO"/>
        </w:rPr>
        <w:t xml:space="preserve">          </w:t>
      </w:r>
      <w:r w:rsidRPr="00192DA0">
        <w:rPr>
          <w:rFonts w:ascii="Times New Roman" w:hAnsi="Times New Roman" w:cs="Times New Roman"/>
          <w:sz w:val="24"/>
          <w:szCs w:val="24"/>
          <w:lang w:val="ro-RO"/>
        </w:rPr>
        <w:t>Examinând  Notificarea  Oficiului teritorial Ungheni al  Cancelariei de Stat nr. 1304/OT</w:t>
      </w:r>
      <w:r w:rsidRPr="00192DA0">
        <w:rPr>
          <w:rFonts w:ascii="Times New Roman" w:hAnsi="Times New Roman" w:cs="Times New Roman"/>
          <w:sz w:val="24"/>
          <w:szCs w:val="24"/>
          <w:vertAlign w:val="subscript"/>
          <w:lang w:val="ro-RO"/>
        </w:rPr>
        <w:t>10</w:t>
      </w:r>
      <w:r w:rsidRPr="00192DA0">
        <w:rPr>
          <w:rFonts w:ascii="Times New Roman" w:hAnsi="Times New Roman" w:cs="Times New Roman"/>
          <w:sz w:val="24"/>
          <w:szCs w:val="24"/>
          <w:lang w:val="ro-RO"/>
        </w:rPr>
        <w:t xml:space="preserve">-359  din 02 decembrie 2014 privind abrogarea  dispoziţiei  </w:t>
      </w:r>
      <w:r w:rsidRPr="00192DA0">
        <w:rPr>
          <w:rFonts w:ascii="Times New Roman" w:hAnsi="Times New Roman" w:cs="Times New Roman"/>
          <w:sz w:val="24"/>
          <w:szCs w:val="24"/>
          <w:lang w:val="en-GB"/>
        </w:rPr>
        <w:t>primarului satului Hogineşti nr. 65 din 07.11.2014</w:t>
      </w:r>
      <w:r w:rsidRPr="00192DA0">
        <w:rPr>
          <w:rFonts w:ascii="Times New Roman" w:hAnsi="Times New Roman" w:cs="Times New Roman"/>
          <w:sz w:val="24"/>
          <w:szCs w:val="24"/>
          <w:lang w:val="en-US"/>
        </w:rPr>
        <w:t xml:space="preserve"> </w:t>
      </w:r>
      <w:r w:rsidRPr="00192DA0">
        <w:rPr>
          <w:rFonts w:ascii="Times New Roman" w:hAnsi="Times New Roman" w:cs="Times New Roman"/>
          <w:spacing w:val="-16"/>
          <w:sz w:val="24"/>
          <w:szCs w:val="24"/>
          <w:lang w:val="en-US"/>
        </w:rPr>
        <w:t>„ Cu privire la degrevarea de  atribuţii de  la  locul  de  muncă  permanent” a  secretarului  Consiliului sătesc Hogineşti  pentru  perioada  electoral  a  alegerilor  parlamentare din 30.11.2014,</w:t>
      </w:r>
      <w:r>
        <w:rPr>
          <w:rFonts w:ascii="Times New Roman" w:hAnsi="Times New Roman" w:cs="Times New Roman"/>
          <w:spacing w:val="-16"/>
          <w:sz w:val="24"/>
          <w:szCs w:val="24"/>
          <w:lang w:val="en-US"/>
        </w:rPr>
        <w:t xml:space="preserve"> </w:t>
      </w:r>
      <w:r>
        <w:rPr>
          <w:rFonts w:ascii="Times New Roman" w:hAnsi="Times New Roman" w:cs="Times New Roman"/>
          <w:sz w:val="24"/>
          <w:szCs w:val="24"/>
          <w:lang w:val="ro-RO"/>
        </w:rPr>
        <w:t>î</w:t>
      </w:r>
      <w:r w:rsidRPr="00192DA0">
        <w:rPr>
          <w:rFonts w:ascii="Times New Roman" w:hAnsi="Times New Roman" w:cs="Times New Roman"/>
          <w:sz w:val="24"/>
          <w:szCs w:val="24"/>
          <w:lang w:val="en-US"/>
        </w:rPr>
        <w:t>n temeiul art. 14,alin (3)   al Legii  nr.436-XVI din 28.12.2006 privind Administraţia Publică  Locală,</w:t>
      </w:r>
      <w:r>
        <w:rPr>
          <w:rFonts w:ascii="Times New Roman" w:hAnsi="Times New Roman" w:cs="Times New Roman"/>
          <w:spacing w:val="-16"/>
          <w:sz w:val="24"/>
          <w:szCs w:val="24"/>
          <w:lang w:val="en-US"/>
        </w:rPr>
        <w:t xml:space="preserve"> </w:t>
      </w:r>
      <w:r>
        <w:rPr>
          <w:rFonts w:ascii="Times New Roman" w:hAnsi="Times New Roman" w:cs="Times New Roman"/>
          <w:sz w:val="24"/>
          <w:szCs w:val="24"/>
          <w:lang w:val="en-US"/>
        </w:rPr>
        <w:t>î</w:t>
      </w:r>
      <w:r w:rsidRPr="00192DA0">
        <w:rPr>
          <w:rFonts w:ascii="Times New Roman" w:hAnsi="Times New Roman" w:cs="Times New Roman"/>
          <w:sz w:val="24"/>
          <w:szCs w:val="24"/>
          <w:lang w:val="en-US"/>
        </w:rPr>
        <w:t xml:space="preserve">n  tremeiul art. 19(a) şi  art.65(5) al   Legii nr 317 din 18.07.2003 privnd actele  normative  ale Guvernului şi  a  altor autorităţi publice </w:t>
      </w:r>
      <w:r>
        <w:rPr>
          <w:rFonts w:ascii="Times New Roman" w:hAnsi="Times New Roman" w:cs="Times New Roman"/>
          <w:sz w:val="24"/>
          <w:szCs w:val="24"/>
          <w:lang w:val="en-US"/>
        </w:rPr>
        <w:t xml:space="preserve">central  şi  locale,  </w:t>
      </w:r>
      <w:r w:rsidRPr="00192DA0">
        <w:rPr>
          <w:rFonts w:ascii="Times New Roman" w:hAnsi="Times New Roman" w:cs="Times New Roman"/>
          <w:sz w:val="24"/>
          <w:szCs w:val="24"/>
          <w:lang w:val="en-US"/>
        </w:rPr>
        <w:t xml:space="preserve">Consiliul sătesc Hogineşti </w:t>
      </w:r>
    </w:p>
    <w:p w:rsidR="00192DA0" w:rsidRPr="00192DA0" w:rsidRDefault="00192DA0" w:rsidP="00192DA0">
      <w:pPr>
        <w:spacing w:after="0" w:line="240" w:lineRule="auto"/>
        <w:rPr>
          <w:rFonts w:ascii="Times New Roman" w:hAnsi="Times New Roman" w:cs="Times New Roman"/>
          <w:sz w:val="24"/>
          <w:szCs w:val="24"/>
          <w:lang w:val="en-US"/>
        </w:rPr>
      </w:pPr>
    </w:p>
    <w:p w:rsidR="00192DA0" w:rsidRPr="00192DA0" w:rsidRDefault="00192DA0" w:rsidP="00192DA0">
      <w:pPr>
        <w:spacing w:after="0" w:line="240" w:lineRule="auto"/>
        <w:rPr>
          <w:rFonts w:ascii="Times New Roman" w:hAnsi="Times New Roman" w:cs="Times New Roman"/>
          <w:sz w:val="24"/>
          <w:szCs w:val="24"/>
          <w:lang w:val="en-US"/>
        </w:rPr>
      </w:pPr>
    </w:p>
    <w:p w:rsidR="00192DA0" w:rsidRPr="00192DA0" w:rsidRDefault="00192DA0" w:rsidP="00192DA0">
      <w:pPr>
        <w:spacing w:after="0" w:line="240" w:lineRule="auto"/>
        <w:rPr>
          <w:rFonts w:ascii="Times New Roman" w:hAnsi="Times New Roman" w:cs="Times New Roman"/>
          <w:b/>
          <w:sz w:val="24"/>
          <w:szCs w:val="24"/>
          <w:lang w:val="ro-RO"/>
        </w:rPr>
      </w:pPr>
      <w:r w:rsidRPr="00192DA0">
        <w:rPr>
          <w:rFonts w:ascii="Times New Roman" w:hAnsi="Times New Roman" w:cs="Times New Roman"/>
          <w:b/>
          <w:sz w:val="24"/>
          <w:szCs w:val="24"/>
          <w:lang w:val="ro-RO"/>
        </w:rPr>
        <w:t xml:space="preserve">                                         D E C I D E: </w:t>
      </w:r>
    </w:p>
    <w:p w:rsidR="00192DA0" w:rsidRPr="00192DA0" w:rsidRDefault="00192DA0" w:rsidP="00192DA0">
      <w:pPr>
        <w:spacing w:after="0" w:line="240" w:lineRule="auto"/>
        <w:rPr>
          <w:rFonts w:ascii="Times New Roman" w:hAnsi="Times New Roman" w:cs="Times New Roman"/>
          <w:b/>
          <w:sz w:val="24"/>
          <w:szCs w:val="24"/>
          <w:lang w:val="ro-RO"/>
        </w:rPr>
      </w:pPr>
      <w:r w:rsidRPr="00192DA0">
        <w:rPr>
          <w:rFonts w:ascii="Times New Roman" w:hAnsi="Times New Roman" w:cs="Times New Roman"/>
          <w:b/>
          <w:sz w:val="24"/>
          <w:szCs w:val="24"/>
          <w:lang w:val="ro-RO"/>
        </w:rPr>
        <w:t xml:space="preserve">  </w:t>
      </w:r>
    </w:p>
    <w:p w:rsidR="00192DA0" w:rsidRPr="00192DA0" w:rsidRDefault="00192DA0" w:rsidP="00E66295">
      <w:pPr>
        <w:pStyle w:val="a4"/>
        <w:numPr>
          <w:ilvl w:val="0"/>
          <w:numId w:val="22"/>
        </w:numPr>
        <w:rPr>
          <w:rFonts w:ascii="Times New Roman" w:hAnsi="Times New Roman" w:cs="Times New Roman"/>
          <w:sz w:val="24"/>
          <w:szCs w:val="24"/>
        </w:rPr>
      </w:pPr>
      <w:r w:rsidRPr="00192DA0">
        <w:rPr>
          <w:rFonts w:ascii="Times New Roman" w:hAnsi="Times New Roman" w:cs="Times New Roman"/>
          <w:sz w:val="24"/>
          <w:szCs w:val="24"/>
        </w:rPr>
        <w:t xml:space="preserve">Se ia act de Notificarea  Oficiului teritorial Ungheni al  Cancelariei de Stat </w:t>
      </w:r>
    </w:p>
    <w:p w:rsidR="00192DA0" w:rsidRPr="00192DA0" w:rsidRDefault="00192DA0" w:rsidP="00192DA0">
      <w:pPr>
        <w:pStyle w:val="a4"/>
        <w:ind w:left="360"/>
        <w:rPr>
          <w:rFonts w:ascii="Times New Roman" w:hAnsi="Times New Roman" w:cs="Times New Roman"/>
          <w:sz w:val="24"/>
          <w:szCs w:val="24"/>
        </w:rPr>
      </w:pPr>
      <w:r w:rsidRPr="00192DA0">
        <w:rPr>
          <w:rFonts w:ascii="Times New Roman" w:hAnsi="Times New Roman" w:cs="Times New Roman"/>
          <w:sz w:val="24"/>
          <w:szCs w:val="24"/>
        </w:rPr>
        <w:t xml:space="preserve">      nr. 1304/OT</w:t>
      </w:r>
      <w:r w:rsidRPr="00192DA0">
        <w:rPr>
          <w:rFonts w:ascii="Times New Roman" w:hAnsi="Times New Roman" w:cs="Times New Roman"/>
          <w:sz w:val="24"/>
          <w:szCs w:val="24"/>
          <w:vertAlign w:val="subscript"/>
        </w:rPr>
        <w:t>10</w:t>
      </w:r>
      <w:r w:rsidRPr="00192DA0">
        <w:rPr>
          <w:rFonts w:ascii="Times New Roman" w:hAnsi="Times New Roman" w:cs="Times New Roman"/>
          <w:sz w:val="24"/>
          <w:szCs w:val="24"/>
        </w:rPr>
        <w:t>-359  din 02 decembrie 2014 privind abrogarea  dispoziţiei</w:t>
      </w:r>
    </w:p>
    <w:p w:rsidR="00192DA0" w:rsidRPr="00192DA0" w:rsidRDefault="00192DA0" w:rsidP="00192DA0">
      <w:pPr>
        <w:pStyle w:val="a4"/>
        <w:ind w:left="360"/>
        <w:rPr>
          <w:rFonts w:ascii="Times New Roman" w:hAnsi="Times New Roman" w:cs="Times New Roman"/>
          <w:spacing w:val="-16"/>
          <w:sz w:val="24"/>
          <w:szCs w:val="24"/>
          <w:lang w:val="en-US"/>
        </w:rPr>
      </w:pPr>
      <w:r w:rsidRPr="00192DA0">
        <w:rPr>
          <w:rFonts w:ascii="Times New Roman" w:hAnsi="Times New Roman" w:cs="Times New Roman"/>
          <w:sz w:val="24"/>
          <w:szCs w:val="24"/>
        </w:rPr>
        <w:t xml:space="preserve">      </w:t>
      </w:r>
      <w:r w:rsidRPr="00192DA0">
        <w:rPr>
          <w:rFonts w:ascii="Times New Roman" w:hAnsi="Times New Roman" w:cs="Times New Roman"/>
          <w:sz w:val="24"/>
          <w:szCs w:val="24"/>
          <w:lang w:val="en-GB"/>
        </w:rPr>
        <w:t>primarului satului Hogineşti nr. 65 din 07.11.2014</w:t>
      </w:r>
      <w:r w:rsidRPr="00192DA0">
        <w:rPr>
          <w:rFonts w:ascii="Times New Roman" w:hAnsi="Times New Roman" w:cs="Times New Roman"/>
          <w:sz w:val="24"/>
          <w:szCs w:val="24"/>
          <w:lang w:val="en-US"/>
        </w:rPr>
        <w:t xml:space="preserve"> </w:t>
      </w:r>
      <w:r w:rsidRPr="00192DA0">
        <w:rPr>
          <w:rFonts w:ascii="Times New Roman" w:hAnsi="Times New Roman" w:cs="Times New Roman"/>
          <w:spacing w:val="-16"/>
          <w:sz w:val="24"/>
          <w:szCs w:val="24"/>
          <w:lang w:val="en-US"/>
        </w:rPr>
        <w:t>„ Cu privire la degrevarea de</w:t>
      </w:r>
    </w:p>
    <w:p w:rsidR="00192DA0" w:rsidRPr="00192DA0" w:rsidRDefault="00192DA0" w:rsidP="00192DA0">
      <w:pPr>
        <w:pStyle w:val="a4"/>
        <w:ind w:left="360"/>
        <w:rPr>
          <w:rFonts w:ascii="Times New Roman" w:hAnsi="Times New Roman" w:cs="Times New Roman"/>
          <w:spacing w:val="-16"/>
          <w:sz w:val="24"/>
          <w:szCs w:val="24"/>
          <w:lang w:val="en-US"/>
        </w:rPr>
      </w:pPr>
      <w:r w:rsidRPr="00192DA0">
        <w:rPr>
          <w:rFonts w:ascii="Times New Roman" w:hAnsi="Times New Roman" w:cs="Times New Roman"/>
          <w:spacing w:val="-16"/>
          <w:sz w:val="24"/>
          <w:szCs w:val="24"/>
          <w:lang w:val="en-US"/>
        </w:rPr>
        <w:t xml:space="preserve">       atribuţii de  la  locul  de  muncă  permanent”.</w:t>
      </w:r>
    </w:p>
    <w:p w:rsidR="00192DA0" w:rsidRPr="00192DA0" w:rsidRDefault="00192DA0" w:rsidP="00E66295">
      <w:pPr>
        <w:pStyle w:val="a4"/>
        <w:numPr>
          <w:ilvl w:val="0"/>
          <w:numId w:val="22"/>
        </w:numPr>
        <w:rPr>
          <w:rFonts w:ascii="Times New Roman" w:hAnsi="Times New Roman" w:cs="Times New Roman"/>
          <w:sz w:val="24"/>
          <w:szCs w:val="24"/>
        </w:rPr>
      </w:pPr>
      <w:r w:rsidRPr="00192DA0">
        <w:rPr>
          <w:rFonts w:ascii="Times New Roman" w:hAnsi="Times New Roman" w:cs="Times New Roman"/>
          <w:sz w:val="24"/>
          <w:szCs w:val="24"/>
        </w:rPr>
        <w:t xml:space="preserve">Se aprobă dispoziţi a  </w:t>
      </w:r>
      <w:r w:rsidRPr="00192DA0">
        <w:rPr>
          <w:rFonts w:ascii="Times New Roman" w:hAnsi="Times New Roman" w:cs="Times New Roman"/>
          <w:sz w:val="24"/>
          <w:szCs w:val="24"/>
          <w:lang w:val="en-GB"/>
        </w:rPr>
        <w:t>primarului satului Hogineşti nr. 65 din 07.11.2014</w:t>
      </w:r>
      <w:r w:rsidRPr="00192DA0">
        <w:rPr>
          <w:rFonts w:ascii="Times New Roman" w:hAnsi="Times New Roman" w:cs="Times New Roman"/>
          <w:sz w:val="24"/>
          <w:szCs w:val="24"/>
          <w:lang w:val="en-US"/>
        </w:rPr>
        <w:t xml:space="preserve"> </w:t>
      </w:r>
      <w:r w:rsidRPr="00192DA0">
        <w:rPr>
          <w:rFonts w:ascii="Times New Roman" w:hAnsi="Times New Roman" w:cs="Times New Roman"/>
          <w:spacing w:val="-16"/>
          <w:sz w:val="24"/>
          <w:szCs w:val="24"/>
          <w:lang w:val="en-US"/>
        </w:rPr>
        <w:t>„ Cu privire la degrevarea de  atribuţii de  la  locul  de  muncă  permanent”</w:t>
      </w:r>
      <w:r w:rsidRPr="00192DA0">
        <w:rPr>
          <w:rFonts w:ascii="Times New Roman" w:hAnsi="Times New Roman" w:cs="Times New Roman"/>
          <w:spacing w:val="-16"/>
          <w:sz w:val="24"/>
          <w:szCs w:val="24"/>
        </w:rPr>
        <w:t>.</w:t>
      </w:r>
    </w:p>
    <w:p w:rsidR="00192DA0" w:rsidRPr="00192DA0" w:rsidRDefault="00192DA0" w:rsidP="00192DA0">
      <w:pPr>
        <w:pStyle w:val="a4"/>
        <w:ind w:left="735"/>
        <w:rPr>
          <w:rFonts w:ascii="Times New Roman" w:hAnsi="Times New Roman" w:cs="Times New Roman"/>
          <w:sz w:val="24"/>
          <w:szCs w:val="24"/>
        </w:rPr>
      </w:pPr>
    </w:p>
    <w:p w:rsidR="00192DA0" w:rsidRPr="00192DA0" w:rsidRDefault="00192DA0" w:rsidP="00192DA0">
      <w:pPr>
        <w:pStyle w:val="a4"/>
        <w:rPr>
          <w:rFonts w:ascii="Times New Roman" w:hAnsi="Times New Roman" w:cs="Times New Roman"/>
          <w:sz w:val="24"/>
          <w:szCs w:val="24"/>
        </w:rPr>
      </w:pPr>
    </w:p>
    <w:p w:rsidR="00192DA0" w:rsidRPr="00192DA0" w:rsidRDefault="00192DA0" w:rsidP="00192DA0">
      <w:pPr>
        <w:spacing w:after="0" w:line="240" w:lineRule="auto"/>
        <w:ind w:left="360"/>
        <w:jc w:val="both"/>
        <w:rPr>
          <w:rFonts w:ascii="Times New Roman" w:hAnsi="Times New Roman" w:cs="Times New Roman"/>
          <w:sz w:val="24"/>
          <w:szCs w:val="24"/>
          <w:lang w:val="en-US"/>
        </w:rPr>
      </w:pPr>
      <w:r w:rsidRPr="00192DA0">
        <w:rPr>
          <w:rFonts w:ascii="Times New Roman" w:hAnsi="Times New Roman" w:cs="Times New Roman"/>
          <w:sz w:val="24"/>
          <w:szCs w:val="24"/>
          <w:lang w:val="ro-RO"/>
        </w:rPr>
        <w:t xml:space="preserve">                                   </w:t>
      </w:r>
      <w:r w:rsidRPr="00192DA0">
        <w:rPr>
          <w:rFonts w:ascii="Times New Roman" w:hAnsi="Times New Roman" w:cs="Times New Roman"/>
          <w:sz w:val="24"/>
          <w:szCs w:val="24"/>
          <w:lang w:val="en-US"/>
        </w:rPr>
        <w:t xml:space="preserve">Au votat : </w:t>
      </w:r>
    </w:p>
    <w:p w:rsidR="00192DA0" w:rsidRPr="00192DA0" w:rsidRDefault="00192DA0" w:rsidP="00192DA0">
      <w:pPr>
        <w:spacing w:after="0" w:line="240" w:lineRule="auto"/>
        <w:ind w:left="360"/>
        <w:jc w:val="both"/>
        <w:rPr>
          <w:rFonts w:ascii="Times New Roman" w:hAnsi="Times New Roman" w:cs="Times New Roman"/>
          <w:sz w:val="24"/>
          <w:szCs w:val="24"/>
          <w:lang w:val="en-US"/>
        </w:rPr>
      </w:pPr>
      <w:r w:rsidRPr="00192DA0">
        <w:rPr>
          <w:rFonts w:ascii="Times New Roman" w:hAnsi="Times New Roman" w:cs="Times New Roman"/>
          <w:sz w:val="24"/>
          <w:szCs w:val="24"/>
          <w:lang w:val="en-US"/>
        </w:rPr>
        <w:t xml:space="preserve">                            Pentru – 10;  contra – 0; s - au obţinut – 0. </w:t>
      </w:r>
    </w:p>
    <w:p w:rsidR="00192DA0" w:rsidRPr="009F79A4" w:rsidRDefault="00192DA0" w:rsidP="00192DA0">
      <w:pPr>
        <w:spacing w:after="0"/>
        <w:ind w:left="360"/>
        <w:jc w:val="both"/>
        <w:rPr>
          <w:sz w:val="24"/>
          <w:szCs w:val="24"/>
          <w:lang w:val="en-US"/>
        </w:rPr>
      </w:pPr>
    </w:p>
    <w:p w:rsidR="00FC5917" w:rsidRDefault="00FC5917" w:rsidP="00FC5917">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XVI</w:t>
      </w:r>
      <w:r w:rsidRPr="00FC5917">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Pr="00E136DA">
        <w:rPr>
          <w:rFonts w:ascii="Times New Roman" w:hAnsi="Times New Roman" w:cs="Times New Roman"/>
          <w:b/>
          <w:sz w:val="24"/>
          <w:szCs w:val="24"/>
          <w:lang w:val="en-US"/>
        </w:rPr>
        <w:t xml:space="preserve">Cu  privire  la  sesizarea Inspectoratului  de  Poliţie  Călăraşi nr. 11284 din </w:t>
      </w:r>
    </w:p>
    <w:p w:rsidR="00FC5917" w:rsidRPr="00C364D0" w:rsidRDefault="00FC5917" w:rsidP="00FC5917">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Pr="00E136DA">
        <w:rPr>
          <w:rFonts w:ascii="Times New Roman" w:hAnsi="Times New Roman" w:cs="Times New Roman"/>
          <w:b/>
          <w:sz w:val="24"/>
          <w:szCs w:val="24"/>
          <w:lang w:val="en-US"/>
        </w:rPr>
        <w:t>03. 11.2014</w:t>
      </w:r>
      <w:r>
        <w:rPr>
          <w:rFonts w:ascii="Times New Roman" w:hAnsi="Times New Roman" w:cs="Times New Roman"/>
          <w:b/>
          <w:sz w:val="24"/>
          <w:szCs w:val="24"/>
          <w:lang w:val="en-US"/>
        </w:rPr>
        <w:t>.</w:t>
      </w:r>
    </w:p>
    <w:p w:rsidR="00FC5917" w:rsidRDefault="00FC5917" w:rsidP="00FC5917">
      <w:pPr>
        <w:spacing w:after="0"/>
        <w:contextualSpacing/>
        <w:rPr>
          <w:rFonts w:ascii="Times New Roman" w:hAnsi="Times New Roman" w:cs="Times New Roman"/>
          <w:b/>
          <w:sz w:val="24"/>
          <w:szCs w:val="24"/>
          <w:lang w:val="ro-MO"/>
        </w:rPr>
      </w:pPr>
    </w:p>
    <w:p w:rsidR="00FC5917" w:rsidRPr="00D15E73" w:rsidRDefault="00FC5917" w:rsidP="00FC5917">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FC5917" w:rsidRPr="00D15E73" w:rsidRDefault="00FC5917" w:rsidP="00FC5917">
      <w:pPr>
        <w:spacing w:line="240" w:lineRule="auto"/>
        <w:rPr>
          <w:rFonts w:ascii="Times New Roman" w:hAnsi="Times New Roman" w:cs="Times New Roman"/>
          <w:sz w:val="28"/>
          <w:szCs w:val="28"/>
          <w:lang w:val="ro-RO"/>
        </w:rPr>
      </w:pPr>
    </w:p>
    <w:p w:rsidR="00FC5917" w:rsidRPr="00D15E73" w:rsidRDefault="00FC5917" w:rsidP="00FC5917">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Secretarul  Consiliului sătesc </w:t>
      </w:r>
      <w:r w:rsidRPr="00D15E73">
        <w:rPr>
          <w:rFonts w:ascii="Times New Roman" w:hAnsi="Times New Roman" w:cs="Times New Roman"/>
          <w:sz w:val="24"/>
          <w:szCs w:val="24"/>
          <w:lang w:val="ro-RO"/>
        </w:rPr>
        <w:t>Hogineşti, raionul  Călăraşi.</w:t>
      </w:r>
    </w:p>
    <w:p w:rsidR="00FC5917" w:rsidRPr="00D15E73" w:rsidRDefault="00FC5917" w:rsidP="00FC5917">
      <w:pPr>
        <w:spacing w:line="240" w:lineRule="auto"/>
        <w:rPr>
          <w:rFonts w:ascii="Times New Roman" w:hAnsi="Times New Roman" w:cs="Times New Roman"/>
          <w:sz w:val="24"/>
          <w:szCs w:val="24"/>
          <w:lang w:val="ro-RO"/>
        </w:rPr>
      </w:pPr>
    </w:p>
    <w:p w:rsidR="00FC5917" w:rsidRPr="00FC5917" w:rsidRDefault="00FC5917" w:rsidP="00FC5917">
      <w:pPr>
        <w:spacing w:after="0" w:line="240" w:lineRule="auto"/>
        <w:rPr>
          <w:rFonts w:ascii="Times New Roman" w:hAnsi="Times New Roman" w:cs="Times New Roman"/>
          <w:sz w:val="24"/>
          <w:szCs w:val="24"/>
          <w:lang w:val="en-US"/>
        </w:rPr>
      </w:pPr>
      <w:r w:rsidRPr="00192DA0">
        <w:rPr>
          <w:rFonts w:ascii="Times New Roman" w:hAnsi="Times New Roman" w:cs="Times New Roman"/>
          <w:sz w:val="24"/>
          <w:szCs w:val="24"/>
          <w:lang w:val="ro-RO"/>
        </w:rPr>
        <w:t xml:space="preserve">    Dumnealui a adus la cunoştinţă consilierilor  </w:t>
      </w:r>
      <w:r>
        <w:rPr>
          <w:rFonts w:ascii="Times New Roman" w:hAnsi="Times New Roman" w:cs="Times New Roman"/>
          <w:sz w:val="24"/>
          <w:szCs w:val="24"/>
          <w:lang w:val="ro-RO"/>
        </w:rPr>
        <w:t xml:space="preserve">conţinutul  </w:t>
      </w:r>
      <w:r w:rsidRPr="00FC5917">
        <w:rPr>
          <w:rFonts w:ascii="Times New Roman" w:hAnsi="Times New Roman" w:cs="Times New Roman"/>
          <w:sz w:val="24"/>
          <w:szCs w:val="24"/>
          <w:lang w:val="en-US"/>
        </w:rPr>
        <w:t>sesizării Inspectoratului  de  Poliţie  Călăraşi nr. 11284 din</w:t>
      </w:r>
      <w:r>
        <w:rPr>
          <w:rFonts w:ascii="Times New Roman" w:hAnsi="Times New Roman" w:cs="Times New Roman"/>
          <w:sz w:val="24"/>
          <w:szCs w:val="24"/>
          <w:lang w:val="en-US"/>
        </w:rPr>
        <w:t xml:space="preserve"> </w:t>
      </w:r>
      <w:r w:rsidRPr="00FC5917">
        <w:rPr>
          <w:rFonts w:ascii="Times New Roman" w:hAnsi="Times New Roman" w:cs="Times New Roman"/>
          <w:sz w:val="24"/>
          <w:szCs w:val="24"/>
          <w:lang w:val="en-US"/>
        </w:rPr>
        <w:t>03. 11.2014.</w:t>
      </w:r>
    </w:p>
    <w:p w:rsidR="00FC5917" w:rsidRPr="00D15E73" w:rsidRDefault="00FC5917" w:rsidP="00FC5917">
      <w:pPr>
        <w:spacing w:line="240" w:lineRule="auto"/>
        <w:rPr>
          <w:rFonts w:ascii="Times New Roman" w:hAnsi="Times New Roman" w:cs="Times New Roman"/>
          <w:sz w:val="24"/>
          <w:szCs w:val="24"/>
          <w:lang w:val="ro-RO"/>
        </w:rPr>
      </w:pPr>
    </w:p>
    <w:p w:rsidR="00FC5917" w:rsidRPr="00D15E73" w:rsidRDefault="00FC5917" w:rsidP="00FC5917">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u w:val="single"/>
          <w:lang w:val="ro-RO"/>
        </w:rPr>
        <w:t xml:space="preserve"> </w:t>
      </w:r>
      <w:r>
        <w:rPr>
          <w:rFonts w:ascii="Times New Roman" w:hAnsi="Times New Roman" w:cs="Times New Roman"/>
          <w:sz w:val="24"/>
          <w:szCs w:val="24"/>
          <w:u w:val="single"/>
          <w:lang w:val="en-US"/>
        </w:rPr>
        <w:t>Frunză  Maria</w:t>
      </w:r>
      <w:r w:rsidRPr="00D15E73">
        <w:rPr>
          <w:rFonts w:ascii="Times New Roman" w:hAnsi="Times New Roman" w:cs="Times New Roman"/>
          <w:sz w:val="24"/>
          <w:szCs w:val="24"/>
          <w:lang w:val="en-US"/>
        </w:rPr>
        <w:t xml:space="preserve"> – secretarul  comisiei consultative </w:t>
      </w:r>
      <w:r>
        <w:rPr>
          <w:rFonts w:ascii="Times New Roman" w:hAnsi="Times New Roman" w:cs="Times New Roman"/>
          <w:sz w:val="24"/>
          <w:szCs w:val="24"/>
          <w:lang w:val="en-US"/>
        </w:rPr>
        <w:t>pentru problemele  sociale</w:t>
      </w:r>
      <w:r w:rsidRPr="00D15E73">
        <w:rPr>
          <w:rFonts w:ascii="Times New Roman" w:hAnsi="Times New Roman" w:cs="Times New Roman"/>
          <w:sz w:val="24"/>
          <w:szCs w:val="24"/>
          <w:lang w:val="en-US"/>
        </w:rPr>
        <w:t xml:space="preserve">. </w:t>
      </w:r>
    </w:p>
    <w:p w:rsidR="00FC5917" w:rsidRDefault="00FC5917" w:rsidP="00FC5917">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Chestiunea dată S-A EXAMINAT în cadrul şedinţei comisiei consultative de specialitate.</w:t>
      </w:r>
    </w:p>
    <w:p w:rsidR="00FC5917" w:rsidRPr="00D15E73" w:rsidRDefault="00FC5917" w:rsidP="00FC5917">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Avizul  este pozitiv.</w:t>
      </w:r>
    </w:p>
    <w:p w:rsidR="00FC5917" w:rsidRPr="00D15E73" w:rsidRDefault="00FC5917" w:rsidP="00FC5917">
      <w:pPr>
        <w:spacing w:line="240" w:lineRule="auto"/>
        <w:rPr>
          <w:rFonts w:ascii="Times New Roman" w:hAnsi="Times New Roman" w:cs="Times New Roman"/>
          <w:sz w:val="24"/>
          <w:szCs w:val="24"/>
          <w:lang w:val="en-US"/>
        </w:rPr>
      </w:pPr>
    </w:p>
    <w:p w:rsidR="00FC5917" w:rsidRPr="00D15E73" w:rsidRDefault="00FC5917" w:rsidP="00FC5917">
      <w:pPr>
        <w:pStyle w:val="a6"/>
        <w:jc w:val="both"/>
        <w:rPr>
          <w:rFonts w:ascii="Times New Roman" w:hAnsi="Times New Roman" w:cs="Times New Roman"/>
          <w:sz w:val="24"/>
          <w:szCs w:val="24"/>
          <w:u w:val="single"/>
        </w:rPr>
      </w:pPr>
      <w:r>
        <w:rPr>
          <w:rFonts w:ascii="Times New Roman" w:hAnsi="Times New Roman" w:cs="Times New Roman"/>
          <w:sz w:val="24"/>
          <w:szCs w:val="24"/>
          <w:u w:val="single"/>
        </w:rPr>
        <w:t>GOLBAN  ANDREI</w:t>
      </w:r>
    </w:p>
    <w:p w:rsidR="00FC5917" w:rsidRPr="00D15E73" w:rsidRDefault="00FC5917" w:rsidP="00FC5917">
      <w:pPr>
        <w:pStyle w:val="a6"/>
        <w:jc w:val="both"/>
        <w:rPr>
          <w:rFonts w:ascii="Times New Roman" w:hAnsi="Times New Roman" w:cs="Times New Roman"/>
          <w:b/>
          <w:sz w:val="24"/>
          <w:szCs w:val="24"/>
        </w:rPr>
      </w:pPr>
    </w:p>
    <w:p w:rsidR="00FC5917" w:rsidRDefault="00FC5917" w:rsidP="00FC5917">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Stimaţi Consilieri.</w:t>
      </w:r>
    </w:p>
    <w:p w:rsidR="00FC5917" w:rsidRDefault="00FC5917" w:rsidP="00FC5917">
      <w:pPr>
        <w:spacing w:after="0" w:line="240" w:lineRule="auto"/>
        <w:rPr>
          <w:rFonts w:ascii="Times New Roman" w:hAnsi="Times New Roman" w:cs="Times New Roman"/>
          <w:sz w:val="24"/>
          <w:szCs w:val="24"/>
          <w:lang w:val="ro-RO"/>
        </w:rPr>
      </w:pPr>
      <w:r w:rsidRPr="00192DA0">
        <w:rPr>
          <w:rFonts w:ascii="Times New Roman" w:hAnsi="Times New Roman" w:cs="Times New Roman"/>
          <w:sz w:val="24"/>
          <w:szCs w:val="24"/>
          <w:lang w:val="ro-RO"/>
        </w:rPr>
        <w:t xml:space="preserve">Am  primit </w:t>
      </w:r>
      <w:r>
        <w:rPr>
          <w:rFonts w:ascii="Times New Roman" w:hAnsi="Times New Roman" w:cs="Times New Roman"/>
          <w:sz w:val="24"/>
          <w:szCs w:val="24"/>
          <w:lang w:val="ro-RO"/>
        </w:rPr>
        <w:t>de  la  IP  Cîălăraşi  o  sesizare  în  cere  ne  atenţionează   cu  luarea  unor  măsuri  şi  verificarea  la  domiciliul  a  persoanelor  din  familii  socialment-vulnerabile  în  perioada  rece  a anului 2014-2015.</w:t>
      </w:r>
    </w:p>
    <w:p w:rsidR="00FC5917" w:rsidRPr="00192DA0" w:rsidRDefault="00FC5917" w:rsidP="00FC5917">
      <w:pPr>
        <w:spacing w:after="0" w:line="240" w:lineRule="auto"/>
        <w:rPr>
          <w:rFonts w:ascii="Times New Roman" w:hAnsi="Times New Roman" w:cs="Times New Roman"/>
          <w:spacing w:val="-16"/>
          <w:sz w:val="24"/>
          <w:szCs w:val="24"/>
          <w:lang w:val="en-US"/>
        </w:rPr>
      </w:pPr>
    </w:p>
    <w:p w:rsidR="00F73959" w:rsidRPr="00F73959" w:rsidRDefault="00FC5917" w:rsidP="00F73959">
      <w:pPr>
        <w:spacing w:after="0" w:line="240" w:lineRule="auto"/>
        <w:rPr>
          <w:rFonts w:ascii="Times New Roman" w:hAnsi="Times New Roman" w:cs="Times New Roman"/>
          <w:sz w:val="24"/>
          <w:szCs w:val="24"/>
          <w:lang w:val="ro-RO"/>
        </w:rPr>
      </w:pPr>
      <w:r w:rsidRPr="00F73959">
        <w:rPr>
          <w:rFonts w:ascii="Times New Roman" w:hAnsi="Times New Roman" w:cs="Times New Roman"/>
          <w:sz w:val="24"/>
          <w:szCs w:val="24"/>
          <w:lang w:val="ro-RO"/>
        </w:rPr>
        <w:t xml:space="preserve">          </w:t>
      </w:r>
      <w:r w:rsidR="00F73959" w:rsidRPr="00F73959">
        <w:rPr>
          <w:rFonts w:ascii="Times New Roman" w:hAnsi="Times New Roman" w:cs="Times New Roman"/>
          <w:sz w:val="24"/>
          <w:szCs w:val="24"/>
          <w:lang w:val="ro-RO"/>
        </w:rPr>
        <w:t xml:space="preserve">              Examinând  sesizarea Inspectoratului  de  Poliţie Călăraşi </w:t>
      </w:r>
      <w:r w:rsidR="00F73959" w:rsidRPr="00F73959">
        <w:rPr>
          <w:rFonts w:ascii="Times New Roman" w:hAnsi="Times New Roman" w:cs="Times New Roman"/>
          <w:sz w:val="24"/>
          <w:szCs w:val="24"/>
          <w:lang w:val="en-GB"/>
        </w:rPr>
        <w:t>nr. 11284 din 03.11.2014,</w:t>
      </w:r>
      <w:r w:rsidR="00F73959" w:rsidRPr="00F73959">
        <w:rPr>
          <w:rFonts w:ascii="Times New Roman" w:hAnsi="Times New Roman" w:cs="Times New Roman"/>
          <w:b/>
          <w:i/>
          <w:sz w:val="24"/>
          <w:szCs w:val="24"/>
          <w:lang w:val="en-GB"/>
        </w:rPr>
        <w:t xml:space="preserve"> </w:t>
      </w:r>
      <w:r w:rsidR="00F73959" w:rsidRPr="00F73959">
        <w:rPr>
          <w:rFonts w:ascii="Times New Roman" w:hAnsi="Times New Roman" w:cs="Times New Roman"/>
          <w:sz w:val="24"/>
          <w:szCs w:val="24"/>
          <w:lang w:val="ro-RO"/>
        </w:rPr>
        <w:t xml:space="preserve">privind desfăşurarea unor  măsuri de prevenţie pe  parcursul perioadei  reci  a  anului 2014-2015 în  scopul naedmiterii pe  teritoriul  primăriei Hogineşti a cazurilor de hipotermie sau  a  incendiilor, </w:t>
      </w:r>
    </w:p>
    <w:p w:rsidR="00F73959" w:rsidRPr="00F73959" w:rsidRDefault="00F73959" w:rsidP="00F73959">
      <w:pPr>
        <w:spacing w:after="0" w:line="240" w:lineRule="auto"/>
        <w:rPr>
          <w:rFonts w:ascii="Times New Roman" w:hAnsi="Times New Roman" w:cs="Times New Roman"/>
          <w:spacing w:val="-16"/>
          <w:sz w:val="24"/>
          <w:szCs w:val="24"/>
          <w:lang w:val="en-US"/>
        </w:rPr>
      </w:pPr>
    </w:p>
    <w:p w:rsidR="00F73959" w:rsidRPr="00F73959" w:rsidRDefault="00F73959" w:rsidP="00F73959">
      <w:pPr>
        <w:spacing w:after="0" w:line="240" w:lineRule="auto"/>
        <w:rPr>
          <w:rFonts w:ascii="Times New Roman" w:hAnsi="Times New Roman" w:cs="Times New Roman"/>
          <w:sz w:val="24"/>
          <w:szCs w:val="24"/>
          <w:lang w:val="en-US"/>
        </w:rPr>
      </w:pPr>
      <w:r w:rsidRPr="00F73959">
        <w:rPr>
          <w:rFonts w:ascii="Times New Roman" w:hAnsi="Times New Roman" w:cs="Times New Roman"/>
          <w:sz w:val="24"/>
          <w:szCs w:val="24"/>
          <w:lang w:val="ro-RO"/>
        </w:rPr>
        <w:t xml:space="preserve">            Î</w:t>
      </w:r>
      <w:r w:rsidRPr="00F73959">
        <w:rPr>
          <w:rFonts w:ascii="Times New Roman" w:hAnsi="Times New Roman" w:cs="Times New Roman"/>
          <w:sz w:val="24"/>
          <w:szCs w:val="24"/>
          <w:lang w:val="en-US"/>
        </w:rPr>
        <w:t>n temeiul art. 14,alin (2), lit.(y)   al  Legii  nr.436-XVI din 28.12.2006 privind Administraţia Publică  Locală,</w:t>
      </w:r>
    </w:p>
    <w:p w:rsidR="00F73959" w:rsidRPr="00F73959" w:rsidRDefault="00F73959" w:rsidP="00F73959">
      <w:pPr>
        <w:spacing w:after="0"/>
        <w:rPr>
          <w:sz w:val="24"/>
          <w:szCs w:val="24"/>
          <w:lang w:val="en-US"/>
        </w:rPr>
      </w:pPr>
      <w:r>
        <w:rPr>
          <w:sz w:val="24"/>
          <w:szCs w:val="24"/>
          <w:lang w:val="en-US"/>
        </w:rPr>
        <w:t xml:space="preserve"> </w:t>
      </w:r>
    </w:p>
    <w:p w:rsidR="00F73959" w:rsidRPr="00F73959" w:rsidRDefault="00F73959" w:rsidP="00F73959">
      <w:pPr>
        <w:spacing w:after="0" w:line="240" w:lineRule="auto"/>
        <w:rPr>
          <w:rFonts w:ascii="Times New Roman" w:hAnsi="Times New Roman" w:cs="Times New Roman"/>
          <w:b/>
          <w:sz w:val="24"/>
          <w:szCs w:val="24"/>
          <w:lang w:val="ro-RO"/>
        </w:rPr>
      </w:pPr>
      <w:r w:rsidRPr="00F73959">
        <w:rPr>
          <w:rFonts w:ascii="Times New Roman" w:hAnsi="Times New Roman" w:cs="Times New Roman"/>
          <w:b/>
          <w:sz w:val="24"/>
          <w:szCs w:val="24"/>
          <w:lang w:val="ro-RO"/>
        </w:rPr>
        <w:t xml:space="preserve">                                         D E C I D E: </w:t>
      </w:r>
    </w:p>
    <w:p w:rsidR="00F73959" w:rsidRPr="00F73959" w:rsidRDefault="00F73959" w:rsidP="00F73959">
      <w:pPr>
        <w:spacing w:after="0" w:line="240" w:lineRule="auto"/>
        <w:rPr>
          <w:rFonts w:ascii="Times New Roman" w:hAnsi="Times New Roman" w:cs="Times New Roman"/>
          <w:b/>
          <w:sz w:val="24"/>
          <w:szCs w:val="24"/>
          <w:lang w:val="ro-RO"/>
        </w:rPr>
      </w:pPr>
      <w:r w:rsidRPr="00F73959">
        <w:rPr>
          <w:rFonts w:ascii="Times New Roman" w:hAnsi="Times New Roman" w:cs="Times New Roman"/>
          <w:b/>
          <w:sz w:val="24"/>
          <w:szCs w:val="24"/>
          <w:lang w:val="ro-RO"/>
        </w:rPr>
        <w:t xml:space="preserve">  </w:t>
      </w:r>
    </w:p>
    <w:p w:rsidR="00F73959" w:rsidRPr="00F73959" w:rsidRDefault="00F73959" w:rsidP="00F73959">
      <w:pPr>
        <w:pStyle w:val="a4"/>
        <w:rPr>
          <w:rFonts w:ascii="Times New Roman" w:hAnsi="Times New Roman" w:cs="Times New Roman"/>
          <w:b/>
          <w:sz w:val="24"/>
          <w:szCs w:val="24"/>
          <w:lang w:val="en-AU"/>
        </w:rPr>
      </w:pPr>
      <w:r w:rsidRPr="00F73959">
        <w:rPr>
          <w:rFonts w:ascii="Times New Roman" w:hAnsi="Times New Roman" w:cs="Times New Roman"/>
          <w:b/>
          <w:sz w:val="24"/>
          <w:szCs w:val="24"/>
        </w:rPr>
        <w:t xml:space="preserve">    </w:t>
      </w:r>
    </w:p>
    <w:p w:rsidR="00F73959" w:rsidRPr="00F73959" w:rsidRDefault="00F73959" w:rsidP="00E66295">
      <w:pPr>
        <w:pStyle w:val="a4"/>
        <w:numPr>
          <w:ilvl w:val="0"/>
          <w:numId w:val="23"/>
        </w:numPr>
        <w:rPr>
          <w:rFonts w:ascii="Times New Roman" w:hAnsi="Times New Roman" w:cs="Times New Roman"/>
          <w:spacing w:val="-16"/>
          <w:sz w:val="24"/>
          <w:szCs w:val="24"/>
          <w:lang w:val="en-US"/>
        </w:rPr>
      </w:pPr>
      <w:r w:rsidRPr="00F73959">
        <w:rPr>
          <w:rFonts w:ascii="Times New Roman" w:hAnsi="Times New Roman" w:cs="Times New Roman"/>
          <w:sz w:val="24"/>
          <w:szCs w:val="24"/>
        </w:rPr>
        <w:t>Se ia act de sesizarea Inspectoratului  de  Poliţie Călăraşi privind desfăşurarea unor  măssuri de prevenţie pe  parcursul perioadei  reci  a  anului 2014-2015 în  scopul naedmiterii pe  teritoriul  primăriei Hogineşti a cazurilor de hipotermie sau  a incendiilor</w:t>
      </w:r>
      <w:r w:rsidRPr="00F73959">
        <w:rPr>
          <w:rFonts w:ascii="Times New Roman" w:hAnsi="Times New Roman" w:cs="Times New Roman"/>
          <w:spacing w:val="-16"/>
          <w:sz w:val="24"/>
          <w:szCs w:val="24"/>
          <w:lang w:val="en-US"/>
        </w:rPr>
        <w:t>.</w:t>
      </w:r>
    </w:p>
    <w:p w:rsidR="00F73959" w:rsidRPr="00F73959" w:rsidRDefault="00F73959" w:rsidP="00F73959">
      <w:pPr>
        <w:pStyle w:val="a4"/>
        <w:ind w:left="360"/>
        <w:rPr>
          <w:rFonts w:ascii="Times New Roman" w:hAnsi="Times New Roman" w:cs="Times New Roman"/>
          <w:spacing w:val="-16"/>
          <w:sz w:val="24"/>
          <w:szCs w:val="24"/>
          <w:lang w:val="en-US"/>
        </w:rPr>
      </w:pPr>
    </w:p>
    <w:p w:rsidR="00F73959" w:rsidRPr="00F73959" w:rsidRDefault="00F73959" w:rsidP="00E66295">
      <w:pPr>
        <w:pStyle w:val="a4"/>
        <w:numPr>
          <w:ilvl w:val="0"/>
          <w:numId w:val="23"/>
        </w:numPr>
        <w:rPr>
          <w:rFonts w:ascii="Times New Roman" w:hAnsi="Times New Roman" w:cs="Times New Roman"/>
          <w:sz w:val="24"/>
          <w:szCs w:val="24"/>
        </w:rPr>
      </w:pPr>
      <w:r w:rsidRPr="00F73959">
        <w:rPr>
          <w:rFonts w:ascii="Times New Roman" w:hAnsi="Times New Roman" w:cs="Times New Roman"/>
          <w:sz w:val="24"/>
          <w:szCs w:val="24"/>
        </w:rPr>
        <w:t xml:space="preserve">Se instituie echipa multidisciplinară în  scopul verificării  la  domiciliul a persoanelor cu  vîrstă  înaintată, social vulnerabile, lăsate  fără  supraveghere celor  apropiaţi, a minorilor al  căror părinţi sunt plecaţi la  muncă  peste   hotarele  republicii, în  vederea  prevenirii  cazurilor de  hipotermie sau  a  incendiilor. </w:t>
      </w:r>
      <w:r w:rsidRPr="00F73959">
        <w:rPr>
          <w:rFonts w:ascii="Times New Roman" w:hAnsi="Times New Roman" w:cs="Times New Roman"/>
          <w:i/>
          <w:sz w:val="24"/>
          <w:szCs w:val="24"/>
        </w:rPr>
        <w:t>(lista  membrilor echipei se  anexează)</w:t>
      </w:r>
    </w:p>
    <w:p w:rsidR="00F73959" w:rsidRPr="00F73959" w:rsidRDefault="00F73959" w:rsidP="00F73959">
      <w:pPr>
        <w:pStyle w:val="a7"/>
        <w:spacing w:after="0" w:line="240" w:lineRule="auto"/>
        <w:rPr>
          <w:rFonts w:ascii="Times New Roman" w:hAnsi="Times New Roman"/>
          <w:sz w:val="24"/>
          <w:szCs w:val="24"/>
        </w:rPr>
      </w:pPr>
    </w:p>
    <w:p w:rsidR="00F73959" w:rsidRPr="00BE69DC" w:rsidRDefault="00F73959" w:rsidP="00E66295">
      <w:pPr>
        <w:pStyle w:val="a4"/>
        <w:numPr>
          <w:ilvl w:val="0"/>
          <w:numId w:val="23"/>
        </w:numPr>
        <w:rPr>
          <w:rFonts w:ascii="Times New Roman" w:hAnsi="Times New Roman" w:cs="Times New Roman"/>
          <w:sz w:val="24"/>
          <w:szCs w:val="24"/>
        </w:rPr>
      </w:pPr>
      <w:r w:rsidRPr="00F73959">
        <w:rPr>
          <w:rFonts w:ascii="Times New Roman" w:hAnsi="Times New Roman" w:cs="Times New Roman"/>
          <w:sz w:val="24"/>
          <w:szCs w:val="24"/>
        </w:rPr>
        <w:t>Controlul  asupra  îndeplinirii  prezentei  dispoziţiei se  astribuie primarului satului, Constantin  Poştaru .</w:t>
      </w:r>
    </w:p>
    <w:p w:rsidR="00F73959" w:rsidRPr="00F73959" w:rsidRDefault="00F73959" w:rsidP="00F73959">
      <w:pPr>
        <w:spacing w:after="0" w:line="240" w:lineRule="auto"/>
        <w:rPr>
          <w:rFonts w:ascii="Times New Roman" w:hAnsi="Times New Roman" w:cs="Times New Roman"/>
          <w:i/>
          <w:sz w:val="24"/>
          <w:szCs w:val="24"/>
          <w:lang w:val="en-US"/>
        </w:rPr>
      </w:pPr>
      <w:r w:rsidRPr="00F73959">
        <w:rPr>
          <w:rFonts w:ascii="Times New Roman" w:hAnsi="Times New Roman" w:cs="Times New Roman"/>
          <w:i/>
          <w:sz w:val="24"/>
          <w:szCs w:val="24"/>
          <w:lang w:val="en-US"/>
        </w:rPr>
        <w:t xml:space="preserve">                                                                                            </w:t>
      </w:r>
      <w:r w:rsidR="00BE69DC">
        <w:rPr>
          <w:rFonts w:ascii="Times New Roman" w:hAnsi="Times New Roman" w:cs="Times New Roman"/>
          <w:i/>
          <w:sz w:val="24"/>
          <w:szCs w:val="24"/>
          <w:lang w:val="en-US"/>
        </w:rPr>
        <w:t xml:space="preserve">                             </w:t>
      </w:r>
      <w:r w:rsidRPr="00F73959">
        <w:rPr>
          <w:rFonts w:ascii="Times New Roman" w:hAnsi="Times New Roman" w:cs="Times New Roman"/>
          <w:i/>
          <w:sz w:val="24"/>
          <w:szCs w:val="24"/>
          <w:lang w:val="en-US"/>
        </w:rPr>
        <w:t xml:space="preserve">                                                                                                                                      </w:t>
      </w:r>
    </w:p>
    <w:p w:rsidR="00F73959" w:rsidRPr="00F73959" w:rsidRDefault="00F73959" w:rsidP="00BE69DC">
      <w:pPr>
        <w:spacing w:after="0" w:line="240" w:lineRule="auto"/>
        <w:jc w:val="right"/>
        <w:rPr>
          <w:rFonts w:ascii="Times New Roman" w:hAnsi="Times New Roman" w:cs="Times New Roman"/>
          <w:i/>
          <w:sz w:val="24"/>
          <w:szCs w:val="24"/>
          <w:lang w:val="en-US"/>
        </w:rPr>
      </w:pPr>
      <w:r w:rsidRPr="00F73959">
        <w:rPr>
          <w:rFonts w:ascii="Times New Roman" w:hAnsi="Times New Roman" w:cs="Times New Roman"/>
          <w:i/>
          <w:sz w:val="24"/>
          <w:szCs w:val="24"/>
          <w:lang w:val="en-US"/>
        </w:rPr>
        <w:t xml:space="preserve">                                                                                                                                                          Anexa nr.1</w:t>
      </w:r>
    </w:p>
    <w:p w:rsidR="00F73959" w:rsidRPr="00F73959" w:rsidRDefault="00F73959" w:rsidP="00BE69DC">
      <w:pPr>
        <w:spacing w:after="0" w:line="240" w:lineRule="auto"/>
        <w:jc w:val="right"/>
        <w:rPr>
          <w:rFonts w:ascii="Times New Roman" w:hAnsi="Times New Roman" w:cs="Times New Roman"/>
          <w:i/>
          <w:sz w:val="24"/>
          <w:szCs w:val="24"/>
          <w:lang w:val="ro-RO"/>
        </w:rPr>
      </w:pPr>
      <w:r w:rsidRPr="00F73959">
        <w:rPr>
          <w:rFonts w:ascii="Times New Roman" w:hAnsi="Times New Roman" w:cs="Times New Roman"/>
          <w:i/>
          <w:sz w:val="24"/>
          <w:szCs w:val="24"/>
          <w:lang w:val="en-US"/>
        </w:rPr>
        <w:t xml:space="preserve">                                                                                                              la deci</w:t>
      </w:r>
      <w:r w:rsidRPr="00F73959">
        <w:rPr>
          <w:rFonts w:ascii="Times New Roman" w:hAnsi="Times New Roman" w:cs="Times New Roman"/>
          <w:i/>
          <w:sz w:val="24"/>
          <w:szCs w:val="24"/>
          <w:lang w:val="ro-RO"/>
        </w:rPr>
        <w:t>zia Consiliului sătesc Hogineşti</w:t>
      </w:r>
    </w:p>
    <w:p w:rsidR="00F73959" w:rsidRPr="00F73959" w:rsidRDefault="00F73959" w:rsidP="00BE69DC">
      <w:pPr>
        <w:spacing w:after="0" w:line="240" w:lineRule="auto"/>
        <w:jc w:val="right"/>
        <w:rPr>
          <w:rFonts w:ascii="Times New Roman" w:hAnsi="Times New Roman" w:cs="Times New Roman"/>
          <w:i/>
          <w:sz w:val="24"/>
          <w:szCs w:val="24"/>
          <w:lang w:val="ro-RO"/>
        </w:rPr>
      </w:pPr>
      <w:r w:rsidRPr="00F73959">
        <w:rPr>
          <w:rFonts w:ascii="Times New Roman" w:hAnsi="Times New Roman" w:cs="Times New Roman"/>
          <w:i/>
          <w:sz w:val="24"/>
          <w:szCs w:val="24"/>
          <w:lang w:val="ro-RO"/>
        </w:rPr>
        <w:t xml:space="preserve">                                                                                                             nr. 08/16  din   05.12.2014.</w:t>
      </w:r>
    </w:p>
    <w:p w:rsidR="00F73959" w:rsidRPr="00F73959" w:rsidRDefault="00F73959" w:rsidP="00F73959">
      <w:pPr>
        <w:spacing w:after="0" w:line="240" w:lineRule="auto"/>
        <w:rPr>
          <w:rFonts w:ascii="Times New Roman" w:hAnsi="Times New Roman" w:cs="Times New Roman"/>
          <w:i/>
          <w:sz w:val="24"/>
          <w:szCs w:val="24"/>
          <w:lang w:val="ro-RO"/>
        </w:rPr>
      </w:pPr>
    </w:p>
    <w:p w:rsidR="00F73959" w:rsidRPr="00F73959" w:rsidRDefault="00F73959" w:rsidP="00F73959">
      <w:pPr>
        <w:spacing w:after="0" w:line="240" w:lineRule="auto"/>
        <w:rPr>
          <w:rFonts w:ascii="Times New Roman" w:hAnsi="Times New Roman" w:cs="Times New Roman"/>
          <w:i/>
          <w:sz w:val="24"/>
          <w:szCs w:val="24"/>
          <w:lang w:val="ro-RO"/>
        </w:rPr>
      </w:pPr>
      <w:r w:rsidRPr="00F73959">
        <w:rPr>
          <w:rFonts w:ascii="Times New Roman" w:hAnsi="Times New Roman" w:cs="Times New Roman"/>
          <w:i/>
          <w:sz w:val="24"/>
          <w:szCs w:val="24"/>
          <w:lang w:val="ro-RO"/>
        </w:rPr>
        <w:t xml:space="preserve">      </w:t>
      </w:r>
    </w:p>
    <w:p w:rsidR="00F73959" w:rsidRPr="00F73959" w:rsidRDefault="00F73959" w:rsidP="00F73959">
      <w:pPr>
        <w:spacing w:after="0" w:line="240" w:lineRule="auto"/>
        <w:jc w:val="center"/>
        <w:rPr>
          <w:rFonts w:ascii="Times New Roman" w:hAnsi="Times New Roman" w:cs="Times New Roman"/>
          <w:b/>
          <w:sz w:val="24"/>
          <w:szCs w:val="24"/>
          <w:lang w:val="ro-RO"/>
        </w:rPr>
      </w:pPr>
      <w:r w:rsidRPr="00F73959">
        <w:rPr>
          <w:rFonts w:ascii="Times New Roman" w:hAnsi="Times New Roman" w:cs="Times New Roman"/>
          <w:b/>
          <w:sz w:val="24"/>
          <w:szCs w:val="24"/>
          <w:lang w:val="en-US"/>
        </w:rPr>
        <w:t>COMPONEN</w:t>
      </w:r>
      <w:r w:rsidRPr="00F73959">
        <w:rPr>
          <w:rFonts w:ascii="Times New Roman" w:hAnsi="Times New Roman" w:cs="Times New Roman"/>
          <w:b/>
          <w:sz w:val="24"/>
          <w:szCs w:val="24"/>
          <w:lang w:val="ro-RO"/>
        </w:rPr>
        <w:t>ŢA</w:t>
      </w:r>
    </w:p>
    <w:p w:rsidR="00F73959" w:rsidRPr="00F73959" w:rsidRDefault="00F73959" w:rsidP="00F73959">
      <w:pPr>
        <w:spacing w:after="0" w:line="240" w:lineRule="auto"/>
        <w:jc w:val="center"/>
        <w:rPr>
          <w:rFonts w:ascii="Times New Roman" w:hAnsi="Times New Roman" w:cs="Times New Roman"/>
          <w:sz w:val="24"/>
          <w:szCs w:val="24"/>
          <w:lang w:val="en-US"/>
        </w:rPr>
      </w:pPr>
      <w:r w:rsidRPr="00F73959">
        <w:rPr>
          <w:rFonts w:ascii="Times New Roman" w:hAnsi="Times New Roman" w:cs="Times New Roman"/>
          <w:sz w:val="24"/>
          <w:szCs w:val="24"/>
          <w:lang w:val="en-US"/>
        </w:rPr>
        <w:t xml:space="preserve"> nominală a  echipa  multidisciplinare</w:t>
      </w:r>
    </w:p>
    <w:p w:rsidR="00F73959" w:rsidRPr="00F73959" w:rsidRDefault="00F73959" w:rsidP="00F73959">
      <w:pPr>
        <w:spacing w:after="0" w:line="240" w:lineRule="auto"/>
        <w:jc w:val="center"/>
        <w:rPr>
          <w:rFonts w:ascii="Times New Roman" w:hAnsi="Times New Roman" w:cs="Times New Roman"/>
          <w:sz w:val="24"/>
          <w:szCs w:val="24"/>
          <w:lang w:val="en-US"/>
        </w:rPr>
      </w:pPr>
    </w:p>
    <w:p w:rsidR="00F73959" w:rsidRPr="00F73959" w:rsidRDefault="00F73959" w:rsidP="00F73959">
      <w:pPr>
        <w:spacing w:after="0" w:line="240" w:lineRule="auto"/>
        <w:jc w:val="center"/>
        <w:rPr>
          <w:rFonts w:ascii="Times New Roman" w:hAnsi="Times New Roman" w:cs="Times New Roman"/>
          <w:sz w:val="24"/>
          <w:szCs w:val="24"/>
          <w:lang w:val="en-US"/>
        </w:rPr>
      </w:pPr>
    </w:p>
    <w:p w:rsidR="00F73959" w:rsidRPr="00F73959" w:rsidRDefault="00F73959" w:rsidP="00F73959">
      <w:pPr>
        <w:spacing w:after="0" w:line="240" w:lineRule="auto"/>
        <w:jc w:val="center"/>
        <w:rPr>
          <w:rFonts w:ascii="Times New Roman" w:hAnsi="Times New Roman" w:cs="Times New Roman"/>
          <w:sz w:val="24"/>
          <w:szCs w:val="24"/>
          <w:lang w:val="en-US"/>
        </w:rPr>
      </w:pPr>
    </w:p>
    <w:p w:rsidR="00F73959" w:rsidRPr="00F73959" w:rsidRDefault="00F73959" w:rsidP="00F73959">
      <w:pPr>
        <w:spacing w:after="0" w:line="240" w:lineRule="auto"/>
        <w:jc w:val="center"/>
        <w:rPr>
          <w:rFonts w:ascii="Times New Roman" w:hAnsi="Times New Roman" w:cs="Times New Roman"/>
          <w:sz w:val="24"/>
          <w:szCs w:val="24"/>
          <w:lang w:val="en-US"/>
        </w:rPr>
      </w:pPr>
    </w:p>
    <w:p w:rsidR="00F73959" w:rsidRPr="00F73959" w:rsidRDefault="00F73959" w:rsidP="00E66295">
      <w:pPr>
        <w:pStyle w:val="a7"/>
        <w:numPr>
          <w:ilvl w:val="0"/>
          <w:numId w:val="24"/>
        </w:numPr>
        <w:spacing w:after="0" w:line="240" w:lineRule="auto"/>
        <w:rPr>
          <w:rFonts w:ascii="Times New Roman" w:hAnsi="Times New Roman"/>
          <w:sz w:val="24"/>
          <w:szCs w:val="24"/>
          <w:lang w:val="en-US"/>
        </w:rPr>
      </w:pPr>
      <w:r w:rsidRPr="00F73959">
        <w:rPr>
          <w:rFonts w:ascii="Times New Roman" w:hAnsi="Times New Roman"/>
          <w:sz w:val="24"/>
          <w:szCs w:val="24"/>
          <w:lang w:val="en-US"/>
        </w:rPr>
        <w:t xml:space="preserve"> Mocanu  Minodora,  asistent  social  - preşedinte ;</w:t>
      </w:r>
    </w:p>
    <w:p w:rsidR="00F73959" w:rsidRPr="00F73959" w:rsidRDefault="00F73959" w:rsidP="00E66295">
      <w:pPr>
        <w:pStyle w:val="a7"/>
        <w:numPr>
          <w:ilvl w:val="0"/>
          <w:numId w:val="24"/>
        </w:numPr>
        <w:spacing w:after="0" w:line="240" w:lineRule="auto"/>
        <w:rPr>
          <w:rFonts w:ascii="Times New Roman" w:hAnsi="Times New Roman"/>
          <w:sz w:val="24"/>
          <w:szCs w:val="24"/>
          <w:lang w:val="en-US"/>
        </w:rPr>
      </w:pPr>
      <w:r w:rsidRPr="00F73959">
        <w:rPr>
          <w:rFonts w:ascii="Times New Roman" w:hAnsi="Times New Roman"/>
          <w:sz w:val="24"/>
          <w:szCs w:val="24"/>
          <w:lang w:val="en-US"/>
        </w:rPr>
        <w:t>Breahnă  Angela,  directorul instituţiei preşcolare  Hogineşti – secretar;</w:t>
      </w:r>
    </w:p>
    <w:p w:rsidR="00F73959" w:rsidRPr="00F73959" w:rsidRDefault="00F73959" w:rsidP="00E66295">
      <w:pPr>
        <w:pStyle w:val="a7"/>
        <w:numPr>
          <w:ilvl w:val="0"/>
          <w:numId w:val="24"/>
        </w:numPr>
        <w:spacing w:after="0" w:line="240" w:lineRule="auto"/>
        <w:rPr>
          <w:rFonts w:ascii="Times New Roman" w:hAnsi="Times New Roman"/>
          <w:sz w:val="24"/>
          <w:szCs w:val="24"/>
          <w:lang w:val="en-US"/>
        </w:rPr>
      </w:pPr>
      <w:r w:rsidRPr="00F73959">
        <w:rPr>
          <w:rFonts w:ascii="Times New Roman" w:hAnsi="Times New Roman"/>
          <w:sz w:val="24"/>
          <w:szCs w:val="24"/>
          <w:lang w:val="en-US"/>
        </w:rPr>
        <w:t>Poştaru  Maria,  directorul  Gimnaziului Hogineşti – membru;</w:t>
      </w:r>
    </w:p>
    <w:p w:rsidR="00F73959" w:rsidRPr="00F73959" w:rsidRDefault="00F73959" w:rsidP="00E66295">
      <w:pPr>
        <w:pStyle w:val="a7"/>
        <w:numPr>
          <w:ilvl w:val="0"/>
          <w:numId w:val="24"/>
        </w:numPr>
        <w:spacing w:after="0" w:line="240" w:lineRule="auto"/>
        <w:rPr>
          <w:rFonts w:ascii="Times New Roman" w:hAnsi="Times New Roman"/>
          <w:sz w:val="24"/>
          <w:szCs w:val="24"/>
          <w:lang w:val="en-US"/>
        </w:rPr>
      </w:pPr>
      <w:r w:rsidRPr="00F73959">
        <w:rPr>
          <w:rFonts w:ascii="Times New Roman" w:hAnsi="Times New Roman"/>
          <w:sz w:val="24"/>
          <w:szCs w:val="24"/>
          <w:lang w:val="en-US"/>
        </w:rPr>
        <w:t>Corlătari  Ana,  lucrător  medical  OMF Hogineşti – membru;</w:t>
      </w:r>
    </w:p>
    <w:p w:rsidR="00F73959" w:rsidRPr="00F73959" w:rsidRDefault="00F73959" w:rsidP="00E66295">
      <w:pPr>
        <w:pStyle w:val="a7"/>
        <w:numPr>
          <w:ilvl w:val="0"/>
          <w:numId w:val="24"/>
        </w:numPr>
        <w:spacing w:after="0" w:line="240" w:lineRule="auto"/>
        <w:rPr>
          <w:rFonts w:ascii="Times New Roman" w:hAnsi="Times New Roman"/>
          <w:sz w:val="24"/>
          <w:szCs w:val="24"/>
          <w:lang w:val="en-US"/>
        </w:rPr>
      </w:pPr>
      <w:r w:rsidRPr="00F73959">
        <w:rPr>
          <w:rFonts w:ascii="Times New Roman" w:hAnsi="Times New Roman"/>
          <w:sz w:val="24"/>
          <w:szCs w:val="24"/>
          <w:lang w:val="en-US"/>
        </w:rPr>
        <w:t>Şeful  de  Post din  satul  Hogineşti -  membru .</w:t>
      </w:r>
    </w:p>
    <w:p w:rsidR="00F73959" w:rsidRDefault="00F73959" w:rsidP="00F73959">
      <w:pPr>
        <w:spacing w:line="360" w:lineRule="auto"/>
        <w:rPr>
          <w:sz w:val="24"/>
          <w:szCs w:val="24"/>
          <w:lang w:val="en-US"/>
        </w:rPr>
      </w:pPr>
    </w:p>
    <w:p w:rsidR="00FC5917" w:rsidRPr="00192DA0" w:rsidRDefault="00FC5917" w:rsidP="00F73959">
      <w:pPr>
        <w:spacing w:after="0" w:line="240" w:lineRule="auto"/>
        <w:rPr>
          <w:rFonts w:ascii="Times New Roman" w:hAnsi="Times New Roman" w:cs="Times New Roman"/>
          <w:sz w:val="24"/>
          <w:szCs w:val="24"/>
          <w:lang w:val="en-US"/>
        </w:rPr>
      </w:pPr>
      <w:r w:rsidRPr="00192DA0">
        <w:rPr>
          <w:rFonts w:ascii="Times New Roman" w:hAnsi="Times New Roman" w:cs="Times New Roman"/>
          <w:sz w:val="24"/>
          <w:szCs w:val="24"/>
          <w:lang w:val="ro-RO"/>
        </w:rPr>
        <w:t xml:space="preserve">                                   </w:t>
      </w:r>
      <w:r w:rsidRPr="00192DA0">
        <w:rPr>
          <w:rFonts w:ascii="Times New Roman" w:hAnsi="Times New Roman" w:cs="Times New Roman"/>
          <w:sz w:val="24"/>
          <w:szCs w:val="24"/>
          <w:lang w:val="en-US"/>
        </w:rPr>
        <w:t xml:space="preserve">Au votat : </w:t>
      </w:r>
    </w:p>
    <w:p w:rsidR="00FC5917" w:rsidRPr="00192DA0" w:rsidRDefault="00FC5917" w:rsidP="00FC5917">
      <w:pPr>
        <w:spacing w:after="0" w:line="240" w:lineRule="auto"/>
        <w:ind w:left="360"/>
        <w:jc w:val="both"/>
        <w:rPr>
          <w:rFonts w:ascii="Times New Roman" w:hAnsi="Times New Roman" w:cs="Times New Roman"/>
          <w:sz w:val="24"/>
          <w:szCs w:val="24"/>
          <w:lang w:val="en-US"/>
        </w:rPr>
      </w:pPr>
      <w:r w:rsidRPr="00192DA0">
        <w:rPr>
          <w:rFonts w:ascii="Times New Roman" w:hAnsi="Times New Roman" w:cs="Times New Roman"/>
          <w:sz w:val="24"/>
          <w:szCs w:val="24"/>
          <w:lang w:val="en-US"/>
        </w:rPr>
        <w:t xml:space="preserve">                            Pentru – 10;  contra – 0; s - au obţinut – 0. </w:t>
      </w:r>
    </w:p>
    <w:p w:rsidR="002601DE" w:rsidRPr="00192DA0" w:rsidRDefault="002601DE" w:rsidP="00192DA0">
      <w:pPr>
        <w:spacing w:after="0" w:line="240" w:lineRule="auto"/>
        <w:ind w:left="360"/>
        <w:jc w:val="both"/>
        <w:rPr>
          <w:rFonts w:ascii="Times New Roman" w:hAnsi="Times New Roman" w:cs="Times New Roman"/>
          <w:sz w:val="24"/>
          <w:szCs w:val="24"/>
          <w:lang w:val="en-US"/>
        </w:rPr>
      </w:pPr>
    </w:p>
    <w:p w:rsidR="00426A65" w:rsidRPr="00426A65" w:rsidRDefault="00624D93" w:rsidP="00426A65">
      <w:pPr>
        <w:tabs>
          <w:tab w:val="num" w:pos="360"/>
        </w:tabs>
        <w:spacing w:after="0"/>
        <w:rPr>
          <w:rFonts w:ascii="Times New Roman" w:hAnsi="Times New Roman" w:cs="Times New Roman"/>
          <w:b/>
          <w:sz w:val="24"/>
          <w:szCs w:val="24"/>
          <w:lang w:val="en-US"/>
        </w:rPr>
      </w:pPr>
      <w:r>
        <w:rPr>
          <w:rFonts w:ascii="Times New Roman" w:hAnsi="Times New Roman" w:cs="Times New Roman"/>
          <w:b/>
          <w:sz w:val="24"/>
          <w:szCs w:val="24"/>
          <w:lang w:val="en-US"/>
        </w:rPr>
        <w:t xml:space="preserve"> XVI</w:t>
      </w:r>
      <w:r w:rsidR="00B617C9">
        <w:rPr>
          <w:rFonts w:ascii="Times New Roman" w:hAnsi="Times New Roman" w:cs="Times New Roman"/>
          <w:b/>
          <w:sz w:val="24"/>
          <w:szCs w:val="24"/>
          <w:lang w:val="en-US"/>
        </w:rPr>
        <w:t>I</w:t>
      </w:r>
      <w:r w:rsidRPr="00FC5917">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00426A65" w:rsidRPr="00426A65">
        <w:rPr>
          <w:rFonts w:ascii="Times New Roman" w:hAnsi="Times New Roman" w:cs="Times New Roman"/>
          <w:b/>
          <w:sz w:val="24"/>
          <w:szCs w:val="24"/>
          <w:lang w:val="en-US"/>
        </w:rPr>
        <w:t>Cu  privire  la  precăutarea demersului IP Călăraşă nr. 12 446 din 04.12.2014.</w:t>
      </w:r>
    </w:p>
    <w:p w:rsidR="00624D93" w:rsidRPr="00426A65" w:rsidRDefault="00624D93" w:rsidP="00426A65">
      <w:pPr>
        <w:spacing w:after="0" w:line="240" w:lineRule="auto"/>
        <w:rPr>
          <w:rFonts w:ascii="Times New Roman" w:hAnsi="Times New Roman" w:cs="Times New Roman"/>
          <w:b/>
          <w:sz w:val="24"/>
          <w:szCs w:val="24"/>
          <w:lang w:val="en-US"/>
        </w:rPr>
      </w:pPr>
    </w:p>
    <w:p w:rsidR="00624D93" w:rsidRPr="00D15E73" w:rsidRDefault="00624D93" w:rsidP="00624D93">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624D93" w:rsidRPr="00D15E73" w:rsidRDefault="00624D93" w:rsidP="00624D93">
      <w:pPr>
        <w:spacing w:line="240" w:lineRule="auto"/>
        <w:rPr>
          <w:rFonts w:ascii="Times New Roman" w:hAnsi="Times New Roman" w:cs="Times New Roman"/>
          <w:sz w:val="28"/>
          <w:szCs w:val="28"/>
          <w:lang w:val="ro-RO"/>
        </w:rPr>
      </w:pPr>
    </w:p>
    <w:p w:rsidR="00624D93" w:rsidRPr="00D15E73" w:rsidRDefault="00624D93" w:rsidP="00624D93">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Secretarul  Consiliului sătesc </w:t>
      </w:r>
      <w:r w:rsidRPr="00D15E73">
        <w:rPr>
          <w:rFonts w:ascii="Times New Roman" w:hAnsi="Times New Roman" w:cs="Times New Roman"/>
          <w:sz w:val="24"/>
          <w:szCs w:val="24"/>
          <w:lang w:val="ro-RO"/>
        </w:rPr>
        <w:t>Hogineşti, raionul  Călăraşi.</w:t>
      </w:r>
    </w:p>
    <w:p w:rsidR="00624D93" w:rsidRPr="00D15E73" w:rsidRDefault="00624D93" w:rsidP="00624D93">
      <w:pPr>
        <w:spacing w:line="240" w:lineRule="auto"/>
        <w:rPr>
          <w:rFonts w:ascii="Times New Roman" w:hAnsi="Times New Roman" w:cs="Times New Roman"/>
          <w:sz w:val="24"/>
          <w:szCs w:val="24"/>
          <w:lang w:val="ro-RO"/>
        </w:rPr>
      </w:pPr>
    </w:p>
    <w:p w:rsidR="00624D93" w:rsidRPr="00534D36" w:rsidRDefault="00624D93" w:rsidP="00624D93">
      <w:pPr>
        <w:spacing w:after="0" w:line="240" w:lineRule="auto"/>
        <w:rPr>
          <w:rFonts w:ascii="Times New Roman" w:hAnsi="Times New Roman" w:cs="Times New Roman"/>
          <w:sz w:val="24"/>
          <w:szCs w:val="24"/>
          <w:lang w:val="en-US"/>
        </w:rPr>
      </w:pPr>
      <w:r w:rsidRPr="00534D36">
        <w:rPr>
          <w:rFonts w:ascii="Times New Roman" w:hAnsi="Times New Roman" w:cs="Times New Roman"/>
          <w:sz w:val="24"/>
          <w:szCs w:val="24"/>
          <w:lang w:val="ro-RO"/>
        </w:rPr>
        <w:t xml:space="preserve">    Dumnealui a adus la cunoştinţă consilierilor  conţinutul  </w:t>
      </w:r>
      <w:r w:rsidR="00534D36" w:rsidRPr="00534D36">
        <w:rPr>
          <w:rFonts w:ascii="Times New Roman" w:hAnsi="Times New Roman" w:cs="Times New Roman"/>
          <w:sz w:val="24"/>
          <w:szCs w:val="24"/>
          <w:lang w:val="en-US"/>
        </w:rPr>
        <w:t>demersului IP Călăraşă nr. 12 446 din 04.12.2014</w:t>
      </w:r>
      <w:r w:rsidRPr="00534D36">
        <w:rPr>
          <w:rFonts w:ascii="Times New Roman" w:hAnsi="Times New Roman" w:cs="Times New Roman"/>
          <w:sz w:val="24"/>
          <w:szCs w:val="24"/>
          <w:lang w:val="en-US"/>
        </w:rPr>
        <w:t>.</w:t>
      </w:r>
    </w:p>
    <w:p w:rsidR="00624D93" w:rsidRPr="00D15E73" w:rsidRDefault="00624D93" w:rsidP="00624D93">
      <w:pPr>
        <w:spacing w:line="240" w:lineRule="auto"/>
        <w:rPr>
          <w:rFonts w:ascii="Times New Roman" w:hAnsi="Times New Roman" w:cs="Times New Roman"/>
          <w:sz w:val="24"/>
          <w:szCs w:val="24"/>
          <w:lang w:val="ro-RO"/>
        </w:rPr>
      </w:pPr>
    </w:p>
    <w:p w:rsidR="00534D36" w:rsidRDefault="00534D36" w:rsidP="00534D36">
      <w:pPr>
        <w:spacing w:line="240" w:lineRule="auto"/>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Railean  Lidia </w:t>
      </w:r>
      <w:r>
        <w:rPr>
          <w:rFonts w:ascii="Times New Roman" w:hAnsi="Times New Roman" w:cs="Times New Roman"/>
          <w:sz w:val="24"/>
          <w:szCs w:val="24"/>
          <w:lang w:val="en-US"/>
        </w:rPr>
        <w:t xml:space="preserve"> – secretarul  comisiei consultative economic-financiară, drept  şi  disciplină. </w:t>
      </w:r>
    </w:p>
    <w:p w:rsidR="00624D93" w:rsidRDefault="00624D93" w:rsidP="00624D93">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Chestiunea dată S-A EXAMINAT în cadrul şedinţei comisiei consultative de specialitate.</w:t>
      </w:r>
    </w:p>
    <w:p w:rsidR="00624D93" w:rsidRPr="00D15E73" w:rsidRDefault="00624D93" w:rsidP="00624D93">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Avizul  este pozitiv.</w:t>
      </w:r>
    </w:p>
    <w:p w:rsidR="00624D93" w:rsidRPr="00D15E73" w:rsidRDefault="00624D93" w:rsidP="00624D93">
      <w:pPr>
        <w:spacing w:line="240" w:lineRule="auto"/>
        <w:rPr>
          <w:rFonts w:ascii="Times New Roman" w:hAnsi="Times New Roman" w:cs="Times New Roman"/>
          <w:sz w:val="24"/>
          <w:szCs w:val="24"/>
          <w:lang w:val="en-US"/>
        </w:rPr>
      </w:pPr>
    </w:p>
    <w:p w:rsidR="00624D93" w:rsidRPr="00D15E73" w:rsidRDefault="00624D93" w:rsidP="00624D93">
      <w:pPr>
        <w:pStyle w:val="a6"/>
        <w:jc w:val="both"/>
        <w:rPr>
          <w:rFonts w:ascii="Times New Roman" w:hAnsi="Times New Roman" w:cs="Times New Roman"/>
          <w:sz w:val="24"/>
          <w:szCs w:val="24"/>
          <w:u w:val="single"/>
        </w:rPr>
      </w:pPr>
      <w:r>
        <w:rPr>
          <w:rFonts w:ascii="Times New Roman" w:hAnsi="Times New Roman" w:cs="Times New Roman"/>
          <w:sz w:val="24"/>
          <w:szCs w:val="24"/>
          <w:u w:val="single"/>
        </w:rPr>
        <w:t>GOLBAN  ANDREI</w:t>
      </w:r>
    </w:p>
    <w:p w:rsidR="00624D93" w:rsidRPr="00D15E73" w:rsidRDefault="00624D93" w:rsidP="00624D93">
      <w:pPr>
        <w:pStyle w:val="a6"/>
        <w:jc w:val="both"/>
        <w:rPr>
          <w:rFonts w:ascii="Times New Roman" w:hAnsi="Times New Roman" w:cs="Times New Roman"/>
          <w:b/>
          <w:sz w:val="24"/>
          <w:szCs w:val="24"/>
        </w:rPr>
      </w:pPr>
    </w:p>
    <w:p w:rsidR="00624D93" w:rsidRDefault="00624D93" w:rsidP="00624D93">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Stimaţi Consilieri.</w:t>
      </w:r>
    </w:p>
    <w:p w:rsidR="00624D93" w:rsidRDefault="00624D93" w:rsidP="00624D93">
      <w:pPr>
        <w:spacing w:after="0" w:line="240" w:lineRule="auto"/>
        <w:rPr>
          <w:rFonts w:ascii="Times New Roman" w:hAnsi="Times New Roman" w:cs="Times New Roman"/>
          <w:sz w:val="24"/>
          <w:szCs w:val="24"/>
          <w:lang w:val="ro-RO"/>
        </w:rPr>
      </w:pPr>
      <w:r w:rsidRPr="00192DA0">
        <w:rPr>
          <w:rFonts w:ascii="Times New Roman" w:hAnsi="Times New Roman" w:cs="Times New Roman"/>
          <w:sz w:val="24"/>
          <w:szCs w:val="24"/>
          <w:lang w:val="ro-RO"/>
        </w:rPr>
        <w:t xml:space="preserve">Am  primit </w:t>
      </w:r>
      <w:r>
        <w:rPr>
          <w:rFonts w:ascii="Times New Roman" w:hAnsi="Times New Roman" w:cs="Times New Roman"/>
          <w:sz w:val="24"/>
          <w:szCs w:val="24"/>
          <w:lang w:val="ro-RO"/>
        </w:rPr>
        <w:t xml:space="preserve">de  la  IP  Cîălăraşi  </w:t>
      </w:r>
      <w:r w:rsidR="00FF5338">
        <w:rPr>
          <w:rFonts w:ascii="Times New Roman" w:hAnsi="Times New Roman" w:cs="Times New Roman"/>
          <w:sz w:val="24"/>
          <w:szCs w:val="24"/>
          <w:lang w:val="ro-RO"/>
        </w:rPr>
        <w:t>un demers  pentru ai  acorda  poliţistului  de  sector  cîte  50 litri  motorină  pentru  o  activitate  mai  suficiente  în  teritoriul.</w:t>
      </w:r>
    </w:p>
    <w:p w:rsidR="004333E7" w:rsidRDefault="004333E7" w:rsidP="00624D93">
      <w:pPr>
        <w:spacing w:after="0" w:line="240" w:lineRule="auto"/>
        <w:rPr>
          <w:rFonts w:ascii="Times New Roman" w:hAnsi="Times New Roman" w:cs="Times New Roman"/>
          <w:sz w:val="24"/>
          <w:szCs w:val="24"/>
          <w:lang w:val="ro-RO"/>
        </w:rPr>
      </w:pPr>
    </w:p>
    <w:p w:rsidR="004333E7" w:rsidRPr="00D15E73" w:rsidRDefault="004333E7" w:rsidP="004333E7">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4333E7" w:rsidRPr="00D15E73" w:rsidRDefault="004333E7" w:rsidP="004333E7">
      <w:pPr>
        <w:spacing w:line="240" w:lineRule="auto"/>
        <w:rPr>
          <w:rFonts w:ascii="Times New Roman" w:hAnsi="Times New Roman" w:cs="Times New Roman"/>
          <w:sz w:val="28"/>
          <w:szCs w:val="28"/>
          <w:lang w:val="ro-RO"/>
        </w:rPr>
      </w:pPr>
    </w:p>
    <w:p w:rsidR="004333E7" w:rsidRDefault="004333E7" w:rsidP="004333E7">
      <w:pPr>
        <w:spacing w:after="0"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Jekeznîi  Nadejda </w:t>
      </w:r>
      <w:r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contabil  - şef.</w:t>
      </w:r>
    </w:p>
    <w:p w:rsidR="004333E7" w:rsidRDefault="004333E7" w:rsidP="004333E7">
      <w:pPr>
        <w:spacing w:after="0" w:line="240" w:lineRule="auto"/>
        <w:rPr>
          <w:rFonts w:ascii="Times New Roman" w:hAnsi="Times New Roman" w:cs="Times New Roman"/>
          <w:sz w:val="24"/>
          <w:szCs w:val="24"/>
          <w:lang w:val="ro-RO"/>
        </w:rPr>
      </w:pPr>
    </w:p>
    <w:p w:rsidR="00624D93" w:rsidRPr="004333E7" w:rsidRDefault="004333E7" w:rsidP="004333E7">
      <w:pPr>
        <w:spacing w:after="0" w:line="240" w:lineRule="auto"/>
        <w:rPr>
          <w:rFonts w:ascii="Times New Roman" w:hAnsi="Times New Roman" w:cs="Times New Roman"/>
          <w:spacing w:val="-16"/>
          <w:sz w:val="24"/>
          <w:szCs w:val="24"/>
          <w:lang w:val="ro-RO"/>
        </w:rPr>
      </w:pPr>
      <w:r>
        <w:rPr>
          <w:rFonts w:ascii="Times New Roman" w:hAnsi="Times New Roman" w:cs="Times New Roman"/>
          <w:sz w:val="24"/>
          <w:szCs w:val="24"/>
          <w:lang w:val="ro-RO"/>
        </w:rPr>
        <w:t>Eu  propun  ca  această  întrebare  să  fie  amînată  pînă  la  următoare  şedinţa ordinară   a  consiliului ,  deoarece  acest  demer  a  fost  primit  astăzi,  înainte  de  şedinţa  consiliului  şi  eu  nu  am  reuşit  să studiez  de  unde  o  să  acordăm  surse  financiare  pentru  acoperirea  acestor  cheltuieli.</w:t>
      </w:r>
    </w:p>
    <w:p w:rsidR="00FF37CA" w:rsidRPr="00FF37CA" w:rsidRDefault="00FF37CA" w:rsidP="00FF37CA">
      <w:pPr>
        <w:spacing w:after="0" w:line="240" w:lineRule="auto"/>
        <w:rPr>
          <w:rFonts w:ascii="Times New Roman" w:hAnsi="Times New Roman" w:cs="Times New Roman"/>
          <w:sz w:val="24"/>
          <w:szCs w:val="24"/>
          <w:lang w:val="ro-RO"/>
        </w:rPr>
      </w:pPr>
      <w:r w:rsidRPr="00FF37CA">
        <w:rPr>
          <w:rFonts w:ascii="Times New Roman" w:hAnsi="Times New Roman" w:cs="Times New Roman"/>
          <w:sz w:val="24"/>
          <w:szCs w:val="24"/>
          <w:lang w:val="ro-RO"/>
        </w:rPr>
        <w:t xml:space="preserve">Examinând  demersul Inspectoratului  de  Poliţie Călăraşi </w:t>
      </w:r>
      <w:r w:rsidRPr="00FF37CA">
        <w:rPr>
          <w:rFonts w:ascii="Times New Roman" w:hAnsi="Times New Roman" w:cs="Times New Roman"/>
          <w:sz w:val="24"/>
          <w:szCs w:val="24"/>
          <w:lang w:val="en-GB"/>
        </w:rPr>
        <w:t>nr. 12 446  din 04.12.2014,</w:t>
      </w:r>
      <w:r w:rsidRPr="00FF37CA">
        <w:rPr>
          <w:rFonts w:ascii="Times New Roman" w:hAnsi="Times New Roman" w:cs="Times New Roman"/>
          <w:b/>
          <w:i/>
          <w:sz w:val="24"/>
          <w:szCs w:val="24"/>
          <w:lang w:val="en-GB"/>
        </w:rPr>
        <w:t xml:space="preserve"> </w:t>
      </w:r>
      <w:r w:rsidRPr="00FF37CA">
        <w:rPr>
          <w:rFonts w:ascii="Times New Roman" w:hAnsi="Times New Roman" w:cs="Times New Roman"/>
          <w:sz w:val="24"/>
          <w:szCs w:val="24"/>
          <w:lang w:val="ro-RO"/>
        </w:rPr>
        <w:t>privind</w:t>
      </w:r>
      <w:r>
        <w:rPr>
          <w:rFonts w:ascii="Times New Roman" w:hAnsi="Times New Roman" w:cs="Times New Roman"/>
          <w:sz w:val="24"/>
          <w:szCs w:val="24"/>
          <w:lang w:val="ro-RO"/>
        </w:rPr>
        <w:t xml:space="preserve"> </w:t>
      </w:r>
      <w:r w:rsidRPr="00FF37CA">
        <w:rPr>
          <w:rFonts w:ascii="Times New Roman" w:hAnsi="Times New Roman" w:cs="Times New Roman"/>
          <w:sz w:val="24"/>
          <w:szCs w:val="24"/>
          <w:lang w:val="ro-RO"/>
        </w:rPr>
        <w:t xml:space="preserve">alocarea    în  anul  2015,  lunar  cîte  50 litri motorină pentru  şeful de  post  Hogineşti care </w:t>
      </w:r>
    </w:p>
    <w:p w:rsidR="00FF37CA" w:rsidRPr="00FF37CA" w:rsidRDefault="00FF37CA" w:rsidP="00FF37CA">
      <w:pPr>
        <w:spacing w:after="0" w:line="240" w:lineRule="auto"/>
        <w:rPr>
          <w:rFonts w:ascii="Times New Roman" w:hAnsi="Times New Roman" w:cs="Times New Roman"/>
          <w:sz w:val="24"/>
          <w:szCs w:val="24"/>
          <w:lang w:val="ro-RO"/>
        </w:rPr>
      </w:pPr>
      <w:r w:rsidRPr="00FF37CA">
        <w:rPr>
          <w:rFonts w:ascii="Times New Roman" w:hAnsi="Times New Roman" w:cs="Times New Roman"/>
          <w:sz w:val="24"/>
          <w:szCs w:val="24"/>
          <w:lang w:val="ro-RO"/>
        </w:rPr>
        <w:t xml:space="preserve">desrveşte  sectorul pentru o intervenţie cît  mai  rapidă, </w:t>
      </w:r>
      <w:r>
        <w:rPr>
          <w:rFonts w:ascii="Times New Roman" w:hAnsi="Times New Roman" w:cs="Times New Roman"/>
          <w:sz w:val="24"/>
          <w:szCs w:val="24"/>
          <w:lang w:val="ro-RO"/>
        </w:rPr>
        <w:t>î</w:t>
      </w:r>
      <w:r w:rsidRPr="00FF37CA">
        <w:rPr>
          <w:rFonts w:ascii="Times New Roman" w:hAnsi="Times New Roman" w:cs="Times New Roman"/>
          <w:sz w:val="24"/>
          <w:szCs w:val="24"/>
          <w:lang w:val="en-US"/>
        </w:rPr>
        <w:t>n temeiul art. 14,alin (2), lit.(x), alin. (4)   al  Legii  nr.436-XVI din 28.12.2006 privind Administraţia Publică  Locală,</w:t>
      </w:r>
    </w:p>
    <w:p w:rsidR="00FF37CA" w:rsidRPr="00FF37CA" w:rsidRDefault="00FF37CA" w:rsidP="00FF37CA">
      <w:pPr>
        <w:spacing w:after="0" w:line="240" w:lineRule="auto"/>
        <w:rPr>
          <w:rFonts w:ascii="Times New Roman" w:hAnsi="Times New Roman" w:cs="Times New Roman"/>
          <w:sz w:val="24"/>
          <w:szCs w:val="24"/>
          <w:lang w:val="en-US"/>
        </w:rPr>
      </w:pPr>
      <w:r w:rsidRPr="00FF37CA">
        <w:rPr>
          <w:rFonts w:ascii="Times New Roman" w:hAnsi="Times New Roman" w:cs="Times New Roman"/>
          <w:sz w:val="24"/>
          <w:szCs w:val="24"/>
          <w:lang w:val="en-US"/>
        </w:rPr>
        <w:t xml:space="preserve">              </w:t>
      </w:r>
    </w:p>
    <w:p w:rsidR="00FF37CA" w:rsidRPr="00FF37CA" w:rsidRDefault="00FF37CA" w:rsidP="00FF37CA">
      <w:pPr>
        <w:spacing w:after="0" w:line="240" w:lineRule="auto"/>
        <w:rPr>
          <w:rFonts w:ascii="Times New Roman" w:hAnsi="Times New Roman" w:cs="Times New Roman"/>
          <w:sz w:val="24"/>
          <w:szCs w:val="24"/>
          <w:lang w:val="en-US"/>
        </w:rPr>
      </w:pPr>
      <w:r w:rsidRPr="00FF37CA">
        <w:rPr>
          <w:rFonts w:ascii="Times New Roman" w:hAnsi="Times New Roman" w:cs="Times New Roman"/>
          <w:sz w:val="24"/>
          <w:szCs w:val="24"/>
          <w:lang w:val="en-US"/>
        </w:rPr>
        <w:t xml:space="preserve"> </w:t>
      </w:r>
    </w:p>
    <w:p w:rsidR="00FF37CA" w:rsidRPr="00FF37CA" w:rsidRDefault="00FF37CA" w:rsidP="00FF37CA">
      <w:pPr>
        <w:spacing w:after="0" w:line="240" w:lineRule="auto"/>
        <w:rPr>
          <w:rFonts w:ascii="Times New Roman" w:hAnsi="Times New Roman" w:cs="Times New Roman"/>
          <w:sz w:val="24"/>
          <w:szCs w:val="24"/>
          <w:lang w:val="en-US"/>
        </w:rPr>
      </w:pPr>
    </w:p>
    <w:p w:rsidR="00FF37CA" w:rsidRPr="00FF37CA" w:rsidRDefault="00FF37CA" w:rsidP="00FF37CA">
      <w:pPr>
        <w:spacing w:after="0" w:line="240" w:lineRule="auto"/>
        <w:rPr>
          <w:rFonts w:ascii="Times New Roman" w:hAnsi="Times New Roman" w:cs="Times New Roman"/>
          <w:b/>
          <w:sz w:val="24"/>
          <w:szCs w:val="24"/>
          <w:lang w:val="ro-RO"/>
        </w:rPr>
      </w:pPr>
      <w:r w:rsidRPr="00FF37CA">
        <w:rPr>
          <w:rFonts w:ascii="Times New Roman" w:hAnsi="Times New Roman" w:cs="Times New Roman"/>
          <w:b/>
          <w:sz w:val="24"/>
          <w:szCs w:val="24"/>
          <w:lang w:val="ro-RO"/>
        </w:rPr>
        <w:lastRenderedPageBreak/>
        <w:t xml:space="preserve">                                                               D E C I D E: </w:t>
      </w:r>
    </w:p>
    <w:p w:rsidR="00FF37CA" w:rsidRPr="00FF37CA" w:rsidRDefault="00FF37CA" w:rsidP="00FF37CA">
      <w:pPr>
        <w:spacing w:after="0" w:line="240" w:lineRule="auto"/>
        <w:rPr>
          <w:rFonts w:ascii="Times New Roman" w:hAnsi="Times New Roman" w:cs="Times New Roman"/>
          <w:b/>
          <w:sz w:val="24"/>
          <w:szCs w:val="24"/>
          <w:lang w:val="ro-RO"/>
        </w:rPr>
      </w:pPr>
      <w:r w:rsidRPr="00FF37CA">
        <w:rPr>
          <w:rFonts w:ascii="Times New Roman" w:hAnsi="Times New Roman" w:cs="Times New Roman"/>
          <w:b/>
          <w:sz w:val="24"/>
          <w:szCs w:val="24"/>
          <w:lang w:val="ro-RO"/>
        </w:rPr>
        <w:t xml:space="preserve">  </w:t>
      </w:r>
    </w:p>
    <w:p w:rsidR="00FF37CA" w:rsidRPr="00FF37CA" w:rsidRDefault="00FF37CA" w:rsidP="00FF37CA">
      <w:pPr>
        <w:pStyle w:val="a4"/>
        <w:rPr>
          <w:rFonts w:ascii="Times New Roman" w:hAnsi="Times New Roman" w:cs="Times New Roman"/>
          <w:b/>
          <w:sz w:val="24"/>
          <w:szCs w:val="24"/>
          <w:lang w:val="en-AU"/>
        </w:rPr>
      </w:pPr>
      <w:r w:rsidRPr="00FF37CA">
        <w:rPr>
          <w:rFonts w:ascii="Times New Roman" w:hAnsi="Times New Roman" w:cs="Times New Roman"/>
          <w:b/>
          <w:sz w:val="24"/>
          <w:szCs w:val="24"/>
        </w:rPr>
        <w:t xml:space="preserve">    </w:t>
      </w:r>
    </w:p>
    <w:p w:rsidR="00FF37CA" w:rsidRPr="00FF37CA" w:rsidRDefault="00FF37CA" w:rsidP="00E66295">
      <w:pPr>
        <w:pStyle w:val="a4"/>
        <w:numPr>
          <w:ilvl w:val="0"/>
          <w:numId w:val="25"/>
        </w:numPr>
        <w:rPr>
          <w:rFonts w:ascii="Times New Roman" w:hAnsi="Times New Roman" w:cs="Times New Roman"/>
          <w:spacing w:val="-16"/>
          <w:sz w:val="24"/>
          <w:szCs w:val="24"/>
          <w:lang w:val="en-US"/>
        </w:rPr>
      </w:pPr>
      <w:r w:rsidRPr="00FF37CA">
        <w:rPr>
          <w:rFonts w:ascii="Times New Roman" w:hAnsi="Times New Roman" w:cs="Times New Roman"/>
          <w:sz w:val="24"/>
          <w:szCs w:val="24"/>
        </w:rPr>
        <w:t xml:space="preserve">Se ia act de demersul Inspectoratului  de  Poliţie Călăraşi </w:t>
      </w:r>
      <w:r w:rsidRPr="00FF37CA">
        <w:rPr>
          <w:rFonts w:ascii="Times New Roman" w:hAnsi="Times New Roman" w:cs="Times New Roman"/>
          <w:sz w:val="24"/>
          <w:szCs w:val="24"/>
          <w:lang w:val="en-GB"/>
        </w:rPr>
        <w:t>nr. 12 446  din 04.12.2014,</w:t>
      </w:r>
      <w:r w:rsidRPr="00FF37CA">
        <w:rPr>
          <w:rFonts w:ascii="Times New Roman" w:hAnsi="Times New Roman" w:cs="Times New Roman"/>
          <w:b/>
          <w:i/>
          <w:sz w:val="24"/>
          <w:szCs w:val="24"/>
          <w:lang w:val="en-GB"/>
        </w:rPr>
        <w:t xml:space="preserve"> </w:t>
      </w:r>
      <w:r w:rsidRPr="00FF37CA">
        <w:rPr>
          <w:rFonts w:ascii="Times New Roman" w:hAnsi="Times New Roman" w:cs="Times New Roman"/>
          <w:sz w:val="24"/>
          <w:szCs w:val="24"/>
        </w:rPr>
        <w:t>privind alocarea    în  anul  2015,  lunar  cîte  50 litri motorină pentru  şeful de  post  Hogineşti care  desrveşte  sectorul pentru o intervenţie cît  mai  rapidă</w:t>
      </w:r>
      <w:r w:rsidRPr="00FF37CA">
        <w:rPr>
          <w:rFonts w:ascii="Times New Roman" w:hAnsi="Times New Roman" w:cs="Times New Roman"/>
          <w:spacing w:val="-16"/>
          <w:sz w:val="24"/>
          <w:szCs w:val="24"/>
          <w:lang w:val="en-US"/>
        </w:rPr>
        <w:t>.</w:t>
      </w:r>
    </w:p>
    <w:p w:rsidR="00FF37CA" w:rsidRPr="00FF37CA" w:rsidRDefault="00FF37CA" w:rsidP="00E66295">
      <w:pPr>
        <w:pStyle w:val="a4"/>
        <w:numPr>
          <w:ilvl w:val="0"/>
          <w:numId w:val="25"/>
        </w:numPr>
        <w:rPr>
          <w:rFonts w:ascii="Times New Roman" w:hAnsi="Times New Roman" w:cs="Times New Roman"/>
          <w:sz w:val="24"/>
          <w:szCs w:val="24"/>
        </w:rPr>
      </w:pPr>
      <w:r w:rsidRPr="00FF37CA">
        <w:rPr>
          <w:rFonts w:ascii="Times New Roman" w:hAnsi="Times New Roman" w:cs="Times New Roman"/>
          <w:sz w:val="24"/>
          <w:szCs w:val="24"/>
        </w:rPr>
        <w:t xml:space="preserve">Se amînă  precăutarea demersul Inspectoratului  de  Poliţie Călăraşi </w:t>
      </w:r>
      <w:r w:rsidRPr="00FF37CA">
        <w:rPr>
          <w:rFonts w:ascii="Times New Roman" w:hAnsi="Times New Roman" w:cs="Times New Roman"/>
          <w:sz w:val="24"/>
          <w:szCs w:val="24"/>
          <w:lang w:val="en-GB"/>
        </w:rPr>
        <w:t>nr. 12 446   din 04.12.2014,</w:t>
      </w:r>
      <w:r w:rsidRPr="00FF37CA">
        <w:rPr>
          <w:rFonts w:ascii="Times New Roman" w:hAnsi="Times New Roman" w:cs="Times New Roman"/>
          <w:b/>
          <w:i/>
          <w:sz w:val="24"/>
          <w:szCs w:val="24"/>
          <w:lang w:val="en-GB"/>
        </w:rPr>
        <w:t xml:space="preserve"> </w:t>
      </w:r>
      <w:r w:rsidRPr="00FF37CA">
        <w:rPr>
          <w:rFonts w:ascii="Times New Roman" w:hAnsi="Times New Roman" w:cs="Times New Roman"/>
          <w:sz w:val="24"/>
          <w:szCs w:val="24"/>
        </w:rPr>
        <w:t>privind alocarea    în  anul  2015,  lunar  cîte  50 litri motorină pentru  şeful de  post  Hogineşti care  desrveşte  sectorul pentru o intervenţie cît  mai  rapidă pînă  la  următoarea şedinţă  ordinară  a consilului.</w:t>
      </w:r>
    </w:p>
    <w:p w:rsidR="00FF37CA" w:rsidRPr="00FF37CA" w:rsidRDefault="00FF37CA" w:rsidP="00E66295">
      <w:pPr>
        <w:pStyle w:val="a4"/>
        <w:numPr>
          <w:ilvl w:val="0"/>
          <w:numId w:val="25"/>
        </w:numPr>
        <w:rPr>
          <w:rFonts w:ascii="Times New Roman" w:hAnsi="Times New Roman" w:cs="Times New Roman"/>
          <w:sz w:val="24"/>
          <w:szCs w:val="24"/>
        </w:rPr>
      </w:pPr>
      <w:r w:rsidRPr="00FF37CA">
        <w:rPr>
          <w:rFonts w:ascii="Times New Roman" w:hAnsi="Times New Roman" w:cs="Times New Roman"/>
          <w:sz w:val="24"/>
          <w:szCs w:val="24"/>
          <w:lang w:val="en-US"/>
        </w:rPr>
        <w:t xml:space="preserve">Se  pune  în  sarcina  contabilului-şef  al primăriei Hogineşti, d-na  Jeleznîi Nadejda,  luînd  în  consideraţie  bugetulu  primăriei  Hogineşti pentru anul 2015 responsabilitatea  pentru determinarea  surselor  financiare şi acordarea  după  posibilitate a  motorinei  pentru şeful de  post. </w:t>
      </w:r>
    </w:p>
    <w:p w:rsidR="00FF37CA" w:rsidRPr="00FF37CA" w:rsidRDefault="00FF37CA" w:rsidP="00E66295">
      <w:pPr>
        <w:pStyle w:val="a4"/>
        <w:numPr>
          <w:ilvl w:val="0"/>
          <w:numId w:val="25"/>
        </w:numPr>
        <w:rPr>
          <w:rFonts w:ascii="Times New Roman" w:hAnsi="Times New Roman" w:cs="Times New Roman"/>
          <w:sz w:val="24"/>
          <w:szCs w:val="24"/>
        </w:rPr>
      </w:pPr>
      <w:r w:rsidRPr="00FF37CA">
        <w:rPr>
          <w:rFonts w:ascii="Times New Roman" w:hAnsi="Times New Roman" w:cs="Times New Roman"/>
          <w:sz w:val="24"/>
          <w:szCs w:val="24"/>
        </w:rPr>
        <w:t>Controlul  asupra  îndeplinirii  prezentei  dispoziţiei se  astribuie primarului satului, Constantin  Poştaru .</w:t>
      </w:r>
    </w:p>
    <w:p w:rsidR="00FF37CA" w:rsidRPr="00FF37CA" w:rsidRDefault="00FF37CA" w:rsidP="00FF37CA">
      <w:pPr>
        <w:pStyle w:val="a4"/>
        <w:rPr>
          <w:rFonts w:ascii="Times New Roman" w:hAnsi="Times New Roman" w:cs="Times New Roman"/>
          <w:sz w:val="24"/>
          <w:szCs w:val="24"/>
        </w:rPr>
      </w:pPr>
    </w:p>
    <w:p w:rsidR="00FF37CA" w:rsidRPr="00FF37CA" w:rsidRDefault="00FF37CA" w:rsidP="00FF37CA">
      <w:pPr>
        <w:spacing w:after="0" w:line="240" w:lineRule="auto"/>
        <w:ind w:left="360"/>
        <w:jc w:val="both"/>
        <w:rPr>
          <w:rFonts w:ascii="Times New Roman" w:hAnsi="Times New Roman" w:cs="Times New Roman"/>
          <w:sz w:val="24"/>
          <w:szCs w:val="24"/>
          <w:lang w:val="en-US"/>
        </w:rPr>
      </w:pPr>
      <w:r w:rsidRPr="00FF37CA">
        <w:rPr>
          <w:rFonts w:ascii="Times New Roman" w:hAnsi="Times New Roman" w:cs="Times New Roman"/>
          <w:sz w:val="24"/>
          <w:szCs w:val="24"/>
          <w:lang w:val="ro-RO"/>
        </w:rPr>
        <w:t xml:space="preserve"> </w:t>
      </w:r>
    </w:p>
    <w:p w:rsidR="00FF37CA" w:rsidRDefault="00FF37CA" w:rsidP="00FF37CA">
      <w:pPr>
        <w:spacing w:after="0"/>
        <w:ind w:left="360"/>
        <w:jc w:val="both"/>
        <w:rPr>
          <w:sz w:val="24"/>
          <w:szCs w:val="24"/>
          <w:lang w:val="en-US"/>
        </w:rPr>
      </w:pPr>
    </w:p>
    <w:p w:rsidR="00624D93" w:rsidRPr="00192DA0" w:rsidRDefault="00624D93" w:rsidP="00624D93">
      <w:pPr>
        <w:spacing w:after="0" w:line="240" w:lineRule="auto"/>
        <w:rPr>
          <w:rFonts w:ascii="Times New Roman" w:hAnsi="Times New Roman" w:cs="Times New Roman"/>
          <w:sz w:val="24"/>
          <w:szCs w:val="24"/>
          <w:lang w:val="en-US"/>
        </w:rPr>
      </w:pPr>
      <w:r w:rsidRPr="00192DA0">
        <w:rPr>
          <w:rFonts w:ascii="Times New Roman" w:hAnsi="Times New Roman" w:cs="Times New Roman"/>
          <w:sz w:val="24"/>
          <w:szCs w:val="24"/>
          <w:lang w:val="ro-RO"/>
        </w:rPr>
        <w:t xml:space="preserve">                                   </w:t>
      </w:r>
      <w:r w:rsidRPr="00192DA0">
        <w:rPr>
          <w:rFonts w:ascii="Times New Roman" w:hAnsi="Times New Roman" w:cs="Times New Roman"/>
          <w:sz w:val="24"/>
          <w:szCs w:val="24"/>
          <w:lang w:val="en-US"/>
        </w:rPr>
        <w:t xml:space="preserve">Au votat : </w:t>
      </w:r>
    </w:p>
    <w:p w:rsidR="00624D93" w:rsidRDefault="00624D93" w:rsidP="00624D93">
      <w:pPr>
        <w:spacing w:after="0" w:line="240" w:lineRule="auto"/>
        <w:ind w:left="360"/>
        <w:jc w:val="both"/>
        <w:rPr>
          <w:rFonts w:ascii="Times New Roman" w:hAnsi="Times New Roman" w:cs="Times New Roman"/>
          <w:sz w:val="24"/>
          <w:szCs w:val="24"/>
          <w:lang w:val="en-US"/>
        </w:rPr>
      </w:pPr>
      <w:r w:rsidRPr="00192DA0">
        <w:rPr>
          <w:rFonts w:ascii="Times New Roman" w:hAnsi="Times New Roman" w:cs="Times New Roman"/>
          <w:sz w:val="24"/>
          <w:szCs w:val="24"/>
          <w:lang w:val="en-US"/>
        </w:rPr>
        <w:t xml:space="preserve">                            Pentru – 10;  contra – 0; s - au obţinut – 0. </w:t>
      </w:r>
    </w:p>
    <w:p w:rsidR="007B7149" w:rsidRDefault="007B7149" w:rsidP="00624D93">
      <w:pPr>
        <w:spacing w:after="0" w:line="240" w:lineRule="auto"/>
        <w:ind w:left="360"/>
        <w:jc w:val="both"/>
        <w:rPr>
          <w:rFonts w:ascii="Times New Roman" w:hAnsi="Times New Roman" w:cs="Times New Roman"/>
          <w:sz w:val="24"/>
          <w:szCs w:val="24"/>
          <w:lang w:val="en-US"/>
        </w:rPr>
      </w:pPr>
    </w:p>
    <w:p w:rsidR="007B7149" w:rsidRPr="00E136DA" w:rsidRDefault="007B7149" w:rsidP="007B7149">
      <w:pPr>
        <w:tabs>
          <w:tab w:val="num" w:pos="360"/>
        </w:tabs>
        <w:spacing w:after="0"/>
        <w:rPr>
          <w:rFonts w:ascii="Times New Roman" w:hAnsi="Times New Roman" w:cs="Times New Roman"/>
          <w:b/>
          <w:sz w:val="24"/>
          <w:szCs w:val="24"/>
          <w:lang w:val="en-US"/>
        </w:rPr>
      </w:pPr>
      <w:r>
        <w:rPr>
          <w:rFonts w:ascii="Times New Roman" w:hAnsi="Times New Roman" w:cs="Times New Roman"/>
          <w:b/>
          <w:sz w:val="24"/>
          <w:szCs w:val="24"/>
          <w:lang w:val="en-US"/>
        </w:rPr>
        <w:t>XVIII</w:t>
      </w:r>
      <w:r w:rsidRPr="00C364D0">
        <w:rPr>
          <w:rFonts w:ascii="Times New Roman" w:hAnsi="Times New Roman" w:cs="Times New Roman"/>
          <w:b/>
          <w:sz w:val="24"/>
          <w:szCs w:val="24"/>
          <w:lang w:val="en-US"/>
        </w:rPr>
        <w:t xml:space="preserve">.  </w:t>
      </w:r>
      <w:r w:rsidRPr="00E136DA">
        <w:rPr>
          <w:rFonts w:ascii="Times New Roman" w:hAnsi="Times New Roman" w:cs="Times New Roman"/>
          <w:b/>
          <w:sz w:val="24"/>
          <w:szCs w:val="24"/>
          <w:lang w:val="en-US"/>
        </w:rPr>
        <w:t>Cu privire la aprobarea Programului de activitate a Consiliului  pe  trimestrul</w:t>
      </w:r>
    </w:p>
    <w:p w:rsidR="007B7149" w:rsidRPr="00C364D0" w:rsidRDefault="007B7149" w:rsidP="007B7149">
      <w:pPr>
        <w:spacing w:after="0" w:line="240" w:lineRule="auto"/>
        <w:rPr>
          <w:rFonts w:ascii="Times New Roman" w:hAnsi="Times New Roman" w:cs="Times New Roman"/>
          <w:b/>
          <w:sz w:val="24"/>
          <w:szCs w:val="24"/>
          <w:lang w:val="en-US"/>
        </w:rPr>
      </w:pPr>
      <w:r w:rsidRPr="00E136DA">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Pr="00E136DA">
        <w:rPr>
          <w:rFonts w:ascii="Times New Roman" w:hAnsi="Times New Roman" w:cs="Times New Roman"/>
          <w:b/>
          <w:sz w:val="24"/>
          <w:szCs w:val="24"/>
          <w:lang w:val="en-US"/>
        </w:rPr>
        <w:t xml:space="preserve">  întîi a anului 2015.</w:t>
      </w:r>
    </w:p>
    <w:p w:rsidR="007B7149" w:rsidRDefault="007B7149" w:rsidP="007B7149">
      <w:pPr>
        <w:spacing w:after="0"/>
        <w:contextualSpacing/>
        <w:rPr>
          <w:rFonts w:ascii="Times New Roman" w:hAnsi="Times New Roman" w:cs="Times New Roman"/>
          <w:b/>
          <w:sz w:val="24"/>
          <w:szCs w:val="24"/>
          <w:lang w:val="ro-MO"/>
        </w:rPr>
      </w:pPr>
    </w:p>
    <w:p w:rsidR="007B7149" w:rsidRDefault="007B7149" w:rsidP="007B7149">
      <w:pPr>
        <w:pStyle w:val="32"/>
        <w:spacing w:after="0" w:line="240" w:lineRule="auto"/>
        <w:ind w:left="0"/>
        <w:rPr>
          <w:rFonts w:ascii="Times New Roman" w:hAnsi="Times New Roman" w:cs="Times New Roman"/>
          <w:b/>
          <w:sz w:val="24"/>
          <w:szCs w:val="24"/>
          <w:lang w:val="ro-MO"/>
        </w:rPr>
      </w:pPr>
    </w:p>
    <w:p w:rsidR="007B7149" w:rsidRPr="00D15E73" w:rsidRDefault="007B7149" w:rsidP="007B7149">
      <w:pPr>
        <w:pStyle w:val="32"/>
        <w:spacing w:after="0" w:line="240" w:lineRule="auto"/>
        <w:ind w:left="0"/>
        <w:rPr>
          <w:rFonts w:ascii="Times New Roman" w:hAnsi="Times New Roman" w:cs="Times New Roman"/>
          <w:sz w:val="24"/>
          <w:szCs w:val="24"/>
          <w:u w:val="single"/>
          <w:lang w:val="ro-RO"/>
        </w:rPr>
      </w:pPr>
      <w:r w:rsidRPr="00D15E73">
        <w:rPr>
          <w:rFonts w:ascii="Times New Roman" w:hAnsi="Times New Roman" w:cs="Times New Roman"/>
          <w:sz w:val="24"/>
          <w:szCs w:val="24"/>
          <w:u w:val="single"/>
          <w:lang w:val="ro-RO"/>
        </w:rPr>
        <w:t>AU LUAT CUVÎNTUL:</w:t>
      </w:r>
    </w:p>
    <w:p w:rsidR="007B7149" w:rsidRPr="00D15E73" w:rsidRDefault="007B7149" w:rsidP="007B7149">
      <w:pPr>
        <w:spacing w:line="240" w:lineRule="auto"/>
        <w:rPr>
          <w:rFonts w:ascii="Times New Roman" w:hAnsi="Times New Roman" w:cs="Times New Roman"/>
          <w:sz w:val="28"/>
          <w:szCs w:val="28"/>
          <w:lang w:val="ro-RO"/>
        </w:rPr>
      </w:pPr>
    </w:p>
    <w:p w:rsidR="007B7149" w:rsidRPr="00D15E73" w:rsidRDefault="007B7149" w:rsidP="007B7149">
      <w:pPr>
        <w:spacing w:line="240" w:lineRule="auto"/>
        <w:rPr>
          <w:rFonts w:ascii="Times New Roman" w:hAnsi="Times New Roman" w:cs="Times New Roman"/>
          <w:sz w:val="24"/>
          <w:szCs w:val="24"/>
          <w:lang w:val="ro-RO"/>
        </w:rPr>
      </w:pPr>
      <w:r>
        <w:rPr>
          <w:rFonts w:ascii="Times New Roman" w:hAnsi="Times New Roman" w:cs="Times New Roman"/>
          <w:sz w:val="24"/>
          <w:szCs w:val="24"/>
          <w:u w:val="single"/>
          <w:lang w:val="ro-RO"/>
        </w:rPr>
        <w:t xml:space="preserve">Golban  Andrei </w:t>
      </w:r>
      <w:r w:rsidRPr="00D15E73">
        <w:rPr>
          <w:rFonts w:ascii="Times New Roman" w:hAnsi="Times New Roman" w:cs="Times New Roman"/>
          <w:sz w:val="24"/>
          <w:szCs w:val="24"/>
          <w:lang w:val="ro-RO"/>
        </w:rPr>
        <w:t xml:space="preserve"> – </w:t>
      </w:r>
      <w:r>
        <w:rPr>
          <w:rFonts w:ascii="Times New Roman" w:hAnsi="Times New Roman" w:cs="Times New Roman"/>
          <w:sz w:val="24"/>
          <w:szCs w:val="24"/>
          <w:lang w:val="ro-RO"/>
        </w:rPr>
        <w:t xml:space="preserve"> Secretarul  Consiliului sătesc </w:t>
      </w:r>
      <w:r w:rsidRPr="00D15E73">
        <w:rPr>
          <w:rFonts w:ascii="Times New Roman" w:hAnsi="Times New Roman" w:cs="Times New Roman"/>
          <w:sz w:val="24"/>
          <w:szCs w:val="24"/>
          <w:lang w:val="ro-RO"/>
        </w:rPr>
        <w:t>Hogineşti, raionul  Călăraşi.</w:t>
      </w:r>
    </w:p>
    <w:p w:rsidR="007B7149" w:rsidRPr="00D15E73" w:rsidRDefault="007B7149" w:rsidP="007B7149">
      <w:pPr>
        <w:spacing w:line="240" w:lineRule="auto"/>
        <w:rPr>
          <w:rFonts w:ascii="Times New Roman" w:hAnsi="Times New Roman" w:cs="Times New Roman"/>
          <w:sz w:val="24"/>
          <w:szCs w:val="24"/>
          <w:lang w:val="ro-RO"/>
        </w:rPr>
      </w:pPr>
    </w:p>
    <w:p w:rsidR="007B7149" w:rsidRPr="007B7149" w:rsidRDefault="007B7149" w:rsidP="007B7149">
      <w:pPr>
        <w:tabs>
          <w:tab w:val="num" w:pos="360"/>
        </w:tabs>
        <w:spacing w:after="0"/>
        <w:rPr>
          <w:rFonts w:ascii="Times New Roman" w:hAnsi="Times New Roman" w:cs="Times New Roman"/>
          <w:sz w:val="24"/>
          <w:szCs w:val="24"/>
          <w:lang w:val="en-US"/>
        </w:rPr>
      </w:pPr>
      <w:r w:rsidRPr="00192DA0">
        <w:rPr>
          <w:rFonts w:ascii="Times New Roman" w:hAnsi="Times New Roman" w:cs="Times New Roman"/>
          <w:sz w:val="24"/>
          <w:szCs w:val="24"/>
          <w:lang w:val="ro-RO"/>
        </w:rPr>
        <w:t xml:space="preserve">    Dumnealui a adus la cunoştinţă </w:t>
      </w:r>
      <w:r w:rsidRPr="007B7149">
        <w:rPr>
          <w:rFonts w:ascii="Times New Roman" w:hAnsi="Times New Roman" w:cs="Times New Roman"/>
          <w:sz w:val="24"/>
          <w:szCs w:val="24"/>
          <w:lang w:val="ro-RO"/>
        </w:rPr>
        <w:t xml:space="preserve">consilierilor  </w:t>
      </w:r>
      <w:r w:rsidRPr="007B7149">
        <w:rPr>
          <w:rFonts w:ascii="Times New Roman" w:hAnsi="Times New Roman" w:cs="Times New Roman"/>
          <w:sz w:val="24"/>
          <w:szCs w:val="24"/>
          <w:lang w:val="en-US"/>
        </w:rPr>
        <w:t xml:space="preserve">Programului de activitate a Consiliului  pe  trimestrul </w:t>
      </w:r>
      <w:r>
        <w:rPr>
          <w:rFonts w:ascii="Times New Roman" w:hAnsi="Times New Roman" w:cs="Times New Roman"/>
          <w:sz w:val="24"/>
          <w:szCs w:val="24"/>
          <w:lang w:val="en-US"/>
        </w:rPr>
        <w:t xml:space="preserve"> </w:t>
      </w:r>
      <w:r w:rsidRPr="007B7149">
        <w:rPr>
          <w:rFonts w:ascii="Times New Roman" w:hAnsi="Times New Roman" w:cs="Times New Roman"/>
          <w:sz w:val="24"/>
          <w:szCs w:val="24"/>
          <w:lang w:val="en-US"/>
        </w:rPr>
        <w:t>întîi a anului 2015.</w:t>
      </w:r>
    </w:p>
    <w:p w:rsidR="007B7149" w:rsidRPr="007B7149" w:rsidRDefault="007B7149" w:rsidP="007B7149">
      <w:pPr>
        <w:spacing w:after="0" w:line="240" w:lineRule="auto"/>
        <w:rPr>
          <w:rFonts w:ascii="Times New Roman" w:hAnsi="Times New Roman" w:cs="Times New Roman"/>
          <w:sz w:val="24"/>
          <w:szCs w:val="24"/>
          <w:lang w:val="en-US"/>
        </w:rPr>
      </w:pPr>
      <w:r w:rsidRPr="007B7149">
        <w:rPr>
          <w:rFonts w:ascii="Times New Roman" w:hAnsi="Times New Roman" w:cs="Times New Roman"/>
          <w:sz w:val="24"/>
          <w:szCs w:val="24"/>
          <w:lang w:val="en-US"/>
        </w:rPr>
        <w:t xml:space="preserve">        </w:t>
      </w:r>
    </w:p>
    <w:p w:rsidR="007B7149" w:rsidRPr="00D15E73" w:rsidRDefault="007B7149" w:rsidP="007B7149">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u w:val="single"/>
          <w:lang w:val="ro-RO"/>
        </w:rPr>
        <w:t xml:space="preserve"> </w:t>
      </w:r>
      <w:r>
        <w:rPr>
          <w:rFonts w:ascii="Times New Roman" w:hAnsi="Times New Roman" w:cs="Times New Roman"/>
          <w:sz w:val="24"/>
          <w:szCs w:val="24"/>
          <w:u w:val="single"/>
          <w:lang w:val="en-US"/>
        </w:rPr>
        <w:t>Frunză  Maria</w:t>
      </w:r>
      <w:r w:rsidRPr="00D15E73">
        <w:rPr>
          <w:rFonts w:ascii="Times New Roman" w:hAnsi="Times New Roman" w:cs="Times New Roman"/>
          <w:sz w:val="24"/>
          <w:szCs w:val="24"/>
          <w:lang w:val="en-US"/>
        </w:rPr>
        <w:t xml:space="preserve"> – secretarul  comisiei consultative </w:t>
      </w:r>
      <w:r>
        <w:rPr>
          <w:rFonts w:ascii="Times New Roman" w:hAnsi="Times New Roman" w:cs="Times New Roman"/>
          <w:sz w:val="24"/>
          <w:szCs w:val="24"/>
          <w:lang w:val="en-US"/>
        </w:rPr>
        <w:t>pentru problemele  sociale</w:t>
      </w:r>
      <w:r w:rsidRPr="00D15E73">
        <w:rPr>
          <w:rFonts w:ascii="Times New Roman" w:hAnsi="Times New Roman" w:cs="Times New Roman"/>
          <w:sz w:val="24"/>
          <w:szCs w:val="24"/>
          <w:lang w:val="en-US"/>
        </w:rPr>
        <w:t xml:space="preserve">. </w:t>
      </w:r>
    </w:p>
    <w:p w:rsidR="007B7149" w:rsidRDefault="007B7149" w:rsidP="007B7149">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Chestiunea dată S-A EXAMINAT în cadrul şedinţei comisiei consultative de specialitate.</w:t>
      </w:r>
    </w:p>
    <w:p w:rsidR="007B7149" w:rsidRPr="00D15E73" w:rsidRDefault="007B7149" w:rsidP="007B7149">
      <w:pPr>
        <w:spacing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Avizul  este pozitiv.</w:t>
      </w:r>
    </w:p>
    <w:p w:rsidR="007B7149" w:rsidRPr="00192DA0" w:rsidRDefault="007B7149" w:rsidP="00624D93">
      <w:pPr>
        <w:spacing w:after="0" w:line="240" w:lineRule="auto"/>
        <w:ind w:left="360"/>
        <w:jc w:val="both"/>
        <w:rPr>
          <w:rFonts w:ascii="Times New Roman" w:hAnsi="Times New Roman" w:cs="Times New Roman"/>
          <w:sz w:val="24"/>
          <w:szCs w:val="24"/>
          <w:lang w:val="en-US"/>
        </w:rPr>
      </w:pPr>
    </w:p>
    <w:p w:rsidR="007B7149" w:rsidRPr="007B7149" w:rsidRDefault="007B7149" w:rsidP="007B7149">
      <w:pPr>
        <w:spacing w:after="0" w:line="240" w:lineRule="auto"/>
        <w:rPr>
          <w:rFonts w:ascii="Times New Roman" w:hAnsi="Times New Roman" w:cs="Times New Roman"/>
          <w:sz w:val="24"/>
          <w:szCs w:val="24"/>
          <w:lang w:val="en-US"/>
        </w:rPr>
      </w:pPr>
      <w:r w:rsidRPr="007B7149">
        <w:rPr>
          <w:rFonts w:ascii="Times New Roman" w:hAnsi="Times New Roman" w:cs="Times New Roman"/>
          <w:b/>
          <w:sz w:val="24"/>
          <w:szCs w:val="24"/>
          <w:lang w:val="en-US"/>
        </w:rPr>
        <w:t xml:space="preserve"> </w:t>
      </w:r>
      <w:r w:rsidRPr="007B7149">
        <w:rPr>
          <w:rFonts w:ascii="Times New Roman" w:hAnsi="Times New Roman" w:cs="Times New Roman"/>
          <w:sz w:val="24"/>
          <w:szCs w:val="24"/>
          <w:lang w:val="en-US"/>
        </w:rPr>
        <w:t xml:space="preserve">În baza art. 14( p), 16 (1) al  Legii nr.436-XVI din 28.12.2006 privind             administraţia publică  locală , Consiliul sătesc  Hogineşti </w:t>
      </w:r>
    </w:p>
    <w:p w:rsidR="007B7149" w:rsidRPr="007B7149" w:rsidRDefault="007B7149" w:rsidP="007B7149">
      <w:pPr>
        <w:spacing w:after="0" w:line="240" w:lineRule="auto"/>
        <w:rPr>
          <w:rFonts w:ascii="Times New Roman" w:hAnsi="Times New Roman" w:cs="Times New Roman"/>
          <w:sz w:val="24"/>
          <w:szCs w:val="24"/>
          <w:lang w:val="en-US"/>
        </w:rPr>
      </w:pPr>
    </w:p>
    <w:p w:rsidR="007B7149" w:rsidRPr="007B7149" w:rsidRDefault="007B7149" w:rsidP="007B7149">
      <w:pPr>
        <w:spacing w:after="0" w:line="240" w:lineRule="auto"/>
        <w:rPr>
          <w:rFonts w:ascii="Times New Roman" w:hAnsi="Times New Roman" w:cs="Times New Roman"/>
          <w:sz w:val="24"/>
          <w:szCs w:val="24"/>
          <w:lang w:val="en-US"/>
        </w:rPr>
      </w:pPr>
    </w:p>
    <w:p w:rsidR="007B7149" w:rsidRPr="007B7149" w:rsidRDefault="007B7149" w:rsidP="007B7149">
      <w:pPr>
        <w:spacing w:after="0" w:line="240" w:lineRule="auto"/>
        <w:rPr>
          <w:rFonts w:ascii="Times New Roman" w:hAnsi="Times New Roman" w:cs="Times New Roman"/>
          <w:b/>
          <w:sz w:val="24"/>
          <w:szCs w:val="24"/>
        </w:rPr>
      </w:pPr>
      <w:r w:rsidRPr="007B7149">
        <w:rPr>
          <w:rFonts w:ascii="Times New Roman" w:hAnsi="Times New Roman" w:cs="Times New Roman"/>
          <w:b/>
          <w:sz w:val="24"/>
          <w:szCs w:val="24"/>
          <w:lang w:val="en-US"/>
        </w:rPr>
        <w:t xml:space="preserve">                                                   </w:t>
      </w:r>
      <w:r w:rsidRPr="007B7149">
        <w:rPr>
          <w:rFonts w:ascii="Times New Roman" w:hAnsi="Times New Roman" w:cs="Times New Roman"/>
          <w:b/>
          <w:sz w:val="24"/>
          <w:szCs w:val="24"/>
        </w:rPr>
        <w:t xml:space="preserve">D E C I D E:   </w:t>
      </w:r>
    </w:p>
    <w:p w:rsidR="007B7149" w:rsidRPr="007B7149" w:rsidRDefault="007B7149" w:rsidP="007B7149">
      <w:pPr>
        <w:spacing w:after="0" w:line="240" w:lineRule="auto"/>
        <w:rPr>
          <w:rFonts w:ascii="Times New Roman" w:hAnsi="Times New Roman" w:cs="Times New Roman"/>
          <w:sz w:val="24"/>
          <w:szCs w:val="24"/>
        </w:rPr>
      </w:pPr>
    </w:p>
    <w:p w:rsidR="007B7149" w:rsidRPr="007B7149" w:rsidRDefault="007B7149" w:rsidP="007B7149">
      <w:pPr>
        <w:pStyle w:val="a4"/>
        <w:rPr>
          <w:rFonts w:ascii="Times New Roman" w:hAnsi="Times New Roman" w:cs="Times New Roman"/>
          <w:b/>
          <w:sz w:val="24"/>
          <w:szCs w:val="24"/>
        </w:rPr>
      </w:pPr>
    </w:p>
    <w:p w:rsidR="007B7149" w:rsidRPr="007B7149" w:rsidRDefault="007B7149" w:rsidP="00E66295">
      <w:pPr>
        <w:pStyle w:val="32"/>
        <w:numPr>
          <w:ilvl w:val="0"/>
          <w:numId w:val="15"/>
        </w:numPr>
        <w:tabs>
          <w:tab w:val="clear" w:pos="360"/>
          <w:tab w:val="num" w:pos="1155"/>
        </w:tabs>
        <w:spacing w:after="0" w:line="240" w:lineRule="auto"/>
        <w:ind w:left="1155"/>
        <w:rPr>
          <w:rFonts w:ascii="Times New Roman" w:hAnsi="Times New Roman" w:cs="Times New Roman"/>
          <w:sz w:val="24"/>
          <w:szCs w:val="24"/>
          <w:lang w:val="en-US"/>
        </w:rPr>
      </w:pPr>
      <w:r w:rsidRPr="007B7149">
        <w:rPr>
          <w:rFonts w:ascii="Times New Roman" w:hAnsi="Times New Roman" w:cs="Times New Roman"/>
          <w:sz w:val="24"/>
          <w:szCs w:val="24"/>
          <w:lang w:val="en-US"/>
        </w:rPr>
        <w:t>Se aprobă programul de activitate a Consiliului local Hogineşti pe trimestrul întîi a anului 2015”</w:t>
      </w:r>
    </w:p>
    <w:p w:rsidR="007B7149" w:rsidRPr="007B7149" w:rsidRDefault="007B7149" w:rsidP="007B7149">
      <w:pPr>
        <w:pStyle w:val="a4"/>
        <w:tabs>
          <w:tab w:val="left" w:pos="360"/>
          <w:tab w:val="left" w:pos="720"/>
          <w:tab w:val="left" w:pos="1260"/>
        </w:tabs>
        <w:jc w:val="both"/>
        <w:rPr>
          <w:rFonts w:ascii="Times New Roman" w:hAnsi="Times New Roman" w:cs="Times New Roman"/>
          <w:sz w:val="24"/>
          <w:szCs w:val="24"/>
        </w:rPr>
      </w:pPr>
    </w:p>
    <w:p w:rsidR="007B7149" w:rsidRPr="007B7149" w:rsidRDefault="007B7149" w:rsidP="007B7149">
      <w:pPr>
        <w:pStyle w:val="a4"/>
        <w:tabs>
          <w:tab w:val="left" w:pos="360"/>
          <w:tab w:val="left" w:pos="720"/>
          <w:tab w:val="left" w:pos="1260"/>
        </w:tabs>
        <w:jc w:val="both"/>
        <w:rPr>
          <w:rFonts w:ascii="Times New Roman" w:hAnsi="Times New Roman" w:cs="Times New Roman"/>
          <w:sz w:val="24"/>
          <w:szCs w:val="24"/>
        </w:rPr>
      </w:pPr>
      <w:r w:rsidRPr="007B714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B7149">
        <w:rPr>
          <w:rFonts w:ascii="Times New Roman" w:hAnsi="Times New Roman" w:cs="Times New Roman"/>
          <w:sz w:val="24"/>
          <w:szCs w:val="24"/>
        </w:rPr>
        <w:t xml:space="preserve">    ( programul se anexează)</w:t>
      </w:r>
    </w:p>
    <w:p w:rsidR="007B7149" w:rsidRPr="007B7149" w:rsidRDefault="007B7149" w:rsidP="007B7149">
      <w:pPr>
        <w:pStyle w:val="a4"/>
        <w:tabs>
          <w:tab w:val="left" w:pos="360"/>
          <w:tab w:val="left" w:pos="720"/>
          <w:tab w:val="left" w:pos="1260"/>
        </w:tabs>
        <w:jc w:val="both"/>
        <w:rPr>
          <w:rFonts w:ascii="Times New Roman" w:hAnsi="Times New Roman" w:cs="Times New Roman"/>
          <w:sz w:val="24"/>
          <w:szCs w:val="24"/>
        </w:rPr>
      </w:pPr>
    </w:p>
    <w:p w:rsidR="007B7149" w:rsidRPr="007B7149" w:rsidRDefault="007B7149" w:rsidP="007B7149">
      <w:pPr>
        <w:spacing w:after="0" w:line="240" w:lineRule="auto"/>
        <w:ind w:left="360"/>
        <w:jc w:val="both"/>
        <w:rPr>
          <w:rFonts w:ascii="Times New Roman" w:hAnsi="Times New Roman" w:cs="Times New Roman"/>
          <w:sz w:val="24"/>
          <w:szCs w:val="24"/>
          <w:lang w:val="en-US"/>
        </w:rPr>
      </w:pPr>
      <w:r w:rsidRPr="007B714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p w:rsidR="007B7149" w:rsidRPr="007B7149" w:rsidRDefault="007B7149" w:rsidP="007B7149">
      <w:pPr>
        <w:spacing w:after="0" w:line="240" w:lineRule="auto"/>
        <w:rPr>
          <w:rFonts w:ascii="Times New Roman" w:hAnsi="Times New Roman" w:cs="Times New Roman"/>
          <w:sz w:val="24"/>
          <w:szCs w:val="24"/>
          <w:lang w:val="en-US"/>
        </w:rPr>
      </w:pPr>
    </w:p>
    <w:p w:rsidR="007B7149" w:rsidRPr="007B7149" w:rsidRDefault="007B7149" w:rsidP="007B7149">
      <w:pPr>
        <w:spacing w:after="0" w:line="240" w:lineRule="auto"/>
        <w:rPr>
          <w:rFonts w:ascii="Times New Roman" w:hAnsi="Times New Roman" w:cs="Times New Roman"/>
          <w:sz w:val="24"/>
          <w:szCs w:val="24"/>
          <w:lang w:val="en-US"/>
        </w:rPr>
      </w:pPr>
    </w:p>
    <w:p w:rsidR="007B7149" w:rsidRPr="007B7149" w:rsidRDefault="007B7149" w:rsidP="007B7149">
      <w:pPr>
        <w:spacing w:after="0" w:line="240" w:lineRule="auto"/>
        <w:rPr>
          <w:rFonts w:ascii="Times New Roman" w:hAnsi="Times New Roman" w:cs="Times New Roman"/>
          <w:sz w:val="24"/>
          <w:szCs w:val="24"/>
          <w:lang w:val="en-US"/>
        </w:rPr>
      </w:pPr>
    </w:p>
    <w:p w:rsidR="007B7149" w:rsidRPr="007B7149" w:rsidRDefault="007B7149" w:rsidP="007B7149">
      <w:pPr>
        <w:pStyle w:val="a4"/>
        <w:rPr>
          <w:rFonts w:ascii="Times New Roman" w:hAnsi="Times New Roman" w:cs="Times New Roman"/>
          <w:b/>
          <w:i/>
          <w:sz w:val="24"/>
          <w:szCs w:val="24"/>
        </w:rPr>
      </w:pPr>
      <w:r>
        <w:rPr>
          <w:rFonts w:ascii="Times New Roman" w:hAnsi="Times New Roman" w:cs="Times New Roman"/>
          <w:b/>
          <w:i/>
          <w:sz w:val="24"/>
          <w:szCs w:val="24"/>
        </w:rPr>
        <w:t xml:space="preserve"> </w:t>
      </w:r>
    </w:p>
    <w:p w:rsidR="007B7149" w:rsidRPr="007B7149" w:rsidRDefault="007B7149" w:rsidP="007B7149">
      <w:pPr>
        <w:pStyle w:val="a4"/>
        <w:rPr>
          <w:rFonts w:ascii="Times New Roman" w:hAnsi="Times New Roman" w:cs="Times New Roman"/>
          <w:b/>
          <w:i/>
          <w:sz w:val="24"/>
          <w:szCs w:val="24"/>
        </w:rPr>
      </w:pPr>
    </w:p>
    <w:p w:rsidR="007B7149" w:rsidRPr="007B7149" w:rsidRDefault="007B7149" w:rsidP="007B7149">
      <w:pPr>
        <w:pStyle w:val="a4"/>
        <w:rPr>
          <w:rFonts w:ascii="Times New Roman" w:hAnsi="Times New Roman" w:cs="Times New Roman"/>
          <w:b/>
          <w:i/>
          <w:sz w:val="24"/>
          <w:szCs w:val="24"/>
        </w:rPr>
      </w:pPr>
    </w:p>
    <w:p w:rsidR="007B7149" w:rsidRPr="007B7149" w:rsidRDefault="007B7149" w:rsidP="007B7149">
      <w:pPr>
        <w:spacing w:after="0" w:line="240" w:lineRule="auto"/>
        <w:ind w:left="6372"/>
        <w:jc w:val="right"/>
        <w:rPr>
          <w:rFonts w:ascii="Times New Roman" w:hAnsi="Times New Roman" w:cs="Times New Roman"/>
          <w:i/>
          <w:sz w:val="24"/>
          <w:szCs w:val="24"/>
          <w:lang w:val="en-US"/>
        </w:rPr>
      </w:pPr>
      <w:r w:rsidRPr="007B7149">
        <w:rPr>
          <w:rFonts w:ascii="Times New Roman" w:hAnsi="Times New Roman" w:cs="Times New Roman"/>
          <w:i/>
          <w:sz w:val="24"/>
          <w:szCs w:val="24"/>
          <w:lang w:val="en-US"/>
        </w:rPr>
        <w:t>Anexa</w:t>
      </w:r>
    </w:p>
    <w:p w:rsidR="007B7149" w:rsidRPr="007B7149" w:rsidRDefault="007B7149" w:rsidP="007B7149">
      <w:pPr>
        <w:spacing w:after="0" w:line="240" w:lineRule="auto"/>
        <w:ind w:left="6372"/>
        <w:jc w:val="right"/>
        <w:rPr>
          <w:rFonts w:ascii="Times New Roman" w:hAnsi="Times New Roman" w:cs="Times New Roman"/>
          <w:i/>
          <w:sz w:val="24"/>
          <w:szCs w:val="24"/>
          <w:lang w:val="en-US"/>
        </w:rPr>
      </w:pPr>
      <w:r w:rsidRPr="007B7149">
        <w:rPr>
          <w:rFonts w:ascii="Times New Roman" w:hAnsi="Times New Roman" w:cs="Times New Roman"/>
          <w:i/>
          <w:sz w:val="24"/>
          <w:szCs w:val="24"/>
          <w:lang w:val="en-US"/>
        </w:rPr>
        <w:t xml:space="preserve"> la decizia Consiliului sătesc Hogineşti</w:t>
      </w:r>
    </w:p>
    <w:p w:rsidR="007B7149" w:rsidRPr="007B7149" w:rsidRDefault="007B7149" w:rsidP="007B7149">
      <w:pPr>
        <w:pStyle w:val="a6"/>
        <w:ind w:left="6372"/>
        <w:jc w:val="right"/>
        <w:rPr>
          <w:rFonts w:ascii="Times New Roman" w:hAnsi="Times New Roman" w:cs="Times New Roman"/>
          <w:i/>
          <w:sz w:val="24"/>
          <w:szCs w:val="24"/>
        </w:rPr>
      </w:pPr>
      <w:r w:rsidRPr="007B7149">
        <w:rPr>
          <w:rFonts w:ascii="Times New Roman" w:hAnsi="Times New Roman" w:cs="Times New Roman"/>
          <w:i/>
          <w:sz w:val="24"/>
          <w:szCs w:val="24"/>
        </w:rPr>
        <w:t xml:space="preserve">nr. 08/18 din 05.12.2014      </w:t>
      </w:r>
    </w:p>
    <w:p w:rsidR="007B7149" w:rsidRPr="007B7149" w:rsidRDefault="007B7149" w:rsidP="007B7149">
      <w:pPr>
        <w:spacing w:after="0" w:line="240" w:lineRule="auto"/>
        <w:ind w:left="6372"/>
        <w:jc w:val="center"/>
        <w:rPr>
          <w:rFonts w:ascii="Times New Roman" w:hAnsi="Times New Roman" w:cs="Times New Roman"/>
          <w:sz w:val="24"/>
          <w:szCs w:val="24"/>
          <w:lang w:val="en-US"/>
        </w:rPr>
      </w:pPr>
    </w:p>
    <w:p w:rsidR="007B7149" w:rsidRPr="007B7149" w:rsidRDefault="007B7149" w:rsidP="007B7149">
      <w:pPr>
        <w:spacing w:after="0" w:line="240" w:lineRule="auto"/>
        <w:ind w:left="-1548"/>
        <w:rPr>
          <w:rFonts w:ascii="Times New Roman" w:hAnsi="Times New Roman" w:cs="Times New Roman"/>
          <w:sz w:val="24"/>
          <w:szCs w:val="24"/>
          <w:lang w:val="en-US"/>
        </w:rPr>
      </w:pPr>
    </w:p>
    <w:p w:rsidR="007B7149" w:rsidRPr="007B7149" w:rsidRDefault="007B7149" w:rsidP="007B7149">
      <w:pPr>
        <w:pStyle w:val="a6"/>
        <w:jc w:val="center"/>
        <w:rPr>
          <w:rFonts w:ascii="Times New Roman" w:hAnsi="Times New Roman" w:cs="Times New Roman"/>
          <w:b/>
          <w:i/>
          <w:sz w:val="24"/>
          <w:szCs w:val="24"/>
        </w:rPr>
      </w:pPr>
      <w:r w:rsidRPr="007B7149">
        <w:rPr>
          <w:rFonts w:ascii="Times New Roman" w:hAnsi="Times New Roman" w:cs="Times New Roman"/>
          <w:b/>
          <w:i/>
          <w:sz w:val="24"/>
          <w:szCs w:val="24"/>
        </w:rPr>
        <w:t>PROGRAMUL</w:t>
      </w:r>
    </w:p>
    <w:p w:rsidR="007B7149" w:rsidRPr="007B7149" w:rsidRDefault="007B7149" w:rsidP="007B7149">
      <w:pPr>
        <w:pStyle w:val="a6"/>
        <w:jc w:val="center"/>
        <w:rPr>
          <w:rFonts w:ascii="Times New Roman" w:hAnsi="Times New Roman" w:cs="Times New Roman"/>
          <w:b/>
          <w:i/>
          <w:sz w:val="24"/>
          <w:szCs w:val="24"/>
        </w:rPr>
      </w:pPr>
      <w:r w:rsidRPr="007B7149">
        <w:rPr>
          <w:rFonts w:ascii="Times New Roman" w:hAnsi="Times New Roman" w:cs="Times New Roman"/>
          <w:b/>
          <w:i/>
          <w:sz w:val="24"/>
          <w:szCs w:val="24"/>
        </w:rPr>
        <w:t>de  activitate  a  consiliului  sătesc   Hogineşti    pe   trimestru    I al  anul  2015</w:t>
      </w:r>
    </w:p>
    <w:p w:rsidR="007B7149" w:rsidRPr="007B7149" w:rsidRDefault="007B7149" w:rsidP="007B7149">
      <w:pPr>
        <w:pStyle w:val="a6"/>
        <w:rPr>
          <w:rFonts w:ascii="Times New Roman" w:hAnsi="Times New Roman" w:cs="Times New Roman"/>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8"/>
        <w:gridCol w:w="1689"/>
        <w:gridCol w:w="1636"/>
        <w:gridCol w:w="1701"/>
      </w:tblGrid>
      <w:tr w:rsidR="007B7149" w:rsidRPr="007B7149" w:rsidTr="00221E45">
        <w:trPr>
          <w:trHeight w:val="1787"/>
        </w:trPr>
        <w:tc>
          <w:tcPr>
            <w:tcW w:w="5038"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tabs>
                <w:tab w:val="left" w:pos="-817"/>
                <w:tab w:val="left" w:pos="470"/>
                <w:tab w:val="left" w:pos="754"/>
              </w:tabs>
              <w:ind w:left="328"/>
              <w:rPr>
                <w:rFonts w:ascii="Times New Roman" w:hAnsi="Times New Roman" w:cs="Times New Roman"/>
                <w:sz w:val="24"/>
                <w:szCs w:val="24"/>
              </w:rPr>
            </w:pPr>
          </w:p>
          <w:p w:rsidR="007B7149" w:rsidRPr="007B7149" w:rsidRDefault="007B7149" w:rsidP="007B7149">
            <w:pPr>
              <w:pStyle w:val="a6"/>
              <w:tabs>
                <w:tab w:val="left" w:pos="-817"/>
              </w:tabs>
              <w:rPr>
                <w:rFonts w:ascii="Times New Roman" w:hAnsi="Times New Roman" w:cs="Times New Roman"/>
                <w:sz w:val="24"/>
                <w:szCs w:val="24"/>
              </w:rPr>
            </w:pPr>
          </w:p>
          <w:p w:rsidR="007B7149" w:rsidRPr="007B7149" w:rsidRDefault="007B7149" w:rsidP="007B7149">
            <w:pPr>
              <w:pStyle w:val="a6"/>
              <w:tabs>
                <w:tab w:val="left" w:pos="-817"/>
              </w:tabs>
              <w:rPr>
                <w:rFonts w:ascii="Times New Roman" w:hAnsi="Times New Roman" w:cs="Times New Roman"/>
                <w:sz w:val="24"/>
                <w:szCs w:val="24"/>
              </w:rPr>
            </w:pPr>
            <w:r w:rsidRPr="007B7149">
              <w:rPr>
                <w:rFonts w:ascii="Times New Roman" w:hAnsi="Times New Roman" w:cs="Times New Roman"/>
                <w:sz w:val="24"/>
                <w:szCs w:val="24"/>
              </w:rPr>
              <w:t>Denumirea măsurii desfăşurate</w:t>
            </w:r>
          </w:p>
        </w:tc>
        <w:tc>
          <w:tcPr>
            <w:tcW w:w="1689"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r w:rsidRPr="007B7149">
              <w:rPr>
                <w:rFonts w:ascii="Times New Roman" w:hAnsi="Times New Roman" w:cs="Times New Roman"/>
                <w:sz w:val="24"/>
                <w:szCs w:val="24"/>
              </w:rPr>
              <w:t>Data desfă. şedinţei</w:t>
            </w:r>
          </w:p>
        </w:tc>
        <w:tc>
          <w:tcPr>
            <w:tcW w:w="1636"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r w:rsidRPr="007B7149">
              <w:rPr>
                <w:rFonts w:ascii="Times New Roman" w:hAnsi="Times New Roman" w:cs="Times New Roman"/>
                <w:sz w:val="24"/>
                <w:szCs w:val="24"/>
              </w:rPr>
              <w:t>Termenul de prezentare a materialului</w:t>
            </w:r>
          </w:p>
        </w:tc>
        <w:tc>
          <w:tcPr>
            <w:tcW w:w="1701"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r w:rsidRPr="007B7149">
              <w:rPr>
                <w:rFonts w:ascii="Times New Roman" w:hAnsi="Times New Roman" w:cs="Times New Roman"/>
                <w:sz w:val="24"/>
                <w:szCs w:val="24"/>
              </w:rPr>
              <w:t>Raportorul</w:t>
            </w:r>
          </w:p>
        </w:tc>
      </w:tr>
      <w:tr w:rsidR="007B7149" w:rsidRPr="001D512D" w:rsidTr="00221E45">
        <w:trPr>
          <w:trHeight w:val="3174"/>
        </w:trPr>
        <w:tc>
          <w:tcPr>
            <w:tcW w:w="5038"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r w:rsidRPr="007B7149">
              <w:rPr>
                <w:rFonts w:ascii="Times New Roman" w:hAnsi="Times New Roman" w:cs="Times New Roman"/>
                <w:b/>
                <w:sz w:val="24"/>
                <w:szCs w:val="24"/>
              </w:rPr>
              <w:t>I. Chestiuni pentru  examinare la şedinţa Consiliului sătesc Hogineşti</w:t>
            </w:r>
          </w:p>
          <w:p w:rsidR="007B7149" w:rsidRPr="007B7149" w:rsidRDefault="007B7149" w:rsidP="007B7149">
            <w:pPr>
              <w:pStyle w:val="a6"/>
              <w:rPr>
                <w:rFonts w:ascii="Times New Roman" w:hAnsi="Times New Roman" w:cs="Times New Roman"/>
                <w:sz w:val="24"/>
                <w:szCs w:val="24"/>
              </w:rPr>
            </w:pPr>
          </w:p>
          <w:p w:rsidR="007B7149" w:rsidRPr="007B7149" w:rsidRDefault="007B7149" w:rsidP="00E66295">
            <w:pPr>
              <w:numPr>
                <w:ilvl w:val="0"/>
                <w:numId w:val="26"/>
              </w:numPr>
              <w:spacing w:after="0" w:line="240" w:lineRule="auto"/>
              <w:rPr>
                <w:rFonts w:ascii="Times New Roman" w:hAnsi="Times New Roman" w:cs="Times New Roman"/>
                <w:sz w:val="24"/>
                <w:szCs w:val="24"/>
                <w:lang w:val="en-US"/>
              </w:rPr>
            </w:pPr>
            <w:r w:rsidRPr="007B7149">
              <w:rPr>
                <w:rFonts w:ascii="Times New Roman" w:hAnsi="Times New Roman" w:cs="Times New Roman"/>
                <w:sz w:val="24"/>
                <w:szCs w:val="24"/>
                <w:lang w:val="en-US"/>
              </w:rPr>
              <w:t xml:space="preserve">Darea de seamă a activităţii primăriei Hogineşti pentru anul 2013 şi sarcinile                                       pentru anul 2014.  </w:t>
            </w:r>
          </w:p>
          <w:p w:rsidR="007B7149" w:rsidRPr="007B7149" w:rsidRDefault="007B7149" w:rsidP="007B7149">
            <w:pPr>
              <w:spacing w:after="0" w:line="240" w:lineRule="auto"/>
              <w:rPr>
                <w:rFonts w:ascii="Times New Roman" w:hAnsi="Times New Roman" w:cs="Times New Roman"/>
                <w:sz w:val="24"/>
                <w:szCs w:val="24"/>
                <w:lang w:val="en-US"/>
              </w:rPr>
            </w:pPr>
          </w:p>
          <w:p w:rsidR="007B7149" w:rsidRPr="007B7149" w:rsidRDefault="007B7149" w:rsidP="007B7149">
            <w:pPr>
              <w:spacing w:after="0" w:line="240" w:lineRule="auto"/>
              <w:rPr>
                <w:rFonts w:ascii="Times New Roman" w:hAnsi="Times New Roman" w:cs="Times New Roman"/>
                <w:sz w:val="24"/>
                <w:szCs w:val="24"/>
                <w:lang w:val="en-US"/>
              </w:rPr>
            </w:pPr>
          </w:p>
          <w:p w:rsidR="007B7149" w:rsidRPr="007B7149" w:rsidRDefault="007B7149" w:rsidP="007B7149">
            <w:pPr>
              <w:spacing w:after="0" w:line="240" w:lineRule="auto"/>
              <w:rPr>
                <w:rFonts w:ascii="Times New Roman" w:hAnsi="Times New Roman" w:cs="Times New Roman"/>
                <w:sz w:val="24"/>
                <w:szCs w:val="24"/>
                <w:lang w:val="en-US"/>
              </w:rPr>
            </w:pPr>
            <w:r w:rsidRPr="007B7149">
              <w:rPr>
                <w:rFonts w:ascii="Times New Roman" w:hAnsi="Times New Roman" w:cs="Times New Roman"/>
                <w:sz w:val="24"/>
                <w:szCs w:val="24"/>
                <w:lang w:val="en-US"/>
              </w:rPr>
              <w:t xml:space="preserve">2.  Darea de seamă despre îndeplinirea bugetului primăriei Hogineşti pentru anul 2013. </w:t>
            </w:r>
          </w:p>
          <w:p w:rsidR="007B7149" w:rsidRPr="007B7149" w:rsidRDefault="007B7149" w:rsidP="007B7149">
            <w:pPr>
              <w:spacing w:after="0" w:line="240" w:lineRule="auto"/>
              <w:rPr>
                <w:rFonts w:ascii="Times New Roman" w:hAnsi="Times New Roman" w:cs="Times New Roman"/>
                <w:sz w:val="24"/>
                <w:szCs w:val="24"/>
                <w:lang w:val="en-US"/>
              </w:rPr>
            </w:pPr>
            <w:r w:rsidRPr="007B7149">
              <w:rPr>
                <w:rFonts w:ascii="Times New Roman" w:hAnsi="Times New Roman" w:cs="Times New Roman"/>
                <w:sz w:val="24"/>
                <w:szCs w:val="24"/>
                <w:lang w:val="en-US"/>
              </w:rPr>
              <w:t xml:space="preserve">      </w:t>
            </w:r>
          </w:p>
          <w:p w:rsidR="007B7149" w:rsidRPr="007B7149" w:rsidRDefault="007B7149" w:rsidP="007B7149">
            <w:pPr>
              <w:pStyle w:val="a6"/>
              <w:rPr>
                <w:rFonts w:ascii="Times New Roman" w:hAnsi="Times New Roman" w:cs="Times New Roman"/>
                <w:sz w:val="24"/>
                <w:szCs w:val="24"/>
                <w:lang w:val="en-AU"/>
              </w:rPr>
            </w:pPr>
          </w:p>
        </w:tc>
        <w:tc>
          <w:tcPr>
            <w:tcW w:w="1689"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r w:rsidRPr="007B7149">
              <w:rPr>
                <w:rFonts w:ascii="Times New Roman" w:hAnsi="Times New Roman" w:cs="Times New Roman"/>
                <w:sz w:val="24"/>
                <w:szCs w:val="24"/>
              </w:rPr>
              <w:t>26.02.2015</w:t>
            </w: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r w:rsidRPr="007B7149">
              <w:rPr>
                <w:rFonts w:ascii="Times New Roman" w:hAnsi="Times New Roman" w:cs="Times New Roman"/>
                <w:sz w:val="24"/>
                <w:szCs w:val="24"/>
              </w:rPr>
              <w:t>26.02.2015</w:t>
            </w:r>
          </w:p>
        </w:tc>
        <w:tc>
          <w:tcPr>
            <w:tcW w:w="1636"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tabs>
                <w:tab w:val="left" w:pos="1420"/>
              </w:tabs>
              <w:rPr>
                <w:rFonts w:ascii="Times New Roman" w:hAnsi="Times New Roman" w:cs="Times New Roman"/>
                <w:sz w:val="24"/>
                <w:szCs w:val="24"/>
              </w:rPr>
            </w:pPr>
            <w:r w:rsidRPr="007B7149">
              <w:rPr>
                <w:rFonts w:ascii="Times New Roman" w:hAnsi="Times New Roman" w:cs="Times New Roman"/>
                <w:sz w:val="24"/>
                <w:szCs w:val="24"/>
              </w:rPr>
              <w:t>22.02.2015</w:t>
            </w:r>
          </w:p>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tabs>
                <w:tab w:val="left" w:pos="1420"/>
              </w:tabs>
              <w:rPr>
                <w:rFonts w:ascii="Times New Roman" w:hAnsi="Times New Roman" w:cs="Times New Roman"/>
                <w:sz w:val="24"/>
                <w:szCs w:val="24"/>
              </w:rPr>
            </w:pPr>
            <w:r w:rsidRPr="007B7149">
              <w:rPr>
                <w:rFonts w:ascii="Times New Roman" w:hAnsi="Times New Roman" w:cs="Times New Roman"/>
                <w:sz w:val="24"/>
                <w:szCs w:val="24"/>
              </w:rPr>
              <w:t>22.02.2015</w:t>
            </w:r>
          </w:p>
          <w:p w:rsidR="007B7149" w:rsidRPr="007B7149" w:rsidRDefault="007B7149" w:rsidP="007B7149">
            <w:pPr>
              <w:pStyle w:val="a6"/>
              <w:ind w:right="374"/>
              <w:rPr>
                <w:rFonts w:ascii="Times New Roman" w:hAnsi="Times New Roman" w:cs="Times New Roman"/>
                <w:sz w:val="24"/>
                <w:szCs w:val="24"/>
              </w:rPr>
            </w:pPr>
          </w:p>
          <w:p w:rsidR="007B7149" w:rsidRPr="007B7149" w:rsidRDefault="007B7149" w:rsidP="007B7149">
            <w:pPr>
              <w:pStyle w:val="a6"/>
              <w:ind w:right="374"/>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spacing w:after="0" w:line="240" w:lineRule="auto"/>
              <w:rPr>
                <w:rFonts w:ascii="Times New Roman" w:hAnsi="Times New Roman" w:cs="Times New Roman"/>
                <w:sz w:val="24"/>
                <w:szCs w:val="24"/>
                <w:lang w:val="ro-RO" w:eastAsia="en-US"/>
              </w:rPr>
            </w:pPr>
          </w:p>
          <w:p w:rsidR="007B7149" w:rsidRPr="007B7149" w:rsidRDefault="007B7149" w:rsidP="007B7149">
            <w:pPr>
              <w:spacing w:after="0" w:line="240" w:lineRule="auto"/>
              <w:rPr>
                <w:rFonts w:ascii="Times New Roman" w:hAnsi="Times New Roman" w:cs="Times New Roman"/>
                <w:sz w:val="24"/>
                <w:szCs w:val="24"/>
                <w:lang w:val="en-US"/>
              </w:rPr>
            </w:pPr>
            <w:r w:rsidRPr="007B7149">
              <w:rPr>
                <w:rFonts w:ascii="Times New Roman" w:hAnsi="Times New Roman" w:cs="Times New Roman"/>
                <w:sz w:val="24"/>
                <w:szCs w:val="24"/>
                <w:lang w:val="en-US"/>
              </w:rPr>
              <w:t>Poştaru Constantin   -  primarul sartului .</w:t>
            </w:r>
          </w:p>
          <w:p w:rsidR="007B7149" w:rsidRPr="007B7149" w:rsidRDefault="007B7149" w:rsidP="007B7149">
            <w:pPr>
              <w:pStyle w:val="a6"/>
              <w:rPr>
                <w:rFonts w:ascii="Times New Roman" w:hAnsi="Times New Roman" w:cs="Times New Roman"/>
                <w:sz w:val="24"/>
                <w:szCs w:val="24"/>
              </w:rPr>
            </w:pPr>
          </w:p>
          <w:p w:rsidR="007B7149" w:rsidRPr="007B7149" w:rsidRDefault="007B7149" w:rsidP="007B7149">
            <w:pPr>
              <w:pStyle w:val="a6"/>
              <w:rPr>
                <w:rFonts w:ascii="Times New Roman" w:hAnsi="Times New Roman" w:cs="Times New Roman"/>
                <w:sz w:val="24"/>
                <w:szCs w:val="24"/>
              </w:rPr>
            </w:pPr>
            <w:r w:rsidRPr="007B7149">
              <w:rPr>
                <w:rFonts w:ascii="Times New Roman" w:hAnsi="Times New Roman" w:cs="Times New Roman"/>
                <w:sz w:val="24"/>
                <w:szCs w:val="24"/>
              </w:rPr>
              <w:t>Jeleznîi Nadejda – contabil şef.</w:t>
            </w:r>
          </w:p>
        </w:tc>
      </w:tr>
      <w:tr w:rsidR="007B7149" w:rsidRPr="001D512D" w:rsidTr="00221E45">
        <w:trPr>
          <w:trHeight w:val="1263"/>
        </w:trPr>
        <w:tc>
          <w:tcPr>
            <w:tcW w:w="5038" w:type="dxa"/>
            <w:tcBorders>
              <w:top w:val="single" w:sz="4" w:space="0" w:color="auto"/>
              <w:left w:val="single" w:sz="4" w:space="0" w:color="auto"/>
              <w:bottom w:val="single" w:sz="4" w:space="0" w:color="auto"/>
              <w:right w:val="single" w:sz="4" w:space="0" w:color="auto"/>
            </w:tcBorders>
          </w:tcPr>
          <w:p w:rsidR="007B7149" w:rsidRPr="007B7149" w:rsidRDefault="007B7149" w:rsidP="00E66295">
            <w:pPr>
              <w:pStyle w:val="32"/>
              <w:numPr>
                <w:ilvl w:val="0"/>
                <w:numId w:val="27"/>
              </w:numPr>
              <w:spacing w:after="0" w:line="240" w:lineRule="auto"/>
              <w:rPr>
                <w:rFonts w:ascii="Times New Roman" w:hAnsi="Times New Roman" w:cs="Times New Roman"/>
                <w:b/>
                <w:sz w:val="24"/>
                <w:szCs w:val="24"/>
                <w:lang w:val="en-US"/>
              </w:rPr>
            </w:pPr>
            <w:r w:rsidRPr="007B7149">
              <w:rPr>
                <w:rFonts w:ascii="Times New Roman" w:hAnsi="Times New Roman" w:cs="Times New Roman"/>
                <w:b/>
                <w:sz w:val="24"/>
                <w:szCs w:val="24"/>
                <w:lang w:val="en-US"/>
              </w:rPr>
              <w:t>Chestiuni pentru examinare la şedinţa Consiliului sătesc în ordin de control.</w:t>
            </w:r>
          </w:p>
          <w:p w:rsidR="007B7149" w:rsidRPr="007B7149" w:rsidRDefault="007B7149" w:rsidP="007B7149">
            <w:pPr>
              <w:pStyle w:val="32"/>
              <w:spacing w:after="0" w:line="240" w:lineRule="auto"/>
              <w:ind w:left="0"/>
              <w:rPr>
                <w:rFonts w:ascii="Times New Roman" w:hAnsi="Times New Roman" w:cs="Times New Roman"/>
                <w:b/>
                <w:sz w:val="24"/>
                <w:szCs w:val="24"/>
                <w:lang w:val="en-US"/>
              </w:rPr>
            </w:pPr>
          </w:p>
          <w:p w:rsidR="007B7149" w:rsidRPr="007B7149" w:rsidRDefault="007B7149" w:rsidP="007B7149">
            <w:pPr>
              <w:pStyle w:val="32"/>
              <w:spacing w:after="0" w:line="240" w:lineRule="auto"/>
              <w:ind w:left="0"/>
              <w:rPr>
                <w:rFonts w:ascii="Times New Roman" w:hAnsi="Times New Roman" w:cs="Times New Roman"/>
                <w:b/>
                <w:sz w:val="24"/>
                <w:szCs w:val="24"/>
                <w:lang w:val="en-US"/>
              </w:rPr>
            </w:pPr>
          </w:p>
        </w:tc>
        <w:tc>
          <w:tcPr>
            <w:tcW w:w="1689"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32"/>
              <w:spacing w:after="0" w:line="240" w:lineRule="auto"/>
              <w:rPr>
                <w:rFonts w:ascii="Times New Roman" w:hAnsi="Times New Roman" w:cs="Times New Roman"/>
                <w:sz w:val="24"/>
                <w:szCs w:val="24"/>
                <w:lang w:val="en-US"/>
              </w:rPr>
            </w:pPr>
          </w:p>
        </w:tc>
        <w:tc>
          <w:tcPr>
            <w:tcW w:w="1636"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5"/>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5"/>
              <w:rPr>
                <w:rFonts w:ascii="Times New Roman" w:hAnsi="Times New Roman" w:cs="Times New Roman"/>
                <w:b/>
              </w:rPr>
            </w:pPr>
          </w:p>
        </w:tc>
      </w:tr>
      <w:tr w:rsidR="007B7149" w:rsidRPr="001D512D" w:rsidTr="00221E45">
        <w:trPr>
          <w:trHeight w:val="1263"/>
        </w:trPr>
        <w:tc>
          <w:tcPr>
            <w:tcW w:w="5038" w:type="dxa"/>
            <w:tcBorders>
              <w:top w:val="single" w:sz="4" w:space="0" w:color="auto"/>
              <w:left w:val="single" w:sz="4" w:space="0" w:color="auto"/>
              <w:bottom w:val="single" w:sz="4" w:space="0" w:color="auto"/>
              <w:right w:val="single" w:sz="4" w:space="0" w:color="auto"/>
            </w:tcBorders>
            <w:hideMark/>
          </w:tcPr>
          <w:p w:rsidR="007B7149" w:rsidRPr="007B7149" w:rsidRDefault="007B7149" w:rsidP="00E66295">
            <w:pPr>
              <w:pStyle w:val="32"/>
              <w:numPr>
                <w:ilvl w:val="0"/>
                <w:numId w:val="27"/>
              </w:numPr>
              <w:spacing w:after="0" w:line="240" w:lineRule="auto"/>
              <w:rPr>
                <w:rFonts w:ascii="Times New Roman" w:hAnsi="Times New Roman" w:cs="Times New Roman"/>
                <w:b/>
                <w:sz w:val="24"/>
                <w:szCs w:val="24"/>
              </w:rPr>
            </w:pPr>
            <w:r w:rsidRPr="007B7149">
              <w:rPr>
                <w:rFonts w:ascii="Times New Roman" w:hAnsi="Times New Roman" w:cs="Times New Roman"/>
                <w:b/>
                <w:sz w:val="24"/>
                <w:szCs w:val="24"/>
              </w:rPr>
              <w:t>Activităţi organizatorice</w:t>
            </w:r>
          </w:p>
          <w:p w:rsidR="007B7149" w:rsidRPr="007B7149" w:rsidRDefault="007B7149" w:rsidP="007B7149">
            <w:pPr>
              <w:pStyle w:val="32"/>
              <w:spacing w:after="0" w:line="240" w:lineRule="auto"/>
              <w:ind w:left="720"/>
              <w:rPr>
                <w:rFonts w:ascii="Times New Roman" w:hAnsi="Times New Roman" w:cs="Times New Roman"/>
                <w:sz w:val="24"/>
                <w:szCs w:val="24"/>
              </w:rPr>
            </w:pPr>
            <w:r w:rsidRPr="007B7149">
              <w:rPr>
                <w:rFonts w:ascii="Times New Roman" w:hAnsi="Times New Roman" w:cs="Times New Roman"/>
                <w:sz w:val="24"/>
                <w:szCs w:val="24"/>
              </w:rPr>
              <w:t>-Serata de  Revelion;</w:t>
            </w:r>
          </w:p>
          <w:p w:rsidR="007B7149" w:rsidRPr="007B7149" w:rsidRDefault="007B7149" w:rsidP="007B7149">
            <w:pPr>
              <w:pStyle w:val="32"/>
              <w:spacing w:after="0" w:line="240" w:lineRule="auto"/>
              <w:ind w:left="720"/>
              <w:rPr>
                <w:rFonts w:ascii="Times New Roman" w:hAnsi="Times New Roman" w:cs="Times New Roman"/>
                <w:sz w:val="24"/>
                <w:szCs w:val="24"/>
                <w:lang w:val="en-US"/>
              </w:rPr>
            </w:pPr>
            <w:r w:rsidRPr="007B7149">
              <w:rPr>
                <w:rFonts w:ascii="Times New Roman" w:hAnsi="Times New Roman" w:cs="Times New Roman"/>
                <w:sz w:val="24"/>
                <w:szCs w:val="24"/>
                <w:lang w:val="en-US"/>
              </w:rPr>
              <w:t>- 50 ani – Împreună la  bine  şi  la  greu.</w:t>
            </w:r>
          </w:p>
        </w:tc>
        <w:tc>
          <w:tcPr>
            <w:tcW w:w="1689" w:type="dxa"/>
            <w:tcBorders>
              <w:top w:val="single" w:sz="4" w:space="0" w:color="auto"/>
              <w:left w:val="single" w:sz="4" w:space="0" w:color="auto"/>
              <w:bottom w:val="single" w:sz="4" w:space="0" w:color="auto"/>
              <w:right w:val="single" w:sz="4" w:space="0" w:color="auto"/>
            </w:tcBorders>
            <w:hideMark/>
          </w:tcPr>
          <w:p w:rsidR="007B7149" w:rsidRPr="007B7149" w:rsidRDefault="007B7149" w:rsidP="007B7149">
            <w:pPr>
              <w:pStyle w:val="32"/>
              <w:spacing w:after="0" w:line="240" w:lineRule="auto"/>
              <w:rPr>
                <w:rFonts w:ascii="Times New Roman" w:hAnsi="Times New Roman" w:cs="Times New Roman"/>
                <w:sz w:val="24"/>
                <w:szCs w:val="24"/>
                <w:lang w:val="en-US"/>
              </w:rPr>
            </w:pPr>
          </w:p>
          <w:p w:rsidR="007B7149" w:rsidRPr="007B7149" w:rsidRDefault="007B7149" w:rsidP="007B7149">
            <w:pPr>
              <w:pStyle w:val="32"/>
              <w:spacing w:after="0" w:line="240" w:lineRule="auto"/>
              <w:rPr>
                <w:rFonts w:ascii="Times New Roman" w:hAnsi="Times New Roman" w:cs="Times New Roman"/>
                <w:sz w:val="24"/>
                <w:szCs w:val="24"/>
              </w:rPr>
            </w:pPr>
            <w:r w:rsidRPr="007B7149">
              <w:rPr>
                <w:rFonts w:ascii="Times New Roman" w:hAnsi="Times New Roman" w:cs="Times New Roman"/>
                <w:sz w:val="24"/>
                <w:szCs w:val="24"/>
              </w:rPr>
              <w:t>31.12.14</w:t>
            </w:r>
          </w:p>
          <w:p w:rsidR="007B7149" w:rsidRPr="007B7149" w:rsidRDefault="007B7149" w:rsidP="007B7149">
            <w:pPr>
              <w:pStyle w:val="32"/>
              <w:spacing w:after="0" w:line="240" w:lineRule="auto"/>
              <w:rPr>
                <w:rFonts w:ascii="Times New Roman" w:hAnsi="Times New Roman" w:cs="Times New Roman"/>
                <w:sz w:val="24"/>
                <w:szCs w:val="24"/>
              </w:rPr>
            </w:pPr>
            <w:r w:rsidRPr="007B7149">
              <w:rPr>
                <w:rFonts w:ascii="Times New Roman" w:hAnsi="Times New Roman" w:cs="Times New Roman"/>
                <w:sz w:val="24"/>
                <w:szCs w:val="24"/>
              </w:rPr>
              <w:t xml:space="preserve"> </w:t>
            </w:r>
          </w:p>
          <w:p w:rsidR="007B7149" w:rsidRPr="007B7149" w:rsidRDefault="007B7149" w:rsidP="007B7149">
            <w:pPr>
              <w:pStyle w:val="32"/>
              <w:spacing w:after="0" w:line="240" w:lineRule="auto"/>
              <w:rPr>
                <w:rFonts w:ascii="Times New Roman" w:hAnsi="Times New Roman" w:cs="Times New Roman"/>
                <w:sz w:val="24"/>
                <w:szCs w:val="24"/>
              </w:rPr>
            </w:pPr>
            <w:r w:rsidRPr="007B7149">
              <w:rPr>
                <w:rFonts w:ascii="Times New Roman" w:hAnsi="Times New Roman" w:cs="Times New Roman"/>
                <w:sz w:val="24"/>
                <w:szCs w:val="24"/>
              </w:rPr>
              <w:t>14.02.15</w:t>
            </w:r>
          </w:p>
        </w:tc>
        <w:tc>
          <w:tcPr>
            <w:tcW w:w="1636" w:type="dxa"/>
            <w:tcBorders>
              <w:top w:val="single" w:sz="4" w:space="0" w:color="auto"/>
              <w:left w:val="single" w:sz="4" w:space="0" w:color="auto"/>
              <w:bottom w:val="single" w:sz="4" w:space="0" w:color="auto"/>
              <w:right w:val="single" w:sz="4" w:space="0" w:color="auto"/>
            </w:tcBorders>
          </w:tcPr>
          <w:p w:rsidR="007B7149" w:rsidRPr="007B7149" w:rsidRDefault="007B7149" w:rsidP="007B7149">
            <w:pPr>
              <w:pStyle w:val="5"/>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hideMark/>
          </w:tcPr>
          <w:p w:rsidR="007B7149" w:rsidRPr="007B7149" w:rsidRDefault="007B7149" w:rsidP="007B7149">
            <w:pPr>
              <w:pStyle w:val="5"/>
              <w:rPr>
                <w:rFonts w:ascii="Times New Roman" w:hAnsi="Times New Roman" w:cs="Times New Roman"/>
                <w:b/>
              </w:rPr>
            </w:pPr>
            <w:r w:rsidRPr="007B7149">
              <w:rPr>
                <w:rFonts w:ascii="Times New Roman" w:hAnsi="Times New Roman" w:cs="Times New Roman"/>
              </w:rPr>
              <w:t>Primăria</w:t>
            </w:r>
          </w:p>
          <w:p w:rsidR="007B7149" w:rsidRPr="007B7149" w:rsidRDefault="007B7149" w:rsidP="007B7149">
            <w:pPr>
              <w:spacing w:after="0" w:line="240" w:lineRule="auto"/>
              <w:rPr>
                <w:rFonts w:ascii="Times New Roman" w:hAnsi="Times New Roman" w:cs="Times New Roman"/>
                <w:sz w:val="24"/>
                <w:szCs w:val="24"/>
                <w:lang w:val="en-US"/>
              </w:rPr>
            </w:pPr>
            <w:r w:rsidRPr="007B7149">
              <w:rPr>
                <w:rFonts w:ascii="Times New Roman" w:hAnsi="Times New Roman" w:cs="Times New Roman"/>
                <w:sz w:val="24"/>
                <w:szCs w:val="24"/>
                <w:lang w:val="en-US"/>
              </w:rPr>
              <w:t xml:space="preserve">Şcoala </w:t>
            </w:r>
          </w:p>
          <w:p w:rsidR="007B7149" w:rsidRPr="007B7149" w:rsidRDefault="007B7149" w:rsidP="007B7149">
            <w:pPr>
              <w:spacing w:after="0" w:line="240" w:lineRule="auto"/>
              <w:rPr>
                <w:rFonts w:ascii="Times New Roman" w:hAnsi="Times New Roman" w:cs="Times New Roman"/>
                <w:sz w:val="24"/>
                <w:szCs w:val="24"/>
                <w:lang w:val="en-US"/>
              </w:rPr>
            </w:pPr>
            <w:r w:rsidRPr="007B7149">
              <w:rPr>
                <w:rFonts w:ascii="Times New Roman" w:hAnsi="Times New Roman" w:cs="Times New Roman"/>
                <w:sz w:val="24"/>
                <w:szCs w:val="24"/>
                <w:lang w:val="en-US"/>
              </w:rPr>
              <w:t>Casa de cultură</w:t>
            </w:r>
          </w:p>
        </w:tc>
      </w:tr>
    </w:tbl>
    <w:p w:rsidR="007B7149" w:rsidRPr="007B7149" w:rsidRDefault="007B7149" w:rsidP="007B7149">
      <w:pPr>
        <w:pStyle w:val="a6"/>
        <w:rPr>
          <w:rFonts w:ascii="Times New Roman" w:hAnsi="Times New Roman" w:cs="Times New Roman"/>
          <w:sz w:val="24"/>
          <w:szCs w:val="24"/>
        </w:rPr>
      </w:pPr>
    </w:p>
    <w:p w:rsidR="001D512D" w:rsidRPr="00192DA0" w:rsidRDefault="001D512D" w:rsidP="001D512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2DA0">
        <w:rPr>
          <w:rFonts w:ascii="Times New Roman" w:hAnsi="Times New Roman" w:cs="Times New Roman"/>
          <w:sz w:val="24"/>
          <w:szCs w:val="24"/>
          <w:lang w:val="en-US"/>
        </w:rPr>
        <w:t xml:space="preserve">Au votat : </w:t>
      </w:r>
    </w:p>
    <w:p w:rsidR="001D512D" w:rsidRDefault="001D512D" w:rsidP="001D512D">
      <w:pPr>
        <w:spacing w:after="0" w:line="240" w:lineRule="auto"/>
        <w:ind w:left="360"/>
        <w:jc w:val="both"/>
        <w:rPr>
          <w:rFonts w:ascii="Times New Roman" w:hAnsi="Times New Roman" w:cs="Times New Roman"/>
          <w:sz w:val="24"/>
          <w:szCs w:val="24"/>
          <w:lang w:val="en-US"/>
        </w:rPr>
      </w:pPr>
      <w:r w:rsidRPr="00192DA0">
        <w:rPr>
          <w:rFonts w:ascii="Times New Roman" w:hAnsi="Times New Roman" w:cs="Times New Roman"/>
          <w:sz w:val="24"/>
          <w:szCs w:val="24"/>
          <w:lang w:val="en-US"/>
        </w:rPr>
        <w:t xml:space="preserve">                            Pentru – 10;  contra – 0; s - au obţinut – 0. </w:t>
      </w:r>
    </w:p>
    <w:p w:rsidR="007B7149" w:rsidRPr="007B7149" w:rsidRDefault="007B7149" w:rsidP="001D512D">
      <w:pPr>
        <w:spacing w:after="0" w:line="240" w:lineRule="auto"/>
        <w:rPr>
          <w:rFonts w:ascii="Times New Roman" w:hAnsi="Times New Roman" w:cs="Times New Roman"/>
          <w:b/>
          <w:sz w:val="24"/>
          <w:szCs w:val="24"/>
          <w:lang w:val="ro-RO"/>
        </w:rPr>
      </w:pPr>
    </w:p>
    <w:p w:rsidR="007B7149" w:rsidRDefault="007B7149" w:rsidP="001D512D">
      <w:pPr>
        <w:pStyle w:val="a4"/>
        <w:rPr>
          <w:rFonts w:ascii="Times New Roman" w:hAnsi="Times New Roman" w:cs="Times New Roman"/>
          <w:b/>
          <w:i/>
          <w:sz w:val="24"/>
          <w:szCs w:val="24"/>
        </w:rPr>
      </w:pPr>
      <w:r w:rsidRPr="007B7149">
        <w:rPr>
          <w:rFonts w:ascii="Times New Roman" w:hAnsi="Times New Roman" w:cs="Times New Roman"/>
          <w:b/>
          <w:i/>
          <w:sz w:val="24"/>
          <w:szCs w:val="24"/>
        </w:rPr>
        <w:t xml:space="preserve">                                     Preşedintele Consiliului                          Frunză Maria</w:t>
      </w:r>
    </w:p>
    <w:p w:rsidR="007B7149" w:rsidRPr="007B7149" w:rsidRDefault="007B7149" w:rsidP="001D512D">
      <w:pPr>
        <w:pStyle w:val="a4"/>
        <w:rPr>
          <w:rFonts w:ascii="Times New Roman" w:hAnsi="Times New Roman" w:cs="Times New Roman"/>
          <w:b/>
          <w:i/>
          <w:sz w:val="24"/>
          <w:szCs w:val="24"/>
        </w:rPr>
      </w:pPr>
    </w:p>
    <w:p w:rsidR="007B7149" w:rsidRPr="007B7149" w:rsidRDefault="007B7149" w:rsidP="001D512D">
      <w:pPr>
        <w:pStyle w:val="a4"/>
        <w:rPr>
          <w:rFonts w:ascii="Times New Roman" w:hAnsi="Times New Roman" w:cs="Times New Roman"/>
          <w:b/>
          <w:i/>
          <w:sz w:val="24"/>
          <w:szCs w:val="24"/>
          <w:lang w:val="en-AU"/>
        </w:rPr>
      </w:pPr>
      <w:r w:rsidRPr="007B7149">
        <w:rPr>
          <w:rFonts w:ascii="Times New Roman" w:hAnsi="Times New Roman" w:cs="Times New Roman"/>
          <w:b/>
          <w:i/>
          <w:sz w:val="24"/>
          <w:szCs w:val="24"/>
        </w:rPr>
        <w:t xml:space="preserve">                                         Contrasemnat :</w:t>
      </w:r>
    </w:p>
    <w:p w:rsidR="007B7149" w:rsidRDefault="007B7149" w:rsidP="001D512D">
      <w:pPr>
        <w:pStyle w:val="a4"/>
        <w:rPr>
          <w:rFonts w:ascii="Times New Roman" w:hAnsi="Times New Roman" w:cs="Times New Roman"/>
          <w:b/>
          <w:i/>
          <w:sz w:val="24"/>
          <w:szCs w:val="24"/>
        </w:rPr>
      </w:pPr>
      <w:r w:rsidRPr="007B7149">
        <w:rPr>
          <w:rFonts w:ascii="Times New Roman" w:hAnsi="Times New Roman" w:cs="Times New Roman"/>
          <w:b/>
          <w:i/>
          <w:sz w:val="24"/>
          <w:szCs w:val="24"/>
        </w:rPr>
        <w:t xml:space="preserve">                                     Secretarul Consiliului                             Andrei Golban </w:t>
      </w:r>
    </w:p>
    <w:p w:rsidR="007B7149" w:rsidRPr="007B7149" w:rsidRDefault="007B7149" w:rsidP="001D512D">
      <w:pPr>
        <w:pStyle w:val="a4"/>
        <w:rPr>
          <w:rFonts w:ascii="Times New Roman" w:hAnsi="Times New Roman" w:cs="Times New Roman"/>
          <w:b/>
          <w:i/>
          <w:sz w:val="24"/>
          <w:szCs w:val="24"/>
        </w:rPr>
      </w:pPr>
    </w:p>
    <w:p w:rsidR="007B7149" w:rsidRPr="007B7149" w:rsidRDefault="007B7149" w:rsidP="001D512D">
      <w:pPr>
        <w:pStyle w:val="a4"/>
        <w:rPr>
          <w:rFonts w:ascii="Times New Roman" w:hAnsi="Times New Roman" w:cs="Times New Roman"/>
          <w:b/>
          <w:i/>
          <w:sz w:val="24"/>
          <w:szCs w:val="24"/>
        </w:rPr>
      </w:pPr>
      <w:r w:rsidRPr="007B7149">
        <w:rPr>
          <w:rFonts w:ascii="Times New Roman" w:hAnsi="Times New Roman" w:cs="Times New Roman"/>
          <w:b/>
          <w:i/>
          <w:sz w:val="24"/>
          <w:szCs w:val="24"/>
        </w:rPr>
        <w:t xml:space="preserve">                                        A luat cunoştinţă :</w:t>
      </w:r>
    </w:p>
    <w:p w:rsidR="007B7149" w:rsidRDefault="007B7149" w:rsidP="001D512D">
      <w:pPr>
        <w:pStyle w:val="a4"/>
        <w:rPr>
          <w:rFonts w:ascii="Times New Roman" w:hAnsi="Times New Roman" w:cs="Times New Roman"/>
          <w:b/>
          <w:i/>
          <w:sz w:val="24"/>
          <w:szCs w:val="24"/>
        </w:rPr>
      </w:pPr>
      <w:r w:rsidRPr="007B7149">
        <w:rPr>
          <w:rFonts w:ascii="Times New Roman" w:hAnsi="Times New Roman" w:cs="Times New Roman"/>
          <w:b/>
          <w:i/>
          <w:sz w:val="24"/>
          <w:szCs w:val="24"/>
        </w:rPr>
        <w:t xml:space="preserve">                                      Primarul satului                                   Poştaru Constantin </w:t>
      </w:r>
    </w:p>
    <w:p w:rsidR="007B7149" w:rsidRDefault="007B7149" w:rsidP="007B7149">
      <w:pPr>
        <w:pStyle w:val="a4"/>
        <w:rPr>
          <w:rFonts w:ascii="Times New Roman" w:hAnsi="Times New Roman" w:cs="Times New Roman"/>
          <w:b/>
          <w:i/>
          <w:sz w:val="24"/>
          <w:szCs w:val="24"/>
        </w:rPr>
      </w:pPr>
    </w:p>
    <w:p w:rsidR="007B7149" w:rsidRDefault="007B7149" w:rsidP="007B7149">
      <w:pPr>
        <w:pStyle w:val="a4"/>
        <w:rPr>
          <w:rFonts w:ascii="Times New Roman" w:hAnsi="Times New Roman" w:cs="Times New Roman"/>
          <w:b/>
          <w:i/>
          <w:sz w:val="24"/>
          <w:szCs w:val="24"/>
        </w:rPr>
      </w:pPr>
    </w:p>
    <w:p w:rsidR="007B7149" w:rsidRPr="007B7149" w:rsidRDefault="007B7149" w:rsidP="007B7149">
      <w:pPr>
        <w:pStyle w:val="a4"/>
        <w:rPr>
          <w:rFonts w:ascii="Times New Roman" w:hAnsi="Times New Roman" w:cs="Times New Roman"/>
          <w:b/>
          <w:i/>
          <w:sz w:val="24"/>
          <w:szCs w:val="24"/>
        </w:rPr>
      </w:pPr>
    </w:p>
    <w:p w:rsidR="00D15E73" w:rsidRPr="00D15E73" w:rsidRDefault="00D15E73" w:rsidP="00196B1E">
      <w:pPr>
        <w:spacing w:line="240" w:lineRule="auto"/>
        <w:jc w:val="center"/>
        <w:rPr>
          <w:rFonts w:ascii="Times New Roman" w:hAnsi="Times New Roman" w:cs="Times New Roman"/>
          <w:b/>
          <w:bCs/>
          <w:sz w:val="24"/>
          <w:szCs w:val="24"/>
          <w:u w:val="single"/>
          <w:lang w:val="en-US"/>
        </w:rPr>
      </w:pPr>
      <w:r w:rsidRPr="00D15E73">
        <w:rPr>
          <w:rFonts w:ascii="Times New Roman" w:hAnsi="Times New Roman" w:cs="Times New Roman"/>
          <w:b/>
          <w:bCs/>
          <w:sz w:val="24"/>
          <w:szCs w:val="24"/>
          <w:u w:val="single"/>
          <w:lang w:val="en-US"/>
        </w:rPr>
        <w:t>Lista consilierilor</w:t>
      </w:r>
    </w:p>
    <w:p w:rsidR="00D15E73" w:rsidRPr="00D15E73" w:rsidRDefault="00D15E73" w:rsidP="00D15E73">
      <w:pPr>
        <w:spacing w:line="240" w:lineRule="auto"/>
        <w:jc w:val="center"/>
        <w:rPr>
          <w:rFonts w:ascii="Times New Roman" w:hAnsi="Times New Roman" w:cs="Times New Roman"/>
          <w:b/>
          <w:bCs/>
          <w:sz w:val="24"/>
          <w:szCs w:val="24"/>
          <w:u w:val="single"/>
          <w:lang w:val="en-US"/>
        </w:rPr>
      </w:pPr>
      <w:r w:rsidRPr="00D15E73">
        <w:rPr>
          <w:rFonts w:ascii="Times New Roman" w:hAnsi="Times New Roman" w:cs="Times New Roman"/>
          <w:b/>
          <w:bCs/>
          <w:sz w:val="24"/>
          <w:szCs w:val="24"/>
          <w:u w:val="single"/>
          <w:lang w:val="en-US"/>
        </w:rPr>
        <w:t xml:space="preserve">prezenţi la şedinţa consiliului sătesc </w:t>
      </w:r>
    </w:p>
    <w:p w:rsidR="00D15E73" w:rsidRPr="00D15E73" w:rsidRDefault="00D15E73" w:rsidP="00D15E73">
      <w:pPr>
        <w:spacing w:line="240" w:lineRule="auto"/>
        <w:jc w:val="right"/>
        <w:rPr>
          <w:rFonts w:ascii="Times New Roman" w:hAnsi="Times New Roman" w:cs="Times New Roman"/>
          <w:sz w:val="24"/>
          <w:szCs w:val="24"/>
          <w:lang w:val="en-US"/>
        </w:rPr>
      </w:pPr>
    </w:p>
    <w:p w:rsidR="00D15E73" w:rsidRPr="00196B1E" w:rsidRDefault="007B7149" w:rsidP="00196B1E">
      <w:pPr>
        <w:spacing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05</w:t>
      </w:r>
      <w:r w:rsidR="00D15E73" w:rsidRPr="00D15E73">
        <w:rPr>
          <w:rFonts w:ascii="Times New Roman" w:hAnsi="Times New Roman" w:cs="Times New Roman"/>
          <w:sz w:val="24"/>
          <w:szCs w:val="24"/>
          <w:lang w:val="en-US"/>
        </w:rPr>
        <w:t>.</w:t>
      </w:r>
      <w:r w:rsidR="00427F0A">
        <w:rPr>
          <w:rFonts w:ascii="Times New Roman" w:hAnsi="Times New Roman" w:cs="Times New Roman"/>
          <w:sz w:val="24"/>
          <w:szCs w:val="24"/>
          <w:lang w:val="en-US"/>
        </w:rPr>
        <w:t>12</w:t>
      </w:r>
      <w:r w:rsidR="00D15E73" w:rsidRPr="00D15E73">
        <w:rPr>
          <w:rFonts w:ascii="Times New Roman" w:hAnsi="Times New Roman" w:cs="Times New Roman"/>
          <w:sz w:val="24"/>
          <w:szCs w:val="24"/>
          <w:lang w:val="en-US"/>
        </w:rPr>
        <w:t>.</w:t>
      </w:r>
      <w:r>
        <w:rPr>
          <w:rFonts w:ascii="Times New Roman" w:hAnsi="Times New Roman" w:cs="Times New Roman"/>
          <w:sz w:val="24"/>
          <w:szCs w:val="24"/>
          <w:lang w:val="en-US"/>
        </w:rPr>
        <w:t>2014</w:t>
      </w:r>
    </w:p>
    <w:p w:rsidR="00D15E73" w:rsidRPr="00D15E73" w:rsidRDefault="00D15E73" w:rsidP="007B7149">
      <w:pPr>
        <w:spacing w:after="0" w:line="240" w:lineRule="auto"/>
        <w:ind w:left="360"/>
        <w:rPr>
          <w:rFonts w:ascii="Times New Roman" w:hAnsi="Times New Roman" w:cs="Times New Roman"/>
          <w:sz w:val="24"/>
          <w:szCs w:val="24"/>
          <w:lang w:val="ro-RO"/>
        </w:rPr>
      </w:pPr>
      <w:r w:rsidRPr="00D15E73">
        <w:rPr>
          <w:rFonts w:ascii="Times New Roman" w:hAnsi="Times New Roman" w:cs="Times New Roman"/>
          <w:sz w:val="24"/>
          <w:szCs w:val="24"/>
          <w:lang w:val="ro-RO"/>
        </w:rPr>
        <w:t xml:space="preserve">1. Railean  Lidia                                 </w:t>
      </w:r>
    </w:p>
    <w:p w:rsidR="00D15E73" w:rsidRPr="00D15E73" w:rsidRDefault="00D15E73" w:rsidP="007B7149">
      <w:pPr>
        <w:spacing w:after="0" w:line="240" w:lineRule="auto"/>
        <w:ind w:left="360"/>
        <w:rPr>
          <w:rFonts w:ascii="Times New Roman" w:hAnsi="Times New Roman" w:cs="Times New Roman"/>
          <w:sz w:val="24"/>
          <w:szCs w:val="24"/>
          <w:lang w:val="ro-RO"/>
        </w:rPr>
      </w:pPr>
      <w:r w:rsidRPr="00D15E73">
        <w:rPr>
          <w:rFonts w:ascii="Times New Roman" w:hAnsi="Times New Roman" w:cs="Times New Roman"/>
          <w:sz w:val="24"/>
          <w:szCs w:val="24"/>
          <w:lang w:val="ro-RO"/>
        </w:rPr>
        <w:t xml:space="preserve">2. Frunză  Maria                          </w:t>
      </w:r>
    </w:p>
    <w:p w:rsidR="00D15E73" w:rsidRPr="00D15E73" w:rsidRDefault="00D15E73" w:rsidP="007B7149">
      <w:pPr>
        <w:spacing w:after="0" w:line="240" w:lineRule="auto"/>
        <w:ind w:left="360"/>
        <w:rPr>
          <w:rFonts w:ascii="Times New Roman" w:hAnsi="Times New Roman" w:cs="Times New Roman"/>
          <w:sz w:val="28"/>
          <w:szCs w:val="28"/>
          <w:lang w:val="ro-RO"/>
        </w:rPr>
      </w:pPr>
      <w:r w:rsidRPr="00D15E73">
        <w:rPr>
          <w:rFonts w:ascii="Times New Roman" w:hAnsi="Times New Roman" w:cs="Times New Roman"/>
          <w:sz w:val="24"/>
          <w:szCs w:val="24"/>
          <w:lang w:val="ro-RO"/>
        </w:rPr>
        <w:t>3. Mocanu Petru</w:t>
      </w:r>
    </w:p>
    <w:p w:rsidR="00D15E73" w:rsidRPr="00D15E73" w:rsidRDefault="00D15E73" w:rsidP="007B7149">
      <w:pPr>
        <w:spacing w:after="0" w:line="240" w:lineRule="auto"/>
        <w:ind w:left="360"/>
        <w:rPr>
          <w:rFonts w:ascii="Times New Roman" w:hAnsi="Times New Roman" w:cs="Times New Roman"/>
          <w:sz w:val="24"/>
          <w:szCs w:val="24"/>
          <w:lang w:val="ro-RO"/>
        </w:rPr>
      </w:pPr>
      <w:r w:rsidRPr="00D15E73">
        <w:rPr>
          <w:rFonts w:ascii="Times New Roman" w:hAnsi="Times New Roman" w:cs="Times New Roman"/>
          <w:sz w:val="24"/>
          <w:szCs w:val="24"/>
          <w:lang w:val="ro-RO"/>
        </w:rPr>
        <w:t xml:space="preserve">4. Cernobrovciuc  Natalia </w:t>
      </w:r>
    </w:p>
    <w:p w:rsidR="00D15E73" w:rsidRPr="00D15E73" w:rsidRDefault="00D15E73" w:rsidP="007B7149">
      <w:pPr>
        <w:spacing w:after="0" w:line="240" w:lineRule="auto"/>
        <w:ind w:left="360"/>
        <w:rPr>
          <w:rFonts w:ascii="Times New Roman" w:hAnsi="Times New Roman" w:cs="Times New Roman"/>
          <w:sz w:val="24"/>
          <w:szCs w:val="24"/>
          <w:lang w:val="ro-RO"/>
        </w:rPr>
      </w:pPr>
      <w:r w:rsidRPr="00D15E73">
        <w:rPr>
          <w:rFonts w:ascii="Times New Roman" w:hAnsi="Times New Roman" w:cs="Times New Roman"/>
          <w:sz w:val="24"/>
          <w:szCs w:val="24"/>
          <w:lang w:val="ro-RO"/>
        </w:rPr>
        <w:t>5. Cotruţă Dinu</w:t>
      </w:r>
    </w:p>
    <w:p w:rsidR="00D15E73" w:rsidRPr="00D15E73" w:rsidRDefault="00D15E73" w:rsidP="007B7149">
      <w:pPr>
        <w:spacing w:after="0" w:line="240" w:lineRule="auto"/>
        <w:ind w:left="360"/>
        <w:rPr>
          <w:rFonts w:ascii="Times New Roman" w:hAnsi="Times New Roman" w:cs="Times New Roman"/>
          <w:sz w:val="24"/>
          <w:szCs w:val="24"/>
          <w:lang w:val="ro-RO"/>
        </w:rPr>
      </w:pPr>
      <w:r w:rsidRPr="00D15E73">
        <w:rPr>
          <w:rFonts w:ascii="Times New Roman" w:hAnsi="Times New Roman" w:cs="Times New Roman"/>
          <w:sz w:val="24"/>
          <w:szCs w:val="24"/>
          <w:lang w:val="ro-RO"/>
        </w:rPr>
        <w:t xml:space="preserve">6. Negară  Sava                              </w:t>
      </w:r>
    </w:p>
    <w:p w:rsidR="00D15E73" w:rsidRPr="00D15E73" w:rsidRDefault="00D15E73" w:rsidP="007B7149">
      <w:pPr>
        <w:spacing w:after="0" w:line="240" w:lineRule="auto"/>
        <w:ind w:left="360"/>
        <w:rPr>
          <w:rFonts w:ascii="Times New Roman" w:hAnsi="Times New Roman" w:cs="Times New Roman"/>
          <w:sz w:val="28"/>
          <w:szCs w:val="28"/>
          <w:lang w:val="ro-RO"/>
        </w:rPr>
      </w:pPr>
      <w:r w:rsidRPr="00D15E73">
        <w:rPr>
          <w:rFonts w:ascii="Times New Roman" w:hAnsi="Times New Roman" w:cs="Times New Roman"/>
          <w:sz w:val="24"/>
          <w:szCs w:val="24"/>
          <w:lang w:val="ro-RO"/>
        </w:rPr>
        <w:t xml:space="preserve">7. </w:t>
      </w:r>
      <w:r w:rsidR="00427F0A">
        <w:rPr>
          <w:rFonts w:ascii="Times New Roman" w:hAnsi="Times New Roman" w:cs="Times New Roman"/>
          <w:sz w:val="24"/>
          <w:szCs w:val="24"/>
          <w:lang w:val="ro-RO"/>
        </w:rPr>
        <w:t>Grădinaru Nicanor</w:t>
      </w:r>
      <w:r w:rsidRPr="00D15E73">
        <w:rPr>
          <w:rFonts w:ascii="Times New Roman" w:hAnsi="Times New Roman" w:cs="Times New Roman"/>
          <w:sz w:val="24"/>
          <w:szCs w:val="24"/>
          <w:lang w:val="ro-RO"/>
        </w:rPr>
        <w:t xml:space="preserve">     </w:t>
      </w:r>
    </w:p>
    <w:p w:rsidR="00D15E73" w:rsidRPr="00D15E73" w:rsidRDefault="00D15E73" w:rsidP="007B7149">
      <w:pPr>
        <w:spacing w:after="0" w:line="240" w:lineRule="auto"/>
        <w:ind w:left="360"/>
        <w:rPr>
          <w:rFonts w:ascii="Times New Roman" w:hAnsi="Times New Roman" w:cs="Times New Roman"/>
          <w:sz w:val="28"/>
          <w:szCs w:val="28"/>
          <w:lang w:val="ro-RO"/>
        </w:rPr>
      </w:pPr>
      <w:r w:rsidRPr="00D15E73">
        <w:rPr>
          <w:rFonts w:ascii="Times New Roman" w:hAnsi="Times New Roman" w:cs="Times New Roman"/>
          <w:sz w:val="24"/>
          <w:szCs w:val="24"/>
          <w:lang w:val="ro-RO"/>
        </w:rPr>
        <w:t xml:space="preserve">8. Drăgănel Nicolae                               </w:t>
      </w:r>
    </w:p>
    <w:p w:rsidR="00D15E73" w:rsidRDefault="00D15E73" w:rsidP="007B7149">
      <w:pPr>
        <w:spacing w:after="0"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 xml:space="preserve">       9.Cherman Silvia </w:t>
      </w:r>
    </w:p>
    <w:p w:rsidR="007B7149" w:rsidRDefault="007B7149" w:rsidP="007B714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10. Drăgănel  Anastasia</w:t>
      </w:r>
    </w:p>
    <w:p w:rsidR="007B7149" w:rsidRPr="00D15E73" w:rsidRDefault="007B7149" w:rsidP="007B714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11. Golban Ion</w:t>
      </w:r>
    </w:p>
    <w:p w:rsidR="00196B1E" w:rsidRPr="00D15E73" w:rsidRDefault="007B7149" w:rsidP="00D15E73">
      <w:pPr>
        <w:spacing w:line="240" w:lineRule="auto"/>
        <w:rPr>
          <w:rFonts w:ascii="Times New Roman" w:hAnsi="Times New Roman" w:cs="Times New Roman"/>
          <w:sz w:val="28"/>
          <w:szCs w:val="28"/>
          <w:lang w:val="en-US"/>
        </w:rPr>
      </w:pPr>
      <w:r>
        <w:rPr>
          <w:rFonts w:ascii="Times New Roman" w:hAnsi="Times New Roman" w:cs="Times New Roman"/>
          <w:b/>
          <w:bCs/>
          <w:sz w:val="24"/>
          <w:szCs w:val="24"/>
          <w:u w:val="single"/>
          <w:lang w:val="en-US"/>
        </w:rPr>
        <w:t xml:space="preserve"> </w:t>
      </w:r>
    </w:p>
    <w:p w:rsidR="00D15E73" w:rsidRPr="00D15E73" w:rsidRDefault="00D15E73" w:rsidP="00D15E73">
      <w:pPr>
        <w:spacing w:line="240" w:lineRule="auto"/>
        <w:jc w:val="center"/>
        <w:rPr>
          <w:rFonts w:ascii="Times New Roman" w:hAnsi="Times New Roman" w:cs="Times New Roman"/>
          <w:b/>
          <w:bCs/>
          <w:sz w:val="24"/>
          <w:szCs w:val="24"/>
          <w:u w:val="single"/>
          <w:lang w:val="en-US"/>
        </w:rPr>
      </w:pPr>
      <w:r w:rsidRPr="00D15E73">
        <w:rPr>
          <w:rFonts w:ascii="Times New Roman" w:hAnsi="Times New Roman" w:cs="Times New Roman"/>
          <w:b/>
          <w:bCs/>
          <w:sz w:val="24"/>
          <w:szCs w:val="24"/>
          <w:u w:val="single"/>
          <w:lang w:val="en-US"/>
        </w:rPr>
        <w:t>Lista invitaţilor</w:t>
      </w:r>
    </w:p>
    <w:p w:rsidR="00D15E73" w:rsidRPr="00D15E73" w:rsidRDefault="00D15E73" w:rsidP="00D15E73">
      <w:pPr>
        <w:spacing w:line="240" w:lineRule="auto"/>
        <w:rPr>
          <w:rFonts w:ascii="Times New Roman" w:hAnsi="Times New Roman" w:cs="Times New Roman"/>
          <w:sz w:val="24"/>
          <w:szCs w:val="24"/>
          <w:lang w:val="en-US"/>
        </w:rPr>
      </w:pPr>
    </w:p>
    <w:p w:rsidR="00D15E73" w:rsidRPr="00D15E73" w:rsidRDefault="00D15E73" w:rsidP="00E66295">
      <w:pPr>
        <w:widowControl w:val="0"/>
        <w:numPr>
          <w:ilvl w:val="0"/>
          <w:numId w:val="1"/>
        </w:numPr>
        <w:suppressAutoHyphens/>
        <w:spacing w:after="0"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Breahnă  Angela   – Şefa  instituţie preşcolare ;</w:t>
      </w:r>
    </w:p>
    <w:p w:rsidR="00D15E73" w:rsidRDefault="00D15E73" w:rsidP="00E66295">
      <w:pPr>
        <w:widowControl w:val="0"/>
        <w:numPr>
          <w:ilvl w:val="0"/>
          <w:numId w:val="1"/>
        </w:numPr>
        <w:suppressAutoHyphens/>
        <w:spacing w:after="0"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Gonceari Grigore  – director Casei de cultură s. Hogineşti;</w:t>
      </w:r>
    </w:p>
    <w:p w:rsidR="00C05823" w:rsidRDefault="00C05823" w:rsidP="00E66295">
      <w:pPr>
        <w:widowControl w:val="0"/>
        <w:numPr>
          <w:ilvl w:val="0"/>
          <w:numId w:val="1"/>
        </w:numPr>
        <w:suppressAutoHyphen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Roşca  Tudor – coducător artistic la Casa de cultură Hogineşti;</w:t>
      </w:r>
    </w:p>
    <w:p w:rsidR="00C05823" w:rsidRPr="00D15E73" w:rsidRDefault="00C05823" w:rsidP="00E66295">
      <w:pPr>
        <w:widowControl w:val="0"/>
        <w:numPr>
          <w:ilvl w:val="0"/>
          <w:numId w:val="1"/>
        </w:numPr>
        <w:suppressAutoHyphen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Botnari Veronica – şefa  Bibliotecii publice Hogineşti;</w:t>
      </w:r>
    </w:p>
    <w:p w:rsidR="00D15E73" w:rsidRDefault="00D15E73" w:rsidP="00E66295">
      <w:pPr>
        <w:widowControl w:val="0"/>
        <w:numPr>
          <w:ilvl w:val="0"/>
          <w:numId w:val="1"/>
        </w:numPr>
        <w:suppressAutoHyphens/>
        <w:spacing w:after="0" w:line="240" w:lineRule="auto"/>
        <w:rPr>
          <w:rFonts w:ascii="Times New Roman" w:hAnsi="Times New Roman" w:cs="Times New Roman"/>
          <w:sz w:val="24"/>
          <w:szCs w:val="24"/>
          <w:lang w:val="en-US"/>
        </w:rPr>
      </w:pPr>
      <w:r w:rsidRPr="00D15E73">
        <w:rPr>
          <w:rFonts w:ascii="Times New Roman" w:hAnsi="Times New Roman" w:cs="Times New Roman"/>
          <w:sz w:val="24"/>
          <w:szCs w:val="24"/>
          <w:lang w:val="en-US"/>
        </w:rPr>
        <w:t>Jeleznîi Nadejda   – contabil-şef primăria Hogineşti;</w:t>
      </w:r>
    </w:p>
    <w:p w:rsidR="00C05823" w:rsidRDefault="00C05823" w:rsidP="00E66295">
      <w:pPr>
        <w:widowControl w:val="0"/>
        <w:numPr>
          <w:ilvl w:val="0"/>
          <w:numId w:val="1"/>
        </w:numPr>
        <w:suppressAutoHyphen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Vacarciuc Elvira – Specialist pentru  perceperea fiscal;</w:t>
      </w:r>
    </w:p>
    <w:p w:rsidR="00C05823" w:rsidRPr="00C05823" w:rsidRDefault="00C05823" w:rsidP="00E66295">
      <w:pPr>
        <w:widowControl w:val="0"/>
        <w:numPr>
          <w:ilvl w:val="0"/>
          <w:numId w:val="1"/>
        </w:numPr>
        <w:suppressAutoHyphen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Rotari Eleonora – contabil  pentru salarizare ;</w:t>
      </w:r>
    </w:p>
    <w:p w:rsidR="00D15E73" w:rsidRDefault="00D15E73" w:rsidP="00E66295">
      <w:pPr>
        <w:widowControl w:val="0"/>
        <w:numPr>
          <w:ilvl w:val="0"/>
          <w:numId w:val="1"/>
        </w:numPr>
        <w:suppressAutoHyphens/>
        <w:spacing w:after="0" w:line="240" w:lineRule="auto"/>
        <w:rPr>
          <w:rFonts w:ascii="Times New Roman" w:hAnsi="Times New Roman" w:cs="Times New Roman"/>
          <w:sz w:val="24"/>
          <w:szCs w:val="24"/>
          <w:lang w:val="en-US"/>
        </w:rPr>
      </w:pPr>
      <w:r w:rsidRPr="00D15E73">
        <w:rPr>
          <w:rFonts w:ascii="Times New Roman" w:hAnsi="Times New Roman" w:cs="Times New Roman"/>
          <w:sz w:val="24"/>
          <w:szCs w:val="24"/>
          <w:lang w:val="ro-RO"/>
        </w:rPr>
        <w:t xml:space="preserve">Railean  Ion         </w:t>
      </w:r>
      <w:r w:rsidRPr="00D15E73">
        <w:rPr>
          <w:rFonts w:ascii="Times New Roman" w:hAnsi="Times New Roman" w:cs="Times New Roman"/>
          <w:sz w:val="24"/>
          <w:szCs w:val="24"/>
          <w:lang w:val="en-US"/>
        </w:rPr>
        <w:t xml:space="preserve"> – specialist RRPF, primăria  Hogineşti;</w:t>
      </w:r>
    </w:p>
    <w:p w:rsidR="00C05823" w:rsidRDefault="00C05823" w:rsidP="00E66295">
      <w:pPr>
        <w:widowControl w:val="0"/>
        <w:numPr>
          <w:ilvl w:val="0"/>
          <w:numId w:val="1"/>
        </w:numPr>
        <w:suppressAutoHyphen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Jeleznîi  Fiodor – responsabil pentru apă şi  canalizare ;</w:t>
      </w:r>
    </w:p>
    <w:p w:rsidR="00C05823" w:rsidRDefault="00C05823" w:rsidP="00E66295">
      <w:pPr>
        <w:widowControl w:val="0"/>
        <w:numPr>
          <w:ilvl w:val="0"/>
          <w:numId w:val="1"/>
        </w:numPr>
        <w:suppressAutoHyphens/>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Mocanu  Minodora- asistent  social;</w:t>
      </w:r>
    </w:p>
    <w:p w:rsidR="00C05823" w:rsidRPr="00D15E73" w:rsidRDefault="00C05823" w:rsidP="007B7149">
      <w:pPr>
        <w:widowControl w:val="0"/>
        <w:suppressAutoHyphens/>
        <w:spacing w:after="0" w:line="240" w:lineRule="auto"/>
        <w:ind w:left="720"/>
        <w:rPr>
          <w:rFonts w:ascii="Times New Roman" w:hAnsi="Times New Roman" w:cs="Times New Roman"/>
          <w:sz w:val="24"/>
          <w:szCs w:val="24"/>
          <w:lang w:val="en-US"/>
        </w:rPr>
      </w:pPr>
    </w:p>
    <w:p w:rsidR="00D15E73" w:rsidRPr="00D15E73" w:rsidRDefault="00D15E73" w:rsidP="00D15E73">
      <w:pPr>
        <w:spacing w:line="240" w:lineRule="auto"/>
        <w:jc w:val="both"/>
        <w:rPr>
          <w:rFonts w:ascii="Times New Roman" w:hAnsi="Times New Roman" w:cs="Times New Roman"/>
          <w:sz w:val="28"/>
          <w:szCs w:val="28"/>
          <w:lang w:val="en-US"/>
        </w:rPr>
      </w:pPr>
    </w:p>
    <w:p w:rsidR="00D15E73" w:rsidRDefault="00D15E73" w:rsidP="00D15E73">
      <w:pPr>
        <w:jc w:val="both"/>
        <w:rPr>
          <w:sz w:val="28"/>
          <w:szCs w:val="28"/>
          <w:lang w:val="en-US"/>
        </w:rPr>
      </w:pPr>
    </w:p>
    <w:p w:rsidR="00E45AA0" w:rsidRDefault="00E45AA0" w:rsidP="009609D9">
      <w:pPr>
        <w:pStyle w:val="a4"/>
      </w:pPr>
    </w:p>
    <w:p w:rsidR="00E45AA0" w:rsidRDefault="00E45AA0" w:rsidP="009609D9">
      <w:pPr>
        <w:pStyle w:val="a4"/>
      </w:pPr>
    </w:p>
    <w:p w:rsidR="00E45AA0" w:rsidRDefault="00E45AA0" w:rsidP="009609D9">
      <w:pPr>
        <w:pStyle w:val="a4"/>
      </w:pPr>
    </w:p>
    <w:p w:rsidR="00C05823" w:rsidRDefault="00C05823" w:rsidP="009609D9">
      <w:pPr>
        <w:pStyle w:val="a4"/>
      </w:pPr>
    </w:p>
    <w:p w:rsidR="00C05823" w:rsidRDefault="00C05823" w:rsidP="009609D9">
      <w:pPr>
        <w:pStyle w:val="a4"/>
      </w:pPr>
    </w:p>
    <w:p w:rsidR="00C05823" w:rsidRDefault="00C05823" w:rsidP="009609D9">
      <w:pPr>
        <w:pStyle w:val="a4"/>
      </w:pPr>
    </w:p>
    <w:p w:rsidR="00C05823" w:rsidRDefault="00C05823" w:rsidP="009609D9">
      <w:pPr>
        <w:pStyle w:val="a4"/>
      </w:pPr>
    </w:p>
    <w:p w:rsidR="00E45AA0" w:rsidRDefault="00E45AA0" w:rsidP="009609D9">
      <w:pPr>
        <w:pStyle w:val="a4"/>
      </w:pPr>
    </w:p>
    <w:p w:rsidR="006551B0" w:rsidRDefault="006551B0" w:rsidP="009609D9">
      <w:pPr>
        <w:pStyle w:val="a4"/>
      </w:pPr>
    </w:p>
    <w:p w:rsidR="006551B0" w:rsidRDefault="006551B0" w:rsidP="009609D9">
      <w:pPr>
        <w:pStyle w:val="a4"/>
      </w:pPr>
    </w:p>
    <w:p w:rsidR="00E66295" w:rsidRDefault="00E66295" w:rsidP="009609D9">
      <w:pPr>
        <w:pStyle w:val="a4"/>
      </w:pPr>
    </w:p>
    <w:p w:rsidR="009609D9" w:rsidRDefault="00500A88" w:rsidP="009609D9">
      <w:pPr>
        <w:pStyle w:val="a4"/>
      </w:pPr>
      <w:r w:rsidRPr="00500A88">
        <w:pict>
          <v:line id="_x0000_s1027" style="position:absolute;flip:y;z-index:251657216" from="-36pt,0" to="-36pt,11in" strokecolor="blue" strokeweight="6pt"/>
        </w:pict>
      </w:r>
      <w:r w:rsidRPr="00500A88">
        <w:pict>
          <v:line id="_x0000_s1028" style="position:absolute;z-index:251658240" from="-36pt,0" to="513pt,0" strokecolor="blue" strokeweight="6pt"/>
        </w:pict>
      </w:r>
      <w:r w:rsidRPr="00500A88">
        <w:pict>
          <v:line id="_x0000_s1029" style="position:absolute;z-index:251659264" from="513pt,0" to="513pt,11in" strokecolor="blue" strokeweight="6pt"/>
        </w:pict>
      </w:r>
    </w:p>
    <w:p w:rsidR="009609D9" w:rsidRDefault="009609D9" w:rsidP="009609D9">
      <w:pPr>
        <w:pStyle w:val="a4"/>
      </w:pPr>
    </w:p>
    <w:p w:rsidR="009609D9" w:rsidRDefault="009609D9" w:rsidP="009609D9">
      <w:pPr>
        <w:pStyle w:val="a4"/>
        <w:rPr>
          <w:sz w:val="52"/>
          <w:szCs w:val="52"/>
        </w:rPr>
      </w:pPr>
    </w:p>
    <w:p w:rsidR="009609D9" w:rsidRDefault="009609D9" w:rsidP="009609D9">
      <w:pPr>
        <w:pStyle w:val="1"/>
        <w:rPr>
          <w:rFonts w:ascii="Times New Roman" w:hAnsi="Times New Roman" w:cs="Times New Roman"/>
          <w:b/>
          <w:bCs/>
          <w:color w:val="003366"/>
          <w:sz w:val="52"/>
          <w:szCs w:val="52"/>
        </w:rPr>
      </w:pPr>
      <w:r>
        <w:rPr>
          <w:rFonts w:ascii="Times New Roman" w:hAnsi="Times New Roman" w:cs="Times New Roman"/>
          <w:b/>
          <w:bCs/>
          <w:color w:val="003366"/>
          <w:sz w:val="52"/>
          <w:szCs w:val="52"/>
        </w:rPr>
        <w:t xml:space="preserve">REPUBLICA     </w:t>
      </w:r>
      <w:r w:rsidR="00254902">
        <w:rPr>
          <w:noProof/>
          <w:sz w:val="52"/>
          <w:szCs w:val="52"/>
          <w:lang w:val="ru-RU" w:eastAsia="ru-RU"/>
        </w:rPr>
        <w:drawing>
          <wp:inline distT="0" distB="0" distL="0" distR="0">
            <wp:extent cx="1009650" cy="1219200"/>
            <wp:effectExtent l="19050" t="0" r="0" b="0"/>
            <wp:docPr id="2" name="Рисунок 2" descr="moldova-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ldova-stema"/>
                    <pic:cNvPicPr>
                      <a:picLocks noChangeAspect="1" noChangeArrowheads="1"/>
                    </pic:cNvPicPr>
                  </pic:nvPicPr>
                  <pic:blipFill>
                    <a:blip r:embed="rId5" cstate="print"/>
                    <a:srcRect/>
                    <a:stretch>
                      <a:fillRect/>
                    </a:stretch>
                  </pic:blipFill>
                  <pic:spPr bwMode="auto">
                    <a:xfrm>
                      <a:off x="0" y="0"/>
                      <a:ext cx="1009650" cy="1219200"/>
                    </a:xfrm>
                    <a:prstGeom prst="rect">
                      <a:avLst/>
                    </a:prstGeom>
                    <a:noFill/>
                    <a:ln w="9525">
                      <a:noFill/>
                      <a:miter lim="800000"/>
                      <a:headEnd/>
                      <a:tailEnd/>
                    </a:ln>
                  </pic:spPr>
                </pic:pic>
              </a:graphicData>
            </a:graphic>
          </wp:inline>
        </w:drawing>
      </w:r>
      <w:r>
        <w:rPr>
          <w:rFonts w:ascii="Times New Roman" w:hAnsi="Times New Roman" w:cs="Times New Roman"/>
          <w:b/>
          <w:bCs/>
          <w:color w:val="003366"/>
          <w:sz w:val="52"/>
          <w:szCs w:val="52"/>
        </w:rPr>
        <w:t xml:space="preserve">     </w:t>
      </w:r>
      <w:r w:rsidR="00F105F0">
        <w:rPr>
          <w:rFonts w:ascii="Times New Roman" w:hAnsi="Times New Roman" w:cs="Times New Roman"/>
          <w:b/>
          <w:bCs/>
          <w:color w:val="003366"/>
          <w:sz w:val="52"/>
          <w:szCs w:val="52"/>
        </w:rPr>
        <w:t>MOLDOVA</w:t>
      </w:r>
      <w:r>
        <w:rPr>
          <w:rFonts w:ascii="Times New Roman" w:hAnsi="Times New Roman" w:cs="Times New Roman"/>
          <w:b/>
          <w:bCs/>
          <w:color w:val="003366"/>
          <w:sz w:val="52"/>
          <w:szCs w:val="52"/>
        </w:rPr>
        <w:t xml:space="preserve">       </w:t>
      </w:r>
    </w:p>
    <w:p w:rsidR="009609D9" w:rsidRDefault="009609D9" w:rsidP="009609D9">
      <w:pPr>
        <w:pStyle w:val="a4"/>
        <w:ind w:left="2880"/>
        <w:rPr>
          <w:rFonts w:ascii="Times New Roman" w:hAnsi="Times New Roman" w:cs="Times New Roman"/>
          <w:b/>
          <w:bCs/>
          <w:color w:val="003366"/>
          <w:sz w:val="52"/>
          <w:szCs w:val="52"/>
        </w:rPr>
      </w:pPr>
    </w:p>
    <w:p w:rsidR="009609D9" w:rsidRDefault="009609D9" w:rsidP="009609D9">
      <w:pPr>
        <w:pStyle w:val="a4"/>
        <w:ind w:left="1440"/>
        <w:rPr>
          <w:rFonts w:ascii="Times New Roman" w:hAnsi="Times New Roman" w:cs="Times New Roman"/>
          <w:b/>
          <w:bCs/>
          <w:color w:val="003366"/>
          <w:sz w:val="52"/>
          <w:szCs w:val="52"/>
        </w:rPr>
      </w:pPr>
      <w:r>
        <w:rPr>
          <w:rFonts w:ascii="Times New Roman" w:hAnsi="Times New Roman" w:cs="Times New Roman"/>
          <w:b/>
          <w:bCs/>
          <w:color w:val="003366"/>
          <w:sz w:val="52"/>
          <w:szCs w:val="52"/>
        </w:rPr>
        <w:t xml:space="preserve">     RAIONUL    CĂLĂRAŞI</w:t>
      </w:r>
    </w:p>
    <w:p w:rsidR="009609D9" w:rsidRDefault="009609D9" w:rsidP="009609D9">
      <w:pPr>
        <w:pStyle w:val="1"/>
        <w:ind w:left="2880"/>
        <w:jc w:val="center"/>
        <w:rPr>
          <w:rFonts w:ascii="Times New Roman" w:hAnsi="Times New Roman" w:cs="Times New Roman"/>
          <w:b/>
          <w:bCs/>
          <w:sz w:val="52"/>
          <w:szCs w:val="52"/>
        </w:rPr>
      </w:pPr>
    </w:p>
    <w:p w:rsidR="009609D9" w:rsidRDefault="009609D9" w:rsidP="009609D9">
      <w:pPr>
        <w:pStyle w:val="2"/>
        <w:ind w:left="1440"/>
        <w:rPr>
          <w:rFonts w:ascii="Times New Roman" w:hAnsi="Times New Roman" w:cs="Times New Roman"/>
          <w:b/>
          <w:bCs/>
          <w:color w:val="0000FF"/>
          <w:sz w:val="52"/>
          <w:szCs w:val="52"/>
        </w:rPr>
      </w:pPr>
      <w:r>
        <w:rPr>
          <w:rFonts w:ascii="Times New Roman" w:hAnsi="Times New Roman" w:cs="Times New Roman"/>
          <w:b/>
          <w:bCs/>
          <w:color w:val="0000FF"/>
          <w:sz w:val="52"/>
          <w:szCs w:val="52"/>
        </w:rPr>
        <w:t xml:space="preserve">     </w:t>
      </w:r>
    </w:p>
    <w:p w:rsidR="009609D9" w:rsidRDefault="009609D9" w:rsidP="009609D9">
      <w:pPr>
        <w:pStyle w:val="2"/>
        <w:ind w:left="1440"/>
        <w:rPr>
          <w:rFonts w:ascii="Times New Roman" w:hAnsi="Times New Roman" w:cs="Times New Roman"/>
          <w:b/>
          <w:bCs/>
          <w:color w:val="000000"/>
          <w:sz w:val="56"/>
          <w:szCs w:val="56"/>
        </w:rPr>
      </w:pPr>
      <w:r>
        <w:rPr>
          <w:rFonts w:ascii="Times New Roman" w:hAnsi="Times New Roman" w:cs="Times New Roman"/>
          <w:b/>
          <w:bCs/>
          <w:color w:val="000000"/>
          <w:sz w:val="56"/>
          <w:szCs w:val="56"/>
        </w:rPr>
        <w:t xml:space="preserve">    CONSILIULUI     SĂTESC  </w:t>
      </w:r>
    </w:p>
    <w:p w:rsidR="009609D9" w:rsidRDefault="009609D9" w:rsidP="009609D9">
      <w:pPr>
        <w:pStyle w:val="2"/>
        <w:ind w:left="1440"/>
        <w:rPr>
          <w:rFonts w:ascii="Times New Roman" w:hAnsi="Times New Roman" w:cs="Times New Roman"/>
          <w:b/>
          <w:bCs/>
          <w:color w:val="000000"/>
          <w:sz w:val="56"/>
          <w:szCs w:val="56"/>
        </w:rPr>
      </w:pPr>
      <w:r>
        <w:rPr>
          <w:rFonts w:ascii="Times New Roman" w:hAnsi="Times New Roman" w:cs="Times New Roman"/>
          <w:b/>
          <w:bCs/>
          <w:color w:val="000000"/>
          <w:sz w:val="56"/>
          <w:szCs w:val="56"/>
        </w:rPr>
        <w:t xml:space="preserve">                HOGINEŞTI</w:t>
      </w:r>
    </w:p>
    <w:p w:rsidR="009609D9" w:rsidRDefault="009609D9" w:rsidP="009609D9">
      <w:pPr>
        <w:rPr>
          <w:b/>
          <w:color w:val="000000"/>
          <w:sz w:val="56"/>
          <w:szCs w:val="56"/>
          <w:lang w:val="ro-RO" w:eastAsia="en-US"/>
        </w:rPr>
      </w:pPr>
    </w:p>
    <w:p w:rsidR="009609D9" w:rsidRDefault="009609D9" w:rsidP="009609D9">
      <w:pPr>
        <w:pStyle w:val="2"/>
        <w:ind w:left="1440"/>
        <w:rPr>
          <w:rFonts w:ascii="Times New Roman" w:hAnsi="Times New Roman" w:cs="Times New Roman"/>
          <w:b/>
          <w:bCs/>
          <w:color w:val="000000"/>
          <w:sz w:val="56"/>
          <w:szCs w:val="56"/>
        </w:rPr>
      </w:pPr>
      <w:r>
        <w:rPr>
          <w:rFonts w:ascii="Times New Roman" w:hAnsi="Times New Roman" w:cs="Times New Roman"/>
          <w:b/>
          <w:bCs/>
          <w:color w:val="000000"/>
          <w:sz w:val="56"/>
          <w:szCs w:val="56"/>
        </w:rPr>
        <w:t xml:space="preserve"> P R O C E S    V E R B A L</w:t>
      </w:r>
    </w:p>
    <w:p w:rsidR="009609D9" w:rsidRDefault="009609D9" w:rsidP="009609D9">
      <w:pPr>
        <w:spacing w:line="240" w:lineRule="auto"/>
        <w:rPr>
          <w:rFonts w:ascii="Times New Roman" w:hAnsi="Times New Roman" w:cs="Times New Roman"/>
          <w:b/>
          <w:bCs/>
          <w:color w:val="000000"/>
          <w:sz w:val="56"/>
          <w:szCs w:val="56"/>
          <w:lang w:val="en-US"/>
        </w:rPr>
      </w:pPr>
    </w:p>
    <w:p w:rsidR="009609D9" w:rsidRDefault="009609D9" w:rsidP="009609D9">
      <w:pPr>
        <w:spacing w:line="240" w:lineRule="auto"/>
        <w:rPr>
          <w:rFonts w:ascii="Times New Roman" w:hAnsi="Times New Roman" w:cs="Times New Roman"/>
          <w:b/>
          <w:bCs/>
          <w:color w:val="000000"/>
          <w:sz w:val="56"/>
          <w:szCs w:val="56"/>
          <w:lang w:val="en-US"/>
        </w:rPr>
      </w:pPr>
    </w:p>
    <w:p w:rsidR="009609D9" w:rsidRDefault="009609D9" w:rsidP="009609D9">
      <w:pPr>
        <w:spacing w:line="240" w:lineRule="auto"/>
        <w:rPr>
          <w:rFonts w:ascii="Times New Roman" w:hAnsi="Times New Roman" w:cs="Times New Roman"/>
          <w:b/>
          <w:bCs/>
          <w:color w:val="000000"/>
          <w:sz w:val="56"/>
          <w:szCs w:val="56"/>
          <w:lang w:val="en-US"/>
        </w:rPr>
      </w:pPr>
    </w:p>
    <w:p w:rsidR="009609D9" w:rsidRDefault="009609D9" w:rsidP="009609D9">
      <w:pPr>
        <w:spacing w:line="240" w:lineRule="auto"/>
        <w:rPr>
          <w:rFonts w:ascii="Times New Roman" w:hAnsi="Times New Roman" w:cs="Times New Roman"/>
          <w:b/>
          <w:bCs/>
          <w:color w:val="000000"/>
          <w:sz w:val="56"/>
          <w:szCs w:val="56"/>
          <w:lang w:val="en-US"/>
        </w:rPr>
      </w:pPr>
    </w:p>
    <w:p w:rsidR="009609D9" w:rsidRDefault="009609D9" w:rsidP="009609D9">
      <w:pPr>
        <w:pStyle w:val="a4"/>
        <w:rPr>
          <w:rFonts w:ascii="Times New Roman" w:hAnsi="Times New Roman" w:cs="Times New Roman"/>
          <w:b/>
          <w:sz w:val="56"/>
          <w:szCs w:val="56"/>
        </w:rPr>
      </w:pPr>
      <w:r>
        <w:rPr>
          <w:rFonts w:ascii="Times New Roman" w:hAnsi="Times New Roman" w:cs="Times New Roman"/>
          <w:b/>
          <w:sz w:val="56"/>
          <w:szCs w:val="56"/>
        </w:rPr>
        <w:t xml:space="preserve">Nr. </w:t>
      </w:r>
      <w:r w:rsidR="00F105F0">
        <w:rPr>
          <w:rFonts w:ascii="Times New Roman" w:hAnsi="Times New Roman" w:cs="Times New Roman"/>
          <w:b/>
          <w:sz w:val="56"/>
          <w:szCs w:val="56"/>
        </w:rPr>
        <w:t>0</w:t>
      </w:r>
      <w:r w:rsidR="00E66295">
        <w:rPr>
          <w:rFonts w:ascii="Times New Roman" w:hAnsi="Times New Roman" w:cs="Times New Roman"/>
          <w:b/>
          <w:sz w:val="56"/>
          <w:szCs w:val="56"/>
        </w:rPr>
        <w:t>8</w:t>
      </w:r>
      <w:r>
        <w:rPr>
          <w:rFonts w:ascii="Times New Roman" w:hAnsi="Times New Roman" w:cs="Times New Roman"/>
          <w:b/>
          <w:sz w:val="56"/>
          <w:szCs w:val="56"/>
        </w:rPr>
        <w:t xml:space="preserve">                             din  </w:t>
      </w:r>
      <w:r w:rsidR="00C05823">
        <w:rPr>
          <w:rFonts w:ascii="Times New Roman" w:hAnsi="Times New Roman" w:cs="Times New Roman"/>
          <w:b/>
          <w:sz w:val="56"/>
          <w:szCs w:val="56"/>
        </w:rPr>
        <w:t>0</w:t>
      </w:r>
      <w:r w:rsidR="00E66295">
        <w:rPr>
          <w:rFonts w:ascii="Times New Roman" w:hAnsi="Times New Roman" w:cs="Times New Roman"/>
          <w:b/>
          <w:sz w:val="56"/>
          <w:szCs w:val="56"/>
        </w:rPr>
        <w:t>5</w:t>
      </w:r>
      <w:r>
        <w:rPr>
          <w:rFonts w:ascii="Times New Roman" w:hAnsi="Times New Roman" w:cs="Times New Roman"/>
          <w:b/>
          <w:sz w:val="56"/>
          <w:szCs w:val="56"/>
        </w:rPr>
        <w:t>.12.</w:t>
      </w:r>
      <w:r w:rsidR="00C05823">
        <w:rPr>
          <w:rFonts w:ascii="Times New Roman" w:hAnsi="Times New Roman" w:cs="Times New Roman"/>
          <w:b/>
          <w:sz w:val="56"/>
          <w:szCs w:val="56"/>
        </w:rPr>
        <w:t>201</w:t>
      </w:r>
      <w:r w:rsidR="00E66295">
        <w:rPr>
          <w:rFonts w:ascii="Times New Roman" w:hAnsi="Times New Roman" w:cs="Times New Roman"/>
          <w:b/>
          <w:sz w:val="56"/>
          <w:szCs w:val="56"/>
        </w:rPr>
        <w:t>4</w:t>
      </w:r>
    </w:p>
    <w:p w:rsidR="009609D9" w:rsidRDefault="00500A88" w:rsidP="009609D9">
      <w:pPr>
        <w:pStyle w:val="a4"/>
        <w:rPr>
          <w:rFonts w:ascii="Times New Roman" w:hAnsi="Times New Roman" w:cs="Times New Roman"/>
          <w:b/>
          <w:sz w:val="56"/>
          <w:szCs w:val="56"/>
        </w:rPr>
      </w:pPr>
      <w:r w:rsidRPr="00500A88">
        <w:pict>
          <v:line id="_x0000_s1026" style="position:absolute;z-index:251656192" from="-36pt,148.25pt" to="513pt,148.25pt" strokecolor="blue" strokeweight="6pt"/>
        </w:pict>
      </w:r>
    </w:p>
    <w:p w:rsidR="009609D9" w:rsidRDefault="009609D9"/>
    <w:sectPr w:rsidR="009609D9" w:rsidSect="00E45AA0">
      <w:pgSz w:w="11906" w:h="16838"/>
      <w:pgMar w:top="360" w:right="1286" w:bottom="89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F05057"/>
    <w:multiLevelType w:val="hybridMultilevel"/>
    <w:tmpl w:val="9AE81FB6"/>
    <w:lvl w:ilvl="0" w:tplc="863C2B54">
      <w:start w:val="1"/>
      <w:numFmt w:val="bullet"/>
      <w:lvlText w:val="-"/>
      <w:lvlJc w:val="left"/>
      <w:pPr>
        <w:ind w:left="1560" w:hanging="360"/>
      </w:pPr>
      <w:rPr>
        <w:rFonts w:ascii="Times New Roman" w:eastAsia="Times New Roman" w:hAnsi="Times New Roman" w:cs="Times New Roman"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
    <w:nsid w:val="05B63E9E"/>
    <w:multiLevelType w:val="hybridMultilevel"/>
    <w:tmpl w:val="A84AA09C"/>
    <w:lvl w:ilvl="0" w:tplc="AADAECDE">
      <w:start w:val="1"/>
      <w:numFmt w:val="decimalZero"/>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B7382F"/>
    <w:multiLevelType w:val="hybridMultilevel"/>
    <w:tmpl w:val="ECF0660A"/>
    <w:lvl w:ilvl="0" w:tplc="C108F000">
      <w:start w:val="1"/>
      <w:numFmt w:val="upperRoman"/>
      <w:lvlText w:val="%1."/>
      <w:lvlJc w:val="left"/>
      <w:pPr>
        <w:ind w:left="1440" w:hanging="72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9A55C7"/>
    <w:multiLevelType w:val="singleLevel"/>
    <w:tmpl w:val="0809000F"/>
    <w:lvl w:ilvl="0">
      <w:start w:val="1"/>
      <w:numFmt w:val="decimal"/>
      <w:lvlText w:val="%1."/>
      <w:lvlJc w:val="left"/>
      <w:pPr>
        <w:tabs>
          <w:tab w:val="num" w:pos="360"/>
        </w:tabs>
        <w:ind w:left="360" w:hanging="360"/>
      </w:pPr>
    </w:lvl>
  </w:abstractNum>
  <w:abstractNum w:abstractNumId="5">
    <w:nsid w:val="0EA32957"/>
    <w:multiLevelType w:val="singleLevel"/>
    <w:tmpl w:val="3DB25F34"/>
    <w:lvl w:ilvl="0">
      <w:start w:val="3"/>
      <w:numFmt w:val="decimal"/>
      <w:lvlText w:val="%1."/>
      <w:lvlJc w:val="left"/>
      <w:pPr>
        <w:tabs>
          <w:tab w:val="num" w:pos="534"/>
        </w:tabs>
        <w:ind w:left="534" w:hanging="600"/>
      </w:pPr>
    </w:lvl>
  </w:abstractNum>
  <w:abstractNum w:abstractNumId="6">
    <w:nsid w:val="140540F9"/>
    <w:multiLevelType w:val="hybridMultilevel"/>
    <w:tmpl w:val="1082B220"/>
    <w:lvl w:ilvl="0" w:tplc="C32AAC4A">
      <w:start w:val="1"/>
      <w:numFmt w:val="decimalZero"/>
      <w:lvlText w:val="%1."/>
      <w:lvlJc w:val="left"/>
      <w:pPr>
        <w:ind w:left="1200"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4FF2137"/>
    <w:multiLevelType w:val="hybridMultilevel"/>
    <w:tmpl w:val="C9CACA1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D0870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FD014AE"/>
    <w:multiLevelType w:val="hybridMultilevel"/>
    <w:tmpl w:val="E03AA1D0"/>
    <w:lvl w:ilvl="0" w:tplc="41B298F8">
      <w:start w:val="4"/>
      <w:numFmt w:val="bullet"/>
      <w:lvlText w:val="-"/>
      <w:lvlJc w:val="left"/>
      <w:pPr>
        <w:ind w:left="1140" w:hanging="360"/>
      </w:pPr>
      <w:rPr>
        <w:rFonts w:ascii="Times New Roman" w:eastAsia="Times New Roman" w:hAnsi="Times New Roman" w:cs="Times New Roman"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0">
    <w:nsid w:val="21C11F03"/>
    <w:multiLevelType w:val="hybridMultilevel"/>
    <w:tmpl w:val="85B03B96"/>
    <w:lvl w:ilvl="0" w:tplc="2EDE5F6E">
      <w:start w:val="1"/>
      <w:numFmt w:val="lowerLett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8AE6735"/>
    <w:multiLevelType w:val="hybridMultilevel"/>
    <w:tmpl w:val="4B5CA09A"/>
    <w:lvl w:ilvl="0" w:tplc="E97E31C8">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2">
    <w:nsid w:val="32B20A7D"/>
    <w:multiLevelType w:val="hybridMultilevel"/>
    <w:tmpl w:val="7D324EDA"/>
    <w:lvl w:ilvl="0" w:tplc="1E806ED6">
      <w:start w:val="1"/>
      <w:numFmt w:val="decimalZero"/>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3CB1DAC"/>
    <w:multiLevelType w:val="singleLevel"/>
    <w:tmpl w:val="0809000F"/>
    <w:lvl w:ilvl="0">
      <w:start w:val="1"/>
      <w:numFmt w:val="decimal"/>
      <w:lvlText w:val="%1."/>
      <w:lvlJc w:val="left"/>
      <w:pPr>
        <w:tabs>
          <w:tab w:val="num" w:pos="360"/>
        </w:tabs>
        <w:ind w:left="360" w:hanging="360"/>
      </w:pPr>
    </w:lvl>
  </w:abstractNum>
  <w:abstractNum w:abstractNumId="14">
    <w:nsid w:val="35814CA7"/>
    <w:multiLevelType w:val="hybridMultilevel"/>
    <w:tmpl w:val="5E80A706"/>
    <w:lvl w:ilvl="0" w:tplc="C6424690">
      <w:start w:val="1"/>
      <w:numFmt w:val="decimalZero"/>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523DB6"/>
    <w:multiLevelType w:val="singleLevel"/>
    <w:tmpl w:val="08090013"/>
    <w:lvl w:ilvl="0">
      <w:start w:val="2"/>
      <w:numFmt w:val="upperRoman"/>
      <w:lvlText w:val="%1."/>
      <w:lvlJc w:val="left"/>
      <w:pPr>
        <w:tabs>
          <w:tab w:val="num" w:pos="720"/>
        </w:tabs>
        <w:ind w:left="720" w:hanging="720"/>
      </w:pPr>
    </w:lvl>
  </w:abstractNum>
  <w:abstractNum w:abstractNumId="16">
    <w:nsid w:val="44BB765F"/>
    <w:multiLevelType w:val="hybridMultilevel"/>
    <w:tmpl w:val="C55CE6E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88B412D"/>
    <w:multiLevelType w:val="singleLevel"/>
    <w:tmpl w:val="0809000F"/>
    <w:lvl w:ilvl="0">
      <w:start w:val="1"/>
      <w:numFmt w:val="decimal"/>
      <w:lvlText w:val="%1."/>
      <w:lvlJc w:val="left"/>
      <w:pPr>
        <w:tabs>
          <w:tab w:val="num" w:pos="360"/>
        </w:tabs>
        <w:ind w:left="360" w:hanging="360"/>
      </w:pPr>
    </w:lvl>
  </w:abstractNum>
  <w:abstractNum w:abstractNumId="18">
    <w:nsid w:val="4DD36379"/>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9">
    <w:nsid w:val="56456205"/>
    <w:multiLevelType w:val="hybridMultilevel"/>
    <w:tmpl w:val="28522622"/>
    <w:lvl w:ilvl="0" w:tplc="754EC44C">
      <w:start w:val="1"/>
      <w:numFmt w:val="lowerLetter"/>
      <w:lvlText w:val="%1)"/>
      <w:lvlJc w:val="left"/>
      <w:pPr>
        <w:ind w:left="15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7B0482A"/>
    <w:multiLevelType w:val="hybridMultilevel"/>
    <w:tmpl w:val="4CB65118"/>
    <w:lvl w:ilvl="0" w:tplc="8A4E402A">
      <w:start w:val="1"/>
      <w:numFmt w:val="decimalZero"/>
      <w:lvlText w:val="%1."/>
      <w:lvlJc w:val="left"/>
      <w:pPr>
        <w:ind w:left="780" w:hanging="4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43E6DDA"/>
    <w:multiLevelType w:val="hybridMultilevel"/>
    <w:tmpl w:val="CBF406B4"/>
    <w:lvl w:ilvl="0" w:tplc="617EB7F6">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490BAB"/>
    <w:multiLevelType w:val="hybridMultilevel"/>
    <w:tmpl w:val="A84AA09C"/>
    <w:lvl w:ilvl="0" w:tplc="AADAECDE">
      <w:start w:val="1"/>
      <w:numFmt w:val="decimalZero"/>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996A91"/>
    <w:multiLevelType w:val="hybridMultilevel"/>
    <w:tmpl w:val="095EB040"/>
    <w:lvl w:ilvl="0" w:tplc="8F068552">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515773D"/>
    <w:multiLevelType w:val="hybridMultilevel"/>
    <w:tmpl w:val="4372BB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D213CEE"/>
    <w:multiLevelType w:val="hybridMultilevel"/>
    <w:tmpl w:val="49103A3E"/>
    <w:lvl w:ilvl="0" w:tplc="0419000F">
      <w:start w:val="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3"/>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8"/>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num>
  <w:num w:numId="1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4"/>
  </w:num>
  <w:num w:numId="21">
    <w:abstractNumId w:val="21"/>
  </w:num>
  <w:num w:numId="22">
    <w:abstractNumId w:val="22"/>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
  </w:num>
  <w:num w:numId="26">
    <w:abstractNumId w:val="13"/>
    <w:lvlOverride w:ilvl="0">
      <w:startOverride w:val="1"/>
    </w:lvlOverride>
  </w:num>
  <w:num w:numId="27">
    <w:abstractNumId w:val="15"/>
    <w:lvlOverride w:ilvl="0">
      <w:startOverride w:val="2"/>
    </w:lvlOverride>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hideSpellingErrors/>
  <w:stylePaneFormatFilter w:val="3F01"/>
  <w:defaultTabStop w:val="708"/>
  <w:characterSpacingControl w:val="doNotCompress"/>
  <w:compat/>
  <w:rsids>
    <w:rsidRoot w:val="009609D9"/>
    <w:rsid w:val="00005351"/>
    <w:rsid w:val="00030B92"/>
    <w:rsid w:val="000417EE"/>
    <w:rsid w:val="000505C6"/>
    <w:rsid w:val="0009064C"/>
    <w:rsid w:val="000A06C1"/>
    <w:rsid w:val="000B260A"/>
    <w:rsid w:val="000C0147"/>
    <w:rsid w:val="000C6F08"/>
    <w:rsid w:val="0011301B"/>
    <w:rsid w:val="00122E64"/>
    <w:rsid w:val="0013704C"/>
    <w:rsid w:val="00192DA0"/>
    <w:rsid w:val="00195A61"/>
    <w:rsid w:val="00196B1E"/>
    <w:rsid w:val="001A0616"/>
    <w:rsid w:val="001D1AE3"/>
    <w:rsid w:val="001D512D"/>
    <w:rsid w:val="001D7160"/>
    <w:rsid w:val="001F51D9"/>
    <w:rsid w:val="00254902"/>
    <w:rsid w:val="002601DE"/>
    <w:rsid w:val="00286099"/>
    <w:rsid w:val="002A45E7"/>
    <w:rsid w:val="002B0B5A"/>
    <w:rsid w:val="002B145A"/>
    <w:rsid w:val="002B2552"/>
    <w:rsid w:val="002D0E83"/>
    <w:rsid w:val="002F79D7"/>
    <w:rsid w:val="002F7A37"/>
    <w:rsid w:val="0030626E"/>
    <w:rsid w:val="0031603B"/>
    <w:rsid w:val="00332589"/>
    <w:rsid w:val="00353C55"/>
    <w:rsid w:val="00361B69"/>
    <w:rsid w:val="0036518F"/>
    <w:rsid w:val="00373FEC"/>
    <w:rsid w:val="003B6EB3"/>
    <w:rsid w:val="003E6193"/>
    <w:rsid w:val="003F3C9F"/>
    <w:rsid w:val="003F6CA4"/>
    <w:rsid w:val="00426A65"/>
    <w:rsid w:val="00427F0A"/>
    <w:rsid w:val="004333E7"/>
    <w:rsid w:val="004558E4"/>
    <w:rsid w:val="004B312A"/>
    <w:rsid w:val="004C783E"/>
    <w:rsid w:val="004E7BA4"/>
    <w:rsid w:val="004F0E7F"/>
    <w:rsid w:val="004F3A51"/>
    <w:rsid w:val="004F5AD5"/>
    <w:rsid w:val="004F7D11"/>
    <w:rsid w:val="00500A88"/>
    <w:rsid w:val="005040EF"/>
    <w:rsid w:val="005141FF"/>
    <w:rsid w:val="00527428"/>
    <w:rsid w:val="00534D36"/>
    <w:rsid w:val="005603C4"/>
    <w:rsid w:val="005664E5"/>
    <w:rsid w:val="0057613E"/>
    <w:rsid w:val="0061187D"/>
    <w:rsid w:val="00624D93"/>
    <w:rsid w:val="00625205"/>
    <w:rsid w:val="006551B0"/>
    <w:rsid w:val="00655B9F"/>
    <w:rsid w:val="00666D11"/>
    <w:rsid w:val="0067644E"/>
    <w:rsid w:val="006A024A"/>
    <w:rsid w:val="006A3B63"/>
    <w:rsid w:val="006B20A0"/>
    <w:rsid w:val="006B3C67"/>
    <w:rsid w:val="006D36C4"/>
    <w:rsid w:val="006F533F"/>
    <w:rsid w:val="007337E0"/>
    <w:rsid w:val="00754F99"/>
    <w:rsid w:val="00762FBC"/>
    <w:rsid w:val="007B7149"/>
    <w:rsid w:val="007D7F5A"/>
    <w:rsid w:val="00800CE3"/>
    <w:rsid w:val="0081380A"/>
    <w:rsid w:val="0081749C"/>
    <w:rsid w:val="00860710"/>
    <w:rsid w:val="0086438B"/>
    <w:rsid w:val="00875E8F"/>
    <w:rsid w:val="0090621E"/>
    <w:rsid w:val="00927919"/>
    <w:rsid w:val="00947A80"/>
    <w:rsid w:val="009609D9"/>
    <w:rsid w:val="00972BDF"/>
    <w:rsid w:val="00997832"/>
    <w:rsid w:val="009A4B72"/>
    <w:rsid w:val="009B36E0"/>
    <w:rsid w:val="009C03CD"/>
    <w:rsid w:val="009D1CA2"/>
    <w:rsid w:val="009D7799"/>
    <w:rsid w:val="009E5847"/>
    <w:rsid w:val="00A50D11"/>
    <w:rsid w:val="00A873AD"/>
    <w:rsid w:val="00A944A8"/>
    <w:rsid w:val="00AA3489"/>
    <w:rsid w:val="00AA4955"/>
    <w:rsid w:val="00AB51B2"/>
    <w:rsid w:val="00AC1A1A"/>
    <w:rsid w:val="00B02758"/>
    <w:rsid w:val="00B15A2E"/>
    <w:rsid w:val="00B16F2A"/>
    <w:rsid w:val="00B464DF"/>
    <w:rsid w:val="00B617C9"/>
    <w:rsid w:val="00B74290"/>
    <w:rsid w:val="00B74A3D"/>
    <w:rsid w:val="00BA0117"/>
    <w:rsid w:val="00BA6008"/>
    <w:rsid w:val="00BC185E"/>
    <w:rsid w:val="00BE4E56"/>
    <w:rsid w:val="00BE540D"/>
    <w:rsid w:val="00BE69DC"/>
    <w:rsid w:val="00C00905"/>
    <w:rsid w:val="00C05823"/>
    <w:rsid w:val="00C10775"/>
    <w:rsid w:val="00C17D51"/>
    <w:rsid w:val="00C35C6D"/>
    <w:rsid w:val="00C364D0"/>
    <w:rsid w:val="00C3662A"/>
    <w:rsid w:val="00CE511B"/>
    <w:rsid w:val="00CE6004"/>
    <w:rsid w:val="00CE6C4F"/>
    <w:rsid w:val="00D11F53"/>
    <w:rsid w:val="00D15E73"/>
    <w:rsid w:val="00D36448"/>
    <w:rsid w:val="00D47BCB"/>
    <w:rsid w:val="00D609E6"/>
    <w:rsid w:val="00DA3DB8"/>
    <w:rsid w:val="00DA5E5D"/>
    <w:rsid w:val="00DB05AF"/>
    <w:rsid w:val="00DB4454"/>
    <w:rsid w:val="00DE2FFC"/>
    <w:rsid w:val="00E110DB"/>
    <w:rsid w:val="00E136DA"/>
    <w:rsid w:val="00E1460C"/>
    <w:rsid w:val="00E45AA0"/>
    <w:rsid w:val="00E62F21"/>
    <w:rsid w:val="00E66295"/>
    <w:rsid w:val="00E7048E"/>
    <w:rsid w:val="00E71353"/>
    <w:rsid w:val="00E923B8"/>
    <w:rsid w:val="00EA5F66"/>
    <w:rsid w:val="00EA7BA0"/>
    <w:rsid w:val="00EC6D40"/>
    <w:rsid w:val="00F048B9"/>
    <w:rsid w:val="00F105F0"/>
    <w:rsid w:val="00F7016A"/>
    <w:rsid w:val="00F73959"/>
    <w:rsid w:val="00F852AA"/>
    <w:rsid w:val="00F909F4"/>
    <w:rsid w:val="00F91F18"/>
    <w:rsid w:val="00FA7BD2"/>
    <w:rsid w:val="00FC5917"/>
    <w:rsid w:val="00FD5017"/>
    <w:rsid w:val="00FF37CA"/>
    <w:rsid w:val="00FF53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609D9"/>
    <w:pPr>
      <w:spacing w:after="200" w:line="276" w:lineRule="auto"/>
    </w:pPr>
    <w:rPr>
      <w:rFonts w:ascii="Calibri" w:hAnsi="Calibri" w:cs="Calibri"/>
      <w:sz w:val="22"/>
      <w:szCs w:val="22"/>
    </w:rPr>
  </w:style>
  <w:style w:type="paragraph" w:styleId="1">
    <w:name w:val="heading 1"/>
    <w:basedOn w:val="a"/>
    <w:next w:val="a"/>
    <w:link w:val="10"/>
    <w:qFormat/>
    <w:rsid w:val="009609D9"/>
    <w:pPr>
      <w:keepNext/>
      <w:spacing w:after="0" w:line="240" w:lineRule="auto"/>
      <w:outlineLvl w:val="0"/>
    </w:pPr>
    <w:rPr>
      <w:sz w:val="40"/>
      <w:szCs w:val="40"/>
      <w:lang w:val="ro-RO" w:eastAsia="en-US"/>
    </w:rPr>
  </w:style>
  <w:style w:type="paragraph" w:styleId="2">
    <w:name w:val="heading 2"/>
    <w:basedOn w:val="a"/>
    <w:next w:val="a"/>
    <w:link w:val="20"/>
    <w:qFormat/>
    <w:rsid w:val="009609D9"/>
    <w:pPr>
      <w:keepNext/>
      <w:spacing w:after="0" w:line="240" w:lineRule="auto"/>
      <w:outlineLvl w:val="1"/>
    </w:pPr>
    <w:rPr>
      <w:sz w:val="32"/>
      <w:szCs w:val="32"/>
      <w:lang w:val="ro-RO" w:eastAsia="en-US"/>
    </w:rPr>
  </w:style>
  <w:style w:type="paragraph" w:styleId="3">
    <w:name w:val="heading 3"/>
    <w:basedOn w:val="a"/>
    <w:next w:val="a"/>
    <w:link w:val="30"/>
    <w:qFormat/>
    <w:rsid w:val="009609D9"/>
    <w:pPr>
      <w:keepNext/>
      <w:spacing w:after="0" w:line="240" w:lineRule="auto"/>
      <w:outlineLvl w:val="2"/>
    </w:pPr>
    <w:rPr>
      <w:sz w:val="28"/>
      <w:szCs w:val="28"/>
      <w:lang w:val="ro-RO" w:eastAsia="en-US"/>
    </w:rPr>
  </w:style>
  <w:style w:type="paragraph" w:styleId="4">
    <w:name w:val="heading 4"/>
    <w:basedOn w:val="a"/>
    <w:next w:val="a"/>
    <w:link w:val="40"/>
    <w:qFormat/>
    <w:rsid w:val="009609D9"/>
    <w:pPr>
      <w:keepNext/>
      <w:spacing w:before="240" w:after="60" w:line="240" w:lineRule="auto"/>
      <w:outlineLvl w:val="3"/>
    </w:pPr>
    <w:rPr>
      <w:rFonts w:ascii="Times New Roman" w:hAnsi="Times New Roman" w:cs="Times New Roman"/>
      <w:b/>
      <w:bCs/>
      <w:sz w:val="28"/>
      <w:szCs w:val="28"/>
      <w:lang w:val="en-AU"/>
    </w:rPr>
  </w:style>
  <w:style w:type="paragraph" w:styleId="5">
    <w:name w:val="heading 5"/>
    <w:basedOn w:val="a"/>
    <w:next w:val="a"/>
    <w:link w:val="50"/>
    <w:qFormat/>
    <w:rsid w:val="009609D9"/>
    <w:pPr>
      <w:keepNext/>
      <w:spacing w:after="0" w:line="240" w:lineRule="auto"/>
      <w:outlineLvl w:val="4"/>
    </w:pPr>
    <w:rPr>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9609D9"/>
    <w:rPr>
      <w:rFonts w:ascii="Calibri" w:hAnsi="Calibri" w:cs="Calibri"/>
      <w:sz w:val="40"/>
      <w:szCs w:val="40"/>
      <w:lang w:val="ro-RO" w:eastAsia="en-US" w:bidi="ar-SA"/>
    </w:rPr>
  </w:style>
  <w:style w:type="character" w:customStyle="1" w:styleId="20">
    <w:name w:val="Заголовок 2 Знак"/>
    <w:basedOn w:val="a0"/>
    <w:link w:val="2"/>
    <w:locked/>
    <w:rsid w:val="009609D9"/>
    <w:rPr>
      <w:rFonts w:ascii="Calibri" w:hAnsi="Calibri" w:cs="Calibri"/>
      <w:sz w:val="32"/>
      <w:szCs w:val="32"/>
      <w:lang w:val="ro-RO" w:eastAsia="en-US" w:bidi="ar-SA"/>
    </w:rPr>
  </w:style>
  <w:style w:type="character" w:customStyle="1" w:styleId="30">
    <w:name w:val="Заголовок 3 Знак"/>
    <w:basedOn w:val="a0"/>
    <w:link w:val="3"/>
    <w:semiHidden/>
    <w:locked/>
    <w:rsid w:val="009609D9"/>
    <w:rPr>
      <w:rFonts w:ascii="Calibri" w:hAnsi="Calibri" w:cs="Calibri"/>
      <w:sz w:val="28"/>
      <w:szCs w:val="28"/>
      <w:lang w:val="ro-RO" w:eastAsia="en-US" w:bidi="ar-SA"/>
    </w:rPr>
  </w:style>
  <w:style w:type="character" w:customStyle="1" w:styleId="50">
    <w:name w:val="Заголовок 5 Знак"/>
    <w:basedOn w:val="a0"/>
    <w:link w:val="5"/>
    <w:semiHidden/>
    <w:locked/>
    <w:rsid w:val="009609D9"/>
    <w:rPr>
      <w:rFonts w:ascii="Calibri" w:hAnsi="Calibri" w:cs="Calibri"/>
      <w:sz w:val="24"/>
      <w:szCs w:val="24"/>
      <w:lang w:val="ro-RO" w:eastAsia="en-US" w:bidi="ar-SA"/>
    </w:rPr>
  </w:style>
  <w:style w:type="character" w:customStyle="1" w:styleId="a3">
    <w:name w:val="Основной текст Знак"/>
    <w:basedOn w:val="a0"/>
    <w:link w:val="a4"/>
    <w:locked/>
    <w:rsid w:val="009609D9"/>
    <w:rPr>
      <w:rFonts w:ascii="Calibri" w:hAnsi="Calibri" w:cs="Calibri"/>
      <w:sz w:val="36"/>
      <w:szCs w:val="36"/>
      <w:lang w:val="ro-RO" w:eastAsia="en-US" w:bidi="ar-SA"/>
    </w:rPr>
  </w:style>
  <w:style w:type="paragraph" w:styleId="a4">
    <w:name w:val="Body Text"/>
    <w:basedOn w:val="a"/>
    <w:link w:val="a3"/>
    <w:rsid w:val="009609D9"/>
    <w:pPr>
      <w:spacing w:after="0" w:line="240" w:lineRule="auto"/>
    </w:pPr>
    <w:rPr>
      <w:sz w:val="36"/>
      <w:szCs w:val="36"/>
      <w:lang w:val="ro-RO" w:eastAsia="en-US"/>
    </w:rPr>
  </w:style>
  <w:style w:type="character" w:customStyle="1" w:styleId="a5">
    <w:name w:val="Основной текст с отступом Знак"/>
    <w:basedOn w:val="a0"/>
    <w:link w:val="a6"/>
    <w:locked/>
    <w:rsid w:val="009609D9"/>
    <w:rPr>
      <w:rFonts w:ascii="Calibri" w:hAnsi="Calibri" w:cs="Calibri"/>
      <w:sz w:val="28"/>
      <w:szCs w:val="28"/>
      <w:lang w:val="ro-RO" w:eastAsia="en-US" w:bidi="ar-SA"/>
    </w:rPr>
  </w:style>
  <w:style w:type="paragraph" w:styleId="a6">
    <w:name w:val="Body Text Indent"/>
    <w:basedOn w:val="a"/>
    <w:link w:val="a5"/>
    <w:rsid w:val="009609D9"/>
    <w:pPr>
      <w:spacing w:after="0" w:line="240" w:lineRule="auto"/>
    </w:pPr>
    <w:rPr>
      <w:sz w:val="28"/>
      <w:szCs w:val="28"/>
      <w:lang w:val="ro-RO" w:eastAsia="en-US"/>
    </w:rPr>
  </w:style>
  <w:style w:type="character" w:customStyle="1" w:styleId="31">
    <w:name w:val="Основной текст с отступом 3 Знак"/>
    <w:basedOn w:val="a0"/>
    <w:link w:val="32"/>
    <w:locked/>
    <w:rsid w:val="009609D9"/>
    <w:rPr>
      <w:rFonts w:ascii="Calibri" w:hAnsi="Calibri" w:cs="Calibri"/>
      <w:sz w:val="16"/>
      <w:szCs w:val="16"/>
      <w:lang w:val="ru-RU" w:eastAsia="ru-RU" w:bidi="ar-SA"/>
    </w:rPr>
  </w:style>
  <w:style w:type="paragraph" w:styleId="32">
    <w:name w:val="Body Text Indent 3"/>
    <w:basedOn w:val="a"/>
    <w:link w:val="31"/>
    <w:rsid w:val="009609D9"/>
    <w:pPr>
      <w:spacing w:after="120"/>
      <w:ind w:left="283"/>
    </w:pPr>
    <w:rPr>
      <w:sz w:val="16"/>
      <w:szCs w:val="16"/>
    </w:rPr>
  </w:style>
  <w:style w:type="paragraph" w:customStyle="1" w:styleId="11">
    <w:name w:val="Абзац списка1"/>
    <w:basedOn w:val="a"/>
    <w:rsid w:val="009609D9"/>
    <w:pPr>
      <w:ind w:left="720"/>
    </w:pPr>
    <w:rPr>
      <w:rFonts w:cs="Times New Roman"/>
    </w:rPr>
  </w:style>
  <w:style w:type="paragraph" w:styleId="a7">
    <w:name w:val="List Paragraph"/>
    <w:basedOn w:val="a"/>
    <w:uiPriority w:val="34"/>
    <w:qFormat/>
    <w:rsid w:val="009609D9"/>
    <w:pPr>
      <w:ind w:left="720"/>
      <w:contextualSpacing/>
    </w:pPr>
    <w:rPr>
      <w:rFonts w:cs="Times New Roman"/>
    </w:rPr>
  </w:style>
  <w:style w:type="character" w:customStyle="1" w:styleId="BodyTextIndentChar">
    <w:name w:val="Body Text Indent Char"/>
    <w:basedOn w:val="a0"/>
    <w:semiHidden/>
    <w:locked/>
    <w:rsid w:val="003F6CA4"/>
    <w:rPr>
      <w:rFonts w:ascii="Calibri" w:hAnsi="Calibri" w:cs="Calibri"/>
      <w:sz w:val="28"/>
      <w:szCs w:val="28"/>
      <w:lang w:val="ro-RO" w:eastAsia="en-US" w:bidi="ar-SA"/>
    </w:rPr>
  </w:style>
  <w:style w:type="table" w:styleId="a8">
    <w:name w:val="Table Grid"/>
    <w:basedOn w:val="a1"/>
    <w:rsid w:val="00813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rsid w:val="00A944A8"/>
    <w:pPr>
      <w:spacing w:after="120" w:line="480" w:lineRule="auto"/>
      <w:ind w:left="283"/>
    </w:pPr>
    <w:rPr>
      <w:rFonts w:ascii="Times New Roman" w:hAnsi="Times New Roman" w:cs="Times New Roman"/>
      <w:sz w:val="20"/>
      <w:szCs w:val="20"/>
    </w:rPr>
  </w:style>
  <w:style w:type="character" w:customStyle="1" w:styleId="23">
    <w:name w:val="Знак Знак2"/>
    <w:basedOn w:val="a0"/>
    <w:locked/>
    <w:rsid w:val="000C6F08"/>
    <w:rPr>
      <w:rFonts w:ascii="Calibri" w:hAnsi="Calibri" w:cs="Calibri"/>
      <w:sz w:val="36"/>
      <w:szCs w:val="36"/>
      <w:lang w:val="ro-RO" w:eastAsia="en-US" w:bidi="ar-SA"/>
    </w:rPr>
  </w:style>
  <w:style w:type="paragraph" w:styleId="a9">
    <w:name w:val="Normal (Web)"/>
    <w:basedOn w:val="a"/>
    <w:rsid w:val="000C6F08"/>
    <w:pPr>
      <w:spacing w:before="100" w:beforeAutospacing="1" w:after="100" w:afterAutospacing="1" w:line="240" w:lineRule="auto"/>
    </w:pPr>
    <w:rPr>
      <w:rFonts w:ascii="Times New Roman" w:hAnsi="Times New Roman" w:cs="Times New Roman"/>
      <w:sz w:val="24"/>
      <w:szCs w:val="24"/>
    </w:rPr>
  </w:style>
  <w:style w:type="paragraph" w:styleId="aa">
    <w:name w:val="Balloon Text"/>
    <w:basedOn w:val="a"/>
    <w:link w:val="ab"/>
    <w:semiHidden/>
    <w:rsid w:val="00F105F0"/>
    <w:rPr>
      <w:rFonts w:ascii="Tahoma" w:hAnsi="Tahoma" w:cs="Tahoma"/>
      <w:sz w:val="16"/>
      <w:szCs w:val="16"/>
    </w:rPr>
  </w:style>
  <w:style w:type="paragraph" w:styleId="33">
    <w:name w:val="Body Text 3"/>
    <w:basedOn w:val="a"/>
    <w:link w:val="34"/>
    <w:unhideWhenUsed/>
    <w:rsid w:val="00D15E73"/>
    <w:pPr>
      <w:spacing w:after="120" w:line="240" w:lineRule="auto"/>
    </w:pPr>
    <w:rPr>
      <w:rFonts w:ascii="Times New Roman" w:hAnsi="Times New Roman" w:cs="Times New Roman"/>
      <w:sz w:val="16"/>
      <w:szCs w:val="16"/>
      <w:lang w:eastAsia="en-US"/>
    </w:rPr>
  </w:style>
  <w:style w:type="character" w:customStyle="1" w:styleId="34">
    <w:name w:val="Основной текст 3 Знак"/>
    <w:basedOn w:val="a0"/>
    <w:link w:val="33"/>
    <w:rsid w:val="00D15E73"/>
    <w:rPr>
      <w:sz w:val="16"/>
      <w:szCs w:val="16"/>
      <w:lang w:eastAsia="en-US"/>
    </w:rPr>
  </w:style>
  <w:style w:type="character" w:customStyle="1" w:styleId="22">
    <w:name w:val="Основной текст с отступом 2 Знак"/>
    <w:basedOn w:val="a0"/>
    <w:link w:val="21"/>
    <w:rsid w:val="00D15E73"/>
  </w:style>
  <w:style w:type="character" w:customStyle="1" w:styleId="12">
    <w:name w:val="Основной текст с отступом Знак1"/>
    <w:basedOn w:val="a0"/>
    <w:semiHidden/>
    <w:locked/>
    <w:rsid w:val="009A4B72"/>
    <w:rPr>
      <w:rFonts w:ascii="Calibri" w:hAnsi="Calibri" w:cs="Calibri"/>
      <w:sz w:val="28"/>
      <w:szCs w:val="28"/>
      <w:lang w:val="ro-RO" w:eastAsia="en-US"/>
    </w:rPr>
  </w:style>
  <w:style w:type="character" w:customStyle="1" w:styleId="40">
    <w:name w:val="Заголовок 4 Знак"/>
    <w:basedOn w:val="a0"/>
    <w:link w:val="4"/>
    <w:rsid w:val="00BA6008"/>
    <w:rPr>
      <w:b/>
      <w:bCs/>
      <w:sz w:val="28"/>
      <w:szCs w:val="28"/>
      <w:lang w:val="en-AU"/>
    </w:rPr>
  </w:style>
  <w:style w:type="paragraph" w:customStyle="1" w:styleId="24">
    <w:name w:val="Абзац списка2"/>
    <w:basedOn w:val="a"/>
    <w:rsid w:val="00BA6008"/>
    <w:pPr>
      <w:ind w:left="720"/>
    </w:pPr>
    <w:rPr>
      <w:rFonts w:cs="Times New Roman"/>
    </w:rPr>
  </w:style>
  <w:style w:type="character" w:customStyle="1" w:styleId="13">
    <w:name w:val="Основной текст Знак1"/>
    <w:basedOn w:val="a0"/>
    <w:locked/>
    <w:rsid w:val="00BA6008"/>
    <w:rPr>
      <w:rFonts w:ascii="Calibri" w:hAnsi="Calibri" w:cs="Calibri"/>
      <w:sz w:val="36"/>
      <w:szCs w:val="36"/>
      <w:lang w:val="ro-RO" w:eastAsia="en-US"/>
    </w:rPr>
  </w:style>
  <w:style w:type="character" w:customStyle="1" w:styleId="ab">
    <w:name w:val="Текст выноски Знак"/>
    <w:basedOn w:val="a0"/>
    <w:link w:val="aa"/>
    <w:semiHidden/>
    <w:rsid w:val="0061187D"/>
    <w:rPr>
      <w:rFonts w:ascii="Tahoma" w:hAnsi="Tahoma" w:cs="Tahoma"/>
      <w:sz w:val="16"/>
      <w:szCs w:val="16"/>
    </w:rPr>
  </w:style>
  <w:style w:type="character" w:customStyle="1" w:styleId="docheader">
    <w:name w:val="doc_header"/>
    <w:basedOn w:val="a0"/>
    <w:rsid w:val="00EA5F66"/>
  </w:style>
</w:styles>
</file>

<file path=word/webSettings.xml><?xml version="1.0" encoding="utf-8"?>
<w:webSettings xmlns:r="http://schemas.openxmlformats.org/officeDocument/2006/relationships" xmlns:w="http://schemas.openxmlformats.org/wordprocessingml/2006/main">
  <w:divs>
    <w:div w:id="135075316">
      <w:bodyDiv w:val="1"/>
      <w:marLeft w:val="0"/>
      <w:marRight w:val="0"/>
      <w:marTop w:val="0"/>
      <w:marBottom w:val="0"/>
      <w:divBdr>
        <w:top w:val="none" w:sz="0" w:space="0" w:color="auto"/>
        <w:left w:val="none" w:sz="0" w:space="0" w:color="auto"/>
        <w:bottom w:val="none" w:sz="0" w:space="0" w:color="auto"/>
        <w:right w:val="none" w:sz="0" w:space="0" w:color="auto"/>
      </w:divBdr>
    </w:div>
    <w:div w:id="370690345">
      <w:bodyDiv w:val="1"/>
      <w:marLeft w:val="0"/>
      <w:marRight w:val="0"/>
      <w:marTop w:val="0"/>
      <w:marBottom w:val="0"/>
      <w:divBdr>
        <w:top w:val="none" w:sz="0" w:space="0" w:color="auto"/>
        <w:left w:val="none" w:sz="0" w:space="0" w:color="auto"/>
        <w:bottom w:val="none" w:sz="0" w:space="0" w:color="auto"/>
        <w:right w:val="none" w:sz="0" w:space="0" w:color="auto"/>
      </w:divBdr>
    </w:div>
    <w:div w:id="497230422">
      <w:bodyDiv w:val="1"/>
      <w:marLeft w:val="0"/>
      <w:marRight w:val="0"/>
      <w:marTop w:val="0"/>
      <w:marBottom w:val="0"/>
      <w:divBdr>
        <w:top w:val="none" w:sz="0" w:space="0" w:color="auto"/>
        <w:left w:val="none" w:sz="0" w:space="0" w:color="auto"/>
        <w:bottom w:val="none" w:sz="0" w:space="0" w:color="auto"/>
        <w:right w:val="none" w:sz="0" w:space="0" w:color="auto"/>
      </w:divBdr>
    </w:div>
    <w:div w:id="540171178">
      <w:bodyDiv w:val="1"/>
      <w:marLeft w:val="0"/>
      <w:marRight w:val="0"/>
      <w:marTop w:val="0"/>
      <w:marBottom w:val="0"/>
      <w:divBdr>
        <w:top w:val="none" w:sz="0" w:space="0" w:color="auto"/>
        <w:left w:val="none" w:sz="0" w:space="0" w:color="auto"/>
        <w:bottom w:val="none" w:sz="0" w:space="0" w:color="auto"/>
        <w:right w:val="none" w:sz="0" w:space="0" w:color="auto"/>
      </w:divBdr>
    </w:div>
    <w:div w:id="1213345630">
      <w:bodyDiv w:val="1"/>
      <w:marLeft w:val="0"/>
      <w:marRight w:val="0"/>
      <w:marTop w:val="0"/>
      <w:marBottom w:val="0"/>
      <w:divBdr>
        <w:top w:val="none" w:sz="0" w:space="0" w:color="auto"/>
        <w:left w:val="none" w:sz="0" w:space="0" w:color="auto"/>
        <w:bottom w:val="none" w:sz="0" w:space="0" w:color="auto"/>
        <w:right w:val="none" w:sz="0" w:space="0" w:color="auto"/>
      </w:divBdr>
    </w:div>
    <w:div w:id="1522277879">
      <w:bodyDiv w:val="1"/>
      <w:marLeft w:val="0"/>
      <w:marRight w:val="0"/>
      <w:marTop w:val="0"/>
      <w:marBottom w:val="0"/>
      <w:divBdr>
        <w:top w:val="none" w:sz="0" w:space="0" w:color="auto"/>
        <w:left w:val="none" w:sz="0" w:space="0" w:color="auto"/>
        <w:bottom w:val="none" w:sz="0" w:space="0" w:color="auto"/>
        <w:right w:val="none" w:sz="0" w:space="0" w:color="auto"/>
      </w:divBdr>
    </w:div>
    <w:div w:id="1752315714">
      <w:bodyDiv w:val="1"/>
      <w:marLeft w:val="0"/>
      <w:marRight w:val="0"/>
      <w:marTop w:val="0"/>
      <w:marBottom w:val="0"/>
      <w:divBdr>
        <w:top w:val="none" w:sz="0" w:space="0" w:color="auto"/>
        <w:left w:val="none" w:sz="0" w:space="0" w:color="auto"/>
        <w:bottom w:val="none" w:sz="0" w:space="0" w:color="auto"/>
        <w:right w:val="none" w:sz="0" w:space="0" w:color="auto"/>
      </w:divBdr>
    </w:div>
    <w:div w:id="201753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684</TotalTime>
  <Pages>47</Pages>
  <Words>15991</Words>
  <Characters>91152</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personal</Company>
  <LinksUpToDate>false</LinksUpToDate>
  <CharactersWithSpaces>106930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83</cp:revision>
  <cp:lastPrinted>2015-01-21T10:24:00Z</cp:lastPrinted>
  <dcterms:created xsi:type="dcterms:W3CDTF">2012-12-10T07:17:00Z</dcterms:created>
  <dcterms:modified xsi:type="dcterms:W3CDTF">2015-01-21T10:26:00Z</dcterms:modified>
</cp:coreProperties>
</file>