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A53" w:rsidRPr="00484D4D" w:rsidRDefault="009B6A53" w:rsidP="00484D4D">
      <w:pPr>
        <w:rPr>
          <w:b/>
          <w:bCs/>
          <w:lang w:val="ro-RO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0pt;margin-top:1.9pt;width:86.25pt;height:69.4pt;z-index:-251658240;mso-wrap-edited:f">
            <v:imagedata r:id="rId4" o:title=""/>
          </v:shape>
          <o:OLEObject Type="Embed" ProgID="PBrush" ShapeID="_x0000_s1026" DrawAspect="Content" ObjectID="_1481357421" r:id="rId5"/>
        </w:pict>
      </w:r>
      <w:r w:rsidRPr="00484D4D">
        <w:rPr>
          <w:b/>
          <w:bCs/>
          <w:lang w:val="ro-RO"/>
        </w:rPr>
        <w:t xml:space="preserve"> REPUBLICA MOLDOVA</w:t>
      </w:r>
      <w:r w:rsidRPr="00484D4D">
        <w:rPr>
          <w:b/>
          <w:bCs/>
          <w:lang w:val="ro-RO"/>
        </w:rPr>
        <w:tab/>
      </w:r>
      <w:r w:rsidRPr="00484D4D">
        <w:rPr>
          <w:b/>
          <w:bCs/>
          <w:lang w:val="ro-RO"/>
        </w:rPr>
        <w:tab/>
      </w:r>
      <w:r w:rsidRPr="00484D4D">
        <w:rPr>
          <w:b/>
          <w:bCs/>
          <w:lang w:val="ro-RO"/>
        </w:rPr>
        <w:tab/>
      </w:r>
      <w:r w:rsidRPr="00484D4D">
        <w:rPr>
          <w:b/>
          <w:bCs/>
          <w:lang w:val="ro-RO"/>
        </w:rPr>
        <w:tab/>
        <w:t xml:space="preserve">           РЕСПУБЛИКА МОЛДОВА</w:t>
      </w:r>
    </w:p>
    <w:p w:rsidR="009B6A53" w:rsidRPr="00484D4D" w:rsidRDefault="009B6A53" w:rsidP="00484D4D">
      <w:pPr>
        <w:rPr>
          <w:b/>
          <w:bCs/>
          <w:lang w:val="ro-RO"/>
        </w:rPr>
      </w:pPr>
      <w:r w:rsidRPr="00484D4D">
        <w:rPr>
          <w:b/>
          <w:bCs/>
          <w:lang w:val="ro-RO"/>
        </w:rPr>
        <w:t xml:space="preserve">   RAIONUL FLOREŞTI         </w:t>
      </w:r>
      <w:r w:rsidRPr="00484D4D">
        <w:rPr>
          <w:b/>
          <w:bCs/>
          <w:lang w:val="ro-RO"/>
        </w:rPr>
        <w:tab/>
      </w:r>
      <w:r w:rsidRPr="00484D4D">
        <w:rPr>
          <w:b/>
          <w:bCs/>
          <w:lang w:val="ro-RO"/>
        </w:rPr>
        <w:tab/>
      </w:r>
      <w:r w:rsidRPr="00484D4D">
        <w:rPr>
          <w:b/>
          <w:bCs/>
          <w:lang w:val="ro-RO"/>
        </w:rPr>
        <w:tab/>
      </w:r>
      <w:r w:rsidRPr="00484D4D">
        <w:rPr>
          <w:b/>
          <w:bCs/>
          <w:lang w:val="ro-RO"/>
        </w:rPr>
        <w:tab/>
        <w:t>ФЛ ОРЕШТСКИЙ РАЙОН</w:t>
      </w:r>
    </w:p>
    <w:p w:rsidR="009B6A53" w:rsidRPr="00484D4D" w:rsidRDefault="009B6A53" w:rsidP="00484D4D">
      <w:pPr>
        <w:rPr>
          <w:b/>
          <w:bCs/>
          <w:lang w:val="ro-RO"/>
        </w:rPr>
      </w:pPr>
      <w:r w:rsidRPr="00484D4D">
        <w:rPr>
          <w:b/>
          <w:bCs/>
          <w:lang w:val="ro-RO"/>
        </w:rPr>
        <w:t xml:space="preserve">  CONSILIUL SĂTESC</w:t>
      </w:r>
      <w:r w:rsidRPr="00484D4D">
        <w:rPr>
          <w:b/>
          <w:bCs/>
          <w:lang w:val="ro-RO"/>
        </w:rPr>
        <w:tab/>
      </w:r>
      <w:r w:rsidRPr="00484D4D">
        <w:rPr>
          <w:b/>
          <w:bCs/>
          <w:lang w:val="ro-RO"/>
        </w:rPr>
        <w:tab/>
      </w:r>
      <w:r w:rsidRPr="00484D4D">
        <w:rPr>
          <w:b/>
          <w:bCs/>
          <w:lang w:val="ro-RO"/>
        </w:rPr>
        <w:tab/>
      </w:r>
      <w:r w:rsidRPr="00484D4D">
        <w:rPr>
          <w:b/>
          <w:bCs/>
          <w:lang w:val="ro-RO"/>
        </w:rPr>
        <w:tab/>
        <w:t xml:space="preserve">           </w:t>
      </w:r>
      <w:r w:rsidRPr="00484D4D">
        <w:rPr>
          <w:b/>
          <w:bCs/>
          <w:lang w:val="ro-RO"/>
        </w:rPr>
        <w:tab/>
        <w:t xml:space="preserve">    СЕЛЬСКИЙ СОВЕТ             </w:t>
      </w:r>
    </w:p>
    <w:p w:rsidR="009B6A53" w:rsidRPr="00484D4D" w:rsidRDefault="009B6A53" w:rsidP="00484D4D">
      <w:pPr>
        <w:rPr>
          <w:b/>
          <w:bCs/>
          <w:lang w:val="ro-RO"/>
        </w:rPr>
      </w:pPr>
      <w:r w:rsidRPr="00484D4D">
        <w:rPr>
          <w:b/>
          <w:bCs/>
          <w:lang w:val="ro-RO"/>
        </w:rPr>
        <w:tab/>
        <w:t xml:space="preserve">   LUNGA</w:t>
      </w:r>
      <w:r w:rsidRPr="00484D4D">
        <w:rPr>
          <w:b/>
          <w:bCs/>
          <w:lang w:val="ro-RO"/>
        </w:rPr>
        <w:tab/>
      </w:r>
      <w:r w:rsidRPr="00484D4D">
        <w:rPr>
          <w:b/>
          <w:bCs/>
          <w:lang w:val="ro-RO"/>
        </w:rPr>
        <w:tab/>
      </w:r>
      <w:r w:rsidRPr="00484D4D">
        <w:rPr>
          <w:b/>
          <w:bCs/>
          <w:lang w:val="ro-RO"/>
        </w:rPr>
        <w:tab/>
      </w:r>
      <w:r w:rsidRPr="00484D4D">
        <w:rPr>
          <w:b/>
          <w:bCs/>
          <w:lang w:val="ro-RO"/>
        </w:rPr>
        <w:tab/>
      </w:r>
      <w:r w:rsidRPr="00484D4D">
        <w:rPr>
          <w:b/>
          <w:bCs/>
          <w:lang w:val="ro-RO"/>
        </w:rPr>
        <w:tab/>
      </w:r>
      <w:r w:rsidRPr="00484D4D">
        <w:rPr>
          <w:b/>
          <w:bCs/>
          <w:lang w:val="ro-RO"/>
        </w:rPr>
        <w:tab/>
      </w:r>
      <w:r w:rsidRPr="00484D4D">
        <w:rPr>
          <w:b/>
          <w:bCs/>
          <w:lang w:val="ro-RO"/>
        </w:rPr>
        <w:tab/>
        <w:t xml:space="preserve">   ЛУНГА</w:t>
      </w:r>
    </w:p>
    <w:p w:rsidR="009B6A53" w:rsidRPr="00484D4D" w:rsidRDefault="009B6A53" w:rsidP="00806895">
      <w:pPr>
        <w:rPr>
          <w:b/>
          <w:bCs/>
          <w:lang w:val="ro-RO"/>
        </w:rPr>
      </w:pPr>
    </w:p>
    <w:p w:rsidR="009B6A53" w:rsidRPr="00484D4D" w:rsidRDefault="009B6A53" w:rsidP="00484D4D">
      <w:pPr>
        <w:rPr>
          <w:b/>
          <w:bCs/>
          <w:lang w:val="ro-RO"/>
        </w:rPr>
      </w:pPr>
    </w:p>
    <w:p w:rsidR="009B6A53" w:rsidRPr="00484D4D" w:rsidRDefault="009B6A53" w:rsidP="00806895">
      <w:pPr>
        <w:jc w:val="center"/>
        <w:rPr>
          <w:b/>
          <w:bCs/>
          <w:lang w:val="ro-RO"/>
        </w:rPr>
      </w:pPr>
    </w:p>
    <w:p w:rsidR="009B6A53" w:rsidRPr="00484D4D" w:rsidRDefault="009B6A53" w:rsidP="00806895">
      <w:pPr>
        <w:jc w:val="center"/>
        <w:rPr>
          <w:bCs/>
          <w:lang w:val="ro-RO"/>
        </w:rPr>
      </w:pPr>
      <w:r w:rsidRPr="00484D4D">
        <w:rPr>
          <w:b/>
          <w:bCs/>
          <w:lang w:val="ro-RO"/>
        </w:rPr>
        <w:t>D E C I Z I E</w:t>
      </w:r>
    </w:p>
    <w:p w:rsidR="009B6A53" w:rsidRPr="00484D4D" w:rsidRDefault="009B6A53" w:rsidP="008D0460">
      <w:pPr>
        <w:rPr>
          <w:lang w:val="ro-RO"/>
        </w:rPr>
      </w:pPr>
    </w:p>
    <w:p w:rsidR="009B6A53" w:rsidRPr="00484D4D" w:rsidRDefault="009B6A53" w:rsidP="008D0460">
      <w:pPr>
        <w:rPr>
          <w:lang w:val="ro-RO"/>
        </w:rPr>
      </w:pPr>
    </w:p>
    <w:p w:rsidR="009B6A53" w:rsidRPr="00484D4D" w:rsidRDefault="009B6A53" w:rsidP="008D0460">
      <w:pPr>
        <w:rPr>
          <w:lang w:val="ro-RO"/>
        </w:rPr>
      </w:pPr>
      <w:r w:rsidRPr="00484D4D">
        <w:rPr>
          <w:lang w:val="ro-RO"/>
        </w:rPr>
        <w:t xml:space="preserve">„ </w:t>
      </w:r>
      <w:smartTag w:uri="urn:schemas-microsoft-com:office:smarttags" w:element="metricconverter">
        <w:smartTagPr>
          <w:attr w:name="ProductID" w:val="17 ”"/>
        </w:smartTagPr>
        <w:r w:rsidRPr="00484D4D">
          <w:rPr>
            <w:lang w:val="ro-RO"/>
          </w:rPr>
          <w:t>17 ”</w:t>
        </w:r>
      </w:smartTag>
      <w:r w:rsidRPr="00484D4D">
        <w:rPr>
          <w:lang w:val="ro-RO"/>
        </w:rPr>
        <w:t xml:space="preserve">  martie 2014                                 </w:t>
      </w:r>
      <w:r w:rsidRPr="00484D4D">
        <w:rPr>
          <w:lang w:val="ro-RO"/>
        </w:rPr>
        <w:tab/>
      </w:r>
      <w:r w:rsidRPr="00484D4D">
        <w:rPr>
          <w:lang w:val="ro-RO"/>
        </w:rPr>
        <w:tab/>
      </w:r>
      <w:r w:rsidRPr="00484D4D">
        <w:rPr>
          <w:lang w:val="ro-RO"/>
        </w:rPr>
        <w:tab/>
      </w:r>
      <w:r w:rsidRPr="00484D4D">
        <w:rPr>
          <w:lang w:val="ro-RO"/>
        </w:rPr>
        <w:tab/>
        <w:t xml:space="preserve"> </w:t>
      </w:r>
      <w:r w:rsidRPr="00484D4D">
        <w:rPr>
          <w:lang w:val="ro-RO"/>
        </w:rPr>
        <w:tab/>
      </w:r>
      <w:r w:rsidRPr="00484D4D">
        <w:rPr>
          <w:lang w:val="ro-RO"/>
        </w:rPr>
        <w:tab/>
        <w:t>Nr  02/06</w:t>
      </w:r>
    </w:p>
    <w:p w:rsidR="009B6A53" w:rsidRPr="00484D4D" w:rsidRDefault="009B6A53" w:rsidP="008D0460">
      <w:pPr>
        <w:rPr>
          <w:lang w:val="ro-RO"/>
        </w:rPr>
      </w:pPr>
    </w:p>
    <w:p w:rsidR="009B6A53" w:rsidRPr="00484D4D" w:rsidRDefault="009B6A53" w:rsidP="008D0460">
      <w:pPr>
        <w:rPr>
          <w:lang w:val="ro-RO"/>
        </w:rPr>
      </w:pPr>
    </w:p>
    <w:p w:rsidR="009B6A53" w:rsidRPr="00484D4D" w:rsidRDefault="009B6A53" w:rsidP="000A4675">
      <w:pPr>
        <w:spacing w:line="360" w:lineRule="auto"/>
        <w:rPr>
          <w:b/>
          <w:i/>
          <w:lang w:val="ro-RO"/>
        </w:rPr>
      </w:pPr>
      <w:r w:rsidRPr="00484D4D">
        <w:rPr>
          <w:i/>
          <w:lang w:val="ro-RO"/>
        </w:rPr>
        <w:tab/>
      </w:r>
      <w:r w:rsidRPr="00484D4D">
        <w:rPr>
          <w:b/>
          <w:i/>
          <w:lang w:val="ro-RO"/>
        </w:rPr>
        <w:t>Cu privire la casarea plantațiilor perene</w:t>
      </w:r>
    </w:p>
    <w:p w:rsidR="009B6A53" w:rsidRPr="00484D4D" w:rsidRDefault="009B6A53" w:rsidP="000A4675">
      <w:pPr>
        <w:spacing w:line="360" w:lineRule="auto"/>
        <w:rPr>
          <w:b/>
          <w:i/>
          <w:lang w:val="ro-RO"/>
        </w:rPr>
      </w:pPr>
    </w:p>
    <w:p w:rsidR="009B6A53" w:rsidRPr="00484D4D" w:rsidRDefault="009B6A53" w:rsidP="001D03DF">
      <w:pPr>
        <w:pStyle w:val="tt"/>
        <w:spacing w:line="360" w:lineRule="auto"/>
        <w:jc w:val="left"/>
        <w:rPr>
          <w:b w:val="0"/>
          <w:lang w:val="en-US"/>
        </w:rPr>
      </w:pPr>
      <w:r w:rsidRPr="00484D4D">
        <w:rPr>
          <w:lang w:val="ro-RO"/>
        </w:rPr>
        <w:tab/>
      </w:r>
      <w:r w:rsidRPr="00484D4D">
        <w:rPr>
          <w:b w:val="0"/>
          <w:lang w:val="ro-RO"/>
        </w:rPr>
        <w:t xml:space="preserve">Examinînd actul de casare a plantațiilor perene aflate în proprietatea a de cotași – persoane fizice cu suprafața de </w:t>
      </w:r>
      <w:smartTag w:uri="urn:schemas-microsoft-com:office:smarttags" w:element="metricconverter">
        <w:smartTagPr>
          <w:attr w:name="ProductID" w:val="11,9769 ha"/>
        </w:smartTagPr>
        <w:r w:rsidRPr="00484D4D">
          <w:rPr>
            <w:b w:val="0"/>
            <w:lang w:val="ro-RO"/>
          </w:rPr>
          <w:t>11,9769 ha</w:t>
        </w:r>
      </w:smartTag>
      <w:r w:rsidRPr="00484D4D">
        <w:rPr>
          <w:b w:val="0"/>
          <w:lang w:val="ro-RO"/>
        </w:rPr>
        <w:t>, în temeiul art. 109 (1), art. 112 ( 1,2 ) din Constituţia Republicii Moldova, adoptată la 29 iulie 1994, art. 73 din Cod funciar al Republicii Moldova,</w:t>
      </w:r>
      <w:r w:rsidRPr="00484D4D">
        <w:rPr>
          <w:b w:val="0"/>
          <w:lang w:val="en-US"/>
        </w:rPr>
        <w:t xml:space="preserve"> nr. 828-XII  din  25.12.1991, Hotărîrii Guvernului Republicii </w:t>
      </w:r>
      <w:smartTag w:uri="urn:schemas-microsoft-com:office:smarttags" w:element="place">
        <w:smartTag w:uri="urn:schemas-microsoft-com:office:smarttags" w:element="country-region">
          <w:r w:rsidRPr="00484D4D">
            <w:rPr>
              <w:b w:val="0"/>
              <w:lang w:val="en-US"/>
            </w:rPr>
            <w:t>Moldova</w:t>
          </w:r>
        </w:smartTag>
      </w:smartTag>
      <w:r w:rsidRPr="00484D4D">
        <w:rPr>
          <w:b w:val="0"/>
          <w:lang w:val="en-US"/>
        </w:rPr>
        <w:t xml:space="preserve"> nr. 705 din 20.10.1995 </w:t>
      </w:r>
    </w:p>
    <w:p w:rsidR="009B6A53" w:rsidRPr="00484D4D" w:rsidRDefault="009B6A53" w:rsidP="001D03DF">
      <w:pPr>
        <w:pStyle w:val="tt"/>
        <w:spacing w:line="360" w:lineRule="auto"/>
        <w:jc w:val="left"/>
        <w:rPr>
          <w:b w:val="0"/>
          <w:lang w:val="ro-RO"/>
        </w:rPr>
      </w:pPr>
      <w:r w:rsidRPr="00484D4D">
        <w:rPr>
          <w:b w:val="0"/>
          <w:lang w:val="en-US"/>
        </w:rPr>
        <w:t xml:space="preserve">” Privind modul de înregistrare la venituri, punere pe rod, casare și derișare a plantațiilor perene”, art. 8 al Legii cu privire la pomicultură, nr. 728-XIII din 06.02.1996, </w:t>
      </w:r>
      <w:r w:rsidRPr="00484D4D">
        <w:rPr>
          <w:b w:val="0"/>
          <w:lang w:val="ro-RO"/>
        </w:rPr>
        <w:t>art 14, alin. 1 al Legii privind administraţia publică locală, nr. 436-XVI din 28.12.2006, art. 13 (1), art. 78 al Legii Republicii Moldova privind actele normative ale Guvernului şi ale altor autorităţi ale administraţiei publice centrale şi locale, nr. 317-XV din 18.07.2003, Consiliul sătesc Lunga</w:t>
      </w:r>
    </w:p>
    <w:p w:rsidR="009B6A53" w:rsidRPr="00484D4D" w:rsidRDefault="009B6A53" w:rsidP="001D03DF">
      <w:pPr>
        <w:pStyle w:val="tt"/>
        <w:spacing w:line="360" w:lineRule="auto"/>
        <w:jc w:val="left"/>
        <w:rPr>
          <w:b w:val="0"/>
          <w:lang w:val="ro-RO"/>
        </w:rPr>
      </w:pPr>
    </w:p>
    <w:p w:rsidR="009B6A53" w:rsidRPr="00484D4D" w:rsidRDefault="009B6A53" w:rsidP="001D03DF">
      <w:pPr>
        <w:spacing w:line="360" w:lineRule="auto"/>
        <w:jc w:val="center"/>
        <w:rPr>
          <w:bCs/>
          <w:lang w:val="ro-RO"/>
        </w:rPr>
      </w:pPr>
      <w:r w:rsidRPr="00484D4D">
        <w:rPr>
          <w:bCs/>
          <w:lang w:val="ro-RO"/>
        </w:rPr>
        <w:t>D E C I D E:</w:t>
      </w:r>
    </w:p>
    <w:p w:rsidR="009B6A53" w:rsidRPr="00484D4D" w:rsidRDefault="009B6A53" w:rsidP="001D03DF">
      <w:pPr>
        <w:spacing w:line="360" w:lineRule="auto"/>
        <w:jc w:val="center"/>
        <w:rPr>
          <w:bCs/>
          <w:lang w:val="ro-RO"/>
        </w:rPr>
      </w:pPr>
    </w:p>
    <w:p w:rsidR="009B6A53" w:rsidRPr="00484D4D" w:rsidRDefault="009B6A53" w:rsidP="000F7028">
      <w:pPr>
        <w:spacing w:line="360" w:lineRule="auto"/>
        <w:ind w:firstLine="708"/>
        <w:rPr>
          <w:lang w:val="ro-RO"/>
        </w:rPr>
      </w:pPr>
      <w:r w:rsidRPr="00484D4D">
        <w:rPr>
          <w:lang w:val="ro-RO"/>
        </w:rPr>
        <w:t xml:space="preserve">1. Se aprobă actul de casare a plantațiilor perene cu suprafața de </w:t>
      </w:r>
      <w:smartTag w:uri="urn:schemas-microsoft-com:office:smarttags" w:element="metricconverter">
        <w:smartTagPr>
          <w:attr w:name="ProductID" w:val="11,9769 ha"/>
        </w:smartTagPr>
        <w:r w:rsidRPr="00484D4D">
          <w:rPr>
            <w:lang w:val="ro-RO"/>
          </w:rPr>
          <w:t>11,9769 ha</w:t>
        </w:r>
      </w:smartTag>
      <w:r w:rsidRPr="00484D4D">
        <w:rPr>
          <w:lang w:val="ro-RO"/>
        </w:rPr>
        <w:t xml:space="preserve"> ( actul se anexează ).</w:t>
      </w:r>
    </w:p>
    <w:p w:rsidR="009B6A53" w:rsidRPr="00484D4D" w:rsidRDefault="009B6A53" w:rsidP="000F7028">
      <w:pPr>
        <w:spacing w:line="360" w:lineRule="auto"/>
        <w:ind w:firstLine="708"/>
        <w:rPr>
          <w:lang w:val="ro-RO"/>
        </w:rPr>
      </w:pPr>
      <w:r w:rsidRPr="00484D4D">
        <w:rPr>
          <w:lang w:val="ro-RO"/>
        </w:rPr>
        <w:t xml:space="preserve">2. Se propune Consiliului raional Florești să aprobe actul de casare cu suprafața de </w:t>
      </w:r>
      <w:smartTag w:uri="urn:schemas-microsoft-com:office:smarttags" w:element="metricconverter">
        <w:smartTagPr>
          <w:attr w:name="ProductID" w:val="11,9769 ha"/>
        </w:smartTagPr>
        <w:r w:rsidRPr="00484D4D">
          <w:rPr>
            <w:lang w:val="ro-RO"/>
          </w:rPr>
          <w:t>11,9769 ha</w:t>
        </w:r>
      </w:smartTag>
      <w:r w:rsidRPr="00484D4D">
        <w:rPr>
          <w:lang w:val="ro-RO"/>
        </w:rPr>
        <w:t xml:space="preserve"> a plantațiilor perene și să intervină către Guvernul Republici Moldova cu propunerea privind casarea plantațiilor perene nominalizate.</w:t>
      </w:r>
    </w:p>
    <w:p w:rsidR="009B6A53" w:rsidRPr="00484D4D" w:rsidRDefault="009B6A53" w:rsidP="000F7028">
      <w:pPr>
        <w:spacing w:line="360" w:lineRule="auto"/>
        <w:ind w:firstLine="708"/>
        <w:rPr>
          <w:lang w:val="ro-RO"/>
        </w:rPr>
      </w:pPr>
      <w:r w:rsidRPr="00484D4D">
        <w:rPr>
          <w:lang w:val="ro-RO"/>
        </w:rPr>
        <w:t>3. Responsabil pentru îndeplinirea prevederilor prezentei decizii este dna Cernei Ecaterina, specialist pentru reglementarea regimului funciar din cadrul prmăriei satului Lunga.</w:t>
      </w:r>
    </w:p>
    <w:p w:rsidR="009B6A53" w:rsidRPr="00484D4D" w:rsidRDefault="009B6A53" w:rsidP="00DC62DE">
      <w:pPr>
        <w:spacing w:line="360" w:lineRule="auto"/>
        <w:rPr>
          <w:lang w:val="ro-RO"/>
        </w:rPr>
      </w:pPr>
    </w:p>
    <w:p w:rsidR="009B6A53" w:rsidRPr="00484D4D" w:rsidRDefault="009B6A53" w:rsidP="000F7028">
      <w:pPr>
        <w:spacing w:line="360" w:lineRule="auto"/>
        <w:ind w:firstLine="708"/>
        <w:rPr>
          <w:lang w:val="ro-RO"/>
        </w:rPr>
      </w:pPr>
      <w:r w:rsidRPr="00484D4D">
        <w:rPr>
          <w:lang w:val="ro-RO"/>
        </w:rPr>
        <w:t>Președintele ședinței</w:t>
      </w:r>
      <w:r w:rsidRPr="00484D4D">
        <w:rPr>
          <w:lang w:val="ro-RO"/>
        </w:rPr>
        <w:tab/>
      </w:r>
      <w:r w:rsidRPr="00484D4D">
        <w:rPr>
          <w:lang w:val="ro-RO"/>
        </w:rPr>
        <w:tab/>
      </w:r>
      <w:r w:rsidRPr="00484D4D">
        <w:rPr>
          <w:lang w:val="ro-RO"/>
        </w:rPr>
        <w:tab/>
      </w:r>
      <w:r w:rsidRPr="00484D4D">
        <w:rPr>
          <w:lang w:val="ro-RO"/>
        </w:rPr>
        <w:tab/>
      </w:r>
      <w:r w:rsidRPr="00484D4D">
        <w:rPr>
          <w:lang w:val="ro-RO"/>
        </w:rPr>
        <w:tab/>
      </w:r>
      <w:r w:rsidRPr="00484D4D">
        <w:rPr>
          <w:lang w:val="ro-RO"/>
        </w:rPr>
        <w:tab/>
        <w:t>Carp Elvira</w:t>
      </w:r>
    </w:p>
    <w:p w:rsidR="009B6A53" w:rsidRPr="00484D4D" w:rsidRDefault="009B6A53" w:rsidP="000F7028">
      <w:pPr>
        <w:spacing w:line="360" w:lineRule="auto"/>
        <w:ind w:firstLine="708"/>
        <w:rPr>
          <w:lang w:val="ro-RO"/>
        </w:rPr>
      </w:pPr>
    </w:p>
    <w:p w:rsidR="009B6A53" w:rsidRPr="00484D4D" w:rsidRDefault="009B6A53" w:rsidP="000F7028">
      <w:pPr>
        <w:spacing w:line="360" w:lineRule="auto"/>
        <w:ind w:firstLine="708"/>
        <w:rPr>
          <w:lang w:val="ro-RO"/>
        </w:rPr>
      </w:pPr>
      <w:r w:rsidRPr="00484D4D">
        <w:rPr>
          <w:lang w:val="ro-RO"/>
        </w:rPr>
        <w:t>Contrasemnează:</w:t>
      </w:r>
    </w:p>
    <w:p w:rsidR="009B6A53" w:rsidRPr="00484D4D" w:rsidRDefault="009B6A53" w:rsidP="000F7028">
      <w:pPr>
        <w:spacing w:line="360" w:lineRule="auto"/>
        <w:ind w:firstLine="708"/>
        <w:rPr>
          <w:lang w:val="ro-RO"/>
        </w:rPr>
      </w:pPr>
      <w:r w:rsidRPr="00484D4D">
        <w:rPr>
          <w:lang w:val="ro-RO"/>
        </w:rPr>
        <w:t>Secretarul Consiliului</w:t>
      </w:r>
      <w:r w:rsidRPr="00484D4D">
        <w:rPr>
          <w:lang w:val="ro-RO"/>
        </w:rPr>
        <w:tab/>
      </w:r>
      <w:r w:rsidRPr="00484D4D">
        <w:rPr>
          <w:lang w:val="ro-RO"/>
        </w:rPr>
        <w:tab/>
      </w:r>
      <w:r w:rsidRPr="00484D4D">
        <w:rPr>
          <w:lang w:val="ro-RO"/>
        </w:rPr>
        <w:tab/>
      </w:r>
      <w:r w:rsidRPr="00484D4D">
        <w:rPr>
          <w:lang w:val="ro-RO"/>
        </w:rPr>
        <w:tab/>
      </w:r>
      <w:r w:rsidRPr="00484D4D">
        <w:rPr>
          <w:lang w:val="ro-RO"/>
        </w:rPr>
        <w:tab/>
      </w:r>
      <w:r w:rsidRPr="00484D4D">
        <w:rPr>
          <w:lang w:val="ro-RO"/>
        </w:rPr>
        <w:tab/>
        <w:t>Coșciug Mariana</w:t>
      </w:r>
    </w:p>
    <w:p w:rsidR="009B6A53" w:rsidRPr="00484D4D" w:rsidRDefault="009B6A53" w:rsidP="008D0460">
      <w:pPr>
        <w:pStyle w:val="ListParagraph"/>
        <w:spacing w:line="360" w:lineRule="auto"/>
        <w:rPr>
          <w:lang w:val="ro-RO"/>
        </w:rPr>
      </w:pPr>
    </w:p>
    <w:p w:rsidR="009B6A53" w:rsidRPr="00484D4D" w:rsidRDefault="009B6A53" w:rsidP="008D0460">
      <w:pPr>
        <w:spacing w:line="360" w:lineRule="auto"/>
        <w:ind w:firstLine="708"/>
        <w:rPr>
          <w:lang w:val="ro-RO"/>
        </w:rPr>
      </w:pPr>
    </w:p>
    <w:p w:rsidR="009B6A53" w:rsidRPr="00484D4D" w:rsidRDefault="009B6A53" w:rsidP="008D0460">
      <w:pPr>
        <w:rPr>
          <w:lang w:val="en-US"/>
        </w:rPr>
      </w:pPr>
    </w:p>
    <w:p w:rsidR="009B6A53" w:rsidRPr="00484D4D" w:rsidRDefault="009B6A53">
      <w:pPr>
        <w:rPr>
          <w:lang w:val="en-US"/>
        </w:rPr>
      </w:pPr>
    </w:p>
    <w:sectPr w:rsidR="009B6A53" w:rsidRPr="00484D4D" w:rsidSect="00872E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0460"/>
    <w:rsid w:val="000A4675"/>
    <w:rsid w:val="000A55CA"/>
    <w:rsid w:val="000F7028"/>
    <w:rsid w:val="00150E2A"/>
    <w:rsid w:val="001A459C"/>
    <w:rsid w:val="001D03DF"/>
    <w:rsid w:val="001F1E1D"/>
    <w:rsid w:val="00345674"/>
    <w:rsid w:val="004705EB"/>
    <w:rsid w:val="00484D4D"/>
    <w:rsid w:val="004A1E4E"/>
    <w:rsid w:val="00536C17"/>
    <w:rsid w:val="00616E7E"/>
    <w:rsid w:val="00741CDF"/>
    <w:rsid w:val="00757E26"/>
    <w:rsid w:val="007F7E82"/>
    <w:rsid w:val="00806895"/>
    <w:rsid w:val="00872E4D"/>
    <w:rsid w:val="008D0460"/>
    <w:rsid w:val="009B6A53"/>
    <w:rsid w:val="00A87CC2"/>
    <w:rsid w:val="00B531E7"/>
    <w:rsid w:val="00B673B1"/>
    <w:rsid w:val="00B80872"/>
    <w:rsid w:val="00BB162D"/>
    <w:rsid w:val="00DC62DE"/>
    <w:rsid w:val="00F03BF1"/>
    <w:rsid w:val="00F4711F"/>
    <w:rsid w:val="00F74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46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D0460"/>
    <w:pPr>
      <w:ind w:left="720"/>
      <w:contextualSpacing/>
    </w:pPr>
  </w:style>
  <w:style w:type="paragraph" w:customStyle="1" w:styleId="tt">
    <w:name w:val="tt"/>
    <w:basedOn w:val="Normal"/>
    <w:uiPriority w:val="99"/>
    <w:rsid w:val="008D0460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7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41</TotalTime>
  <Pages>2</Pages>
  <Words>270</Words>
  <Characters>1541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</dc:creator>
  <cp:keywords/>
  <dc:description/>
  <cp:lastModifiedBy>home</cp:lastModifiedBy>
  <cp:revision>10</cp:revision>
  <dcterms:created xsi:type="dcterms:W3CDTF">2014-03-17T09:27:00Z</dcterms:created>
  <dcterms:modified xsi:type="dcterms:W3CDTF">2014-12-29T09:24:00Z</dcterms:modified>
</cp:coreProperties>
</file>