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DC8" w:rsidRPr="00AB2DC8" w:rsidRDefault="005447C9" w:rsidP="00AB2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 w:rsidRPr="00AB2DC8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017AC202" wp14:editId="5D717F25">
            <wp:simplePos x="0" y="0"/>
            <wp:positionH relativeFrom="margin">
              <wp:align>left</wp:align>
            </wp:positionH>
            <wp:positionV relativeFrom="paragraph">
              <wp:posOffset>-177165</wp:posOffset>
            </wp:positionV>
            <wp:extent cx="1028700" cy="885825"/>
            <wp:effectExtent l="0" t="0" r="0" b="9525"/>
            <wp:wrapNone/>
            <wp:docPr id="2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00" t="14999" b="1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DC8" w:rsidRPr="00AB2DC8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06918D4E" wp14:editId="18E69074">
            <wp:simplePos x="0" y="0"/>
            <wp:positionH relativeFrom="column">
              <wp:posOffset>5149215</wp:posOffset>
            </wp:positionH>
            <wp:positionV relativeFrom="paragraph">
              <wp:posOffset>-215265</wp:posOffset>
            </wp:positionV>
            <wp:extent cx="752475" cy="904875"/>
            <wp:effectExtent l="0" t="0" r="0" b="0"/>
            <wp:wrapNone/>
            <wp:docPr id="1" name="Рисунок 1" descr="Пригласительно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ригласительное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06" t="16667" r="75757" b="39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DC8" w:rsidRPr="00AB2DC8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REPUBLICA MOLDOVA</w:t>
      </w:r>
    </w:p>
    <w:p w:rsidR="00AB2DC8" w:rsidRPr="00AB2DC8" w:rsidRDefault="00AB2DC8" w:rsidP="00AB2DC8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val="en-US" w:eastAsia="ru-RU"/>
        </w:rPr>
      </w:pPr>
      <w:r w:rsidRPr="00AB2DC8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val="en-US" w:eastAsia="ru-RU"/>
        </w:rPr>
        <w:t>CONSILIUL RAIONAL CIMIŞLIA</w:t>
      </w:r>
    </w:p>
    <w:p w:rsidR="00AB2DC8" w:rsidRPr="00AB2DC8" w:rsidRDefault="000A4C33" w:rsidP="00AB2D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5pt;height:11pt" o:hralign="right" o:hr="t">
            <v:imagedata r:id="rId7" o:title="BD15155_" grayscale="t" bilevel="t"/>
          </v:shape>
        </w:pict>
      </w:r>
    </w:p>
    <w:p w:rsidR="00AB2DC8" w:rsidRPr="00AB2DC8" w:rsidRDefault="00AB2DC8" w:rsidP="00AB2DC8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pacing w:val="60"/>
          <w:sz w:val="28"/>
          <w:szCs w:val="28"/>
          <w:lang w:val="en-US" w:eastAsia="ru-RU"/>
        </w:rPr>
      </w:pPr>
      <w:r w:rsidRPr="00AB2DC8">
        <w:rPr>
          <w:rFonts w:ascii="Times New Roman" w:eastAsia="Times New Roman" w:hAnsi="Times New Roman" w:cs="Times New Roman"/>
          <w:b/>
          <w:spacing w:val="60"/>
          <w:sz w:val="28"/>
          <w:szCs w:val="28"/>
          <w:lang w:val="en-US" w:eastAsia="ru-RU"/>
        </w:rPr>
        <w:t xml:space="preserve">                          </w:t>
      </w:r>
    </w:p>
    <w:p w:rsidR="00AB2DC8" w:rsidRPr="00AB2DC8" w:rsidRDefault="00AB2DC8" w:rsidP="00AB2DC8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pacing w:val="60"/>
          <w:sz w:val="32"/>
          <w:szCs w:val="32"/>
          <w:lang w:val="en-US" w:eastAsia="ru-RU"/>
        </w:rPr>
      </w:pPr>
      <w:r w:rsidRPr="00AB2DC8">
        <w:rPr>
          <w:rFonts w:ascii="Times New Roman" w:eastAsia="Times New Roman" w:hAnsi="Times New Roman" w:cs="Times New Roman"/>
          <w:b/>
          <w:spacing w:val="60"/>
          <w:sz w:val="28"/>
          <w:szCs w:val="28"/>
          <w:lang w:val="en-US" w:eastAsia="ru-RU"/>
        </w:rPr>
        <w:t xml:space="preserve">                        </w:t>
      </w:r>
      <w:r w:rsidRPr="00AB2DC8">
        <w:rPr>
          <w:rFonts w:ascii="Times New Roman" w:eastAsia="Times New Roman" w:hAnsi="Times New Roman" w:cs="Times New Roman"/>
          <w:b/>
          <w:spacing w:val="60"/>
          <w:sz w:val="32"/>
          <w:szCs w:val="32"/>
          <w:lang w:val="en-US" w:eastAsia="ru-RU"/>
        </w:rPr>
        <w:t>DECIZIE</w:t>
      </w:r>
      <w:r w:rsidRPr="00AB2DC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</w:p>
    <w:p w:rsidR="00AB2DC8" w:rsidRPr="00745FD4" w:rsidRDefault="00745FD4" w:rsidP="00AB2DC8">
      <w:pPr>
        <w:tabs>
          <w:tab w:val="left" w:pos="78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745FD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                                                                                                                      </w:t>
      </w:r>
      <w:proofErr w:type="spellStart"/>
      <w:r w:rsidRPr="00745FD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proiect</w:t>
      </w:r>
      <w:proofErr w:type="spellEnd"/>
    </w:p>
    <w:p w:rsidR="00AB2DC8" w:rsidRPr="00AB2DC8" w:rsidRDefault="00AB2DC8" w:rsidP="00AB2DC8">
      <w:pPr>
        <w:tabs>
          <w:tab w:val="left" w:pos="783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</w:p>
    <w:p w:rsidR="00AB2DC8" w:rsidRPr="00AB2DC8" w:rsidRDefault="00AB2DC8" w:rsidP="00AB2DC8">
      <w:pPr>
        <w:tabs>
          <w:tab w:val="left" w:pos="783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din 22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iunie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2016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ab/>
        <w:t>nr.</w:t>
      </w:r>
      <w:r w:rsidR="00EE54D4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03/26</w:t>
      </w:r>
    </w:p>
    <w:p w:rsidR="00AB2DC8" w:rsidRPr="00AB2DC8" w:rsidRDefault="00AB2DC8" w:rsidP="00AB2DC8">
      <w:pPr>
        <w:tabs>
          <w:tab w:val="center" w:pos="4677"/>
          <w:tab w:val="left" w:pos="784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fr-FR" w:eastAsia="ru-RU" w:bidi="sa-IN"/>
        </w:rPr>
      </w:pPr>
    </w:p>
    <w:p w:rsidR="00AB2DC8" w:rsidRPr="00AB2DC8" w:rsidRDefault="00AB2DC8" w:rsidP="00AB2DC8">
      <w:pPr>
        <w:tabs>
          <w:tab w:val="center" w:pos="4677"/>
          <w:tab w:val="left" w:pos="784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fr-FR" w:eastAsia="ru-RU" w:bidi="sa-IN"/>
        </w:rPr>
      </w:pPr>
      <w:r w:rsidRPr="00AB2DC8">
        <w:rPr>
          <w:rFonts w:ascii="Times New Roman" w:eastAsia="Times New Roman" w:hAnsi="Times New Roman" w:cs="Times New Roman"/>
          <w:b/>
          <w:sz w:val="26"/>
          <w:szCs w:val="26"/>
          <w:lang w:val="fr-FR" w:eastAsia="ru-RU" w:bidi="sa-IN"/>
        </w:rPr>
        <w:tab/>
      </w:r>
    </w:p>
    <w:p w:rsidR="00AB2DC8" w:rsidRPr="00AB2DC8" w:rsidRDefault="00AB2DC8" w:rsidP="00AB2DC8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26"/>
          <w:szCs w:val="26"/>
          <w:lang w:val="ro-RO" w:eastAsia="ru-RU"/>
        </w:rPr>
      </w:pPr>
      <w:r w:rsidRPr="00AB2DC8">
        <w:rPr>
          <w:rFonts w:ascii="Times New Roman" w:eastAsia="Arial Unicode MS" w:hAnsi="Times New Roman" w:cs="Times New Roman"/>
          <w:b/>
          <w:bCs/>
          <w:sz w:val="26"/>
          <w:szCs w:val="26"/>
          <w:lang w:val="ro-RO" w:eastAsia="ru-RU"/>
        </w:rPr>
        <w:t xml:space="preserve">  Cu privire la conferirea Titlului </w:t>
      </w:r>
    </w:p>
    <w:p w:rsidR="00AB2DC8" w:rsidRPr="00AB2DC8" w:rsidRDefault="00AB2DC8" w:rsidP="00AB2DC8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26"/>
          <w:szCs w:val="26"/>
          <w:lang w:val="ro-RO" w:eastAsia="ru-RU"/>
        </w:rPr>
      </w:pPr>
      <w:r w:rsidRPr="00AB2DC8">
        <w:rPr>
          <w:rFonts w:ascii="Times New Roman" w:eastAsia="Arial Unicode MS" w:hAnsi="Times New Roman" w:cs="Times New Roman"/>
          <w:b/>
          <w:bCs/>
          <w:sz w:val="26"/>
          <w:szCs w:val="26"/>
          <w:lang w:val="en-US" w:eastAsia="ru-RU"/>
        </w:rPr>
        <w:t>“</w:t>
      </w:r>
      <w:proofErr w:type="spellStart"/>
      <w:r w:rsidRPr="00AB2DC8">
        <w:rPr>
          <w:rFonts w:ascii="Times New Roman" w:eastAsia="Arial Unicode MS" w:hAnsi="Times New Roman" w:cs="Times New Roman"/>
          <w:b/>
          <w:bCs/>
          <w:sz w:val="26"/>
          <w:szCs w:val="26"/>
          <w:lang w:val="en-US" w:eastAsia="ru-RU"/>
        </w:rPr>
        <w:t>Cet</w:t>
      </w:r>
      <w:proofErr w:type="spellEnd"/>
      <w:r w:rsidRPr="00AB2DC8">
        <w:rPr>
          <w:rFonts w:ascii="Times New Roman" w:eastAsia="Arial Unicode MS" w:hAnsi="Times New Roman" w:cs="Times New Roman"/>
          <w:b/>
          <w:bCs/>
          <w:sz w:val="26"/>
          <w:szCs w:val="26"/>
          <w:lang w:val="ro-MD" w:eastAsia="ru-RU"/>
        </w:rPr>
        <w:t>ățean de Onoare al raionului Cimișlia</w:t>
      </w:r>
      <w:r w:rsidRPr="00AB2DC8">
        <w:rPr>
          <w:rFonts w:ascii="Times New Roman" w:eastAsia="Arial Unicode MS" w:hAnsi="Times New Roman" w:cs="Times New Roman"/>
          <w:b/>
          <w:bCs/>
          <w:sz w:val="26"/>
          <w:szCs w:val="26"/>
          <w:lang w:val="en-US" w:eastAsia="ru-RU"/>
        </w:rPr>
        <w:t xml:space="preserve">” </w:t>
      </w:r>
    </w:p>
    <w:p w:rsidR="00AB2DC8" w:rsidRPr="00AB2DC8" w:rsidRDefault="00AB2DC8" w:rsidP="00AB2D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AB2DC8" w:rsidRPr="00AB2DC8" w:rsidRDefault="00AB2DC8" w:rsidP="00AB2D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="00745FD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745FD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Î</w:t>
      </w:r>
      <w:r w:rsidRPr="00AB2D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proofErr w:type="spellEnd"/>
      <w:r w:rsidRPr="00AB2D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AB2D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conformitate</w:t>
      </w:r>
      <w:proofErr w:type="spellEnd"/>
      <w:r w:rsidRPr="00AB2D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cu </w:t>
      </w:r>
      <w:proofErr w:type="spellStart"/>
      <w:r w:rsidRPr="00AB2D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prevederile</w:t>
      </w:r>
      <w:proofErr w:type="spellEnd"/>
      <w:r w:rsidRPr="00AB2D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art.4 </w:t>
      </w:r>
      <w:proofErr w:type="spellStart"/>
      <w:r w:rsidRPr="00AB2D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alin</w:t>
      </w:r>
      <w:proofErr w:type="spellEnd"/>
      <w:r w:rsidRPr="00AB2D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.(3) din </w:t>
      </w:r>
      <w:proofErr w:type="spellStart"/>
      <w:r w:rsidRPr="00AB2D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Legea</w:t>
      </w:r>
      <w:proofErr w:type="spellEnd"/>
      <w:r w:rsidRPr="00AB2D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AB2D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privind</w:t>
      </w:r>
      <w:proofErr w:type="spellEnd"/>
      <w:r w:rsidRPr="00AB2D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AB2D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descentralizarea</w:t>
      </w:r>
      <w:proofErr w:type="spellEnd"/>
      <w:r w:rsidRPr="00AB2D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AB2D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administrativă</w:t>
      </w:r>
      <w:proofErr w:type="spellEnd"/>
      <w:r w:rsidRPr="00AB2D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nr.435-XVI din 28.12.2006, art.43 </w:t>
      </w:r>
      <w:proofErr w:type="spellStart"/>
      <w:r w:rsidRPr="00AB2D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alin</w:t>
      </w:r>
      <w:proofErr w:type="spellEnd"/>
      <w:r w:rsidRPr="00AB2D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.(2), 46 </w:t>
      </w:r>
      <w:proofErr w:type="spellStart"/>
      <w:r w:rsidRPr="00AB2D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alin</w:t>
      </w:r>
      <w:proofErr w:type="spellEnd"/>
      <w:r w:rsidRPr="00AB2D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.(1) din </w:t>
      </w:r>
      <w:proofErr w:type="spellStart"/>
      <w:r w:rsidRPr="00AB2D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Legea</w:t>
      </w:r>
      <w:proofErr w:type="spellEnd"/>
      <w:r w:rsidRPr="00AB2D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AB2D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privind</w:t>
      </w:r>
      <w:proofErr w:type="spellEnd"/>
      <w:r w:rsidRPr="00AB2D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AB2D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administraţia</w:t>
      </w:r>
      <w:proofErr w:type="spellEnd"/>
      <w:r w:rsidRPr="00AB2D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AB2D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publică</w:t>
      </w:r>
      <w:proofErr w:type="spellEnd"/>
      <w:r w:rsidRPr="00AB2D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AB2D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locală</w:t>
      </w:r>
      <w:proofErr w:type="spellEnd"/>
      <w:r w:rsidRPr="00AB2D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nr.436-XVI din 28.12.2006,</w:t>
      </w:r>
      <w:r w:rsidR="00745FD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745FD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avînd</w:t>
      </w:r>
      <w:proofErr w:type="spellEnd"/>
      <w:r w:rsidR="00745FD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745FD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în</w:t>
      </w:r>
      <w:proofErr w:type="spellEnd"/>
      <w:r w:rsidR="00745FD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745FD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vedere</w:t>
      </w:r>
      <w:proofErr w:type="spellEnd"/>
      <w:r w:rsidR="00745FD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maxima </w:t>
      </w:r>
      <w:proofErr w:type="spellStart"/>
      <w:r w:rsidR="00745FD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importanță</w:t>
      </w:r>
      <w:proofErr w:type="spellEnd"/>
      <w:r w:rsidR="00745FD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a </w:t>
      </w:r>
      <w:proofErr w:type="spellStart"/>
      <w:r w:rsidR="00745FD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Actului</w:t>
      </w:r>
      <w:proofErr w:type="spellEnd"/>
      <w:r w:rsidR="00745FD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politic din 27 august 1991, </w:t>
      </w:r>
      <w:proofErr w:type="spellStart"/>
      <w:r w:rsidR="00745FD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proclamarea</w:t>
      </w:r>
      <w:proofErr w:type="spellEnd"/>
      <w:r w:rsidR="00745FD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745FD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Independenței</w:t>
      </w:r>
      <w:proofErr w:type="spellEnd"/>
      <w:r w:rsidR="00745FD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745FD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Republicii</w:t>
      </w:r>
      <w:proofErr w:type="spellEnd"/>
      <w:r w:rsidR="00745FD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Moldova, </w:t>
      </w:r>
      <w:proofErr w:type="spellStart"/>
      <w:r w:rsidR="00745FD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pentru</w:t>
      </w:r>
      <w:proofErr w:type="spellEnd"/>
      <w:r w:rsidR="00731D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731D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constituirea</w:t>
      </w:r>
      <w:proofErr w:type="spellEnd"/>
      <w:r w:rsidR="00731D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731D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unui</w:t>
      </w:r>
      <w:proofErr w:type="spellEnd"/>
      <w:r w:rsidR="00731D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stat Democrat, European, </w:t>
      </w:r>
      <w:proofErr w:type="spellStart"/>
      <w:r w:rsidR="00731D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în</w:t>
      </w:r>
      <w:proofErr w:type="spellEnd"/>
      <w:r w:rsidR="00731D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care </w:t>
      </w:r>
      <w:proofErr w:type="spellStart"/>
      <w:r w:rsidR="00731D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Legea</w:t>
      </w:r>
      <w:proofErr w:type="spellEnd"/>
      <w:r w:rsidR="00731D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="00731D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Interesul</w:t>
      </w:r>
      <w:proofErr w:type="spellEnd"/>
      <w:r w:rsidR="00731D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731D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Național</w:t>
      </w:r>
      <w:proofErr w:type="spellEnd"/>
      <w:r w:rsidR="00731D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731D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și</w:t>
      </w:r>
      <w:proofErr w:type="spellEnd"/>
      <w:r w:rsidR="00731D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731D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Drepturile</w:t>
      </w:r>
      <w:proofErr w:type="spellEnd"/>
      <w:r w:rsidR="00731D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731D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cetățenilor</w:t>
      </w:r>
      <w:proofErr w:type="spellEnd"/>
      <w:r w:rsidR="00731D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731D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sunt</w:t>
      </w:r>
      <w:proofErr w:type="spellEnd"/>
      <w:r w:rsidR="00731D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731D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pilonii</w:t>
      </w:r>
      <w:proofErr w:type="spellEnd"/>
      <w:r w:rsidR="00731D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care pot </w:t>
      </w:r>
      <w:proofErr w:type="spellStart"/>
      <w:r w:rsidR="00731D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asigura</w:t>
      </w:r>
      <w:proofErr w:type="spellEnd"/>
      <w:r w:rsidR="00731D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731D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trăinicia</w:t>
      </w:r>
      <w:proofErr w:type="spellEnd"/>
      <w:r w:rsidR="00731D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731D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și</w:t>
      </w:r>
      <w:proofErr w:type="spellEnd"/>
      <w:r w:rsidR="00731D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731D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dăinuirea</w:t>
      </w:r>
      <w:proofErr w:type="spellEnd"/>
      <w:r w:rsidR="00731D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731D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lui</w:t>
      </w:r>
      <w:proofErr w:type="spellEnd"/>
      <w:r w:rsidR="00731D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="00731D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apreciind</w:t>
      </w:r>
      <w:proofErr w:type="spellEnd"/>
      <w:r w:rsidR="00731D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731D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înalt</w:t>
      </w:r>
      <w:proofErr w:type="spellEnd"/>
      <w:r w:rsidR="00731D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731D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actul</w:t>
      </w:r>
      <w:proofErr w:type="spellEnd"/>
      <w:r w:rsidR="00731D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de </w:t>
      </w:r>
      <w:proofErr w:type="spellStart"/>
      <w:r w:rsidR="00731D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semnare</w:t>
      </w:r>
      <w:proofErr w:type="spellEnd"/>
      <w:r w:rsidR="00731D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="00216DB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</w:t>
      </w:r>
      <w:r w:rsidR="00EE54D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</w:t>
      </w:r>
      <w:r w:rsidR="00216DB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216DB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Proclamației</w:t>
      </w:r>
      <w:proofErr w:type="spellEnd"/>
      <w:r w:rsidR="00216DB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de </w:t>
      </w:r>
      <w:proofErr w:type="spellStart"/>
      <w:r w:rsidR="00216DB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Independență</w:t>
      </w:r>
      <w:proofErr w:type="spellEnd"/>
      <w:r w:rsidR="00216DB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a </w:t>
      </w:r>
      <w:proofErr w:type="spellStart"/>
      <w:r w:rsidR="00216DB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Republicii</w:t>
      </w:r>
      <w:proofErr w:type="spellEnd"/>
      <w:r w:rsidR="00216DB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Moldova de </w:t>
      </w:r>
      <w:proofErr w:type="spellStart"/>
      <w:r w:rsidR="00216DB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către</w:t>
      </w:r>
      <w:proofErr w:type="spellEnd"/>
      <w:r w:rsidR="00216DB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216DB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deputatii</w:t>
      </w:r>
      <w:proofErr w:type="spellEnd"/>
      <w:r w:rsidR="00216DB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din </w:t>
      </w:r>
      <w:proofErr w:type="spellStart"/>
      <w:r w:rsidR="00216DB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primul</w:t>
      </w:r>
      <w:proofErr w:type="spellEnd"/>
      <w:r w:rsidR="00216DB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216DB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Parlament</w:t>
      </w:r>
      <w:proofErr w:type="spellEnd"/>
      <w:r w:rsidR="00216DB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</w:t>
      </w:r>
      <w:r w:rsidR="00731D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EE54D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Consiliul</w:t>
      </w:r>
      <w:proofErr w:type="spellEnd"/>
      <w:r w:rsidR="00EE54D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EE54D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Raional</w:t>
      </w:r>
      <w:proofErr w:type="spellEnd"/>
      <w:r w:rsidR="00EE54D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EE54D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Cimişlia</w:t>
      </w:r>
      <w:proofErr w:type="spellEnd"/>
      <w:r w:rsidRPr="00AB2D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</w:p>
    <w:p w:rsidR="00AB2DC8" w:rsidRPr="00AB2DC8" w:rsidRDefault="00AB2DC8" w:rsidP="00AB2D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AB2DC8" w:rsidRPr="00AB2DC8" w:rsidRDefault="00AB2DC8" w:rsidP="00AB2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AB2DC8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D E C I D E:</w:t>
      </w:r>
    </w:p>
    <w:p w:rsidR="00AB2DC8" w:rsidRPr="00AB2DC8" w:rsidRDefault="00AB2DC8" w:rsidP="00AB2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</w:p>
    <w:p w:rsidR="00216DB1" w:rsidRDefault="00AB2DC8" w:rsidP="00AB2DC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B2D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 </w:t>
      </w:r>
      <w:proofErr w:type="spellStart"/>
      <w:r w:rsidRPr="00AB2D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conferi</w:t>
      </w:r>
      <w:proofErr w:type="spellEnd"/>
      <w:r w:rsidRPr="00AB2D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AB2D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Titlul</w:t>
      </w:r>
      <w:proofErr w:type="spellEnd"/>
      <w:r w:rsidRPr="00AB2D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“</w:t>
      </w:r>
      <w:proofErr w:type="spellStart"/>
      <w:r w:rsidRPr="00AB2D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Cetățean</w:t>
      </w:r>
      <w:proofErr w:type="spellEnd"/>
      <w:r w:rsidRPr="00AB2D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de </w:t>
      </w:r>
      <w:proofErr w:type="spellStart"/>
      <w:r w:rsidRPr="00AB2D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Onoare</w:t>
      </w:r>
      <w:proofErr w:type="spellEnd"/>
      <w:r w:rsidRPr="00AB2D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al </w:t>
      </w:r>
      <w:proofErr w:type="spellStart"/>
      <w:r w:rsidRPr="00AB2D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raionului</w:t>
      </w:r>
      <w:proofErr w:type="spellEnd"/>
      <w:r w:rsidRPr="00AB2D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AB2D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Cimișlia</w:t>
      </w:r>
      <w:proofErr w:type="spellEnd"/>
      <w:r w:rsidRPr="00AB2D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”</w:t>
      </w:r>
      <w:r w:rsidR="00216DB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216DB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deputaților</w:t>
      </w:r>
      <w:proofErr w:type="spellEnd"/>
      <w:r w:rsidR="00216DB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din </w:t>
      </w:r>
      <w:proofErr w:type="spellStart"/>
      <w:r w:rsidR="00216DB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primul</w:t>
      </w:r>
      <w:proofErr w:type="spellEnd"/>
      <w:r w:rsidR="00216DB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216DB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Parlament</w:t>
      </w:r>
      <w:proofErr w:type="spellEnd"/>
      <w:r w:rsidR="00216DB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216DB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semnatari</w:t>
      </w:r>
      <w:proofErr w:type="spellEnd"/>
      <w:r w:rsidR="00216DB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216DB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ai</w:t>
      </w:r>
      <w:proofErr w:type="spellEnd"/>
      <w:r w:rsidR="00216DB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216DB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Proclamației</w:t>
      </w:r>
      <w:proofErr w:type="spellEnd"/>
      <w:r w:rsidR="00216DB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de </w:t>
      </w:r>
      <w:proofErr w:type="spellStart"/>
      <w:r w:rsidR="00216DB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Independență</w:t>
      </w:r>
      <w:proofErr w:type="spellEnd"/>
      <w:r w:rsidR="00216DB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a </w:t>
      </w:r>
      <w:proofErr w:type="spellStart"/>
      <w:r w:rsidR="00216DB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Republicii</w:t>
      </w:r>
      <w:proofErr w:type="spellEnd"/>
      <w:r w:rsidR="00216DB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Moldova </w:t>
      </w:r>
      <w:proofErr w:type="spellStart"/>
      <w:r w:rsidR="00216DB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după</w:t>
      </w:r>
      <w:proofErr w:type="spellEnd"/>
      <w:r w:rsidR="00216DB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cum </w:t>
      </w:r>
      <w:proofErr w:type="spellStart"/>
      <w:r w:rsidR="00216DB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urmează</w:t>
      </w:r>
      <w:proofErr w:type="spellEnd"/>
      <w:r w:rsidR="00216DB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</w:p>
    <w:p w:rsidR="00216DB1" w:rsidRDefault="00216DB1" w:rsidP="00216DB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Bivol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Iovu</w:t>
      </w:r>
      <w:proofErr w:type="spellEnd"/>
    </w:p>
    <w:p w:rsidR="00216DB1" w:rsidRDefault="00216DB1" w:rsidP="00216DB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Cubasov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Andrei</w:t>
      </w:r>
    </w:p>
    <w:p w:rsidR="00216DB1" w:rsidRDefault="00216DB1" w:rsidP="00216DB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Griciuc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Petru</w:t>
      </w:r>
      <w:proofErr w:type="spellEnd"/>
    </w:p>
    <w:p w:rsidR="00AB2DC8" w:rsidRPr="00AB2DC8" w:rsidRDefault="00216DB1" w:rsidP="00216DB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Vasilache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Ignat</w:t>
      </w:r>
      <w:proofErr w:type="spellEnd"/>
      <w:r w:rsidR="00AB2DC8" w:rsidRPr="00AB2D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="00820BB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</w:p>
    <w:p w:rsidR="00AB2DC8" w:rsidRPr="00AB2DC8" w:rsidRDefault="00AB2DC8" w:rsidP="00AB2DC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AB2DC8" w:rsidRPr="00AB2DC8" w:rsidRDefault="00AB2DC8" w:rsidP="00AB2DC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B2D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Pre</w:t>
      </w:r>
      <w:r w:rsidR="00EE54D4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ședintele raionului Cimișlia, v</w:t>
      </w:r>
      <w:r w:rsidRPr="00AB2DC8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a înmîna Titlul de </w:t>
      </w:r>
      <w:r w:rsidRPr="00AB2D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“</w:t>
      </w:r>
      <w:proofErr w:type="spellStart"/>
      <w:r w:rsidRPr="00AB2D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Cetățean</w:t>
      </w:r>
      <w:proofErr w:type="spellEnd"/>
      <w:r w:rsidRPr="00AB2D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de </w:t>
      </w:r>
      <w:proofErr w:type="spellStart"/>
      <w:r w:rsidRPr="00AB2D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On</w:t>
      </w:r>
      <w:r w:rsidR="00216DB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oare</w:t>
      </w:r>
      <w:proofErr w:type="spellEnd"/>
      <w:r w:rsidR="00216DB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al </w:t>
      </w:r>
      <w:proofErr w:type="spellStart"/>
      <w:r w:rsidR="00216DB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raionului</w:t>
      </w:r>
      <w:proofErr w:type="spellEnd"/>
      <w:r w:rsidR="00216DB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216DB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Cimișlia</w:t>
      </w:r>
      <w:proofErr w:type="spellEnd"/>
      <w:r w:rsidR="00216DB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” </w:t>
      </w:r>
      <w:proofErr w:type="spellStart"/>
      <w:r w:rsidR="005447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în</w:t>
      </w:r>
      <w:proofErr w:type="spellEnd"/>
      <w:r w:rsidR="005447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data 27 august, </w:t>
      </w:r>
      <w:proofErr w:type="spellStart"/>
      <w:r w:rsidR="005447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în</w:t>
      </w:r>
      <w:proofErr w:type="spellEnd"/>
      <w:r w:rsidR="005447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447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cadrul</w:t>
      </w:r>
      <w:proofErr w:type="spellEnd"/>
      <w:r w:rsidR="005447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447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manifestărilor</w:t>
      </w:r>
      <w:proofErr w:type="spellEnd"/>
      <w:r w:rsidR="005447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447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consacrate</w:t>
      </w:r>
      <w:proofErr w:type="spellEnd"/>
      <w:r w:rsidR="005447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447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Zilei</w:t>
      </w:r>
      <w:proofErr w:type="spellEnd"/>
      <w:r w:rsidR="005447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447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Independenței</w:t>
      </w:r>
      <w:proofErr w:type="spellEnd"/>
      <w:r w:rsidR="005447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447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Republicii</w:t>
      </w:r>
      <w:proofErr w:type="spellEnd"/>
      <w:r w:rsidR="005447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Moldova.</w:t>
      </w:r>
    </w:p>
    <w:p w:rsidR="00AB2DC8" w:rsidRPr="00AB2DC8" w:rsidRDefault="00AB2DC8" w:rsidP="00AB2DC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0A4C33" w:rsidRPr="000A4C33" w:rsidRDefault="00AB2DC8" w:rsidP="000A4C33">
      <w:pPr>
        <w:pStyle w:val="a3"/>
        <w:numPr>
          <w:ilvl w:val="0"/>
          <w:numId w:val="1"/>
        </w:numPr>
        <w:jc w:val="both"/>
        <w:rPr>
          <w:sz w:val="27"/>
          <w:szCs w:val="27"/>
          <w:lang w:val="en-US"/>
        </w:rPr>
      </w:pPr>
      <w:proofErr w:type="spellStart"/>
      <w:r w:rsidRPr="00AB2DC8">
        <w:rPr>
          <w:rFonts w:eastAsia="Times New Roman"/>
          <w:sz w:val="26"/>
          <w:szCs w:val="26"/>
          <w:lang w:val="en-US"/>
        </w:rPr>
        <w:t>Prezenta</w:t>
      </w:r>
      <w:proofErr w:type="spellEnd"/>
      <w:r w:rsidRPr="00AB2DC8">
        <w:rPr>
          <w:rFonts w:eastAsia="Times New Roman"/>
          <w:sz w:val="26"/>
          <w:szCs w:val="26"/>
          <w:lang w:val="en-US"/>
        </w:rPr>
        <w:t xml:space="preserve"> </w:t>
      </w:r>
      <w:proofErr w:type="spellStart"/>
      <w:r w:rsidRPr="00AB2DC8">
        <w:rPr>
          <w:rFonts w:eastAsia="Times New Roman"/>
          <w:sz w:val="26"/>
          <w:szCs w:val="26"/>
          <w:lang w:val="en-US"/>
        </w:rPr>
        <w:t>decizie</w:t>
      </w:r>
      <w:proofErr w:type="spellEnd"/>
      <w:r w:rsidRPr="00AB2DC8">
        <w:rPr>
          <w:rFonts w:eastAsia="Times New Roman"/>
          <w:sz w:val="26"/>
          <w:szCs w:val="26"/>
          <w:lang w:val="en-US"/>
        </w:rPr>
        <w:t xml:space="preserve"> se </w:t>
      </w:r>
      <w:proofErr w:type="spellStart"/>
      <w:r w:rsidRPr="00AB2DC8">
        <w:rPr>
          <w:rFonts w:eastAsia="Times New Roman"/>
          <w:sz w:val="26"/>
          <w:szCs w:val="26"/>
          <w:lang w:val="en-US"/>
        </w:rPr>
        <w:t>aduce</w:t>
      </w:r>
      <w:proofErr w:type="spellEnd"/>
      <w:r w:rsidRPr="00AB2DC8">
        <w:rPr>
          <w:rFonts w:eastAsia="Times New Roman"/>
          <w:sz w:val="26"/>
          <w:szCs w:val="26"/>
          <w:lang w:val="en-US"/>
        </w:rPr>
        <w:t xml:space="preserve"> la </w:t>
      </w:r>
      <w:proofErr w:type="spellStart"/>
      <w:r w:rsidRPr="00AB2DC8">
        <w:rPr>
          <w:rFonts w:eastAsia="Times New Roman"/>
          <w:sz w:val="26"/>
          <w:szCs w:val="26"/>
          <w:lang w:val="en-US"/>
        </w:rPr>
        <w:t>cunoștință</w:t>
      </w:r>
      <w:proofErr w:type="spellEnd"/>
      <w:r w:rsidRPr="00AB2DC8">
        <w:rPr>
          <w:rFonts w:eastAsia="Times New Roman"/>
          <w:sz w:val="26"/>
          <w:szCs w:val="26"/>
          <w:lang w:val="en-US"/>
        </w:rPr>
        <w:t xml:space="preserve"> </w:t>
      </w:r>
      <w:proofErr w:type="spellStart"/>
      <w:r w:rsidRPr="00AB2DC8">
        <w:rPr>
          <w:rFonts w:eastAsia="Times New Roman"/>
          <w:sz w:val="26"/>
          <w:szCs w:val="26"/>
          <w:lang w:val="en-US"/>
        </w:rPr>
        <w:t>publică</w:t>
      </w:r>
      <w:proofErr w:type="spellEnd"/>
      <w:r w:rsidRPr="00AB2DC8">
        <w:rPr>
          <w:rFonts w:eastAsia="Times New Roman"/>
          <w:sz w:val="26"/>
          <w:szCs w:val="26"/>
          <w:lang w:val="en-US"/>
        </w:rPr>
        <w:t xml:space="preserve"> </w:t>
      </w:r>
      <w:proofErr w:type="spellStart"/>
      <w:r w:rsidRPr="00AB2DC8">
        <w:rPr>
          <w:rFonts w:eastAsia="Times New Roman"/>
          <w:sz w:val="26"/>
          <w:szCs w:val="26"/>
          <w:lang w:val="en-US"/>
        </w:rPr>
        <w:t>prin</w:t>
      </w:r>
      <w:proofErr w:type="spellEnd"/>
      <w:r w:rsidRPr="00AB2DC8">
        <w:rPr>
          <w:rFonts w:eastAsia="Times New Roman"/>
          <w:sz w:val="26"/>
          <w:szCs w:val="26"/>
          <w:lang w:val="en-US"/>
        </w:rPr>
        <w:t xml:space="preserve"> </w:t>
      </w:r>
      <w:proofErr w:type="spellStart"/>
      <w:r w:rsidRPr="00AB2DC8">
        <w:rPr>
          <w:rFonts w:eastAsia="Times New Roman"/>
          <w:sz w:val="26"/>
          <w:szCs w:val="26"/>
          <w:lang w:val="en-US"/>
        </w:rPr>
        <w:t>afișare</w:t>
      </w:r>
      <w:proofErr w:type="spellEnd"/>
      <w:r w:rsidRPr="00AB2DC8">
        <w:rPr>
          <w:rFonts w:eastAsia="Times New Roman"/>
          <w:sz w:val="26"/>
          <w:szCs w:val="26"/>
          <w:lang w:val="en-US"/>
        </w:rPr>
        <w:t xml:space="preserve"> la </w:t>
      </w:r>
      <w:proofErr w:type="spellStart"/>
      <w:r w:rsidRPr="00AB2DC8">
        <w:rPr>
          <w:rFonts w:eastAsia="Times New Roman"/>
          <w:sz w:val="26"/>
          <w:szCs w:val="26"/>
          <w:lang w:val="en-US"/>
        </w:rPr>
        <w:t>sediul</w:t>
      </w:r>
      <w:proofErr w:type="spellEnd"/>
      <w:r w:rsidRPr="00AB2DC8">
        <w:rPr>
          <w:rFonts w:eastAsia="Times New Roman"/>
          <w:sz w:val="26"/>
          <w:szCs w:val="26"/>
          <w:lang w:val="en-US"/>
        </w:rPr>
        <w:t xml:space="preserve"> </w:t>
      </w:r>
      <w:proofErr w:type="spellStart"/>
      <w:r w:rsidRPr="00AB2DC8">
        <w:rPr>
          <w:rFonts w:eastAsia="Times New Roman"/>
          <w:sz w:val="26"/>
          <w:szCs w:val="26"/>
          <w:lang w:val="en-US"/>
        </w:rPr>
        <w:t>Consiliului</w:t>
      </w:r>
      <w:proofErr w:type="spellEnd"/>
      <w:r w:rsidRPr="00AB2DC8">
        <w:rPr>
          <w:rFonts w:eastAsia="Times New Roman"/>
          <w:sz w:val="26"/>
          <w:szCs w:val="26"/>
          <w:lang w:val="en-US"/>
        </w:rPr>
        <w:t xml:space="preserve"> </w:t>
      </w:r>
      <w:proofErr w:type="spellStart"/>
      <w:r w:rsidRPr="00AB2DC8">
        <w:rPr>
          <w:rFonts w:eastAsia="Times New Roman"/>
          <w:sz w:val="26"/>
          <w:szCs w:val="26"/>
          <w:lang w:val="en-US"/>
        </w:rPr>
        <w:t>raional</w:t>
      </w:r>
      <w:proofErr w:type="spellEnd"/>
      <w:r w:rsidRPr="00AB2DC8">
        <w:rPr>
          <w:rFonts w:eastAsia="Times New Roman"/>
          <w:sz w:val="26"/>
          <w:szCs w:val="26"/>
          <w:lang w:val="en-US"/>
        </w:rPr>
        <w:t xml:space="preserve"> </w:t>
      </w:r>
      <w:proofErr w:type="spellStart"/>
      <w:r w:rsidRPr="00AB2DC8">
        <w:rPr>
          <w:rFonts w:eastAsia="Times New Roman"/>
          <w:sz w:val="26"/>
          <w:szCs w:val="26"/>
          <w:lang w:val="en-US"/>
        </w:rPr>
        <w:t>Cimișlia</w:t>
      </w:r>
      <w:proofErr w:type="spellEnd"/>
      <w:r w:rsidRPr="00AB2DC8">
        <w:rPr>
          <w:rFonts w:eastAsia="Times New Roman"/>
          <w:sz w:val="26"/>
          <w:szCs w:val="26"/>
          <w:lang w:val="en-US"/>
        </w:rPr>
        <w:t xml:space="preserve">, </w:t>
      </w:r>
      <w:proofErr w:type="spellStart"/>
      <w:r w:rsidRPr="00AB2DC8">
        <w:rPr>
          <w:rFonts w:eastAsia="Times New Roman"/>
          <w:sz w:val="26"/>
          <w:szCs w:val="26"/>
          <w:lang w:val="en-US"/>
        </w:rPr>
        <w:t>or.</w:t>
      </w:r>
      <w:r w:rsidR="00216DB1">
        <w:rPr>
          <w:rFonts w:eastAsia="Times New Roman"/>
          <w:sz w:val="26"/>
          <w:szCs w:val="26"/>
          <w:lang w:val="en-US"/>
        </w:rPr>
        <w:t>Cimișlia</w:t>
      </w:r>
      <w:proofErr w:type="spellEnd"/>
      <w:r w:rsidR="00216DB1">
        <w:rPr>
          <w:rFonts w:eastAsia="Times New Roman"/>
          <w:sz w:val="26"/>
          <w:szCs w:val="26"/>
          <w:lang w:val="en-US"/>
        </w:rPr>
        <w:t xml:space="preserve">, </w:t>
      </w:r>
      <w:proofErr w:type="spellStart"/>
      <w:r w:rsidR="00216DB1">
        <w:rPr>
          <w:rFonts w:eastAsia="Times New Roman"/>
          <w:sz w:val="26"/>
          <w:szCs w:val="26"/>
          <w:lang w:val="en-US"/>
        </w:rPr>
        <w:t>bd.Ștefan</w:t>
      </w:r>
      <w:proofErr w:type="spellEnd"/>
      <w:r w:rsidR="00216DB1">
        <w:rPr>
          <w:rFonts w:eastAsia="Times New Roman"/>
          <w:sz w:val="26"/>
          <w:szCs w:val="26"/>
          <w:lang w:val="en-US"/>
        </w:rPr>
        <w:t xml:space="preserve"> </w:t>
      </w:r>
      <w:proofErr w:type="spellStart"/>
      <w:r w:rsidR="00216DB1">
        <w:rPr>
          <w:rFonts w:eastAsia="Times New Roman"/>
          <w:sz w:val="26"/>
          <w:szCs w:val="26"/>
          <w:lang w:val="en-US"/>
        </w:rPr>
        <w:t>cel</w:t>
      </w:r>
      <w:proofErr w:type="spellEnd"/>
      <w:r w:rsidR="00216DB1">
        <w:rPr>
          <w:rFonts w:eastAsia="Times New Roman"/>
          <w:sz w:val="26"/>
          <w:szCs w:val="26"/>
          <w:lang w:val="en-US"/>
        </w:rPr>
        <w:t xml:space="preserve"> Mare 12 </w:t>
      </w:r>
      <w:proofErr w:type="spellStart"/>
      <w:r w:rsidR="00216DB1">
        <w:rPr>
          <w:rFonts w:eastAsia="Times New Roman"/>
          <w:sz w:val="26"/>
          <w:szCs w:val="26"/>
          <w:lang w:val="en-US"/>
        </w:rPr>
        <w:t>și</w:t>
      </w:r>
      <w:proofErr w:type="spellEnd"/>
      <w:r w:rsidR="00216DB1">
        <w:rPr>
          <w:rFonts w:eastAsia="Times New Roman"/>
          <w:sz w:val="26"/>
          <w:szCs w:val="26"/>
          <w:lang w:val="en-US"/>
        </w:rPr>
        <w:t xml:space="preserve"> </w:t>
      </w:r>
      <w:proofErr w:type="spellStart"/>
      <w:r w:rsidR="00216DB1" w:rsidRPr="00216DB1">
        <w:rPr>
          <w:sz w:val="27"/>
          <w:szCs w:val="27"/>
          <w:lang w:val="en-US"/>
        </w:rPr>
        <w:t>publicare</w:t>
      </w:r>
      <w:proofErr w:type="spellEnd"/>
      <w:r w:rsidR="00216DB1" w:rsidRPr="00216DB1">
        <w:rPr>
          <w:sz w:val="27"/>
          <w:szCs w:val="27"/>
          <w:lang w:val="en-US"/>
        </w:rPr>
        <w:t xml:space="preserve"> </w:t>
      </w:r>
      <w:proofErr w:type="spellStart"/>
      <w:r w:rsidR="00216DB1" w:rsidRPr="00216DB1">
        <w:rPr>
          <w:sz w:val="27"/>
          <w:szCs w:val="27"/>
          <w:lang w:val="en-US"/>
        </w:rPr>
        <w:t>pe</w:t>
      </w:r>
      <w:proofErr w:type="spellEnd"/>
      <w:r w:rsidR="00216DB1" w:rsidRPr="00216DB1">
        <w:rPr>
          <w:sz w:val="27"/>
          <w:szCs w:val="27"/>
          <w:lang w:val="en-US"/>
        </w:rPr>
        <w:t xml:space="preserve"> </w:t>
      </w:r>
      <w:proofErr w:type="spellStart"/>
      <w:r w:rsidR="00216DB1" w:rsidRPr="00216DB1">
        <w:rPr>
          <w:sz w:val="27"/>
          <w:szCs w:val="27"/>
          <w:lang w:val="en-US"/>
        </w:rPr>
        <w:t>pagina</w:t>
      </w:r>
      <w:proofErr w:type="spellEnd"/>
      <w:r w:rsidR="00216DB1" w:rsidRPr="00216DB1">
        <w:rPr>
          <w:sz w:val="27"/>
          <w:szCs w:val="27"/>
          <w:lang w:val="en-US"/>
        </w:rPr>
        <w:t xml:space="preserve"> </w:t>
      </w:r>
      <w:proofErr w:type="spellStart"/>
      <w:r w:rsidR="00216DB1" w:rsidRPr="00216DB1">
        <w:rPr>
          <w:sz w:val="27"/>
          <w:szCs w:val="27"/>
          <w:lang w:val="en-US"/>
        </w:rPr>
        <w:t>oficială</w:t>
      </w:r>
      <w:proofErr w:type="spellEnd"/>
      <w:r w:rsidR="00216DB1" w:rsidRPr="00216DB1">
        <w:rPr>
          <w:sz w:val="27"/>
          <w:szCs w:val="27"/>
          <w:lang w:val="en-US"/>
        </w:rPr>
        <w:t xml:space="preserve"> a </w:t>
      </w:r>
      <w:proofErr w:type="spellStart"/>
      <w:r w:rsidR="00216DB1" w:rsidRPr="00216DB1">
        <w:rPr>
          <w:sz w:val="27"/>
          <w:szCs w:val="27"/>
          <w:lang w:val="en-US"/>
        </w:rPr>
        <w:t>Consiliului</w:t>
      </w:r>
      <w:proofErr w:type="spellEnd"/>
      <w:r w:rsidR="00216DB1" w:rsidRPr="00216DB1">
        <w:rPr>
          <w:sz w:val="27"/>
          <w:szCs w:val="27"/>
          <w:lang w:val="en-US"/>
        </w:rPr>
        <w:t xml:space="preserve"> </w:t>
      </w:r>
      <w:proofErr w:type="spellStart"/>
      <w:r w:rsidR="00216DB1" w:rsidRPr="00216DB1">
        <w:rPr>
          <w:sz w:val="27"/>
          <w:szCs w:val="27"/>
          <w:lang w:val="en-US"/>
        </w:rPr>
        <w:t>raional</w:t>
      </w:r>
      <w:proofErr w:type="spellEnd"/>
      <w:r w:rsidR="00216DB1" w:rsidRPr="00216DB1">
        <w:rPr>
          <w:sz w:val="27"/>
          <w:szCs w:val="27"/>
          <w:lang w:val="en-US"/>
        </w:rPr>
        <w:t xml:space="preserve"> </w:t>
      </w:r>
      <w:proofErr w:type="spellStart"/>
      <w:r w:rsidR="00216DB1" w:rsidRPr="00216DB1">
        <w:rPr>
          <w:sz w:val="27"/>
          <w:szCs w:val="27"/>
          <w:lang w:val="en-US"/>
        </w:rPr>
        <w:t>Cimișlia</w:t>
      </w:r>
      <w:proofErr w:type="spellEnd"/>
      <w:r w:rsidR="00216DB1" w:rsidRPr="00216DB1">
        <w:rPr>
          <w:sz w:val="27"/>
          <w:szCs w:val="27"/>
          <w:lang w:val="en-US"/>
        </w:rPr>
        <w:t xml:space="preserve"> </w:t>
      </w:r>
      <w:hyperlink r:id="rId8" w:history="1">
        <w:r w:rsidR="005447C9" w:rsidRPr="005F6B16">
          <w:rPr>
            <w:rStyle w:val="a4"/>
            <w:sz w:val="27"/>
            <w:szCs w:val="27"/>
            <w:lang w:val="en-US"/>
          </w:rPr>
          <w:t>www.raioncimislia.md</w:t>
        </w:r>
      </w:hyperlink>
      <w:r w:rsidR="00216DB1" w:rsidRPr="00216DB1">
        <w:rPr>
          <w:sz w:val="27"/>
          <w:szCs w:val="27"/>
          <w:lang w:val="en-US"/>
        </w:rPr>
        <w:t>.</w:t>
      </w:r>
    </w:p>
    <w:p w:rsidR="00AB2DC8" w:rsidRPr="000A4C33" w:rsidRDefault="005447C9" w:rsidP="005447C9">
      <w:pPr>
        <w:tabs>
          <w:tab w:val="left" w:pos="717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val="en-US" w:eastAsia="ru-RU"/>
        </w:rPr>
        <w:t xml:space="preserve">             </w:t>
      </w:r>
      <w:proofErr w:type="spellStart"/>
      <w:r w:rsidR="00AB2DC8" w:rsidRPr="000A4C3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en-US" w:eastAsia="ru-RU"/>
        </w:rPr>
        <w:t>Preşedintele</w:t>
      </w:r>
      <w:proofErr w:type="spellEnd"/>
      <w:r w:rsidR="00AB2DC8" w:rsidRPr="000A4C3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en-US" w:eastAsia="ru-RU"/>
        </w:rPr>
        <w:t xml:space="preserve"> </w:t>
      </w:r>
      <w:proofErr w:type="spellStart"/>
      <w:r w:rsidR="00AB2DC8" w:rsidRPr="000A4C3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en-US" w:eastAsia="ru-RU"/>
        </w:rPr>
        <w:t>şedinţei</w:t>
      </w:r>
      <w:proofErr w:type="spellEnd"/>
      <w:r w:rsidR="00AB2DC8" w:rsidRPr="000A4C3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en-US" w:eastAsia="ru-RU"/>
        </w:rPr>
        <w:t xml:space="preserve">                                                </w:t>
      </w:r>
      <w:r w:rsidR="00820BB8" w:rsidRPr="000A4C3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en-US" w:eastAsia="ru-RU"/>
        </w:rPr>
        <w:t xml:space="preserve"> </w:t>
      </w:r>
      <w:r w:rsidR="00AB2DC8" w:rsidRPr="000A4C3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en-US" w:eastAsia="ru-RU"/>
        </w:rPr>
        <w:tab/>
        <w:t xml:space="preserve">            </w:t>
      </w:r>
      <w:r w:rsidRPr="000A4C3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en-US" w:eastAsia="ru-RU"/>
        </w:rPr>
        <w:t xml:space="preserve">                               </w:t>
      </w:r>
    </w:p>
    <w:p w:rsidR="00DE42AD" w:rsidRDefault="00AB2DC8" w:rsidP="005447C9">
      <w:pPr>
        <w:spacing w:after="0" w:line="240" w:lineRule="auto"/>
        <w:ind w:left="6804" w:hanging="6804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en-US" w:eastAsia="ru-RU"/>
        </w:rPr>
      </w:pPr>
      <w:r w:rsidRPr="000A4C3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en-US" w:eastAsia="ru-RU"/>
        </w:rPr>
        <w:t xml:space="preserve">             </w:t>
      </w:r>
      <w:proofErr w:type="spellStart"/>
      <w:r w:rsidRPr="000A4C3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en-US" w:eastAsia="ru-RU"/>
        </w:rPr>
        <w:t>Secretarul</w:t>
      </w:r>
      <w:proofErr w:type="spellEnd"/>
      <w:r w:rsidRPr="000A4C3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en-US" w:eastAsia="ru-RU"/>
        </w:rPr>
        <w:t xml:space="preserve"> </w:t>
      </w:r>
      <w:proofErr w:type="spellStart"/>
      <w:r w:rsidRPr="000A4C3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en-US" w:eastAsia="ru-RU"/>
        </w:rPr>
        <w:t>Consiliului</w:t>
      </w:r>
      <w:proofErr w:type="spellEnd"/>
      <w:r w:rsidRPr="000A4C3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en-US" w:eastAsia="ru-RU"/>
        </w:rPr>
        <w:t xml:space="preserve">                            </w:t>
      </w:r>
      <w:r w:rsidR="005447C9" w:rsidRPr="000A4C3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en-US" w:eastAsia="ru-RU"/>
        </w:rPr>
        <w:t xml:space="preserve">                    </w:t>
      </w:r>
      <w:proofErr w:type="spellStart"/>
      <w:r w:rsidR="000A4C3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en-US" w:eastAsia="ru-RU"/>
        </w:rPr>
        <w:t>Spînu</w:t>
      </w:r>
      <w:proofErr w:type="spellEnd"/>
      <w:r w:rsidR="000A4C3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en-US" w:eastAsia="ru-RU"/>
        </w:rPr>
        <w:t xml:space="preserve"> </w:t>
      </w:r>
      <w:proofErr w:type="spellStart"/>
      <w:r w:rsidR="000A4C3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en-US" w:eastAsia="ru-RU"/>
        </w:rPr>
        <w:t>Vasile</w:t>
      </w:r>
      <w:proofErr w:type="spellEnd"/>
    </w:p>
    <w:p w:rsidR="000A4C33" w:rsidRDefault="000A4C33" w:rsidP="005447C9">
      <w:pPr>
        <w:spacing w:after="0" w:line="240" w:lineRule="auto"/>
        <w:ind w:left="6804" w:hanging="6804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en-US" w:eastAsia="ru-RU"/>
        </w:rPr>
      </w:pPr>
    </w:p>
    <w:p w:rsidR="000A4C33" w:rsidRDefault="000A4C33" w:rsidP="005447C9">
      <w:pPr>
        <w:spacing w:after="0" w:line="240" w:lineRule="auto"/>
        <w:ind w:left="6804" w:hanging="6804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ro-RO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en-US" w:eastAsia="ru-RU"/>
        </w:rPr>
        <w:t>Proiect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en-US" w:eastAsia="ru-RU"/>
        </w:rPr>
        <w:t>coordonat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ro-RO" w:eastAsia="ru-RU"/>
        </w:rPr>
        <w:t>:                             Iovu Bivol</w:t>
      </w:r>
    </w:p>
    <w:p w:rsidR="000A4C33" w:rsidRDefault="000A4C33" w:rsidP="005447C9">
      <w:pPr>
        <w:spacing w:after="0" w:line="240" w:lineRule="auto"/>
        <w:ind w:left="6804" w:hanging="6804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ro-RO"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ro-RO" w:eastAsia="ru-RU"/>
        </w:rPr>
        <w:t xml:space="preserve">             </w:t>
      </w:r>
    </w:p>
    <w:p w:rsidR="000A4C33" w:rsidRPr="000A4C33" w:rsidRDefault="000A4C33" w:rsidP="005447C9">
      <w:pPr>
        <w:spacing w:after="0" w:line="240" w:lineRule="auto"/>
        <w:ind w:left="6804" w:hanging="6804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ro-RO"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ro-RO" w:eastAsia="ru-RU"/>
        </w:rPr>
        <w:t xml:space="preserve">Elaborat de: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ro-RO" w:eastAsia="ru-RU"/>
        </w:rPr>
        <w:t>Spînu Vasile</w:t>
      </w:r>
    </w:p>
    <w:sectPr w:rsidR="000A4C33" w:rsidRPr="000A4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82FC0"/>
    <w:multiLevelType w:val="hybridMultilevel"/>
    <w:tmpl w:val="ED1E5D5A"/>
    <w:lvl w:ilvl="0" w:tplc="98601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B7607"/>
    <w:multiLevelType w:val="hybridMultilevel"/>
    <w:tmpl w:val="5092456A"/>
    <w:lvl w:ilvl="0" w:tplc="8B189F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C8"/>
    <w:rsid w:val="000A4C33"/>
    <w:rsid w:val="00216DB1"/>
    <w:rsid w:val="002F1B79"/>
    <w:rsid w:val="005447C9"/>
    <w:rsid w:val="00731D05"/>
    <w:rsid w:val="00745FD4"/>
    <w:rsid w:val="00820BB8"/>
    <w:rsid w:val="00AB2DC8"/>
    <w:rsid w:val="00DE42AD"/>
    <w:rsid w:val="00EE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12F79"/>
  <w15:chartTrackingRefBased/>
  <w15:docId w15:val="{4F260300-84A7-47C3-AD9B-BAD84788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DB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ro-RO" w:eastAsia="ru-RU"/>
    </w:rPr>
  </w:style>
  <w:style w:type="character" w:styleId="a4">
    <w:name w:val="Hyperlink"/>
    <w:basedOn w:val="a0"/>
    <w:uiPriority w:val="99"/>
    <w:unhideWhenUsed/>
    <w:rsid w:val="005447C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1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1B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oncimislia.m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5</cp:revision>
  <cp:lastPrinted>2018-06-13T11:58:00Z</cp:lastPrinted>
  <dcterms:created xsi:type="dcterms:W3CDTF">2018-06-12T12:43:00Z</dcterms:created>
  <dcterms:modified xsi:type="dcterms:W3CDTF">2018-06-13T11:58:00Z</dcterms:modified>
</cp:coreProperties>
</file>