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279259A6" w14:textId="77777777" w:rsidR="0078244F" w:rsidRDefault="0078244F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56C45F89" w14:textId="6400C1A5" w:rsidR="00C4767E" w:rsidRPr="00C4767E" w:rsidRDefault="00C4767E" w:rsidP="00C4767E">
      <w:pPr>
        <w:tabs>
          <w:tab w:val="left" w:pos="6045"/>
        </w:tabs>
        <w:rPr>
          <w:rFonts w:eastAsiaTheme="minorEastAsia"/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160" w:vertAnchor="page" w:horzAnchor="margin" w:tblpY="701"/>
        <w:tblW w:w="5018" w:type="pct"/>
        <w:tblLook w:val="04A0" w:firstRow="1" w:lastRow="0" w:firstColumn="1" w:lastColumn="0" w:noHBand="0" w:noVBand="1"/>
      </w:tblPr>
      <w:tblGrid>
        <w:gridCol w:w="9532"/>
      </w:tblGrid>
      <w:tr w:rsidR="007D6120" w:rsidRPr="00843F0E" w14:paraId="36BB6887" w14:textId="77777777" w:rsidTr="007D6120">
        <w:trPr>
          <w:trHeight w:val="746"/>
        </w:trPr>
        <w:tc>
          <w:tcPr>
            <w:tcW w:w="5000" w:type="pct"/>
          </w:tcPr>
          <w:p w14:paraId="0C11D533" w14:textId="77777777" w:rsidR="007D6120" w:rsidRDefault="007D6120" w:rsidP="007D6120">
            <w:pPr>
              <w:jc w:val="center"/>
              <w:rPr>
                <w:b/>
                <w:sz w:val="24"/>
                <w:szCs w:val="26"/>
                <w:lang w:val="ro-RO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4ED9DDA" wp14:editId="5ACD9873">
                  <wp:extent cx="476250" cy="590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val="ro-RO"/>
              </w:rPr>
              <w:tab/>
            </w:r>
          </w:p>
          <w:p w14:paraId="232CBB7A" w14:textId="77777777" w:rsidR="007D6120" w:rsidRDefault="007D6120" w:rsidP="007D6120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REPUBLICA MOLDOVA</w:t>
            </w:r>
          </w:p>
          <w:p w14:paraId="062108C5" w14:textId="77777777" w:rsidR="007D6120" w:rsidRDefault="007D6120" w:rsidP="007D612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CONSILIUL  LOCAL  OLĂNEȘTI RAIONUL  ȘTEFAN  VODĂ</w:t>
            </w:r>
          </w:p>
          <w:p w14:paraId="3C5A320D" w14:textId="77777777" w:rsidR="007D6120" w:rsidRDefault="007D6120" w:rsidP="007D612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  <w:p w14:paraId="6B3EF74F" w14:textId="77777777" w:rsidR="007D6120" w:rsidRDefault="007D6120" w:rsidP="007D6120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MD-4226, rn.Ştefan Vodă, s. Olăneşti, str. Alexandru cel Bun, 62                                 </w:t>
            </w:r>
          </w:p>
          <w:p w14:paraId="69A282B0" w14:textId="6BE17BFF" w:rsidR="007D6120" w:rsidRDefault="007D6120" w:rsidP="007D6120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              tel. (0-242)-52-236, 52-445, email: </w:t>
            </w:r>
            <w:r w:rsidR="006E5B6B" w:rsidRPr="006E5B6B">
              <w:rPr>
                <w:sz w:val="22"/>
                <w:szCs w:val="22"/>
                <w:lang w:val="ro-RO"/>
              </w:rPr>
              <w:t>primaria.olanesti@apl.gov.md</w:t>
            </w:r>
          </w:p>
          <w:p w14:paraId="1A7C96D8" w14:textId="77777777" w:rsidR="007D6120" w:rsidRDefault="007D6120" w:rsidP="007D6120">
            <w:pPr>
              <w:rPr>
                <w:b/>
                <w:sz w:val="26"/>
                <w:szCs w:val="26"/>
                <w:lang w:val="ro-RO"/>
              </w:rPr>
            </w:pPr>
          </w:p>
          <w:p w14:paraId="38B3AE71" w14:textId="6019D306" w:rsidR="007D6120" w:rsidRPr="00A543AA" w:rsidRDefault="007D6120" w:rsidP="007D6120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           </w:t>
            </w:r>
            <w:r>
              <w:rPr>
                <w:rFonts w:eastAsiaTheme="minorEastAsia"/>
                <w:b/>
                <w:bCs/>
                <w:sz w:val="28"/>
                <w:szCs w:val="28"/>
                <w:lang w:val="ro-RO"/>
              </w:rPr>
              <w:t>D E C I Z I E  nr. 3/</w:t>
            </w:r>
            <w:r w:rsidR="00843F0E">
              <w:rPr>
                <w:rFonts w:eastAsiaTheme="minorEastAsia"/>
                <w:b/>
                <w:bCs/>
                <w:sz w:val="28"/>
                <w:szCs w:val="28"/>
                <w:lang w:val="ro-RO"/>
              </w:rPr>
              <w:t>10</w:t>
            </w:r>
            <w:r>
              <w:rPr>
                <w:rFonts w:eastAsiaTheme="minorEastAsia"/>
                <w:b/>
                <w:bCs/>
                <w:sz w:val="28"/>
                <w:szCs w:val="28"/>
                <w:lang w:val="ro-RO"/>
              </w:rPr>
              <w:t xml:space="preserve">                                      </w:t>
            </w:r>
          </w:p>
          <w:p w14:paraId="40F5FD20" w14:textId="15C9EFC3" w:rsidR="007D6120" w:rsidRPr="007D6120" w:rsidRDefault="007D6120" w:rsidP="007D6120">
            <w:pPr>
              <w:spacing w:line="276" w:lineRule="auto"/>
              <w:jc w:val="both"/>
              <w:rPr>
                <w:rFonts w:eastAsiaTheme="minorEastAsia"/>
                <w:b/>
                <w:bCs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o-RO"/>
              </w:rPr>
              <w:t xml:space="preserve">                                       din  27  iunie  2024</w:t>
            </w:r>
          </w:p>
          <w:p w14:paraId="37FC907D" w14:textId="77777777" w:rsidR="007D6120" w:rsidRDefault="007D6120" w:rsidP="004E6CC3">
            <w:pPr>
              <w:spacing w:line="25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 xml:space="preserve"> </w:t>
            </w:r>
          </w:p>
          <w:p w14:paraId="6F3FD968" w14:textId="1D8B7624" w:rsidR="007D6120" w:rsidRPr="007D6120" w:rsidRDefault="007D6120" w:rsidP="004E6CC3">
            <w:pPr>
              <w:spacing w:line="256" w:lineRule="auto"/>
              <w:rPr>
                <w:b/>
                <w:bCs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 xml:space="preserve">  </w:t>
            </w: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 xml:space="preserve">Cu privire la </w:t>
            </w:r>
            <w:r w:rsidR="00AA72BE">
              <w:rPr>
                <w:b/>
                <w:bCs/>
                <w:sz w:val="28"/>
                <w:szCs w:val="28"/>
                <w:lang w:val="ro-RO" w:eastAsia="en-US"/>
              </w:rPr>
              <w:t>examinarea N</w:t>
            </w: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>otific</w:t>
            </w:r>
            <w:r w:rsidR="00AA72BE">
              <w:rPr>
                <w:b/>
                <w:bCs/>
                <w:sz w:val="28"/>
                <w:szCs w:val="28"/>
                <w:lang w:val="ro-RO" w:eastAsia="en-US"/>
              </w:rPr>
              <w:t>ă</w:t>
            </w: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>r</w:t>
            </w:r>
            <w:r w:rsidR="00AA72BE">
              <w:rPr>
                <w:b/>
                <w:bCs/>
                <w:sz w:val="28"/>
                <w:szCs w:val="28"/>
                <w:lang w:val="ro-RO" w:eastAsia="en-US"/>
              </w:rPr>
              <w:t>ii</w:t>
            </w: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 xml:space="preserve"> Oficiului </w:t>
            </w:r>
            <w:r w:rsidR="00AA72BE">
              <w:rPr>
                <w:b/>
                <w:bCs/>
                <w:sz w:val="28"/>
                <w:szCs w:val="28"/>
                <w:lang w:val="ro-RO" w:eastAsia="en-US"/>
              </w:rPr>
              <w:t>t</w:t>
            </w: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>eritorial</w:t>
            </w:r>
          </w:p>
          <w:p w14:paraId="7F846E5A" w14:textId="77777777" w:rsidR="007D6120" w:rsidRPr="007D6120" w:rsidRDefault="007D6120" w:rsidP="004E6CC3">
            <w:pPr>
              <w:spacing w:line="256" w:lineRule="auto"/>
              <w:rPr>
                <w:b/>
                <w:bCs/>
                <w:sz w:val="28"/>
                <w:szCs w:val="28"/>
                <w:lang w:val="ro-RO" w:eastAsia="en-US"/>
              </w:rPr>
            </w:pP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 xml:space="preserve">  Căușeni al Cancelariei de Stat</w:t>
            </w:r>
          </w:p>
          <w:p w14:paraId="582D35E3" w14:textId="5C2190FF" w:rsidR="007D6120" w:rsidRDefault="007D6120" w:rsidP="004E6CC3">
            <w:pPr>
              <w:spacing w:line="256" w:lineRule="auto"/>
              <w:rPr>
                <w:sz w:val="28"/>
                <w:szCs w:val="28"/>
                <w:lang w:val="ro-RO" w:eastAsia="en-US"/>
              </w:rPr>
            </w:pP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 xml:space="preserve">   </w:t>
            </w:r>
          </w:p>
          <w:p w14:paraId="59792B84" w14:textId="54E0B3BF" w:rsidR="007D6120" w:rsidRDefault="007D6120" w:rsidP="00D738F1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 xml:space="preserve">      </w:t>
            </w:r>
            <w:r w:rsidR="008C576A">
              <w:rPr>
                <w:sz w:val="28"/>
                <w:szCs w:val="28"/>
                <w:lang w:val="ro-RO" w:eastAsia="en-US"/>
              </w:rPr>
              <w:t>Avînd în vedere</w:t>
            </w:r>
            <w:r>
              <w:rPr>
                <w:sz w:val="28"/>
                <w:szCs w:val="28"/>
                <w:lang w:val="ro-RO" w:eastAsia="en-US"/>
              </w:rPr>
              <w:t xml:space="preserve"> </w:t>
            </w:r>
            <w:r w:rsidR="00AA72BE">
              <w:rPr>
                <w:sz w:val="28"/>
                <w:szCs w:val="28"/>
                <w:lang w:val="ro-RO" w:eastAsia="en-US"/>
              </w:rPr>
              <w:t>N</w:t>
            </w:r>
            <w:r>
              <w:rPr>
                <w:sz w:val="28"/>
                <w:szCs w:val="28"/>
                <w:lang w:val="ro-RO" w:eastAsia="en-US"/>
              </w:rPr>
              <w:t xml:space="preserve">otificarea Oficiului </w:t>
            </w:r>
            <w:r w:rsidR="00AA72BE">
              <w:rPr>
                <w:sz w:val="28"/>
                <w:szCs w:val="28"/>
                <w:lang w:val="ro-RO" w:eastAsia="en-US"/>
              </w:rPr>
              <w:t>t</w:t>
            </w:r>
            <w:r>
              <w:rPr>
                <w:sz w:val="28"/>
                <w:szCs w:val="28"/>
                <w:lang w:val="ro-RO" w:eastAsia="en-US"/>
              </w:rPr>
              <w:t>eritorial Căușeni al Cancelariei de Stat nr.1304/OT</w:t>
            </w:r>
            <w:r>
              <w:rPr>
                <w:sz w:val="28"/>
                <w:szCs w:val="28"/>
                <w:vertAlign w:val="subscript"/>
                <w:lang w:val="ro-RO" w:eastAsia="en-US"/>
              </w:rPr>
              <w:t>3</w:t>
            </w:r>
            <w:r>
              <w:rPr>
                <w:sz w:val="28"/>
                <w:szCs w:val="28"/>
                <w:lang w:val="ro-RO" w:eastAsia="en-US"/>
              </w:rPr>
              <w:t>-190 din 22.03.2024 privind examenarea legalității Deciziei Consiliului local Olănești nr.1/15 din 15.02.2024 „Cu privire la schimbarea destinației a bunului imobil cu numărul cadastral 8525202.256.01”;</w:t>
            </w:r>
          </w:p>
          <w:p w14:paraId="18874FEE" w14:textId="74040C21" w:rsidR="007D6120" w:rsidRDefault="007D6120" w:rsidP="00D738F1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 xml:space="preserve">     - în conformitate cu Hotărîrea Guvernului nr.306 din 30.03.2000 cu privire la aprobarea Regulamentului privind autorizarea funcționării și schimbării destinației construcțiilor și amenajărilor;</w:t>
            </w:r>
          </w:p>
          <w:p w14:paraId="1A12234C" w14:textId="67F1979B" w:rsidR="007D6120" w:rsidRDefault="007D6120" w:rsidP="00D738F1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 xml:space="preserve">    - în temeiul art.14</w:t>
            </w:r>
            <w:r w:rsidR="00D738F1">
              <w:rPr>
                <w:sz w:val="28"/>
                <w:szCs w:val="28"/>
                <w:lang w:val="ro-RO" w:eastAsia="en-US"/>
              </w:rPr>
              <w:t>, art.20</w:t>
            </w:r>
            <w:r>
              <w:rPr>
                <w:sz w:val="28"/>
                <w:szCs w:val="28"/>
                <w:lang w:val="ro-RO" w:eastAsia="en-US"/>
              </w:rPr>
              <w:t xml:space="preserve"> din Legea Republicii Moldova nr.436-XVI din 28.12.2006 privind administraţia publică locală, Consiliul local Olănești</w:t>
            </w:r>
          </w:p>
          <w:p w14:paraId="44E0D92D" w14:textId="77777777" w:rsidR="007D6120" w:rsidRDefault="007D6120" w:rsidP="004E6CC3">
            <w:pPr>
              <w:spacing w:line="256" w:lineRule="auto"/>
              <w:rPr>
                <w:sz w:val="28"/>
                <w:szCs w:val="28"/>
                <w:lang w:val="ro-RO" w:eastAsia="en-US"/>
              </w:rPr>
            </w:pPr>
          </w:p>
          <w:p w14:paraId="00F86087" w14:textId="77777777" w:rsidR="007D6120" w:rsidRPr="007D6120" w:rsidRDefault="007D6120" w:rsidP="004E6CC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 w:rsidRPr="007D6120">
              <w:rPr>
                <w:b/>
                <w:bCs/>
                <w:sz w:val="28"/>
                <w:szCs w:val="28"/>
                <w:lang w:val="ro-RO" w:eastAsia="en-US"/>
              </w:rPr>
              <w:t xml:space="preserve">DECIDE:                                                                                        </w:t>
            </w:r>
          </w:p>
          <w:p w14:paraId="539BD1F7" w14:textId="77777777" w:rsidR="007D6120" w:rsidRDefault="007D6120" w:rsidP="004E6CC3">
            <w:pPr>
              <w:spacing w:line="25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7D1A5D7" w14:textId="541B3CF1" w:rsidR="00AA72BE" w:rsidRDefault="00AA72BE" w:rsidP="004E6CC3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1. Se ia act de Notificarea Oficiului teritorial Căușeni al Cancelariei de Stat nr.1304/OT</w:t>
            </w:r>
            <w:r>
              <w:rPr>
                <w:sz w:val="28"/>
                <w:szCs w:val="28"/>
                <w:vertAlign w:val="subscript"/>
                <w:lang w:val="ro-RO" w:eastAsia="en-US"/>
              </w:rPr>
              <w:t>3</w:t>
            </w:r>
            <w:r>
              <w:rPr>
                <w:sz w:val="28"/>
                <w:szCs w:val="28"/>
                <w:lang w:val="ro-RO" w:eastAsia="en-US"/>
              </w:rPr>
              <w:t xml:space="preserve">-190 din 22.03.2024. </w:t>
            </w:r>
            <w:r w:rsidR="007D6120">
              <w:rPr>
                <w:sz w:val="28"/>
                <w:szCs w:val="28"/>
                <w:lang w:val="ro-RO" w:eastAsia="en-US"/>
              </w:rPr>
              <w:t xml:space="preserve">    </w:t>
            </w:r>
          </w:p>
          <w:p w14:paraId="1BD2D00B" w14:textId="06648173" w:rsidR="007D6120" w:rsidRDefault="00AA72BE" w:rsidP="004E6CC3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2</w:t>
            </w:r>
            <w:r w:rsidR="007D6120">
              <w:rPr>
                <w:sz w:val="28"/>
                <w:szCs w:val="28"/>
                <w:lang w:val="ro-RO" w:eastAsia="en-US"/>
              </w:rPr>
              <w:t xml:space="preserve">.   </w:t>
            </w:r>
            <w:r w:rsidR="00D738F1">
              <w:rPr>
                <w:sz w:val="28"/>
                <w:szCs w:val="28"/>
                <w:lang w:val="ro-RO" w:eastAsia="en-US"/>
              </w:rPr>
              <w:t>P</w:t>
            </w:r>
            <w:r w:rsidR="007D6120">
              <w:rPr>
                <w:sz w:val="28"/>
                <w:szCs w:val="28"/>
                <w:lang w:val="ro-RO" w:eastAsia="en-US"/>
              </w:rPr>
              <w:t xml:space="preserve">ct.2 </w:t>
            </w:r>
            <w:r>
              <w:rPr>
                <w:sz w:val="28"/>
                <w:szCs w:val="28"/>
                <w:lang w:val="ro-RO" w:eastAsia="en-US"/>
              </w:rPr>
              <w:t>al D</w:t>
            </w:r>
            <w:r w:rsidR="007D6120">
              <w:rPr>
                <w:sz w:val="28"/>
                <w:szCs w:val="28"/>
                <w:lang w:val="ro-RO" w:eastAsia="en-US"/>
              </w:rPr>
              <w:t>ecizi</w:t>
            </w:r>
            <w:r>
              <w:rPr>
                <w:sz w:val="28"/>
                <w:szCs w:val="28"/>
                <w:lang w:val="ro-RO" w:eastAsia="en-US"/>
              </w:rPr>
              <w:t>ei</w:t>
            </w:r>
            <w:r w:rsidR="008C576A">
              <w:rPr>
                <w:sz w:val="28"/>
                <w:szCs w:val="28"/>
                <w:lang w:val="ro-RO" w:eastAsia="en-US"/>
              </w:rPr>
              <w:t xml:space="preserve"> Consiliului local Olănești</w:t>
            </w:r>
            <w:r>
              <w:rPr>
                <w:sz w:val="28"/>
                <w:szCs w:val="28"/>
                <w:lang w:val="ro-RO" w:eastAsia="en-US"/>
              </w:rPr>
              <w:t xml:space="preserve"> nr.1/15 din 15.02.2024 „</w:t>
            </w:r>
            <w:r>
              <w:rPr>
                <w:b/>
                <w:sz w:val="28"/>
                <w:szCs w:val="28"/>
                <w:lang w:val="ro-RO"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Cu privire la schimbarea destinației a bunului imobil cu numărul cadastral 8525202.256.01”</w:t>
            </w:r>
            <w:r w:rsidR="007D6120">
              <w:rPr>
                <w:sz w:val="28"/>
                <w:szCs w:val="28"/>
                <w:lang w:val="ro-RO" w:eastAsia="en-US"/>
              </w:rPr>
              <w:t xml:space="preserve"> </w:t>
            </w:r>
            <w:r w:rsidR="00D738F1">
              <w:rPr>
                <w:sz w:val="28"/>
                <w:szCs w:val="28"/>
                <w:lang w:val="ro-RO" w:eastAsia="en-US"/>
              </w:rPr>
              <w:t>se expune în redacție nouă după cum urmează</w:t>
            </w:r>
            <w:r w:rsidR="007D6120">
              <w:rPr>
                <w:sz w:val="28"/>
                <w:szCs w:val="28"/>
                <w:lang w:val="ro-RO" w:eastAsia="en-US"/>
              </w:rPr>
              <w:t xml:space="preserve">: </w:t>
            </w:r>
          </w:p>
          <w:p w14:paraId="0183F6BD" w14:textId="27579071" w:rsidR="007D6120" w:rsidRDefault="00D738F1" w:rsidP="004E6CC3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- ”P</w:t>
            </w:r>
            <w:r w:rsidR="007D6120">
              <w:rPr>
                <w:sz w:val="28"/>
                <w:szCs w:val="28"/>
                <w:lang w:val="ro-RO" w:eastAsia="en-US"/>
              </w:rPr>
              <w:t>rimarul s.Olănești</w:t>
            </w:r>
            <w:r>
              <w:rPr>
                <w:sz w:val="28"/>
                <w:szCs w:val="28"/>
                <w:lang w:val="ro-RO" w:eastAsia="en-US"/>
              </w:rPr>
              <w:t>,</w:t>
            </w:r>
            <w:r w:rsidR="007D6120">
              <w:rPr>
                <w:sz w:val="28"/>
                <w:szCs w:val="28"/>
                <w:lang w:val="ro-RO" w:eastAsia="en-US"/>
              </w:rPr>
              <w:t xml:space="preserve"> Ostafii Iurie</w:t>
            </w:r>
            <w:r>
              <w:rPr>
                <w:sz w:val="28"/>
                <w:szCs w:val="28"/>
                <w:lang w:val="ro-RO" w:eastAsia="en-US"/>
              </w:rPr>
              <w:t xml:space="preserve"> v</w:t>
            </w:r>
            <w:r w:rsidR="007D6120">
              <w:rPr>
                <w:sz w:val="28"/>
                <w:szCs w:val="28"/>
                <w:lang w:val="ro-RO" w:eastAsia="en-US"/>
              </w:rPr>
              <w:t>a elibera autorizația privind schimbarea destinației bunului imobil indicat”.</w:t>
            </w:r>
          </w:p>
          <w:p w14:paraId="1B4FDA00" w14:textId="58C6DFBC" w:rsidR="007D6120" w:rsidRDefault="00AA72BE" w:rsidP="007D612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en-US"/>
              </w:rPr>
              <w:t>3</w:t>
            </w:r>
            <w:r w:rsidR="007D6120">
              <w:rPr>
                <w:sz w:val="28"/>
                <w:szCs w:val="28"/>
                <w:lang w:val="ro-RO" w:eastAsia="en-US"/>
              </w:rPr>
              <w:t>.</w:t>
            </w:r>
            <w:r w:rsidR="007D6120">
              <w:rPr>
                <w:sz w:val="28"/>
                <w:szCs w:val="28"/>
                <w:lang w:val="ro-RO"/>
              </w:rPr>
              <w:t xml:space="preserve"> Prezenta decizie se aduce la cunoștința:</w:t>
            </w:r>
          </w:p>
          <w:p w14:paraId="601FC664" w14:textId="73220CBC" w:rsidR="007D6120" w:rsidRDefault="008C576A" w:rsidP="00843F0E">
            <w:pPr>
              <w:ind w:firstLine="604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 persoanelor vizate;</w:t>
            </w:r>
          </w:p>
          <w:p w14:paraId="3E0ADAB9" w14:textId="77777777" w:rsidR="007D6120" w:rsidRDefault="007D6120" w:rsidP="007D612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- primarului s.Olănești Iurie Ostafii;</w:t>
            </w:r>
            <w:bookmarkStart w:id="0" w:name="_GoBack"/>
            <w:bookmarkEnd w:id="0"/>
          </w:p>
          <w:p w14:paraId="4175B05E" w14:textId="213FA217" w:rsidR="007D6120" w:rsidRDefault="007D6120" w:rsidP="007D612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- </w:t>
            </w:r>
            <w:r w:rsidR="00D738F1">
              <w:rPr>
                <w:sz w:val="28"/>
                <w:szCs w:val="28"/>
                <w:lang w:val="ro-RO"/>
              </w:rPr>
              <w:t>prin publicarea în Registrul de Stat al Actelor Locale</w:t>
            </w:r>
            <w:r>
              <w:rPr>
                <w:sz w:val="28"/>
                <w:szCs w:val="28"/>
                <w:lang w:val="ro-RO"/>
              </w:rPr>
              <w:t>.</w:t>
            </w:r>
          </w:p>
          <w:p w14:paraId="5AFBD2B9" w14:textId="77777777" w:rsidR="007D6120" w:rsidRDefault="007D6120" w:rsidP="007D6120">
            <w:pPr>
              <w:rPr>
                <w:sz w:val="28"/>
                <w:szCs w:val="28"/>
                <w:lang w:val="en-US"/>
              </w:rPr>
            </w:pPr>
          </w:p>
          <w:p w14:paraId="3E9D61BD" w14:textId="77777777" w:rsidR="007D6120" w:rsidRDefault="007D6120" w:rsidP="004E6CC3">
            <w:pPr>
              <w:spacing w:line="256" w:lineRule="auto"/>
              <w:jc w:val="both"/>
              <w:rPr>
                <w:sz w:val="28"/>
                <w:szCs w:val="28"/>
                <w:lang w:val="ro-RO" w:eastAsia="en-US"/>
              </w:rPr>
            </w:pPr>
          </w:p>
        </w:tc>
      </w:tr>
    </w:tbl>
    <w:p w14:paraId="5A84EFBE" w14:textId="7D49DBC9" w:rsidR="00D92467" w:rsidRDefault="00D92467" w:rsidP="00D92467">
      <w:pPr>
        <w:spacing w:line="276" w:lineRule="auto"/>
        <w:jc w:val="both"/>
        <w:rPr>
          <w:rFonts w:eastAsiaTheme="minorEastAsia"/>
          <w:b/>
          <w:bCs/>
          <w:sz w:val="28"/>
          <w:szCs w:val="28"/>
          <w:lang w:val="en-US"/>
        </w:rPr>
      </w:pPr>
      <w:proofErr w:type="spellStart"/>
      <w:r>
        <w:rPr>
          <w:rFonts w:eastAsiaTheme="minorEastAsia"/>
          <w:b/>
          <w:bCs/>
          <w:sz w:val="28"/>
          <w:szCs w:val="28"/>
          <w:lang w:val="en-US"/>
        </w:rPr>
        <w:t>Preşedintele</w:t>
      </w:r>
      <w:proofErr w:type="spellEnd"/>
      <w:r>
        <w:rPr>
          <w:rFonts w:eastAsiaTheme="minorEastAsia"/>
          <w:b/>
          <w:bCs/>
          <w:sz w:val="28"/>
          <w:szCs w:val="28"/>
          <w:lang w:val="en-US"/>
        </w:rPr>
        <w:t xml:space="preserve"> şedinţei                                                         </w:t>
      </w:r>
    </w:p>
    <w:p w14:paraId="38EE2FFB" w14:textId="77777777" w:rsidR="00D92467" w:rsidRDefault="00D92467" w:rsidP="00D92467">
      <w:pPr>
        <w:spacing w:line="276" w:lineRule="auto"/>
        <w:jc w:val="both"/>
        <w:rPr>
          <w:rFonts w:eastAsiaTheme="minorEastAsia"/>
          <w:b/>
          <w:bCs/>
          <w:sz w:val="28"/>
          <w:szCs w:val="28"/>
          <w:lang w:val="en-US"/>
        </w:rPr>
      </w:pPr>
    </w:p>
    <w:p w14:paraId="24B36F80" w14:textId="77777777" w:rsidR="00D92467" w:rsidRDefault="00D92467" w:rsidP="00D92467">
      <w:pPr>
        <w:spacing w:line="276" w:lineRule="auto"/>
        <w:jc w:val="both"/>
        <w:rPr>
          <w:rFonts w:eastAsiaTheme="minorEastAsia"/>
          <w:b/>
          <w:bCs/>
          <w:sz w:val="28"/>
          <w:szCs w:val="28"/>
          <w:lang w:val="en-US"/>
        </w:rPr>
      </w:pPr>
      <w:r>
        <w:rPr>
          <w:rFonts w:eastAsiaTheme="minorEastAsia"/>
          <w:b/>
          <w:bCs/>
          <w:sz w:val="28"/>
          <w:szCs w:val="28"/>
          <w:lang w:val="en-US"/>
        </w:rPr>
        <w:t xml:space="preserve">   </w:t>
      </w:r>
      <w:proofErr w:type="spellStart"/>
      <w:r>
        <w:rPr>
          <w:rFonts w:eastAsiaTheme="minorEastAsia"/>
          <w:b/>
          <w:bCs/>
          <w:sz w:val="28"/>
          <w:szCs w:val="28"/>
          <w:lang w:val="en-US"/>
        </w:rPr>
        <w:t>Contrasemnează</w:t>
      </w:r>
      <w:proofErr w:type="spellEnd"/>
      <w:r>
        <w:rPr>
          <w:rFonts w:eastAsiaTheme="minorEastAsia"/>
          <w:b/>
          <w:bCs/>
          <w:sz w:val="28"/>
          <w:szCs w:val="28"/>
          <w:lang w:val="en-US"/>
        </w:rPr>
        <w:t>:</w:t>
      </w:r>
    </w:p>
    <w:p w14:paraId="6B459D49" w14:textId="4410AA05" w:rsidR="00B42E35" w:rsidRPr="00D92467" w:rsidRDefault="00D92467" w:rsidP="008C576A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rFonts w:eastAsiaTheme="minorEastAsia"/>
          <w:b/>
          <w:bCs/>
          <w:sz w:val="28"/>
          <w:szCs w:val="28"/>
          <w:lang w:val="en-US"/>
        </w:rPr>
        <w:t xml:space="preserve">   </w:t>
      </w:r>
      <w:proofErr w:type="spellStart"/>
      <w:r>
        <w:rPr>
          <w:rFonts w:eastAsiaTheme="minorEastAsia"/>
          <w:b/>
          <w:bCs/>
          <w:sz w:val="28"/>
          <w:szCs w:val="28"/>
          <w:lang w:val="en-US"/>
        </w:rPr>
        <w:t>Secretar</w:t>
      </w:r>
      <w:r w:rsidR="00843F0E">
        <w:rPr>
          <w:rFonts w:eastAsiaTheme="minorEastAsia"/>
          <w:b/>
          <w:bCs/>
          <w:sz w:val="28"/>
          <w:szCs w:val="28"/>
          <w:lang w:val="en-US"/>
        </w:rPr>
        <w:t>a</w:t>
      </w:r>
      <w:proofErr w:type="spellEnd"/>
      <w:r>
        <w:rPr>
          <w:rFonts w:eastAsiaTheme="minorEastAsia"/>
          <w:b/>
          <w:bCs/>
          <w:sz w:val="28"/>
          <w:szCs w:val="28"/>
          <w:lang w:val="en-US"/>
        </w:rPr>
        <w:t xml:space="preserve"> </w:t>
      </w:r>
      <w:proofErr w:type="spellStart"/>
      <w:r w:rsidR="00D738F1">
        <w:rPr>
          <w:rFonts w:eastAsiaTheme="minorEastAsia"/>
          <w:b/>
          <w:bCs/>
          <w:sz w:val="28"/>
          <w:szCs w:val="28"/>
          <w:lang w:val="en-US"/>
        </w:rPr>
        <w:t>c</w:t>
      </w:r>
      <w:r>
        <w:rPr>
          <w:rFonts w:eastAsiaTheme="minorEastAsia"/>
          <w:b/>
          <w:bCs/>
          <w:sz w:val="28"/>
          <w:szCs w:val="28"/>
          <w:lang w:val="en-US"/>
        </w:rPr>
        <w:t>onsiliului</w:t>
      </w:r>
      <w:proofErr w:type="spellEnd"/>
      <w:r w:rsidR="00D738F1">
        <w:rPr>
          <w:rFonts w:eastAsiaTheme="minorEastAsia"/>
          <w:b/>
          <w:bCs/>
          <w:sz w:val="28"/>
          <w:szCs w:val="28"/>
          <w:lang w:val="en-US"/>
        </w:rPr>
        <w:t xml:space="preserve"> </w:t>
      </w:r>
      <w:proofErr w:type="gramStart"/>
      <w:r w:rsidR="00D738F1">
        <w:rPr>
          <w:rFonts w:eastAsiaTheme="minorEastAsia"/>
          <w:b/>
          <w:bCs/>
          <w:sz w:val="28"/>
          <w:szCs w:val="28"/>
          <w:lang w:val="en-US"/>
        </w:rPr>
        <w:t>local</w:t>
      </w:r>
      <w:r>
        <w:rPr>
          <w:rFonts w:eastAsiaTheme="minorEastAsia"/>
          <w:b/>
          <w:bCs/>
          <w:sz w:val="28"/>
          <w:szCs w:val="28"/>
          <w:lang w:val="en-US"/>
        </w:rPr>
        <w:t xml:space="preserve">  </w:t>
      </w:r>
      <w:proofErr w:type="spellStart"/>
      <w:r w:rsidR="00843F0E">
        <w:rPr>
          <w:rFonts w:eastAsiaTheme="minorEastAsia"/>
          <w:b/>
          <w:bCs/>
          <w:sz w:val="28"/>
          <w:szCs w:val="28"/>
          <w:lang w:val="en-US"/>
        </w:rPr>
        <w:t>Olănești</w:t>
      </w:r>
      <w:proofErr w:type="spellEnd"/>
      <w:proofErr w:type="gramEnd"/>
      <w:r w:rsidR="00843F0E">
        <w:rPr>
          <w:rFonts w:eastAsiaTheme="minorEastAsia"/>
          <w:b/>
          <w:bCs/>
          <w:sz w:val="28"/>
          <w:szCs w:val="28"/>
          <w:lang w:val="en-US"/>
        </w:rPr>
        <w:t xml:space="preserve">       </w:t>
      </w:r>
      <w:r>
        <w:rPr>
          <w:rFonts w:eastAsiaTheme="minorEastAsia"/>
          <w:b/>
          <w:bCs/>
          <w:sz w:val="28"/>
          <w:szCs w:val="28"/>
          <w:lang w:val="en-US"/>
        </w:rPr>
        <w:t xml:space="preserve">                             </w:t>
      </w:r>
      <w:proofErr w:type="spellStart"/>
      <w:r>
        <w:rPr>
          <w:rFonts w:eastAsiaTheme="minorEastAsia"/>
          <w:b/>
          <w:bCs/>
          <w:sz w:val="28"/>
          <w:szCs w:val="28"/>
          <w:lang w:val="en-US"/>
        </w:rPr>
        <w:t>Doni</w:t>
      </w:r>
      <w:proofErr w:type="spellEnd"/>
      <w:r>
        <w:rPr>
          <w:rFonts w:eastAsiaTheme="minorEastAsia"/>
          <w:b/>
          <w:bCs/>
          <w:sz w:val="28"/>
          <w:szCs w:val="28"/>
          <w:lang w:val="en-US"/>
        </w:rPr>
        <w:t xml:space="preserve"> Olga    </w:t>
      </w:r>
    </w:p>
    <w:sectPr w:rsidR="00B42E35" w:rsidRPr="00D92467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C6153"/>
    <w:rsid w:val="000F4D76"/>
    <w:rsid w:val="00166E91"/>
    <w:rsid w:val="001851E6"/>
    <w:rsid w:val="001958C8"/>
    <w:rsid w:val="001C7936"/>
    <w:rsid w:val="001D467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C66"/>
    <w:rsid w:val="004A5798"/>
    <w:rsid w:val="004B35F7"/>
    <w:rsid w:val="004B6408"/>
    <w:rsid w:val="004C2F94"/>
    <w:rsid w:val="004C6F8D"/>
    <w:rsid w:val="004E56B6"/>
    <w:rsid w:val="00512D87"/>
    <w:rsid w:val="005161C4"/>
    <w:rsid w:val="005372A9"/>
    <w:rsid w:val="00556263"/>
    <w:rsid w:val="00577D04"/>
    <w:rsid w:val="00583386"/>
    <w:rsid w:val="00586EC6"/>
    <w:rsid w:val="00590052"/>
    <w:rsid w:val="005A1302"/>
    <w:rsid w:val="005C1089"/>
    <w:rsid w:val="005D3149"/>
    <w:rsid w:val="005E2EFA"/>
    <w:rsid w:val="005F3975"/>
    <w:rsid w:val="006122E7"/>
    <w:rsid w:val="0063011B"/>
    <w:rsid w:val="00636515"/>
    <w:rsid w:val="0066054B"/>
    <w:rsid w:val="00670C2E"/>
    <w:rsid w:val="0067152B"/>
    <w:rsid w:val="00694EEB"/>
    <w:rsid w:val="00695337"/>
    <w:rsid w:val="00697DBB"/>
    <w:rsid w:val="006E557D"/>
    <w:rsid w:val="006E5B6B"/>
    <w:rsid w:val="006E741D"/>
    <w:rsid w:val="006E76A6"/>
    <w:rsid w:val="006F0C6B"/>
    <w:rsid w:val="006F6E11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D6120"/>
    <w:rsid w:val="007F057A"/>
    <w:rsid w:val="007F166B"/>
    <w:rsid w:val="00800343"/>
    <w:rsid w:val="0080539C"/>
    <w:rsid w:val="00843F0E"/>
    <w:rsid w:val="00861C9D"/>
    <w:rsid w:val="00876C02"/>
    <w:rsid w:val="008850A4"/>
    <w:rsid w:val="008A0EBF"/>
    <w:rsid w:val="008A6B97"/>
    <w:rsid w:val="008C576A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543AA"/>
    <w:rsid w:val="00A75307"/>
    <w:rsid w:val="00A757C4"/>
    <w:rsid w:val="00AA04D5"/>
    <w:rsid w:val="00AA72BE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4767E"/>
    <w:rsid w:val="00C57103"/>
    <w:rsid w:val="00C5778D"/>
    <w:rsid w:val="00C850B8"/>
    <w:rsid w:val="00CA3766"/>
    <w:rsid w:val="00CF000F"/>
    <w:rsid w:val="00D1000E"/>
    <w:rsid w:val="00D35AEF"/>
    <w:rsid w:val="00D47181"/>
    <w:rsid w:val="00D738F1"/>
    <w:rsid w:val="00D76810"/>
    <w:rsid w:val="00D91475"/>
    <w:rsid w:val="00D92467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6786D"/>
    <w:rsid w:val="00E770F8"/>
    <w:rsid w:val="00E77930"/>
    <w:rsid w:val="00EA5D11"/>
    <w:rsid w:val="00EC064F"/>
    <w:rsid w:val="00EC077B"/>
    <w:rsid w:val="00EC1507"/>
    <w:rsid w:val="00ED0C5B"/>
    <w:rsid w:val="00F03CDA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543A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43AA"/>
    <w:rPr>
      <w:color w:val="605E5C"/>
      <w:shd w:val="clear" w:color="auto" w:fill="E1DFDD"/>
    </w:rPr>
  </w:style>
  <w:style w:type="paragraph" w:styleId="aa">
    <w:name w:val="caption"/>
    <w:basedOn w:val="a"/>
    <w:next w:val="a"/>
    <w:unhideWhenUsed/>
    <w:qFormat/>
    <w:rsid w:val="007D6120"/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128</cp:revision>
  <cp:lastPrinted>2024-06-24T08:50:00Z</cp:lastPrinted>
  <dcterms:created xsi:type="dcterms:W3CDTF">2022-09-27T13:28:00Z</dcterms:created>
  <dcterms:modified xsi:type="dcterms:W3CDTF">2024-06-24T08:51:00Z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