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C3" w:rsidRPr="009359F0" w:rsidRDefault="00566AC3" w:rsidP="00566AC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9F0">
        <w:rPr>
          <w:rFonts w:ascii="Times New Roman" w:hAnsi="Times New Roman" w:cs="Times New Roman"/>
          <w:b/>
          <w:sz w:val="24"/>
          <w:szCs w:val="24"/>
          <w:lang w:val="ro-RO"/>
        </w:rPr>
        <w:t>CONSILIUL LOCAL ZBEROAIA</w:t>
      </w:r>
    </w:p>
    <w:p w:rsidR="00566AC3" w:rsidRPr="00284F9C" w:rsidRDefault="00566AC3" w:rsidP="000C11E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84F9C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566AC3" w:rsidRDefault="00566AC3" w:rsidP="00566AC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</w:p>
    <w:p w:rsidR="00566AC3" w:rsidRDefault="00566AC3" w:rsidP="00566AC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43CEE">
        <w:rPr>
          <w:rFonts w:ascii="Times New Roman" w:hAnsi="Times New Roman" w:cs="Times New Roman"/>
          <w:sz w:val="28"/>
          <w:szCs w:val="28"/>
          <w:lang w:val="ro-RO"/>
        </w:rPr>
        <w:t xml:space="preserve">Nr.2/1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43CEE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din  11</w:t>
      </w:r>
      <w:r w:rsidRPr="00A43CEE">
        <w:rPr>
          <w:rFonts w:ascii="Times New Roman" w:hAnsi="Times New Roman" w:cs="Times New Roman"/>
          <w:sz w:val="28"/>
          <w:szCs w:val="28"/>
          <w:lang w:val="ro-RO"/>
        </w:rPr>
        <w:t xml:space="preserve"> martie 2019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Cu privire la activitatea  primăriei  Zberoaia  și Consiliului local în  anul 2018</w:t>
      </w:r>
      <w:r w:rsidRPr="00503678">
        <w:rPr>
          <w:sz w:val="28"/>
          <w:szCs w:val="28"/>
          <w:lang w:val="en-US"/>
        </w:rPr>
        <w:t xml:space="preserve">, </w:t>
      </w:r>
      <w:proofErr w:type="spellStart"/>
      <w:r w:rsidRPr="00503678">
        <w:rPr>
          <w:sz w:val="28"/>
          <w:szCs w:val="28"/>
          <w:lang w:val="en-US"/>
        </w:rPr>
        <w:t>mersul</w:t>
      </w:r>
      <w:proofErr w:type="spellEnd"/>
      <w:r w:rsidRPr="00503678">
        <w:rPr>
          <w:sz w:val="28"/>
          <w:szCs w:val="28"/>
          <w:lang w:val="en-US"/>
        </w:rPr>
        <w:t xml:space="preserve"> </w:t>
      </w:r>
      <w:proofErr w:type="spellStart"/>
      <w:r w:rsidRPr="00503678">
        <w:rPr>
          <w:sz w:val="28"/>
          <w:szCs w:val="28"/>
          <w:lang w:val="en-US"/>
        </w:rPr>
        <w:t>realizării</w:t>
      </w:r>
      <w:proofErr w:type="spellEnd"/>
      <w:r w:rsidRPr="00503678">
        <w:rPr>
          <w:sz w:val="28"/>
          <w:szCs w:val="28"/>
          <w:lang w:val="en-US"/>
        </w:rPr>
        <w:t xml:space="preserve"> </w:t>
      </w:r>
      <w:proofErr w:type="spellStart"/>
      <w:r w:rsidRPr="00503678">
        <w:rPr>
          <w:sz w:val="28"/>
          <w:szCs w:val="28"/>
          <w:lang w:val="en-US"/>
        </w:rPr>
        <w:t>Strategiei</w:t>
      </w:r>
      <w:proofErr w:type="spellEnd"/>
      <w:r w:rsidRPr="00503678">
        <w:rPr>
          <w:sz w:val="28"/>
          <w:szCs w:val="28"/>
          <w:lang w:val="en-US"/>
        </w:rPr>
        <w:t xml:space="preserve"> de </w:t>
      </w:r>
      <w:proofErr w:type="spellStart"/>
      <w:r w:rsidRPr="00503678">
        <w:rPr>
          <w:sz w:val="28"/>
          <w:szCs w:val="28"/>
          <w:lang w:val="en-US"/>
        </w:rPr>
        <w:t>Dezvoltare</w:t>
      </w:r>
      <w:proofErr w:type="spellEnd"/>
      <w:r w:rsidRPr="00503678">
        <w:rPr>
          <w:sz w:val="28"/>
          <w:szCs w:val="28"/>
          <w:lang w:val="en-US"/>
        </w:rPr>
        <w:t xml:space="preserve"> Socio-</w:t>
      </w:r>
      <w:proofErr w:type="spellStart"/>
      <w:r w:rsidRPr="00503678">
        <w:rPr>
          <w:sz w:val="28"/>
          <w:szCs w:val="28"/>
          <w:lang w:val="en-US"/>
        </w:rPr>
        <w:t>Economică</w:t>
      </w:r>
      <w:proofErr w:type="spellEnd"/>
      <w:r w:rsidRPr="00503678">
        <w:rPr>
          <w:sz w:val="28"/>
          <w:szCs w:val="28"/>
          <w:lang w:val="en-US"/>
        </w:rPr>
        <w:t xml:space="preserve"> a </w:t>
      </w:r>
      <w:proofErr w:type="spellStart"/>
      <w:r w:rsidRPr="00503678">
        <w:rPr>
          <w:sz w:val="28"/>
          <w:szCs w:val="28"/>
          <w:lang w:val="en-US"/>
        </w:rPr>
        <w:t>localităţii</w:t>
      </w:r>
      <w:proofErr w:type="spellEnd"/>
      <w:r w:rsidRPr="00503678">
        <w:rPr>
          <w:sz w:val="28"/>
          <w:szCs w:val="28"/>
          <w:lang w:val="en-US"/>
        </w:rPr>
        <w:t xml:space="preserve"> </w:t>
      </w:r>
      <w:proofErr w:type="spellStart"/>
      <w:r w:rsidRPr="00503678">
        <w:rPr>
          <w:sz w:val="28"/>
          <w:szCs w:val="28"/>
          <w:lang w:val="en-US"/>
        </w:rPr>
        <w:t>pentru</w:t>
      </w:r>
      <w:proofErr w:type="spellEnd"/>
      <w:r w:rsidRPr="00503678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anului</w:t>
      </w:r>
      <w:proofErr w:type="spellEnd"/>
      <w:r>
        <w:rPr>
          <w:sz w:val="28"/>
          <w:szCs w:val="28"/>
          <w:lang w:val="en-US"/>
        </w:rPr>
        <w:t xml:space="preserve"> 2019</w:t>
      </w:r>
      <w:r>
        <w:rPr>
          <w:sz w:val="28"/>
          <w:szCs w:val="28"/>
          <w:lang w:val="ro-RO"/>
        </w:rPr>
        <w:t xml:space="preserve"> .</w:t>
      </w:r>
    </w:p>
    <w:p w:rsidR="00566AC3" w:rsidRDefault="00566AC3" w:rsidP="00566AC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66AC3" w:rsidRPr="00B64C6A" w:rsidRDefault="00566AC3" w:rsidP="00566AC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3678">
        <w:rPr>
          <w:rFonts w:ascii="Times New Roman" w:hAnsi="Times New Roman" w:cs="Times New Roman"/>
          <w:sz w:val="28"/>
          <w:szCs w:val="28"/>
          <w:lang w:val="ro-RO"/>
        </w:rPr>
        <w:t xml:space="preserve">În temeiul art. 14 al Legii nr. 436 – XVI din 28 decembrie 2006 privind administraţia publică locală; Decizia  Consiliului local Zberoaia nr.5/4   din  28 octombrie 2014 „Cu privire la aprobarea Strategiei de dezvoltare socio- economică a satului Zberoaia pentru  anii 2015-2020 ; avizul  comisiei facultative  de specialitate, consiliul  local  Zberoaia </w:t>
      </w:r>
      <w:r w:rsidRPr="0050367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</w:t>
      </w:r>
    </w:p>
    <w:p w:rsidR="00566AC3" w:rsidRPr="00503678" w:rsidRDefault="00566AC3" w:rsidP="00566AC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03678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566AC3" w:rsidRPr="00503678" w:rsidRDefault="00566AC3" w:rsidP="00566AC3">
      <w:pPr>
        <w:pStyle w:val="1"/>
        <w:rPr>
          <w:sz w:val="28"/>
          <w:szCs w:val="28"/>
          <w:lang w:val="ro-RO"/>
        </w:rPr>
      </w:pPr>
      <w:r w:rsidRPr="00503678">
        <w:rPr>
          <w:sz w:val="28"/>
          <w:szCs w:val="28"/>
          <w:lang w:val="ro-RO"/>
        </w:rPr>
        <w:t>1. Se ia act  de nota  informativă  privind</w:t>
      </w:r>
      <w:r w:rsidRPr="00503678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ro-RO"/>
        </w:rPr>
        <w:t>activitatea  primăriei  Zberoaia  și Consiliului local în  anul 2018</w:t>
      </w:r>
      <w:r w:rsidRPr="00503678">
        <w:rPr>
          <w:sz w:val="28"/>
          <w:szCs w:val="28"/>
          <w:lang w:val="en-US"/>
        </w:rPr>
        <w:t xml:space="preserve">, </w:t>
      </w:r>
      <w:proofErr w:type="spellStart"/>
      <w:r w:rsidRPr="00503678">
        <w:rPr>
          <w:sz w:val="28"/>
          <w:szCs w:val="28"/>
          <w:lang w:val="en-US"/>
        </w:rPr>
        <w:t>mersul</w:t>
      </w:r>
      <w:proofErr w:type="spellEnd"/>
      <w:r w:rsidRPr="00503678">
        <w:rPr>
          <w:sz w:val="28"/>
          <w:szCs w:val="28"/>
          <w:lang w:val="en-US"/>
        </w:rPr>
        <w:t xml:space="preserve"> </w:t>
      </w:r>
      <w:proofErr w:type="spellStart"/>
      <w:r w:rsidRPr="00503678">
        <w:rPr>
          <w:sz w:val="28"/>
          <w:szCs w:val="28"/>
          <w:lang w:val="en-US"/>
        </w:rPr>
        <w:t>realizării</w:t>
      </w:r>
      <w:proofErr w:type="spellEnd"/>
      <w:r w:rsidRPr="00503678">
        <w:rPr>
          <w:sz w:val="28"/>
          <w:szCs w:val="28"/>
          <w:lang w:val="en-US"/>
        </w:rPr>
        <w:t xml:space="preserve"> </w:t>
      </w:r>
      <w:proofErr w:type="spellStart"/>
      <w:r w:rsidRPr="00503678">
        <w:rPr>
          <w:sz w:val="28"/>
          <w:szCs w:val="28"/>
          <w:lang w:val="en-US"/>
        </w:rPr>
        <w:t>Strategiei</w:t>
      </w:r>
      <w:proofErr w:type="spellEnd"/>
      <w:r w:rsidRPr="00503678">
        <w:rPr>
          <w:sz w:val="28"/>
          <w:szCs w:val="28"/>
          <w:lang w:val="en-US"/>
        </w:rPr>
        <w:t xml:space="preserve"> de </w:t>
      </w:r>
      <w:proofErr w:type="spellStart"/>
      <w:r w:rsidRPr="00503678">
        <w:rPr>
          <w:sz w:val="28"/>
          <w:szCs w:val="28"/>
          <w:lang w:val="en-US"/>
        </w:rPr>
        <w:t>Dezvoltare</w:t>
      </w:r>
      <w:proofErr w:type="spellEnd"/>
      <w:r w:rsidRPr="00503678">
        <w:rPr>
          <w:sz w:val="28"/>
          <w:szCs w:val="28"/>
          <w:lang w:val="en-US"/>
        </w:rPr>
        <w:t xml:space="preserve"> Socio-</w:t>
      </w:r>
      <w:proofErr w:type="spellStart"/>
      <w:r w:rsidRPr="00503678">
        <w:rPr>
          <w:sz w:val="28"/>
          <w:szCs w:val="28"/>
          <w:lang w:val="en-US"/>
        </w:rPr>
        <w:t>Economică</w:t>
      </w:r>
      <w:proofErr w:type="spellEnd"/>
      <w:r w:rsidRPr="00503678">
        <w:rPr>
          <w:sz w:val="28"/>
          <w:szCs w:val="28"/>
          <w:lang w:val="en-US"/>
        </w:rPr>
        <w:t xml:space="preserve"> a </w:t>
      </w:r>
      <w:proofErr w:type="spellStart"/>
      <w:r w:rsidRPr="00503678">
        <w:rPr>
          <w:sz w:val="28"/>
          <w:szCs w:val="28"/>
          <w:lang w:val="en-US"/>
        </w:rPr>
        <w:t>localităţii</w:t>
      </w:r>
      <w:proofErr w:type="spellEnd"/>
      <w:r w:rsidRPr="00503678">
        <w:rPr>
          <w:sz w:val="28"/>
          <w:szCs w:val="28"/>
          <w:lang w:val="en-US"/>
        </w:rPr>
        <w:t xml:space="preserve"> </w:t>
      </w:r>
      <w:proofErr w:type="spellStart"/>
      <w:r w:rsidRPr="00503678">
        <w:rPr>
          <w:sz w:val="28"/>
          <w:szCs w:val="28"/>
          <w:lang w:val="en-US"/>
        </w:rPr>
        <w:t>pentru</w:t>
      </w:r>
      <w:proofErr w:type="spellEnd"/>
      <w:r w:rsidRPr="00503678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anului</w:t>
      </w:r>
      <w:proofErr w:type="spellEnd"/>
      <w:r>
        <w:rPr>
          <w:sz w:val="28"/>
          <w:szCs w:val="28"/>
          <w:lang w:val="en-US"/>
        </w:rPr>
        <w:t xml:space="preserve"> 2019</w:t>
      </w:r>
      <w:r w:rsidRPr="00503678">
        <w:rPr>
          <w:sz w:val="28"/>
          <w:szCs w:val="28"/>
          <w:lang w:val="ro-RO"/>
        </w:rPr>
        <w:t xml:space="preserve"> prezentată  de  primarul  satului  Zberoaia  d.Dinu</w:t>
      </w:r>
      <w:r>
        <w:rPr>
          <w:sz w:val="28"/>
          <w:szCs w:val="28"/>
          <w:lang w:val="ro-RO"/>
        </w:rPr>
        <w:t xml:space="preserve"> </w:t>
      </w:r>
      <w:r w:rsidRPr="00503678">
        <w:rPr>
          <w:sz w:val="28"/>
          <w:szCs w:val="28"/>
          <w:lang w:val="ro-RO"/>
        </w:rPr>
        <w:t xml:space="preserve"> Guţuţui.  </w:t>
      </w:r>
    </w:p>
    <w:p w:rsidR="00566AC3" w:rsidRPr="00503678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66AC3" w:rsidRPr="00503678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 Pe  parcursul  anului  2019  primăria , de comun acord cu C</w:t>
      </w:r>
      <w:r w:rsidRPr="00503678">
        <w:rPr>
          <w:rFonts w:ascii="Times New Roman" w:hAnsi="Times New Roman" w:cs="Times New Roman"/>
          <w:sz w:val="28"/>
          <w:szCs w:val="28"/>
          <w:lang w:val="ro-RO"/>
        </w:rPr>
        <w:t>onsiliul local :</w:t>
      </w:r>
    </w:p>
    <w:p w:rsidR="00566AC3" w:rsidRPr="00503678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3678">
        <w:rPr>
          <w:rFonts w:ascii="Times New Roman" w:hAnsi="Times New Roman" w:cs="Times New Roman"/>
          <w:sz w:val="28"/>
          <w:szCs w:val="28"/>
          <w:lang w:val="ro-RO"/>
        </w:rPr>
        <w:t xml:space="preserve"> -  a   desfăşura  un  amplu  program  de activitate  privitor  la  salubriza</w:t>
      </w:r>
      <w:r>
        <w:rPr>
          <w:rFonts w:ascii="Times New Roman" w:hAnsi="Times New Roman" w:cs="Times New Roman"/>
          <w:sz w:val="28"/>
          <w:szCs w:val="28"/>
          <w:lang w:val="ro-RO"/>
        </w:rPr>
        <w:t>rea  şi  amenajarea localităţii ( amenajarea parcului Stanciu Luca, plantarea  pomilor  pe terenul de lîngă Sarvirov Al ).</w:t>
      </w:r>
    </w:p>
    <w:p w:rsidR="00566AC3" w:rsidRPr="00503678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Pr="00503678">
        <w:rPr>
          <w:rFonts w:ascii="Times New Roman" w:hAnsi="Times New Roman" w:cs="Times New Roman"/>
          <w:sz w:val="28"/>
          <w:szCs w:val="28"/>
          <w:lang w:val="ro-RO"/>
        </w:rPr>
        <w:t xml:space="preserve"> finisarea  lucrărilor  d</w:t>
      </w:r>
      <w:r>
        <w:rPr>
          <w:rFonts w:ascii="Times New Roman" w:hAnsi="Times New Roman" w:cs="Times New Roman"/>
          <w:sz w:val="28"/>
          <w:szCs w:val="28"/>
          <w:lang w:val="ro-RO"/>
        </w:rPr>
        <w:t>e  amenajare  a  noului cimitir și construcția capelei ;</w:t>
      </w:r>
    </w:p>
    <w:p w:rsidR="00566AC3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continuarea lucrărilor de gazificare  a localității ;</w:t>
      </w:r>
    </w:p>
    <w:p w:rsidR="00566AC3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-reparația  porțiunilor de drum ce sunt în stare  nesatisafăcătoare  cu finanțare din Fondul rutier.</w:t>
      </w:r>
    </w:p>
    <w:p w:rsidR="00566AC3" w:rsidRPr="00503678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66AC3" w:rsidRPr="00503678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3678">
        <w:rPr>
          <w:rFonts w:ascii="Times New Roman" w:hAnsi="Times New Roman" w:cs="Times New Roman"/>
          <w:sz w:val="28"/>
          <w:szCs w:val="28"/>
          <w:lang w:val="ro-RO"/>
        </w:rPr>
        <w:t>4. Responsabilitatea  îndeplinirii  deciziei  date  se  atribuie  primarului d.Dinu Guţuţui.</w:t>
      </w:r>
    </w:p>
    <w:p w:rsidR="00566AC3" w:rsidRPr="00503678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66AC3" w:rsidRPr="00503678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3678">
        <w:rPr>
          <w:rFonts w:ascii="Times New Roman" w:hAnsi="Times New Roman" w:cs="Times New Roman"/>
          <w:b/>
          <w:sz w:val="28"/>
          <w:szCs w:val="28"/>
          <w:lang w:val="ro-RO"/>
        </w:rPr>
        <w:t>Au votat :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3678">
        <w:rPr>
          <w:rFonts w:ascii="Times New Roman" w:hAnsi="Times New Roman" w:cs="Times New Roman"/>
          <w:sz w:val="28"/>
          <w:szCs w:val="28"/>
          <w:lang w:val="ro-RO"/>
        </w:rPr>
        <w:t xml:space="preserve"> Pentru-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. Împotrivă -  </w:t>
      </w:r>
      <w:r w:rsidRPr="00503678">
        <w:rPr>
          <w:rFonts w:ascii="Times New Roman" w:hAnsi="Times New Roman" w:cs="Times New Roman"/>
          <w:sz w:val="28"/>
          <w:szCs w:val="28"/>
          <w:lang w:val="ro-RO"/>
        </w:rPr>
        <w:t xml:space="preserve">. S-au abţinut -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503678">
        <w:rPr>
          <w:rFonts w:ascii="Times New Roman" w:hAnsi="Times New Roman" w:cs="Times New Roman"/>
          <w:sz w:val="28"/>
          <w:szCs w:val="28"/>
          <w:lang w:val="ro-RO"/>
        </w:rPr>
        <w:t xml:space="preserve">.                        </w:t>
      </w:r>
    </w:p>
    <w:p w:rsidR="00566AC3" w:rsidRPr="00503678" w:rsidRDefault="00566AC3" w:rsidP="00566AC3">
      <w:pPr>
        <w:pStyle w:val="1"/>
        <w:rPr>
          <w:rFonts w:eastAsiaTheme="minorHAnsi"/>
          <w:sz w:val="28"/>
          <w:szCs w:val="28"/>
          <w:lang w:val="ro-RO" w:eastAsia="en-US"/>
        </w:rPr>
      </w:pPr>
    </w:p>
    <w:p w:rsidR="00566AC3" w:rsidRPr="00B64C6A" w:rsidRDefault="00566AC3" w:rsidP="00566AC3">
      <w:pPr>
        <w:pStyle w:val="1"/>
        <w:rPr>
          <w:lang w:val="en-US"/>
        </w:rPr>
      </w:pPr>
      <w:proofErr w:type="spellStart"/>
      <w:r w:rsidRPr="00B64C6A">
        <w:rPr>
          <w:lang w:val="en-US"/>
        </w:rPr>
        <w:t>Autor</w:t>
      </w:r>
      <w:proofErr w:type="spellEnd"/>
      <w:r w:rsidRPr="00B64C6A">
        <w:rPr>
          <w:lang w:val="en-US"/>
        </w:rPr>
        <w:t>:</w:t>
      </w:r>
    </w:p>
    <w:p w:rsidR="00566AC3" w:rsidRPr="00B64C6A" w:rsidRDefault="00566AC3" w:rsidP="00566AC3">
      <w:pPr>
        <w:pStyle w:val="1"/>
        <w:rPr>
          <w:lang w:val="en-US"/>
        </w:rPr>
      </w:pPr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Primarul</w:t>
      </w:r>
      <w:proofErr w:type="spellEnd"/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s.Zberoaia</w:t>
      </w:r>
      <w:proofErr w:type="spellEnd"/>
      <w:r w:rsidRPr="00B64C6A">
        <w:rPr>
          <w:lang w:val="en-US"/>
        </w:rPr>
        <w:t xml:space="preserve">        </w:t>
      </w:r>
      <w:r>
        <w:rPr>
          <w:lang w:val="en-US"/>
        </w:rPr>
        <w:t xml:space="preserve">                     </w:t>
      </w:r>
      <w:r w:rsidRPr="00B64C6A">
        <w:rPr>
          <w:lang w:val="en-US"/>
        </w:rPr>
        <w:t xml:space="preserve">   </w:t>
      </w:r>
      <w:proofErr w:type="spellStart"/>
      <w:r w:rsidRPr="00B64C6A">
        <w:rPr>
          <w:lang w:val="en-US"/>
        </w:rPr>
        <w:t>Guțuțui</w:t>
      </w:r>
      <w:proofErr w:type="spellEnd"/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Dinu</w:t>
      </w:r>
      <w:proofErr w:type="spellEnd"/>
    </w:p>
    <w:p w:rsidR="00566AC3" w:rsidRPr="00B64C6A" w:rsidRDefault="00566AC3" w:rsidP="00566AC3">
      <w:pPr>
        <w:pStyle w:val="1"/>
        <w:rPr>
          <w:lang w:val="en-US"/>
        </w:rPr>
      </w:pPr>
      <w:proofErr w:type="spellStart"/>
      <w:proofErr w:type="gramStart"/>
      <w:r w:rsidRPr="00B64C6A">
        <w:rPr>
          <w:lang w:val="en-US"/>
        </w:rPr>
        <w:t>Contrasemnat</w:t>
      </w:r>
      <w:proofErr w:type="spellEnd"/>
      <w:r w:rsidRPr="00B64C6A">
        <w:rPr>
          <w:lang w:val="en-US"/>
        </w:rPr>
        <w:t xml:space="preserve"> :</w:t>
      </w:r>
      <w:proofErr w:type="gramEnd"/>
    </w:p>
    <w:p w:rsidR="00566AC3" w:rsidRPr="00B64C6A" w:rsidRDefault="00566AC3" w:rsidP="00566AC3">
      <w:pPr>
        <w:pStyle w:val="1"/>
        <w:rPr>
          <w:lang w:val="en-US"/>
        </w:rPr>
      </w:pPr>
      <w:proofErr w:type="spellStart"/>
      <w:r w:rsidRPr="00B64C6A">
        <w:rPr>
          <w:lang w:val="en-US"/>
        </w:rPr>
        <w:t>Secretarul</w:t>
      </w:r>
      <w:proofErr w:type="spellEnd"/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Consiliului</w:t>
      </w:r>
      <w:proofErr w:type="spellEnd"/>
      <w:r w:rsidRPr="00B64C6A">
        <w:rPr>
          <w:lang w:val="en-US"/>
        </w:rPr>
        <w:t xml:space="preserve">  </w:t>
      </w:r>
      <w:r>
        <w:rPr>
          <w:lang w:val="en-US"/>
        </w:rPr>
        <w:t xml:space="preserve">                           </w:t>
      </w:r>
      <w:proofErr w:type="spellStart"/>
      <w:r w:rsidRPr="00B64C6A">
        <w:rPr>
          <w:lang w:val="en-US"/>
        </w:rPr>
        <w:t>Lupu</w:t>
      </w:r>
      <w:proofErr w:type="spellEnd"/>
      <w:r w:rsidRPr="00B64C6A">
        <w:rPr>
          <w:lang w:val="en-US"/>
        </w:rPr>
        <w:t xml:space="preserve"> Maria</w:t>
      </w:r>
    </w:p>
    <w:p w:rsidR="00566AC3" w:rsidRDefault="00566AC3" w:rsidP="00566AC3">
      <w:pPr>
        <w:pStyle w:val="1"/>
        <w:rPr>
          <w:b/>
          <w:sz w:val="28"/>
          <w:szCs w:val="28"/>
          <w:lang w:val="en-US"/>
        </w:rPr>
      </w:pPr>
    </w:p>
    <w:p w:rsidR="00566AC3" w:rsidRDefault="00566AC3" w:rsidP="00566AC3">
      <w:pPr>
        <w:pStyle w:val="1"/>
        <w:rPr>
          <w:lang w:val="en-US"/>
        </w:rPr>
      </w:pPr>
    </w:p>
    <w:p w:rsidR="00566AC3" w:rsidRDefault="00566AC3" w:rsidP="00566AC3">
      <w:pPr>
        <w:pStyle w:val="10"/>
        <w:ind w:left="0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566AC3" w:rsidRPr="009359F0" w:rsidRDefault="00566AC3" w:rsidP="000C11E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9F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CONSILIUL LOCAL ZBEROAIA</w:t>
      </w:r>
    </w:p>
    <w:p w:rsidR="00566AC3" w:rsidRDefault="00566AC3" w:rsidP="00566AC3">
      <w:pPr>
        <w:pStyle w:val="1"/>
        <w:rPr>
          <w:lang w:val="en-US"/>
        </w:rPr>
      </w:pPr>
    </w:p>
    <w:p w:rsidR="00566AC3" w:rsidRPr="0085253B" w:rsidRDefault="00566AC3" w:rsidP="000C11ED">
      <w:pPr>
        <w:pStyle w:val="1"/>
        <w:jc w:val="right"/>
        <w:rPr>
          <w:rFonts w:eastAsiaTheme="minorHAnsi"/>
          <w:sz w:val="28"/>
          <w:szCs w:val="28"/>
          <w:lang w:val="ro-RO" w:eastAsia="en-US"/>
        </w:rPr>
      </w:pPr>
      <w:r w:rsidRPr="0085253B">
        <w:rPr>
          <w:rFonts w:eastAsiaTheme="minorHAnsi"/>
          <w:sz w:val="28"/>
          <w:szCs w:val="28"/>
          <w:lang w:val="ro-RO" w:eastAsia="en-US"/>
        </w:rPr>
        <w:t>Proiect</w:t>
      </w:r>
    </w:p>
    <w:p w:rsidR="00566AC3" w:rsidRDefault="00566AC3" w:rsidP="00566AC3">
      <w:pPr>
        <w:pStyle w:val="1"/>
        <w:jc w:val="center"/>
        <w:rPr>
          <w:rFonts w:eastAsiaTheme="minorHAnsi"/>
          <w:b/>
          <w:sz w:val="28"/>
          <w:szCs w:val="28"/>
          <w:lang w:val="ro-RO" w:eastAsia="en-US"/>
        </w:rPr>
      </w:pPr>
      <w:r>
        <w:rPr>
          <w:rFonts w:eastAsiaTheme="minorHAnsi"/>
          <w:b/>
          <w:sz w:val="28"/>
          <w:szCs w:val="28"/>
          <w:lang w:val="ro-RO" w:eastAsia="en-US"/>
        </w:rPr>
        <w:t>DECIZIE</w:t>
      </w:r>
    </w:p>
    <w:p w:rsidR="00566AC3" w:rsidRDefault="00566AC3" w:rsidP="00566AC3">
      <w:pPr>
        <w:pStyle w:val="1"/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:rsidR="00566AC3" w:rsidRPr="0085253B" w:rsidRDefault="0099651C" w:rsidP="00566AC3">
      <w:pPr>
        <w:pStyle w:val="1"/>
        <w:jc w:val="center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Nr. 2/2</w:t>
      </w:r>
      <w:r w:rsidR="00566AC3" w:rsidRPr="0085253B">
        <w:rPr>
          <w:rFonts w:eastAsiaTheme="minorHAnsi"/>
          <w:sz w:val="28"/>
          <w:szCs w:val="28"/>
          <w:lang w:val="ro-RO" w:eastAsia="en-US"/>
        </w:rPr>
        <w:t xml:space="preserve">                                                                        din</w:t>
      </w:r>
      <w:r w:rsidR="00566AC3">
        <w:rPr>
          <w:rFonts w:eastAsiaTheme="minorHAnsi"/>
          <w:sz w:val="28"/>
          <w:szCs w:val="28"/>
          <w:lang w:val="ro-RO" w:eastAsia="en-US"/>
        </w:rPr>
        <w:t xml:space="preserve"> 11</w:t>
      </w:r>
      <w:r w:rsidR="00566AC3" w:rsidRPr="0085253B">
        <w:rPr>
          <w:rFonts w:eastAsiaTheme="minorHAnsi"/>
          <w:sz w:val="28"/>
          <w:szCs w:val="28"/>
          <w:lang w:val="ro-RO" w:eastAsia="en-US"/>
        </w:rPr>
        <w:t xml:space="preserve">  martie 2019</w:t>
      </w:r>
    </w:p>
    <w:p w:rsidR="00566AC3" w:rsidRDefault="00566AC3" w:rsidP="00566AC3">
      <w:pPr>
        <w:pStyle w:val="1"/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:rsidR="00566AC3" w:rsidRDefault="00566AC3" w:rsidP="00566AC3">
      <w:pPr>
        <w:pStyle w:val="1"/>
        <w:rPr>
          <w:sz w:val="28"/>
          <w:szCs w:val="28"/>
          <w:lang w:val="ro-RO"/>
        </w:rPr>
      </w:pP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„Cu privire la aprobarea  programului de  acţiuni 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privind  salubrizarea  şi amenajarea  localităţii   Zberoaia”.</w:t>
      </w:r>
    </w:p>
    <w:p w:rsidR="00566AC3" w:rsidRDefault="00566AC3" w:rsidP="00566AC3">
      <w:pPr>
        <w:pStyle w:val="1"/>
        <w:rPr>
          <w:b/>
          <w:sz w:val="28"/>
          <w:szCs w:val="28"/>
          <w:lang w:val="ro-RO"/>
        </w:rPr>
      </w:pPr>
    </w:p>
    <w:p w:rsidR="00566AC3" w:rsidRDefault="00566AC3" w:rsidP="00566AC3">
      <w:pPr>
        <w:pStyle w:val="1"/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rFonts w:eastAsiaTheme="minorHAnsi"/>
          <w:b/>
          <w:sz w:val="28"/>
          <w:szCs w:val="28"/>
          <w:lang w:val="ro-RO" w:eastAsia="en-US"/>
        </w:rPr>
        <w:t xml:space="preserve">  </w:t>
      </w:r>
      <w:r>
        <w:rPr>
          <w:sz w:val="28"/>
          <w:szCs w:val="28"/>
          <w:lang w:val="ro-RO"/>
        </w:rPr>
        <w:t xml:space="preserve">  În conformitate cu  art.14 al Legii nr. 436 - XVI din 28 decembrie 2006 privind administraţia publică locală;  avizul comisiei consultative de specialitate ; în scopul îmbunătăţirii  stării  sanitaro –ecologice  a  localităţii,  Consiliul Local  Zberoaia</w:t>
      </w:r>
    </w:p>
    <w:p w:rsidR="00566AC3" w:rsidRDefault="00566AC3" w:rsidP="00566AC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AC3" w:rsidRDefault="00566AC3" w:rsidP="00566AC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566AC3" w:rsidRDefault="00566AC3" w:rsidP="00566AC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 w:cs="Times New Roman"/>
          <w:sz w:val="28"/>
          <w:szCs w:val="28"/>
          <w:lang w:val="ro-RO"/>
        </w:rPr>
        <w:t>Se declară în cadrul primăriei Zberoaia lunarul sanitaro – ecologic, care se va desfăşura în perioada  28 martie – 28 aprilie 2019.</w:t>
      </w:r>
    </w:p>
    <w:p w:rsidR="00566AC3" w:rsidRDefault="00566AC3" w:rsidP="00566AC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Se  aprobă  programul de  acţiuni  privind  salubrizarea  şi amenajarea  localităţii   Zberoaia.   /se anexează/.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3.Se  declară ultima zi de vineri - ziua  sanitară.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 Se obligă conducătorii  instituţiilor  bugetare şi agenţii economici din localitate: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 a participa  la  toate  activitățile de înverzire  și salubrizare a localității;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a amenaja  şi înverzi teritoriile  înstituţiilor  din  subordine.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 Responsabilitatea  îndeplinirii prezentei decizii  se atribuie d. Dinu Guţuţui, primar .</w:t>
      </w:r>
    </w:p>
    <w:p w:rsidR="00566AC3" w:rsidRDefault="00566AC3" w:rsidP="00566A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66AC3" w:rsidRDefault="00566AC3" w:rsidP="00566AC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Au votat: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Pentru-    . Împotrivă -   .  S-au abţinut -    .</w:t>
      </w:r>
    </w:p>
    <w:p w:rsidR="00566AC3" w:rsidRDefault="00566AC3" w:rsidP="00566AC3">
      <w:pPr>
        <w:pStyle w:val="1"/>
        <w:rPr>
          <w:lang w:val="ro-RO"/>
        </w:rPr>
      </w:pPr>
      <w:r>
        <w:rPr>
          <w:lang w:val="ro-RO"/>
        </w:rPr>
        <w:t xml:space="preserve">                         </w:t>
      </w:r>
    </w:p>
    <w:p w:rsidR="00566AC3" w:rsidRDefault="00566AC3" w:rsidP="00566AC3">
      <w:pPr>
        <w:pStyle w:val="1"/>
        <w:rPr>
          <w:lang w:val="ro-RO"/>
        </w:rPr>
      </w:pPr>
    </w:p>
    <w:p w:rsidR="00566AC3" w:rsidRDefault="00566AC3" w:rsidP="00566AC3">
      <w:pPr>
        <w:pStyle w:val="1"/>
        <w:rPr>
          <w:lang w:val="ro-RO"/>
        </w:rPr>
      </w:pPr>
    </w:p>
    <w:p w:rsidR="00566AC3" w:rsidRDefault="00566AC3" w:rsidP="00566AC3">
      <w:pPr>
        <w:pStyle w:val="1"/>
        <w:rPr>
          <w:lang w:val="ro-RO"/>
        </w:rPr>
      </w:pPr>
    </w:p>
    <w:p w:rsidR="00566AC3" w:rsidRPr="00B64C6A" w:rsidRDefault="00566AC3" w:rsidP="00566AC3">
      <w:pPr>
        <w:pStyle w:val="1"/>
        <w:rPr>
          <w:lang w:val="en-US"/>
        </w:rPr>
      </w:pPr>
      <w:r>
        <w:rPr>
          <w:lang w:val="ro-RO"/>
        </w:rPr>
        <w:t xml:space="preserve">  </w:t>
      </w:r>
      <w:proofErr w:type="spellStart"/>
      <w:r w:rsidRPr="00B64C6A">
        <w:rPr>
          <w:lang w:val="en-US"/>
        </w:rPr>
        <w:t>Autor</w:t>
      </w:r>
      <w:proofErr w:type="spellEnd"/>
      <w:r w:rsidRPr="00B64C6A">
        <w:rPr>
          <w:lang w:val="en-US"/>
        </w:rPr>
        <w:t>:</w:t>
      </w:r>
    </w:p>
    <w:p w:rsidR="00566AC3" w:rsidRPr="00B64C6A" w:rsidRDefault="00566AC3" w:rsidP="00566AC3">
      <w:pPr>
        <w:pStyle w:val="1"/>
        <w:rPr>
          <w:lang w:val="en-US"/>
        </w:rPr>
      </w:pPr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Primarul</w:t>
      </w:r>
      <w:proofErr w:type="spellEnd"/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s.Zberoaia</w:t>
      </w:r>
      <w:proofErr w:type="spellEnd"/>
      <w:r w:rsidRPr="00B64C6A">
        <w:rPr>
          <w:lang w:val="en-US"/>
        </w:rPr>
        <w:t xml:space="preserve">        </w:t>
      </w:r>
      <w:r>
        <w:rPr>
          <w:lang w:val="en-US"/>
        </w:rPr>
        <w:t xml:space="preserve">                     </w:t>
      </w:r>
      <w:r w:rsidRPr="00B64C6A">
        <w:rPr>
          <w:lang w:val="en-US"/>
        </w:rPr>
        <w:t xml:space="preserve">   </w:t>
      </w:r>
      <w:proofErr w:type="spellStart"/>
      <w:r w:rsidRPr="00B64C6A">
        <w:rPr>
          <w:lang w:val="en-US"/>
        </w:rPr>
        <w:t>Guțuțui</w:t>
      </w:r>
      <w:proofErr w:type="spellEnd"/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Dinu</w:t>
      </w:r>
      <w:proofErr w:type="spellEnd"/>
    </w:p>
    <w:p w:rsidR="00566AC3" w:rsidRPr="00B64C6A" w:rsidRDefault="00566AC3" w:rsidP="00566AC3">
      <w:pPr>
        <w:pStyle w:val="1"/>
        <w:rPr>
          <w:lang w:val="en-US"/>
        </w:rPr>
      </w:pPr>
      <w:proofErr w:type="spellStart"/>
      <w:proofErr w:type="gramStart"/>
      <w:r w:rsidRPr="00B64C6A">
        <w:rPr>
          <w:lang w:val="en-US"/>
        </w:rPr>
        <w:t>Contrasemnat</w:t>
      </w:r>
      <w:proofErr w:type="spellEnd"/>
      <w:r w:rsidRPr="00B64C6A">
        <w:rPr>
          <w:lang w:val="en-US"/>
        </w:rPr>
        <w:t xml:space="preserve"> :</w:t>
      </w:r>
      <w:proofErr w:type="gramEnd"/>
    </w:p>
    <w:p w:rsidR="00566AC3" w:rsidRPr="00B64C6A" w:rsidRDefault="00566AC3" w:rsidP="00566AC3">
      <w:pPr>
        <w:pStyle w:val="1"/>
        <w:rPr>
          <w:lang w:val="en-US"/>
        </w:rPr>
      </w:pPr>
      <w:proofErr w:type="spellStart"/>
      <w:r w:rsidRPr="00B64C6A">
        <w:rPr>
          <w:lang w:val="en-US"/>
        </w:rPr>
        <w:t>Secretarul</w:t>
      </w:r>
      <w:proofErr w:type="spellEnd"/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Consiliului</w:t>
      </w:r>
      <w:proofErr w:type="spellEnd"/>
      <w:r w:rsidRPr="00B64C6A">
        <w:rPr>
          <w:lang w:val="en-US"/>
        </w:rPr>
        <w:t xml:space="preserve">  </w:t>
      </w:r>
      <w:r>
        <w:rPr>
          <w:lang w:val="en-US"/>
        </w:rPr>
        <w:t xml:space="preserve">                           </w:t>
      </w:r>
      <w:proofErr w:type="spellStart"/>
      <w:r w:rsidRPr="00B64C6A">
        <w:rPr>
          <w:lang w:val="en-US"/>
        </w:rPr>
        <w:t>Lupu</w:t>
      </w:r>
      <w:proofErr w:type="spellEnd"/>
      <w:r w:rsidRPr="00B64C6A">
        <w:rPr>
          <w:lang w:val="en-US"/>
        </w:rPr>
        <w:t xml:space="preserve"> Maria</w:t>
      </w:r>
    </w:p>
    <w:p w:rsidR="000C11ED" w:rsidRDefault="00566AC3" w:rsidP="00566AC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</w:p>
    <w:p w:rsidR="00566AC3" w:rsidRPr="009359F0" w:rsidRDefault="00566AC3" w:rsidP="00566AC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</w:t>
      </w:r>
      <w:r w:rsidRPr="009359F0">
        <w:rPr>
          <w:rFonts w:ascii="Times New Roman" w:hAnsi="Times New Roman" w:cs="Times New Roman"/>
          <w:b/>
          <w:sz w:val="24"/>
          <w:szCs w:val="24"/>
          <w:lang w:val="ro-RO"/>
        </w:rPr>
        <w:t>CONSILIUL LOCAL ZBEROAIA</w:t>
      </w:r>
    </w:p>
    <w:p w:rsidR="00566AC3" w:rsidRPr="000C11ED" w:rsidRDefault="00566AC3" w:rsidP="000C11E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sz w:val="28"/>
          <w:szCs w:val="28"/>
          <w:lang w:val="ro-RO"/>
        </w:rPr>
        <w:t>Proiect</w:t>
      </w:r>
    </w:p>
    <w:p w:rsidR="00566AC3" w:rsidRPr="00132741" w:rsidRDefault="00566AC3" w:rsidP="00566AC3">
      <w:pPr>
        <w:pStyle w:val="1"/>
        <w:jc w:val="center"/>
        <w:rPr>
          <w:b/>
          <w:sz w:val="28"/>
          <w:szCs w:val="28"/>
          <w:lang w:val="ro-RO"/>
        </w:rPr>
      </w:pPr>
      <w:r w:rsidRPr="00132741">
        <w:rPr>
          <w:b/>
          <w:sz w:val="28"/>
          <w:szCs w:val="28"/>
          <w:lang w:val="ro-RO"/>
        </w:rPr>
        <w:t>DECIZIE</w:t>
      </w:r>
    </w:p>
    <w:p w:rsidR="00566AC3" w:rsidRDefault="0099651C" w:rsidP="00566AC3">
      <w:pPr>
        <w:pStyle w:val="1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Nr.2/3</w:t>
      </w:r>
      <w:r w:rsidR="00566AC3">
        <w:rPr>
          <w:sz w:val="28"/>
          <w:szCs w:val="28"/>
          <w:lang w:val="ro-RO"/>
        </w:rPr>
        <w:t xml:space="preserve">                                     </w:t>
      </w:r>
      <w:r>
        <w:rPr>
          <w:sz w:val="28"/>
          <w:szCs w:val="28"/>
          <w:lang w:val="ro-RO"/>
        </w:rPr>
        <w:t xml:space="preserve">                          din 11</w:t>
      </w:r>
      <w:r w:rsidR="00566AC3">
        <w:rPr>
          <w:sz w:val="28"/>
          <w:szCs w:val="28"/>
          <w:lang w:val="ro-RO"/>
        </w:rPr>
        <w:t xml:space="preserve"> martie 2019</w:t>
      </w:r>
    </w:p>
    <w:p w:rsidR="00566AC3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66AC3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 privire la  completarea și modificarea  deciziei nr. 6/1 din 15 .11.2018 ,, Cu privire la identificarea și selectarea sectoarelor de drum local, care urmează a fi incluse în Programul Guvernamental ,, Drumuri bune 2 pentru Moldova,, .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</w:p>
    <w:p w:rsidR="00566AC3" w:rsidRPr="00890F02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890F02">
        <w:rPr>
          <w:rFonts w:ascii="Times New Roman" w:hAnsi="Times New Roman" w:cs="Times New Roman"/>
          <w:sz w:val="28"/>
          <w:szCs w:val="28"/>
          <w:lang w:val="ro-RO"/>
        </w:rPr>
        <w:t>În  temeiul  art.14 alin (1) și  (2) din  Legea  privind administrația  publică locală nr. 436- XVI din 28.12. 2006;  art.14 alin. (1) lit.(d) din Legea privind descentralizarea administrativă nr. 435 din 28.12. 2006;  în conformitate cu prevederile art.5  din Legea  drmurilor  nr. 509 din 22.06.1995 cu modificările ulterioare; art.34 (2) Hotărîrii Guvernului nr. 1468 din 30.12.2016 privind aprobarea listelor drumurilor publice și locale din Republica Moldova ; art. 14 alin. 1, lit (d) din Legea privind descentralizarea administrativă nr. 435 din 28.12.2006;  avînd în vedere scrisoarea Ministerului Economiei și  Infrastructurii  al Republicii Moldova nr. 11- 10273 din 11.10. 2018; pentru selectarea sectorului de drum  din s.Zberoaia, raionul Nisporeni în cadrul Programului Guvernamental ,,</w:t>
      </w:r>
      <w:r w:rsidRPr="00890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0F02">
        <w:rPr>
          <w:rFonts w:ascii="Times New Roman" w:hAnsi="Times New Roman" w:cs="Times New Roman"/>
          <w:sz w:val="28"/>
          <w:szCs w:val="28"/>
          <w:lang w:val="en-US"/>
        </w:rPr>
        <w:t>Drumuri</w:t>
      </w:r>
      <w:proofErr w:type="spellEnd"/>
      <w:r w:rsidRPr="00890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0F02">
        <w:rPr>
          <w:rFonts w:ascii="Times New Roman" w:hAnsi="Times New Roman" w:cs="Times New Roman"/>
          <w:sz w:val="28"/>
          <w:szCs w:val="28"/>
          <w:lang w:val="en-US"/>
        </w:rPr>
        <w:t>bune</w:t>
      </w:r>
      <w:proofErr w:type="spellEnd"/>
      <w:r w:rsidRPr="00890F02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890F0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90F02">
        <w:rPr>
          <w:rFonts w:ascii="Times New Roman" w:hAnsi="Times New Roman" w:cs="Times New Roman"/>
          <w:sz w:val="28"/>
          <w:szCs w:val="28"/>
          <w:lang w:val="en-US"/>
        </w:rPr>
        <w:t xml:space="preserve"> Moldova,,, </w:t>
      </w:r>
      <w:proofErr w:type="spellStart"/>
      <w:r w:rsidRPr="00890F02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Pr="00890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0F02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890F02">
        <w:rPr>
          <w:rFonts w:ascii="Times New Roman" w:hAnsi="Times New Roman" w:cs="Times New Roman"/>
          <w:sz w:val="28"/>
          <w:szCs w:val="28"/>
          <w:lang w:val="en-US"/>
        </w:rPr>
        <w:t xml:space="preserve"> consultative de </w:t>
      </w:r>
      <w:proofErr w:type="spellStart"/>
      <w:r w:rsidRPr="00890F02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</w:p>
    <w:p w:rsidR="00566AC3" w:rsidRPr="00890F02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0F02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890F02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890F02">
        <w:rPr>
          <w:rFonts w:ascii="Times New Roman" w:hAnsi="Times New Roman" w:cs="Times New Roman"/>
          <w:sz w:val="28"/>
          <w:szCs w:val="28"/>
          <w:lang w:val="en-US"/>
        </w:rPr>
        <w:t>Zberoaia</w:t>
      </w:r>
      <w:proofErr w:type="spellEnd"/>
      <w:r w:rsidRPr="00890F02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</w:p>
    <w:p w:rsidR="00566AC3" w:rsidRPr="00890F02" w:rsidRDefault="00566AC3" w:rsidP="00566AC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90F02">
        <w:rPr>
          <w:rFonts w:ascii="Times New Roman" w:hAnsi="Times New Roman" w:cs="Times New Roman"/>
          <w:b/>
          <w:sz w:val="28"/>
          <w:szCs w:val="28"/>
          <w:lang w:val="en-US"/>
        </w:rPr>
        <w:t>DECIDE :</w:t>
      </w:r>
      <w:proofErr w:type="gramEnd"/>
    </w:p>
    <w:p w:rsidR="00566AC3" w:rsidRDefault="00566AC3" w:rsidP="00566AC3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  <w:lang w:val="en-US"/>
        </w:rPr>
        <w:t>1.Pct.2</w:t>
      </w:r>
      <w:proofErr w:type="gram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decizia</w:t>
      </w:r>
      <w:proofErr w:type="spellEnd"/>
      <w:r>
        <w:rPr>
          <w:sz w:val="28"/>
          <w:szCs w:val="28"/>
          <w:lang w:val="en-US"/>
        </w:rPr>
        <w:t xml:space="preserve"> nr. 6/1 din 15.11.2018  ,,</w:t>
      </w:r>
      <w:r>
        <w:rPr>
          <w:sz w:val="28"/>
          <w:szCs w:val="28"/>
          <w:lang w:val="ro-RO"/>
        </w:rPr>
        <w:t xml:space="preserve"> Cu privire la identificarea și selectarea sectoarelor de drum local, care urmează a fi incluse în Programul Guvernamental ,, Drumuri bune 2 pentru Moldova,, se modifică și se completează după cum urmează :  sintagma </w:t>
      </w:r>
    </w:p>
    <w:p w:rsidR="00566AC3" w:rsidRPr="00232808" w:rsidRDefault="00566AC3" w:rsidP="00566AC3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de la </w:t>
      </w:r>
      <w:proofErr w:type="spellStart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>Centrul</w:t>
      </w:r>
      <w:proofErr w:type="spellEnd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>Medicilor</w:t>
      </w:r>
      <w:proofErr w:type="spellEnd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>Familie</w:t>
      </w:r>
      <w:proofErr w:type="spellEnd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 </w:t>
      </w:r>
      <w:proofErr w:type="spellStart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>pînă</w:t>
      </w:r>
      <w:proofErr w:type="spellEnd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>Susanu</w:t>
      </w:r>
      <w:proofErr w:type="spellEnd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>Arcadie</w:t>
      </w:r>
      <w:proofErr w:type="spellEnd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566AC3" w:rsidRDefault="00566AC3" w:rsidP="00566AC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</w:t>
      </w:r>
      <w:proofErr w:type="spellStart"/>
      <w:proofErr w:type="gramStart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>lungimea</w:t>
      </w:r>
      <w:proofErr w:type="spellEnd"/>
      <w:proofErr w:type="gramEnd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1200  m  , </w:t>
      </w:r>
      <w:proofErr w:type="spellStart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>lățimea</w:t>
      </w:r>
      <w:proofErr w:type="spellEnd"/>
      <w:r w:rsidRPr="002328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4 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</w:p>
    <w:p w:rsidR="000C11ED" w:rsidRDefault="00566AC3" w:rsidP="000C11ED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28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la </w:t>
      </w:r>
      <w:proofErr w:type="spellStart"/>
      <w:r w:rsidRPr="00232808">
        <w:rPr>
          <w:rFonts w:ascii="Times New Roman" w:hAnsi="Times New Roman" w:cs="Times New Roman"/>
          <w:b/>
          <w:sz w:val="28"/>
          <w:szCs w:val="28"/>
          <w:lang w:val="en-US"/>
        </w:rPr>
        <w:t>cet.Chetr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Adrian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pînă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Moroi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Igor,</w:t>
      </w:r>
      <w:r w:rsidRPr="002328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lungimea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 1,200 km,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lățimea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4 m.</w:t>
      </w:r>
    </w:p>
    <w:p w:rsidR="00566AC3" w:rsidRPr="000C11ED" w:rsidRDefault="00566AC3" w:rsidP="000C11E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11E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0C11E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remite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factorilor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decizionali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interesate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termenii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stabiliți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legislația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11ED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0C11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11ED" w:rsidRDefault="00566AC3" w:rsidP="00566A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s.Zberoaia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Dinu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Guțuțui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0C11ED" w:rsidRDefault="00566AC3" w:rsidP="000C11E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21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Au </w:t>
      </w:r>
      <w:proofErr w:type="spellStart"/>
      <w:proofErr w:type="gramStart"/>
      <w:r w:rsidRPr="0027214F">
        <w:rPr>
          <w:rFonts w:ascii="Times New Roman" w:hAnsi="Times New Roman" w:cs="Times New Roman"/>
          <w:b/>
          <w:sz w:val="28"/>
          <w:szCs w:val="28"/>
          <w:lang w:val="en-US"/>
        </w:rPr>
        <w:t>votat</w:t>
      </w:r>
      <w:proofErr w:type="spellEnd"/>
      <w:r w:rsidRPr="0027214F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2721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214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27214F">
        <w:rPr>
          <w:rFonts w:ascii="Times New Roman" w:hAnsi="Times New Roman" w:cs="Times New Roman"/>
          <w:sz w:val="28"/>
          <w:szCs w:val="28"/>
          <w:lang w:val="en-US"/>
        </w:rPr>
        <w:t xml:space="preserve"> –  .  </w:t>
      </w:r>
      <w:proofErr w:type="spellStart"/>
      <w:r w:rsidRPr="0027214F">
        <w:rPr>
          <w:rFonts w:ascii="Times New Roman" w:hAnsi="Times New Roman" w:cs="Times New Roman"/>
          <w:sz w:val="28"/>
          <w:szCs w:val="28"/>
          <w:lang w:val="en-US"/>
        </w:rPr>
        <w:t>Împotrivă</w:t>
      </w:r>
      <w:proofErr w:type="spellEnd"/>
      <w:r w:rsidRPr="002721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7214F">
        <w:rPr>
          <w:rFonts w:ascii="Times New Roman" w:hAnsi="Times New Roman" w:cs="Times New Roman"/>
          <w:sz w:val="28"/>
          <w:szCs w:val="28"/>
          <w:lang w:val="en-US"/>
        </w:rPr>
        <w:t>–  S</w:t>
      </w:r>
      <w:proofErr w:type="gramEnd"/>
      <w:r w:rsidRPr="0027214F">
        <w:rPr>
          <w:rFonts w:ascii="Times New Roman" w:hAnsi="Times New Roman" w:cs="Times New Roman"/>
          <w:sz w:val="28"/>
          <w:szCs w:val="28"/>
          <w:lang w:val="en-US"/>
        </w:rPr>
        <w:t xml:space="preserve">-au </w:t>
      </w:r>
      <w:proofErr w:type="spellStart"/>
      <w:r w:rsidRPr="0027214F">
        <w:rPr>
          <w:rFonts w:ascii="Times New Roman" w:hAnsi="Times New Roman" w:cs="Times New Roman"/>
          <w:sz w:val="28"/>
          <w:szCs w:val="28"/>
          <w:lang w:val="en-US"/>
        </w:rPr>
        <w:t>abținut</w:t>
      </w:r>
      <w:proofErr w:type="spellEnd"/>
      <w:r w:rsidRPr="002721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1E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721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66AC3" w:rsidRPr="000C11ED" w:rsidRDefault="00566AC3" w:rsidP="000C11E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64C6A">
        <w:rPr>
          <w:lang w:val="en-US"/>
        </w:rPr>
        <w:t>Autor</w:t>
      </w:r>
      <w:proofErr w:type="spellEnd"/>
      <w:r w:rsidRPr="00B64C6A">
        <w:rPr>
          <w:lang w:val="en-US"/>
        </w:rPr>
        <w:t>:</w:t>
      </w:r>
    </w:p>
    <w:p w:rsidR="00566AC3" w:rsidRPr="00B64C6A" w:rsidRDefault="00566AC3" w:rsidP="000C11ED">
      <w:pPr>
        <w:pStyle w:val="1"/>
        <w:rPr>
          <w:lang w:val="en-US"/>
        </w:rPr>
      </w:pPr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Primarul</w:t>
      </w:r>
      <w:proofErr w:type="spellEnd"/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s.Zberoaia</w:t>
      </w:r>
      <w:proofErr w:type="spellEnd"/>
      <w:r w:rsidRPr="00B64C6A">
        <w:rPr>
          <w:lang w:val="en-US"/>
        </w:rPr>
        <w:t xml:space="preserve">        </w:t>
      </w:r>
      <w:r>
        <w:rPr>
          <w:lang w:val="en-US"/>
        </w:rPr>
        <w:t xml:space="preserve">                     </w:t>
      </w:r>
      <w:r w:rsidRPr="00B64C6A">
        <w:rPr>
          <w:lang w:val="en-US"/>
        </w:rPr>
        <w:t xml:space="preserve">   </w:t>
      </w:r>
      <w:proofErr w:type="spellStart"/>
      <w:r w:rsidRPr="00B64C6A">
        <w:rPr>
          <w:lang w:val="en-US"/>
        </w:rPr>
        <w:t>Guțuțui</w:t>
      </w:r>
      <w:proofErr w:type="spellEnd"/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Dinu</w:t>
      </w:r>
      <w:proofErr w:type="spellEnd"/>
    </w:p>
    <w:p w:rsidR="00566AC3" w:rsidRPr="00B64C6A" w:rsidRDefault="00566AC3" w:rsidP="000C11ED">
      <w:pPr>
        <w:pStyle w:val="1"/>
        <w:rPr>
          <w:lang w:val="en-US"/>
        </w:rPr>
      </w:pPr>
      <w:proofErr w:type="spellStart"/>
      <w:proofErr w:type="gramStart"/>
      <w:r w:rsidRPr="00B64C6A">
        <w:rPr>
          <w:lang w:val="en-US"/>
        </w:rPr>
        <w:lastRenderedPageBreak/>
        <w:t>Contrasemnat</w:t>
      </w:r>
      <w:proofErr w:type="spellEnd"/>
      <w:r w:rsidRPr="00B64C6A">
        <w:rPr>
          <w:lang w:val="en-US"/>
        </w:rPr>
        <w:t xml:space="preserve"> :</w:t>
      </w:r>
      <w:proofErr w:type="gramEnd"/>
    </w:p>
    <w:p w:rsidR="00566AC3" w:rsidRDefault="00566AC3" w:rsidP="000C11ED">
      <w:pPr>
        <w:pStyle w:val="1"/>
        <w:rPr>
          <w:lang w:val="en-US"/>
        </w:rPr>
      </w:pPr>
      <w:proofErr w:type="spellStart"/>
      <w:r w:rsidRPr="00B64C6A">
        <w:rPr>
          <w:lang w:val="en-US"/>
        </w:rPr>
        <w:t>Secretarul</w:t>
      </w:r>
      <w:proofErr w:type="spellEnd"/>
      <w:r w:rsidRPr="00B64C6A">
        <w:rPr>
          <w:lang w:val="en-US"/>
        </w:rPr>
        <w:t xml:space="preserve"> </w:t>
      </w:r>
      <w:proofErr w:type="spellStart"/>
      <w:r w:rsidRPr="00B64C6A">
        <w:rPr>
          <w:lang w:val="en-US"/>
        </w:rPr>
        <w:t>Consiliului</w:t>
      </w:r>
      <w:proofErr w:type="spellEnd"/>
      <w:r w:rsidRPr="00B64C6A">
        <w:rPr>
          <w:lang w:val="en-US"/>
        </w:rPr>
        <w:t xml:space="preserve">  </w:t>
      </w:r>
      <w:r>
        <w:rPr>
          <w:lang w:val="en-US"/>
        </w:rPr>
        <w:t xml:space="preserve">                           </w:t>
      </w:r>
      <w:proofErr w:type="spellStart"/>
      <w:r w:rsidRPr="00B64C6A">
        <w:rPr>
          <w:lang w:val="en-US"/>
        </w:rPr>
        <w:t>Lupu</w:t>
      </w:r>
      <w:proofErr w:type="spellEnd"/>
      <w:r w:rsidRPr="00B64C6A">
        <w:rPr>
          <w:lang w:val="en-US"/>
        </w:rPr>
        <w:t xml:space="preserve"> Maria</w:t>
      </w:r>
    </w:p>
    <w:p w:rsidR="00566AC3" w:rsidRDefault="00566AC3" w:rsidP="000C11ED">
      <w:pPr>
        <w:pStyle w:val="1"/>
        <w:rPr>
          <w:lang w:val="en-US"/>
        </w:rPr>
      </w:pPr>
    </w:p>
    <w:p w:rsidR="00566AC3" w:rsidRDefault="00566AC3" w:rsidP="00566AC3">
      <w:pPr>
        <w:pStyle w:val="1"/>
        <w:jc w:val="right"/>
        <w:rPr>
          <w:lang w:val="ro-RO"/>
        </w:rPr>
      </w:pPr>
    </w:p>
    <w:p w:rsidR="00566AC3" w:rsidRPr="009359F0" w:rsidRDefault="00566AC3" w:rsidP="00566AC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9F0">
        <w:rPr>
          <w:rFonts w:ascii="Times New Roman" w:hAnsi="Times New Roman" w:cs="Times New Roman"/>
          <w:b/>
          <w:sz w:val="24"/>
          <w:szCs w:val="24"/>
          <w:lang w:val="ro-RO"/>
        </w:rPr>
        <w:t>CONSILIUL LOCAL ZBEROAIA</w:t>
      </w:r>
    </w:p>
    <w:p w:rsidR="00566AC3" w:rsidRDefault="00566AC3" w:rsidP="00566AC3">
      <w:pPr>
        <w:pStyle w:val="1"/>
        <w:jc w:val="right"/>
        <w:rPr>
          <w:lang w:val="ro-RO"/>
        </w:rPr>
      </w:pPr>
    </w:p>
    <w:p w:rsidR="00566AC3" w:rsidRDefault="00566AC3" w:rsidP="00566AC3">
      <w:pPr>
        <w:pStyle w:val="1"/>
        <w:jc w:val="right"/>
        <w:rPr>
          <w:lang w:val="ro-RO"/>
        </w:rPr>
      </w:pPr>
    </w:p>
    <w:p w:rsidR="00566AC3" w:rsidRPr="00944685" w:rsidRDefault="00566AC3" w:rsidP="00566AC3">
      <w:pPr>
        <w:pStyle w:val="1"/>
        <w:jc w:val="right"/>
        <w:rPr>
          <w:lang w:val="en-US"/>
        </w:rPr>
      </w:pPr>
      <w:r w:rsidRPr="00BB191D">
        <w:rPr>
          <w:lang w:val="ro-RO"/>
        </w:rPr>
        <w:t>Proiect</w:t>
      </w:r>
    </w:p>
    <w:p w:rsidR="00566AC3" w:rsidRDefault="00566AC3" w:rsidP="00566AC3">
      <w:pPr>
        <w:pStyle w:val="1"/>
        <w:rPr>
          <w:sz w:val="28"/>
          <w:szCs w:val="28"/>
          <w:lang w:val="ro-RO"/>
        </w:rPr>
      </w:pPr>
    </w:p>
    <w:p w:rsidR="00566AC3" w:rsidRPr="0027214F" w:rsidRDefault="00566AC3" w:rsidP="00566AC3">
      <w:pPr>
        <w:pStyle w:val="1"/>
        <w:jc w:val="center"/>
        <w:rPr>
          <w:b/>
          <w:lang w:val="ro-RO"/>
        </w:rPr>
      </w:pPr>
      <w:r w:rsidRPr="0027214F">
        <w:rPr>
          <w:b/>
          <w:lang w:val="ro-RO"/>
        </w:rPr>
        <w:t>DECIZIE</w:t>
      </w:r>
    </w:p>
    <w:p w:rsidR="00566AC3" w:rsidRPr="0027214F" w:rsidRDefault="0099651C" w:rsidP="00566AC3">
      <w:pPr>
        <w:pStyle w:val="1"/>
        <w:rPr>
          <w:lang w:val="ro-RO"/>
        </w:rPr>
      </w:pPr>
      <w:r>
        <w:rPr>
          <w:lang w:val="ro-RO"/>
        </w:rPr>
        <w:t>Nr.  2/4</w:t>
      </w:r>
      <w:r w:rsidR="00566AC3" w:rsidRPr="0027214F">
        <w:rPr>
          <w:lang w:val="ro-RO"/>
        </w:rPr>
        <w:t xml:space="preserve">                                                      </w:t>
      </w:r>
      <w:r>
        <w:rPr>
          <w:lang w:val="ro-RO"/>
        </w:rPr>
        <w:t xml:space="preserve">      </w:t>
      </w:r>
      <w:r w:rsidR="00566AC3" w:rsidRPr="0027214F">
        <w:rPr>
          <w:lang w:val="ro-RO"/>
        </w:rPr>
        <w:t xml:space="preserve">                 </w:t>
      </w:r>
      <w:r w:rsidR="000C11ED">
        <w:rPr>
          <w:lang w:val="ro-RO"/>
        </w:rPr>
        <w:t xml:space="preserve">  </w:t>
      </w:r>
      <w:r w:rsidR="00566AC3">
        <w:rPr>
          <w:lang w:val="ro-RO"/>
        </w:rPr>
        <w:t xml:space="preserve">      </w:t>
      </w:r>
      <w:r w:rsidR="00566AC3" w:rsidRPr="0027214F">
        <w:rPr>
          <w:lang w:val="ro-RO"/>
        </w:rPr>
        <w:t xml:space="preserve">        din 11    martie  2019</w:t>
      </w:r>
    </w:p>
    <w:p w:rsidR="00566AC3" w:rsidRPr="0027214F" w:rsidRDefault="00566AC3" w:rsidP="00566AC3">
      <w:pPr>
        <w:pStyle w:val="1"/>
        <w:rPr>
          <w:lang w:val="ro-RO"/>
        </w:rPr>
      </w:pPr>
    </w:p>
    <w:p w:rsidR="00566AC3" w:rsidRPr="0027214F" w:rsidRDefault="00566AC3" w:rsidP="00566AC3">
      <w:pPr>
        <w:pStyle w:val="1"/>
        <w:rPr>
          <w:lang w:val="ro-RO"/>
        </w:rPr>
      </w:pPr>
      <w:r w:rsidRPr="0027214F">
        <w:rPr>
          <w:lang w:val="ro-RO"/>
        </w:rPr>
        <w:t>,,Cu privire la  identificarea   porțiunilor de drum   din s.Zberoaia</w:t>
      </w:r>
    </w:p>
    <w:p w:rsidR="00566AC3" w:rsidRPr="0027214F" w:rsidRDefault="00566AC3" w:rsidP="00566AC3">
      <w:pPr>
        <w:pStyle w:val="1"/>
        <w:rPr>
          <w:lang w:val="ro-RO"/>
        </w:rPr>
      </w:pPr>
      <w:r w:rsidRPr="0027214F">
        <w:rPr>
          <w:lang w:val="ro-RO"/>
        </w:rPr>
        <w:t xml:space="preserve"> ce necesită  reparate cu finanțare din  Fondul  Rutier ,,.</w:t>
      </w:r>
    </w:p>
    <w:p w:rsidR="00566AC3" w:rsidRPr="0027214F" w:rsidRDefault="00566AC3" w:rsidP="00566AC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66AC3" w:rsidRPr="0027214F" w:rsidRDefault="00566AC3" w:rsidP="00566AC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214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</w:t>
      </w:r>
      <w:r w:rsidRPr="0027214F">
        <w:rPr>
          <w:rFonts w:ascii="Times New Roman" w:hAnsi="Times New Roman" w:cs="Times New Roman"/>
          <w:sz w:val="24"/>
          <w:szCs w:val="24"/>
          <w:lang w:val="ro-RO"/>
        </w:rPr>
        <w:t xml:space="preserve"> În  conformitate cu  prevederile lit.( f), alin.2, art. 14  al Legii nr.  436-XVI din 28.12.2006 privind administraţia publică locală; art. 3, art. 4, alin 1( lit. d), alin. 3 din Legea 435 din 28.12.2006 privind descentralizarea administrativă;  în  scopul  respectării principiului de echitate  şi înlesnirea procesului de  identificare a  porţiunilor de drum ce necesită a fi reparate în  s.Zberoaia; Decizia consiliului local  Zberoaia  nr. 7/9 din 08.12.2018  ,, Cu privire la aprobarea bugetului  primăriei Zberoaia pentru anul 2019 în lectura II ,,, Legea Fondului Rutier nr.720 din 02.02.1996 cu  modificările  și completările ulterioare; luînd în considerație  procesul verbal nr. 1 din  10 martie 2019 a grupului de lucru pentru identificarea porțiunilor de drum ce necesită a fi reparate; avizul comisiei facultative de specialitate,  Consiliul Local Zberoaia</w:t>
      </w:r>
    </w:p>
    <w:p w:rsidR="00566AC3" w:rsidRPr="0027214F" w:rsidRDefault="00566AC3" w:rsidP="00566AC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21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DECIDE : </w:t>
      </w:r>
    </w:p>
    <w:p w:rsidR="00566AC3" w:rsidRPr="0027214F" w:rsidRDefault="00566AC3" w:rsidP="00566AC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27214F">
        <w:rPr>
          <w:rFonts w:ascii="Times New Roman" w:hAnsi="Times New Roman" w:cs="Times New Roman"/>
          <w:sz w:val="24"/>
          <w:szCs w:val="24"/>
          <w:lang w:val="ro-RO"/>
        </w:rPr>
        <w:t>1.Se ia act de informația d. Dinu Guțuțui, primar,  privind  identificarea  uno</w:t>
      </w:r>
      <w:r>
        <w:rPr>
          <w:rFonts w:ascii="Times New Roman" w:hAnsi="Times New Roman" w:cs="Times New Roman"/>
          <w:sz w:val="24"/>
          <w:szCs w:val="24"/>
          <w:lang w:val="ro-RO"/>
        </w:rPr>
        <w:t>r  porțiuni de drum ce necesită</w:t>
      </w:r>
      <w:r w:rsidRPr="0027214F">
        <w:rPr>
          <w:rFonts w:ascii="Times New Roman" w:hAnsi="Times New Roman" w:cs="Times New Roman"/>
          <w:sz w:val="24"/>
          <w:szCs w:val="24"/>
          <w:lang w:val="ro-RO"/>
        </w:rPr>
        <w:t xml:space="preserve">  reparate  cu finanțare  din Fondul  Rutier.</w:t>
      </w:r>
    </w:p>
    <w:p w:rsidR="00566AC3" w:rsidRPr="0027214F" w:rsidRDefault="00566AC3" w:rsidP="00566AC3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66AC3" w:rsidRPr="00EB6BC6" w:rsidRDefault="00566AC3" w:rsidP="00566AC3">
      <w:pPr>
        <w:pStyle w:val="a3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7214F">
        <w:rPr>
          <w:rFonts w:ascii="Times New Roman" w:eastAsia="Calibri" w:hAnsi="Times New Roman" w:cs="Times New Roman"/>
          <w:sz w:val="24"/>
          <w:szCs w:val="24"/>
          <w:lang w:val="ro-RO"/>
        </w:rPr>
        <w:t>2.Se  identifică  porțiunile  de  drum  din  localitatea  Zberoaia</w:t>
      </w:r>
      <w:r w:rsidRPr="00EB6BC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7214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pentru  reparație variantă  albă</w:t>
      </w:r>
      <w:r w:rsidRPr="0027214F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</w:t>
      </w:r>
      <w:r w:rsidRPr="0027214F"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</w:p>
    <w:p w:rsidR="00566AC3" w:rsidRPr="0027214F" w:rsidRDefault="00566AC3" w:rsidP="00566AC3">
      <w:pPr>
        <w:pStyle w:val="a3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721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566AC3" w:rsidRPr="0027214F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7214F">
        <w:rPr>
          <w:rFonts w:ascii="Times New Roman" w:hAnsi="Times New Roman" w:cs="Times New Roman"/>
          <w:sz w:val="28"/>
          <w:szCs w:val="28"/>
          <w:lang w:val="ro-RO"/>
        </w:rPr>
        <w:t xml:space="preserve">de  la cet.  Barbalat Victor – Slutu Constantin , lungimea –   800   m;   </w:t>
      </w:r>
    </w:p>
    <w:p w:rsidR="00566AC3" w:rsidRPr="0027214F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7214F">
        <w:rPr>
          <w:rFonts w:ascii="Times New Roman" w:hAnsi="Times New Roman" w:cs="Times New Roman"/>
          <w:sz w:val="28"/>
          <w:szCs w:val="28"/>
          <w:lang w:val="ro-RO"/>
        </w:rPr>
        <w:t>de la cet.  Pîrlici Boris  pînă la  Ioniță Vasile, lungimea – 170  m;</w:t>
      </w:r>
    </w:p>
    <w:p w:rsidR="00566AC3" w:rsidRPr="0027214F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7214F">
        <w:rPr>
          <w:rFonts w:ascii="Times New Roman" w:hAnsi="Times New Roman" w:cs="Times New Roman"/>
          <w:sz w:val="28"/>
          <w:szCs w:val="28"/>
          <w:lang w:val="ro-RO"/>
        </w:rPr>
        <w:t>de la  cet.  Susanu Ferapont –   Luncașu Iurie , lungimea -  315 m;</w:t>
      </w:r>
    </w:p>
    <w:p w:rsidR="00566AC3" w:rsidRPr="0027214F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7214F">
        <w:rPr>
          <w:rFonts w:ascii="Times New Roman" w:hAnsi="Times New Roman" w:cs="Times New Roman"/>
          <w:sz w:val="28"/>
          <w:szCs w:val="28"/>
          <w:lang w:val="ro-RO"/>
        </w:rPr>
        <w:t>de la  Centrul Sănătății   pînă la   Susanu Arcadie , lungimea- 1,200  m;</w:t>
      </w:r>
    </w:p>
    <w:p w:rsidR="00566AC3" w:rsidRPr="0027214F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7214F">
        <w:rPr>
          <w:rFonts w:ascii="Times New Roman" w:hAnsi="Times New Roman" w:cs="Times New Roman"/>
          <w:sz w:val="28"/>
          <w:szCs w:val="28"/>
          <w:lang w:val="ro-RO"/>
        </w:rPr>
        <w:t>de la cet. Axente Zinovia – Crețu Lidia, lungimea 610 m.</w:t>
      </w:r>
    </w:p>
    <w:p w:rsidR="00566AC3" w:rsidRPr="0027214F" w:rsidRDefault="00566AC3" w:rsidP="00566AC3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7214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</w:t>
      </w:r>
    </w:p>
    <w:p w:rsidR="00566AC3" w:rsidRPr="0027214F" w:rsidRDefault="00566AC3" w:rsidP="00566AC3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7214F">
        <w:rPr>
          <w:rFonts w:ascii="Times New Roman" w:hAnsi="Times New Roman" w:cs="Times New Roman"/>
          <w:sz w:val="28"/>
          <w:szCs w:val="28"/>
          <w:lang w:val="ro-RO"/>
        </w:rPr>
        <w:t xml:space="preserve">3. Se alocă mijloace financiare în sumă de  </w:t>
      </w:r>
      <w:r>
        <w:rPr>
          <w:rFonts w:ascii="Times New Roman" w:hAnsi="Times New Roman" w:cs="Times New Roman"/>
          <w:sz w:val="28"/>
          <w:szCs w:val="28"/>
          <w:lang w:val="ro-RO"/>
        </w:rPr>
        <w:t>177</w:t>
      </w:r>
      <w:r w:rsidRPr="0027214F">
        <w:rPr>
          <w:rFonts w:ascii="Times New Roman" w:hAnsi="Times New Roman" w:cs="Times New Roman"/>
          <w:sz w:val="28"/>
          <w:szCs w:val="28"/>
          <w:lang w:val="ro-RO"/>
        </w:rPr>
        <w:t xml:space="preserve">  m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ii lei  din  Fondul  Rutier  </w:t>
      </w:r>
      <w:r w:rsidRPr="002721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grupa  0451</w:t>
      </w:r>
      <w:r w:rsidRPr="0027214F">
        <w:rPr>
          <w:rFonts w:ascii="Times New Roman" w:hAnsi="Times New Roman" w:cs="Times New Roman"/>
          <w:sz w:val="28"/>
          <w:szCs w:val="28"/>
          <w:lang w:val="ro-RO"/>
        </w:rPr>
        <w:t>, cod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ECO  337110 </w:t>
      </w:r>
      <w:r w:rsidRPr="0027214F">
        <w:rPr>
          <w:rFonts w:ascii="Times New Roman" w:hAnsi="Times New Roman" w:cs="Times New Roman"/>
          <w:sz w:val="28"/>
          <w:szCs w:val="28"/>
          <w:lang w:val="ro-RO"/>
        </w:rPr>
        <w:t xml:space="preserve"> pentru   reparația  porțiunilor  de  drum  menționate în p.2 a  deciziei date.</w:t>
      </w:r>
    </w:p>
    <w:p w:rsidR="00566AC3" w:rsidRPr="00944685" w:rsidRDefault="00566AC3" w:rsidP="00566AC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44685">
        <w:rPr>
          <w:rFonts w:ascii="Times New Roman" w:hAnsi="Times New Roman" w:cs="Times New Roman"/>
          <w:sz w:val="28"/>
          <w:szCs w:val="28"/>
          <w:lang w:val="en-US"/>
        </w:rPr>
        <w:t>4.Responsabilitatea</w:t>
      </w:r>
      <w:proofErr w:type="gram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44685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44685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44685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  se  </w:t>
      </w:r>
      <w:proofErr w:type="spellStart"/>
      <w:r w:rsidRPr="00944685">
        <w:rPr>
          <w:rFonts w:ascii="Times New Roman" w:hAnsi="Times New Roman" w:cs="Times New Roman"/>
          <w:sz w:val="28"/>
          <w:szCs w:val="28"/>
          <w:lang w:val="en-US"/>
        </w:rPr>
        <w:t>atribuie</w:t>
      </w:r>
      <w:proofErr w:type="spell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44685">
        <w:rPr>
          <w:rFonts w:ascii="Times New Roman" w:hAnsi="Times New Roman" w:cs="Times New Roman"/>
          <w:sz w:val="28"/>
          <w:szCs w:val="28"/>
          <w:lang w:val="en-US"/>
        </w:rPr>
        <w:t>d.Dinu</w:t>
      </w:r>
      <w:proofErr w:type="spell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4685">
        <w:rPr>
          <w:rFonts w:ascii="Times New Roman" w:hAnsi="Times New Roman" w:cs="Times New Roman"/>
          <w:sz w:val="28"/>
          <w:szCs w:val="28"/>
          <w:lang w:val="en-US"/>
        </w:rPr>
        <w:t>Guțuțui</w:t>
      </w:r>
      <w:proofErr w:type="spell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4685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4685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4685">
        <w:rPr>
          <w:rFonts w:ascii="Times New Roman" w:hAnsi="Times New Roman" w:cs="Times New Roman"/>
          <w:sz w:val="28"/>
          <w:szCs w:val="28"/>
          <w:lang w:val="en-US"/>
        </w:rPr>
        <w:t>Zberoaia</w:t>
      </w:r>
      <w:proofErr w:type="spellEnd"/>
      <w:r w:rsidRPr="00944685">
        <w:rPr>
          <w:rFonts w:ascii="Times New Roman" w:hAnsi="Times New Roman" w:cs="Times New Roman"/>
          <w:sz w:val="28"/>
          <w:szCs w:val="28"/>
          <w:lang w:val="en-US"/>
        </w:rPr>
        <w:t xml:space="preserve">.            </w:t>
      </w:r>
    </w:p>
    <w:p w:rsidR="00566AC3" w:rsidRPr="0027214F" w:rsidRDefault="00566AC3" w:rsidP="00566A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66AC3" w:rsidRPr="0027214F" w:rsidRDefault="00566AC3" w:rsidP="00566A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7214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Pr="002721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 w:rsidRPr="0027214F"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proofErr w:type="gramEnd"/>
      <w:r w:rsidRPr="002721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721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21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7214F">
        <w:rPr>
          <w:rFonts w:ascii="Times New Roman" w:hAnsi="Times New Roman" w:cs="Times New Roman"/>
          <w:sz w:val="24"/>
          <w:szCs w:val="24"/>
          <w:lang w:val="en-US"/>
        </w:rPr>
        <w:t xml:space="preserve"> –        ;      </w:t>
      </w:r>
      <w:proofErr w:type="spellStart"/>
      <w:r w:rsidRPr="0027214F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Pr="00272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14F">
        <w:rPr>
          <w:rFonts w:ascii="Times New Roman" w:hAnsi="Times New Roman" w:cs="Times New Roman"/>
          <w:sz w:val="24"/>
          <w:szCs w:val="24"/>
          <w:lang w:val="ro-RO"/>
        </w:rPr>
        <w:t>–      ;   S-au abținut –  .</w:t>
      </w:r>
    </w:p>
    <w:p w:rsidR="00566AC3" w:rsidRPr="0027214F" w:rsidRDefault="00566AC3" w:rsidP="00566AC3">
      <w:pPr>
        <w:pStyle w:val="1"/>
        <w:rPr>
          <w:lang w:val="en-US"/>
        </w:rPr>
      </w:pPr>
    </w:p>
    <w:p w:rsidR="00566AC3" w:rsidRPr="0027214F" w:rsidRDefault="00566AC3" w:rsidP="00566AC3">
      <w:pPr>
        <w:pStyle w:val="1"/>
        <w:rPr>
          <w:lang w:val="en-US"/>
        </w:rPr>
      </w:pPr>
      <w:proofErr w:type="spellStart"/>
      <w:r w:rsidRPr="0027214F">
        <w:rPr>
          <w:lang w:val="en-US"/>
        </w:rPr>
        <w:t>Autor</w:t>
      </w:r>
      <w:proofErr w:type="spellEnd"/>
      <w:r w:rsidRPr="0027214F">
        <w:rPr>
          <w:lang w:val="en-US"/>
        </w:rPr>
        <w:t>:</w:t>
      </w:r>
    </w:p>
    <w:p w:rsidR="00566AC3" w:rsidRPr="0027214F" w:rsidRDefault="00566AC3" w:rsidP="00566AC3">
      <w:pPr>
        <w:pStyle w:val="1"/>
        <w:rPr>
          <w:lang w:val="en-US"/>
        </w:rPr>
      </w:pPr>
      <w:r w:rsidRPr="0027214F">
        <w:rPr>
          <w:lang w:val="en-US"/>
        </w:rPr>
        <w:t xml:space="preserve"> </w:t>
      </w:r>
      <w:proofErr w:type="spellStart"/>
      <w:r w:rsidRPr="0027214F">
        <w:rPr>
          <w:lang w:val="en-US"/>
        </w:rPr>
        <w:t>Primarul</w:t>
      </w:r>
      <w:proofErr w:type="spellEnd"/>
      <w:r w:rsidRPr="0027214F">
        <w:rPr>
          <w:lang w:val="en-US"/>
        </w:rPr>
        <w:t xml:space="preserve"> </w:t>
      </w:r>
      <w:proofErr w:type="spellStart"/>
      <w:r w:rsidRPr="0027214F">
        <w:rPr>
          <w:lang w:val="en-US"/>
        </w:rPr>
        <w:t>s.Zberoaia</w:t>
      </w:r>
      <w:proofErr w:type="spellEnd"/>
      <w:r w:rsidRPr="0027214F">
        <w:rPr>
          <w:lang w:val="en-US"/>
        </w:rPr>
        <w:t xml:space="preserve">                                </w:t>
      </w:r>
      <w:proofErr w:type="spellStart"/>
      <w:r w:rsidRPr="0027214F">
        <w:rPr>
          <w:lang w:val="en-US"/>
        </w:rPr>
        <w:t>Guțuțui</w:t>
      </w:r>
      <w:proofErr w:type="spellEnd"/>
      <w:r w:rsidRPr="0027214F">
        <w:rPr>
          <w:lang w:val="en-US"/>
        </w:rPr>
        <w:t xml:space="preserve"> </w:t>
      </w:r>
      <w:proofErr w:type="spellStart"/>
      <w:r w:rsidRPr="0027214F">
        <w:rPr>
          <w:lang w:val="en-US"/>
        </w:rPr>
        <w:t>Dinu</w:t>
      </w:r>
      <w:proofErr w:type="spellEnd"/>
    </w:p>
    <w:p w:rsidR="00566AC3" w:rsidRPr="0027214F" w:rsidRDefault="00566AC3" w:rsidP="00566AC3">
      <w:pPr>
        <w:pStyle w:val="1"/>
        <w:rPr>
          <w:lang w:val="en-US"/>
        </w:rPr>
      </w:pPr>
      <w:proofErr w:type="spellStart"/>
      <w:proofErr w:type="gramStart"/>
      <w:r w:rsidRPr="0027214F">
        <w:rPr>
          <w:lang w:val="en-US"/>
        </w:rPr>
        <w:t>Contrasemnat</w:t>
      </w:r>
      <w:proofErr w:type="spellEnd"/>
      <w:r w:rsidRPr="0027214F">
        <w:rPr>
          <w:lang w:val="en-US"/>
        </w:rPr>
        <w:t xml:space="preserve"> :</w:t>
      </w:r>
      <w:proofErr w:type="gramEnd"/>
    </w:p>
    <w:p w:rsidR="00566AC3" w:rsidRPr="0027214F" w:rsidRDefault="00566AC3" w:rsidP="00566AC3">
      <w:pPr>
        <w:pStyle w:val="1"/>
        <w:rPr>
          <w:lang w:val="en-US"/>
        </w:rPr>
      </w:pPr>
      <w:proofErr w:type="spellStart"/>
      <w:r w:rsidRPr="0027214F">
        <w:rPr>
          <w:lang w:val="en-US"/>
        </w:rPr>
        <w:t>Secretarul</w:t>
      </w:r>
      <w:proofErr w:type="spellEnd"/>
      <w:r w:rsidRPr="0027214F">
        <w:rPr>
          <w:lang w:val="en-US"/>
        </w:rPr>
        <w:t xml:space="preserve"> </w:t>
      </w:r>
      <w:proofErr w:type="spellStart"/>
      <w:r w:rsidRPr="0027214F">
        <w:rPr>
          <w:lang w:val="en-US"/>
        </w:rPr>
        <w:t>Consiliului</w:t>
      </w:r>
      <w:proofErr w:type="spellEnd"/>
      <w:r w:rsidRPr="0027214F">
        <w:rPr>
          <w:lang w:val="en-US"/>
        </w:rPr>
        <w:t xml:space="preserve">                             </w:t>
      </w:r>
      <w:proofErr w:type="spellStart"/>
      <w:r w:rsidRPr="0027214F">
        <w:rPr>
          <w:lang w:val="en-US"/>
        </w:rPr>
        <w:t>Lupu</w:t>
      </w:r>
      <w:proofErr w:type="spellEnd"/>
      <w:r w:rsidRPr="0027214F">
        <w:rPr>
          <w:lang w:val="en-US"/>
        </w:rPr>
        <w:t xml:space="preserve"> Maria</w:t>
      </w:r>
    </w:p>
    <w:p w:rsidR="00566AC3" w:rsidRPr="0027214F" w:rsidRDefault="00566AC3" w:rsidP="00566AC3">
      <w:pPr>
        <w:pStyle w:val="1"/>
        <w:rPr>
          <w:lang w:val="ro-RO"/>
        </w:rPr>
      </w:pPr>
    </w:p>
    <w:p w:rsidR="00566AC3" w:rsidRPr="0027214F" w:rsidRDefault="00566AC3" w:rsidP="00566AC3">
      <w:pPr>
        <w:pStyle w:val="1"/>
        <w:rPr>
          <w:b/>
          <w:lang w:val="ro-RO"/>
        </w:rPr>
      </w:pPr>
    </w:p>
    <w:p w:rsidR="00566AC3" w:rsidRPr="0027214F" w:rsidRDefault="00566AC3" w:rsidP="00566AC3">
      <w:pPr>
        <w:pStyle w:val="1"/>
        <w:rPr>
          <w:b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Proiect</w:t>
      </w:r>
    </w:p>
    <w:p w:rsidR="000C11ED" w:rsidRDefault="000C11ED" w:rsidP="000C11ED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</w:p>
    <w:p w:rsidR="000C11ED" w:rsidRDefault="0099651C" w:rsidP="000C11ED">
      <w:pPr>
        <w:pStyle w:val="1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Nr.2/5</w:t>
      </w:r>
      <w:r w:rsidR="000C11ED">
        <w:rPr>
          <w:sz w:val="28"/>
          <w:szCs w:val="28"/>
          <w:lang w:val="ro-RO"/>
        </w:rPr>
        <w:t xml:space="preserve">                                     </w:t>
      </w:r>
      <w:r>
        <w:rPr>
          <w:sz w:val="28"/>
          <w:szCs w:val="28"/>
          <w:lang w:val="ro-RO"/>
        </w:rPr>
        <w:t xml:space="preserve">                          din 11</w:t>
      </w:r>
      <w:r w:rsidR="000C11ED">
        <w:rPr>
          <w:sz w:val="28"/>
          <w:szCs w:val="28"/>
          <w:lang w:val="ro-RO"/>
        </w:rPr>
        <w:t xml:space="preserve"> martie 2019</w:t>
      </w:r>
    </w:p>
    <w:p w:rsidR="000C11ED" w:rsidRDefault="000C11ED" w:rsidP="000C11E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0C11ED" w:rsidRDefault="000C11ED" w:rsidP="000C11ED">
      <w:pPr>
        <w:pStyle w:val="1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,,Cu privire la programul de activitate a Consiliului</w:t>
      </w:r>
    </w:p>
    <w:p w:rsidR="000C11ED" w:rsidRDefault="000C11ED" w:rsidP="000C11ED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local pentru  trimestrul II al anului 2019,,.</w:t>
      </w:r>
    </w:p>
    <w:p w:rsidR="000C11ED" w:rsidRDefault="000C11ED" w:rsidP="000C11ED">
      <w:pPr>
        <w:pStyle w:val="1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temeiul art. 14  al Legii  nr. 436 - XVI din 28 decembrie 2006  privind administraţia  publică  locală , țînînd cont   de  avizul  comisiei de specialitate,  Consiliul  local  Zberoaia</w:t>
      </w:r>
    </w:p>
    <w:p w:rsidR="000C11ED" w:rsidRDefault="000C11ED" w:rsidP="000C11ED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DECIDE:</w:t>
      </w:r>
    </w:p>
    <w:p w:rsidR="000C11ED" w:rsidRDefault="000C11ED" w:rsidP="000C11ED">
      <w:pPr>
        <w:pStyle w:val="1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I.Se  aprobă  Planul  de  activitate  al Consiliului  local  Zberoaia  pentru trimestrul  II al  anului  2019, după cum urmează:</w:t>
      </w:r>
    </w:p>
    <w:p w:rsidR="000C11ED" w:rsidRDefault="000C11ED" w:rsidP="000C11ED">
      <w:pPr>
        <w:pStyle w:val="1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rPr>
          <w:sz w:val="28"/>
          <w:szCs w:val="28"/>
          <w:lang w:val="es-ES"/>
        </w:rPr>
      </w:pPr>
      <w:r>
        <w:rPr>
          <w:sz w:val="28"/>
          <w:szCs w:val="28"/>
          <w:lang w:val="ro-RO"/>
        </w:rPr>
        <w:t>I.I  Desfășurarea ședinței la data de  11  iunie  2019.</w:t>
      </w:r>
      <w:r>
        <w:rPr>
          <w:sz w:val="28"/>
          <w:szCs w:val="28"/>
          <w:lang w:val="es-ES"/>
        </w:rPr>
        <w:t xml:space="preserve"> </w:t>
      </w:r>
    </w:p>
    <w:p w:rsidR="000C11ED" w:rsidRDefault="000C11ED" w:rsidP="000C11ED">
      <w:pPr>
        <w:pStyle w:val="1"/>
        <w:jc w:val="center"/>
        <w:rPr>
          <w:b/>
          <w:sz w:val="28"/>
          <w:szCs w:val="28"/>
          <w:u w:val="single"/>
          <w:lang w:val="ro-RO"/>
        </w:rPr>
      </w:pPr>
    </w:p>
    <w:p w:rsidR="000C11ED" w:rsidRDefault="000C11ED" w:rsidP="000C11ED">
      <w:pPr>
        <w:pStyle w:val="1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>Ordinea  de  zi :</w:t>
      </w:r>
    </w:p>
    <w:p w:rsidR="000C11ED" w:rsidRDefault="000C11ED" w:rsidP="000C11ED">
      <w:pPr>
        <w:pStyle w:val="1"/>
        <w:rPr>
          <w:color w:val="FF0000"/>
          <w:sz w:val="28"/>
          <w:szCs w:val="28"/>
          <w:lang w:val="ro-RO"/>
        </w:rPr>
      </w:pPr>
    </w:p>
    <w:p w:rsidR="000C11ED" w:rsidRDefault="000C11ED" w:rsidP="000C11ED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 Cu   </w:t>
      </w:r>
      <w:proofErr w:type="spellStart"/>
      <w:proofErr w:type="gram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 la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grădiniței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,,</w:t>
      </w:r>
      <w:proofErr w:type="spellStart"/>
      <w:r>
        <w:rPr>
          <w:sz w:val="28"/>
          <w:szCs w:val="28"/>
          <w:lang w:val="en-US"/>
        </w:rPr>
        <w:t>Ghiocel</w:t>
      </w:r>
      <w:proofErr w:type="spellEnd"/>
      <w:r>
        <w:rPr>
          <w:sz w:val="28"/>
          <w:szCs w:val="28"/>
          <w:lang w:val="en-US"/>
        </w:rPr>
        <w:t xml:space="preserve">,, din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Zberoaia</w:t>
      </w:r>
      <w:proofErr w:type="spellEnd"/>
      <w:r>
        <w:rPr>
          <w:sz w:val="28"/>
          <w:szCs w:val="28"/>
          <w:lang w:val="en-US"/>
        </w:rPr>
        <w:t>, r-</w:t>
      </w:r>
      <w:proofErr w:type="spellStart"/>
      <w:r>
        <w:rPr>
          <w:sz w:val="28"/>
          <w:szCs w:val="28"/>
          <w:lang w:val="en-US"/>
        </w:rPr>
        <w:t>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Nisporeni</w:t>
      </w:r>
      <w:proofErr w:type="spellEnd"/>
      <w:r>
        <w:rPr>
          <w:sz w:val="28"/>
          <w:szCs w:val="28"/>
          <w:lang w:val="en-US"/>
        </w:rPr>
        <w:t>.</w:t>
      </w:r>
    </w:p>
    <w:p w:rsidR="000C11ED" w:rsidRDefault="000C11ED" w:rsidP="000C11ED">
      <w:pPr>
        <w:pStyle w:val="1"/>
        <w:rPr>
          <w:sz w:val="28"/>
          <w:szCs w:val="28"/>
          <w:lang w:val="en-US"/>
        </w:rPr>
      </w:pPr>
    </w:p>
    <w:p w:rsidR="000C11ED" w:rsidRDefault="000C11ED" w:rsidP="000C11ED">
      <w:pPr>
        <w:pStyle w:val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programul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activitate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 </w:t>
      </w:r>
      <w:proofErr w:type="spellStart"/>
      <w:r>
        <w:rPr>
          <w:sz w:val="28"/>
          <w:szCs w:val="28"/>
          <w:lang w:val="en-US"/>
        </w:rPr>
        <w:t>Zberoaia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trimestrul</w:t>
      </w:r>
      <w:proofErr w:type="spellEnd"/>
      <w:r>
        <w:rPr>
          <w:sz w:val="28"/>
          <w:szCs w:val="28"/>
          <w:lang w:val="en-US"/>
        </w:rPr>
        <w:t xml:space="preserve"> III al </w:t>
      </w:r>
      <w:proofErr w:type="spellStart"/>
      <w:r>
        <w:rPr>
          <w:sz w:val="28"/>
          <w:szCs w:val="28"/>
          <w:lang w:val="en-US"/>
        </w:rPr>
        <w:t>anului</w:t>
      </w:r>
      <w:proofErr w:type="spellEnd"/>
      <w:r>
        <w:rPr>
          <w:sz w:val="28"/>
          <w:szCs w:val="28"/>
          <w:lang w:val="en-US"/>
        </w:rPr>
        <w:t xml:space="preserve"> 2019.</w:t>
      </w:r>
    </w:p>
    <w:p w:rsidR="000C11ED" w:rsidRDefault="000C11ED" w:rsidP="000C11ED">
      <w:pPr>
        <w:pStyle w:val="1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II.Responsabil  de  îndeplinirea  prezentei  decizii  este  dna  M.Lupu, secretar   al  Consiliului  Local  Zberoaia. </w:t>
      </w:r>
    </w:p>
    <w:p w:rsidR="000C11ED" w:rsidRDefault="000C11ED" w:rsidP="000C11ED">
      <w:pPr>
        <w:pStyle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</w:t>
      </w:r>
    </w:p>
    <w:p w:rsidR="000C11ED" w:rsidRDefault="000C11ED" w:rsidP="000C11ED">
      <w:pPr>
        <w:pStyle w:val="1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Au votat:</w:t>
      </w:r>
      <w:r>
        <w:rPr>
          <w:sz w:val="28"/>
          <w:szCs w:val="28"/>
          <w:lang w:val="ro-RO"/>
        </w:rPr>
        <w:t xml:space="preserve">  Pentru-  . Împotrivă -  . S-au abţinut –   .</w:t>
      </w:r>
    </w:p>
    <w:p w:rsidR="000C11ED" w:rsidRDefault="000C11ED" w:rsidP="000C11ED">
      <w:pPr>
        <w:pStyle w:val="1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</w:t>
      </w:r>
      <w:r>
        <w:rPr>
          <w:sz w:val="28"/>
          <w:szCs w:val="28"/>
          <w:lang w:val="ro-RO"/>
        </w:rPr>
        <w:t xml:space="preserve"> </w:t>
      </w:r>
    </w:p>
    <w:p w:rsidR="000C11ED" w:rsidRDefault="000C11ED" w:rsidP="000C11ED">
      <w:pPr>
        <w:pStyle w:val="1"/>
        <w:rPr>
          <w:lang w:val="en-US"/>
        </w:rPr>
      </w:pPr>
    </w:p>
    <w:p w:rsidR="000C11ED" w:rsidRDefault="000C11ED" w:rsidP="000C11ED">
      <w:pPr>
        <w:pStyle w:val="1"/>
        <w:rPr>
          <w:lang w:val="en-US"/>
        </w:rPr>
      </w:pPr>
    </w:p>
    <w:p w:rsidR="000C11ED" w:rsidRDefault="000C11ED" w:rsidP="000C11ED">
      <w:pPr>
        <w:pStyle w:val="1"/>
        <w:rPr>
          <w:lang w:val="en-US"/>
        </w:rPr>
      </w:pPr>
      <w:proofErr w:type="spellStart"/>
      <w:r>
        <w:rPr>
          <w:lang w:val="en-US"/>
        </w:rPr>
        <w:t>Autor</w:t>
      </w:r>
      <w:proofErr w:type="spellEnd"/>
      <w:r>
        <w:rPr>
          <w:lang w:val="en-US"/>
        </w:rPr>
        <w:t>:</w:t>
      </w:r>
    </w:p>
    <w:p w:rsidR="000C11ED" w:rsidRDefault="000C11ED" w:rsidP="000C11ED">
      <w:pPr>
        <w:pStyle w:val="1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s.Zberoaia</w:t>
      </w:r>
      <w:proofErr w:type="spellEnd"/>
      <w:r>
        <w:rPr>
          <w:lang w:val="en-US"/>
        </w:rPr>
        <w:t xml:space="preserve">                                </w:t>
      </w:r>
      <w:proofErr w:type="spellStart"/>
      <w:r>
        <w:rPr>
          <w:lang w:val="en-US"/>
        </w:rPr>
        <w:t>Guțuțui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Dinu</w:t>
      </w:r>
      <w:proofErr w:type="spellEnd"/>
    </w:p>
    <w:p w:rsidR="000C11ED" w:rsidRDefault="000C11ED" w:rsidP="000C11ED">
      <w:pPr>
        <w:pStyle w:val="1"/>
        <w:rPr>
          <w:lang w:val="en-US"/>
        </w:rPr>
      </w:pPr>
      <w:proofErr w:type="spellStart"/>
      <w:proofErr w:type="gramStart"/>
      <w:r>
        <w:rPr>
          <w:lang w:val="en-US"/>
        </w:rPr>
        <w:t>Contrasemnat</w:t>
      </w:r>
      <w:proofErr w:type="spellEnd"/>
      <w:r>
        <w:rPr>
          <w:lang w:val="en-US"/>
        </w:rPr>
        <w:t xml:space="preserve"> :</w:t>
      </w:r>
      <w:proofErr w:type="gramEnd"/>
    </w:p>
    <w:p w:rsidR="000C11ED" w:rsidRDefault="000C11ED" w:rsidP="000C11ED">
      <w:pPr>
        <w:pStyle w:val="1"/>
        <w:rPr>
          <w:lang w:val="en-US"/>
        </w:rPr>
      </w:pP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                           </w:t>
      </w:r>
      <w:proofErr w:type="spellStart"/>
      <w:r>
        <w:rPr>
          <w:lang w:val="en-US"/>
        </w:rPr>
        <w:t>Lupu</w:t>
      </w:r>
      <w:proofErr w:type="spellEnd"/>
      <w:r>
        <w:rPr>
          <w:lang w:val="en-US"/>
        </w:rPr>
        <w:t xml:space="preserve"> Maria</w:t>
      </w:r>
    </w:p>
    <w:p w:rsidR="000C11ED" w:rsidRDefault="000C11ED" w:rsidP="000C11ED">
      <w:pPr>
        <w:pStyle w:val="1"/>
        <w:jc w:val="center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center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center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center"/>
        <w:rPr>
          <w:sz w:val="28"/>
          <w:szCs w:val="28"/>
          <w:lang w:val="ro-RO"/>
        </w:rPr>
      </w:pPr>
    </w:p>
    <w:p w:rsidR="000C11ED" w:rsidRDefault="000C11ED" w:rsidP="000C11ED">
      <w:pPr>
        <w:pStyle w:val="1"/>
        <w:jc w:val="center"/>
        <w:rPr>
          <w:sz w:val="28"/>
          <w:szCs w:val="28"/>
          <w:lang w:val="ro-RO"/>
        </w:rPr>
      </w:pPr>
    </w:p>
    <w:p w:rsidR="00A53932" w:rsidRDefault="00A53932"/>
    <w:sectPr w:rsidR="00A53932" w:rsidSect="00BA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C423F"/>
    <w:multiLevelType w:val="hybridMultilevel"/>
    <w:tmpl w:val="CAEC343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02ECB"/>
    <w:multiLevelType w:val="hybridMultilevel"/>
    <w:tmpl w:val="A42C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AC3"/>
    <w:rsid w:val="000C11ED"/>
    <w:rsid w:val="00566AC3"/>
    <w:rsid w:val="0099651C"/>
    <w:rsid w:val="00A53932"/>
    <w:rsid w:val="00C4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AC3"/>
    <w:pPr>
      <w:spacing w:after="0" w:line="240" w:lineRule="auto"/>
    </w:pPr>
  </w:style>
  <w:style w:type="paragraph" w:customStyle="1" w:styleId="1">
    <w:name w:val="Без интервала1"/>
    <w:qFormat/>
    <w:rsid w:val="0056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HotarirePunct1,List Paragraph1"/>
    <w:basedOn w:val="a"/>
    <w:link w:val="a5"/>
    <w:uiPriority w:val="34"/>
    <w:qFormat/>
    <w:rsid w:val="00566AC3"/>
    <w:pPr>
      <w:ind w:left="720"/>
      <w:contextualSpacing/>
    </w:pPr>
  </w:style>
  <w:style w:type="paragraph" w:customStyle="1" w:styleId="10">
    <w:name w:val="Абзац списка1"/>
    <w:basedOn w:val="a"/>
    <w:qFormat/>
    <w:rsid w:val="00566AC3"/>
    <w:pPr>
      <w:ind w:left="720"/>
      <w:contextualSpacing/>
    </w:pPr>
    <w:rPr>
      <w:rFonts w:ascii="Calibri" w:eastAsia="Calibri" w:hAnsi="Calibri" w:cs="Times New Roman"/>
      <w:lang w:val="sq-AL"/>
    </w:rPr>
  </w:style>
  <w:style w:type="character" w:customStyle="1" w:styleId="a5">
    <w:name w:val="Абзац списка Знак"/>
    <w:aliases w:val="HotarirePunct1 Знак,List Paragraph1 Знак"/>
    <w:link w:val="a4"/>
    <w:uiPriority w:val="34"/>
    <w:locked/>
    <w:rsid w:val="00566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2019-03-15T15:03:00Z</dcterms:created>
  <dcterms:modified xsi:type="dcterms:W3CDTF">2019-03-15T15:36:00Z</dcterms:modified>
</cp:coreProperties>
</file>