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5B78A9" w:rsidRPr="0080044B" w:rsidRDefault="00905C75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AE122C">
        <w:rPr>
          <w:rFonts w:ascii="Times New Roman" w:hAnsi="Times New Roman" w:cs="Times New Roman"/>
          <w:b/>
          <w:sz w:val="24"/>
          <w:szCs w:val="24"/>
          <w:lang w:val="en-US"/>
        </w:rPr>
        <w:t>2/6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gramStart"/>
      <w:r w:rsidR="00AE122C">
        <w:rPr>
          <w:rFonts w:ascii="Times New Roman" w:hAnsi="Times New Roman" w:cs="Times New Roman"/>
          <w:b/>
          <w:sz w:val="24"/>
          <w:szCs w:val="24"/>
          <w:lang w:val="en-US"/>
        </w:rPr>
        <w:t>20.02.2023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proofErr w:type="gramEnd"/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</w:t>
      </w:r>
    </w:p>
    <w:p w:rsidR="005B78A9" w:rsidRDefault="0080044B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aprobarea </w:t>
      </w:r>
      <w:r w:rsidR="005B78A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Planului de acțiuni privind salubrizarea și înverzirea teritoriului </w:t>
      </w:r>
    </w:p>
    <w:p w:rsidR="0080044B" w:rsidRPr="0080044B" w:rsidRDefault="005B78A9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satului</w:t>
      </w:r>
      <w:r w:rsidR="00F4173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202</w:t>
      </w:r>
      <w:r w:rsidR="00AE122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caz, 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BB388C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aprobarea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unui</w:t>
      </w:r>
      <w:proofErr w:type="spellEnd"/>
      <w:r w:rsidR="00BB388C">
        <w:rPr>
          <w:color w:val="333333"/>
          <w:lang w:val="en-US"/>
        </w:rPr>
        <w:t xml:space="preserve"> plan de </w:t>
      </w:r>
      <w:proofErr w:type="spellStart"/>
      <w:r w:rsidR="00BB388C">
        <w:rPr>
          <w:color w:val="333333"/>
          <w:lang w:val="en-US"/>
        </w:rPr>
        <w:t>actiuni</w:t>
      </w:r>
      <w:proofErr w:type="spellEnd"/>
      <w:r w:rsidR="00BB388C">
        <w:rPr>
          <w:color w:val="333333"/>
          <w:lang w:val="en-US"/>
        </w:rPr>
        <w:t xml:space="preserve"> pe </w:t>
      </w:r>
      <w:proofErr w:type="spellStart"/>
      <w:r w:rsidR="00BB388C">
        <w:rPr>
          <w:color w:val="333333"/>
          <w:lang w:val="en-US"/>
        </w:rPr>
        <w:t>chestiunea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menționată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situației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sanitaro-ecologice</w:t>
      </w:r>
      <w:proofErr w:type="spellEnd"/>
      <w:r w:rsidR="005B78A9">
        <w:rPr>
          <w:lang w:val="en-US"/>
        </w:rPr>
        <w:t xml:space="preserve"> pe </w:t>
      </w:r>
      <w:proofErr w:type="spellStart"/>
      <w:r w:rsidR="005B78A9">
        <w:rPr>
          <w:lang w:val="en-US"/>
        </w:rPr>
        <w:t>teritoriul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satului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Pohorniceni</w:t>
      </w:r>
      <w:proofErr w:type="spellEnd"/>
      <w:r w:rsidR="005B78A9">
        <w:rPr>
          <w:lang w:val="en-US"/>
        </w:rPr>
        <w:t xml:space="preserve">, </w:t>
      </w:r>
      <w:r w:rsidRPr="000E4621">
        <w:rPr>
          <w:color w:val="333333"/>
          <w:shd w:val="clear" w:color="auto" w:fill="FFFFFF"/>
          <w:lang w:val="en-US"/>
        </w:rPr>
        <w:t xml:space="preserve"> 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5B78A9">
        <w:rPr>
          <w:lang w:val="en-US"/>
        </w:rPr>
        <w:t>, art.14,</w:t>
      </w:r>
      <w:r w:rsidR="005B78A9">
        <w:rPr>
          <w:lang w:val="ro-RO"/>
        </w:rPr>
        <w:t xml:space="preserve"> alin. (2), lit. h) al</w:t>
      </w:r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administraţia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publică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locală</w:t>
      </w:r>
      <w:proofErr w:type="spellEnd"/>
      <w:r w:rsidR="005B78A9">
        <w:rPr>
          <w:lang w:val="en-US"/>
        </w:rPr>
        <w:t xml:space="preserve"> nr. 436-XVI din 28.12.2006, art. 4, </w:t>
      </w:r>
      <w:proofErr w:type="spellStart"/>
      <w:r w:rsidR="005B78A9">
        <w:rPr>
          <w:lang w:val="en-US"/>
        </w:rPr>
        <w:t>alin</w:t>
      </w:r>
      <w:proofErr w:type="spellEnd"/>
      <w:r w:rsidR="005B78A9">
        <w:rPr>
          <w:lang w:val="en-US"/>
        </w:rPr>
        <w:t xml:space="preserve">. (1), lit. b), f) al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descentralizarea</w:t>
      </w:r>
      <w:proofErr w:type="spellEnd"/>
      <w:r w:rsidR="005B78A9">
        <w:rPr>
          <w:lang w:val="en-US"/>
        </w:rPr>
        <w:t xml:space="preserve"> administrative </w:t>
      </w:r>
      <w:proofErr w:type="spellStart"/>
      <w:r w:rsidR="005B78A9">
        <w:rPr>
          <w:lang w:val="en-US"/>
        </w:rPr>
        <w:t>și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ținînd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cont</w:t>
      </w:r>
      <w:proofErr w:type="spellEnd"/>
      <w:r w:rsidR="005B78A9">
        <w:rPr>
          <w:lang w:val="en-US"/>
        </w:rPr>
        <w:t xml:space="preserve"> de </w:t>
      </w:r>
      <w:proofErr w:type="spellStart"/>
      <w:r w:rsidR="005B78A9">
        <w:rPr>
          <w:lang w:val="en-US"/>
        </w:rPr>
        <w:t>prevederile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nr.1041 – XIV din 15.06.2000 </w:t>
      </w:r>
      <w:proofErr w:type="spellStart"/>
      <w:r w:rsidR="005B78A9">
        <w:rPr>
          <w:lang w:val="en-US"/>
        </w:rPr>
        <w:t>pentru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prin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împădurire</w:t>
      </w:r>
      <w:proofErr w:type="spellEnd"/>
      <w:r w:rsidR="005B78A9">
        <w:rPr>
          <w:lang w:val="en-US"/>
        </w:rPr>
        <w:t xml:space="preserve"> a </w:t>
      </w:r>
      <w:proofErr w:type="spellStart"/>
      <w:r w:rsidR="005B78A9">
        <w:rPr>
          <w:lang w:val="en-US"/>
        </w:rPr>
        <w:t>terenurilor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degradate</w:t>
      </w:r>
      <w:proofErr w:type="spellEnd"/>
      <w:r w:rsidR="004B508C">
        <w:rPr>
          <w:lang w:val="en-US"/>
        </w:rPr>
        <w:t>.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niste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salubrizarea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 w:rsidR="004B50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BB3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</w:t>
      </w:r>
      <w:r w:rsidR="00F4173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oriului satului pentru anul 202</w:t>
      </w:r>
      <w:r w:rsidR="00AE12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AE122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2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toriului satului pentru anul 202</w:t>
      </w:r>
      <w:r w:rsidR="00AE122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4718D" w:rsidRPr="007C2D9A" w:rsidRDefault="00BB388C" w:rsidP="007C2D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bookmarkStart w:id="0" w:name="_GoBack"/>
      <w:bookmarkEnd w:id="0"/>
      <w:proofErr w:type="spellEnd"/>
    </w:p>
    <w:sectPr w:rsidR="0044718D" w:rsidRPr="007C2D9A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97E5C"/>
    <w:rsid w:val="000E4621"/>
    <w:rsid w:val="002F22D2"/>
    <w:rsid w:val="0044718D"/>
    <w:rsid w:val="00453804"/>
    <w:rsid w:val="004B508C"/>
    <w:rsid w:val="005B78A9"/>
    <w:rsid w:val="007A00BB"/>
    <w:rsid w:val="007C2D9A"/>
    <w:rsid w:val="0080044B"/>
    <w:rsid w:val="008E016E"/>
    <w:rsid w:val="00905C75"/>
    <w:rsid w:val="00943920"/>
    <w:rsid w:val="009512A2"/>
    <w:rsid w:val="00A757D4"/>
    <w:rsid w:val="00AE122C"/>
    <w:rsid w:val="00BB388C"/>
    <w:rsid w:val="00EF7D9D"/>
    <w:rsid w:val="00F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3582"/>
  <w15:docId w15:val="{D30ED6AF-D03B-475E-A143-6C0AA4AD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18D"/>
    <w:rPr>
      <w:b/>
      <w:bCs/>
    </w:rPr>
  </w:style>
  <w:style w:type="character" w:styleId="a5">
    <w:name w:val="Hyperlink"/>
    <w:basedOn w:val="a0"/>
    <w:uiPriority w:val="99"/>
    <w:unhideWhenUsed/>
    <w:rsid w:val="004471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1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2023-02-24T13:13:00Z</cp:lastPrinted>
  <dcterms:created xsi:type="dcterms:W3CDTF">2018-11-26T10:59:00Z</dcterms:created>
  <dcterms:modified xsi:type="dcterms:W3CDTF">2023-02-24T15:50:00Z</dcterms:modified>
</cp:coreProperties>
</file>