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F335B" w:rsidRPr="008F335B" w:rsidRDefault="008F335B" w:rsidP="008F33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bookmarkStart w:id="1" w:name="_Hlk120548439"/>
      <w:r w:rsidRPr="008F335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„Cu </w:t>
      </w:r>
      <w:proofErr w:type="spellStart"/>
      <w:r w:rsidRPr="008F335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8F335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la</w:t>
      </w:r>
      <w:r w:rsidRPr="008F335B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radierea din oficiu a gospodăriilor </w:t>
      </w:r>
      <w:proofErr w:type="spellStart"/>
      <w:r w:rsidRPr="008F335B">
        <w:rPr>
          <w:rFonts w:ascii="Times New Roman" w:eastAsia="Calibri" w:hAnsi="Times New Roman" w:cs="Times New Roman"/>
          <w:b/>
          <w:sz w:val="24"/>
          <w:szCs w:val="24"/>
          <w:lang w:val="ro-MD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(de fermier)</w:t>
      </w:r>
    </w:p>
    <w:p w:rsidR="008F335B" w:rsidRPr="008F335B" w:rsidRDefault="008F335B" w:rsidP="008F33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8F335B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inactive din Registrul gospodăriilor </w:t>
      </w:r>
      <w:proofErr w:type="spellStart"/>
      <w:r w:rsidRPr="008F335B">
        <w:rPr>
          <w:rFonts w:ascii="Times New Roman" w:eastAsia="Calibri" w:hAnsi="Times New Roman" w:cs="Times New Roman"/>
          <w:b/>
          <w:sz w:val="24"/>
          <w:szCs w:val="24"/>
          <w:lang w:val="ro-MD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(de fermier)</w:t>
      </w:r>
      <w:r w:rsidRPr="008F335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”</w:t>
      </w:r>
    </w:p>
    <w:p w:rsidR="008F335B" w:rsidRPr="008F335B" w:rsidRDefault="008F335B" w:rsidP="008F335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bookmarkEnd w:id="1"/>
    <w:p w:rsidR="00905C75" w:rsidRPr="00283837" w:rsidRDefault="00905C75" w:rsidP="00D769C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D769C6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905C75" w:rsidRPr="00283837" w:rsidRDefault="00905C75" w:rsidP="00FB5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8F335B" w:rsidRDefault="00905C75" w:rsidP="00FB5E50">
      <w:pPr>
        <w:pStyle w:val="a3"/>
        <w:shd w:val="clear" w:color="auto" w:fill="FFFFFF"/>
        <w:spacing w:before="225" w:beforeAutospacing="0" w:after="0" w:afterAutospacing="0"/>
        <w:jc w:val="both"/>
        <w:rPr>
          <w:lang w:val="en-US"/>
        </w:rPr>
      </w:pPr>
      <w:proofErr w:type="spell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444DD7" w:rsidRPr="00444DD7">
        <w:rPr>
          <w:lang w:val="ro-RO"/>
        </w:rPr>
        <w:t>radiere</w:t>
      </w:r>
      <w:r w:rsidR="008F335B">
        <w:rPr>
          <w:lang w:val="ro-RO"/>
        </w:rPr>
        <w:t>a</w:t>
      </w:r>
      <w:r w:rsidR="00444DD7" w:rsidRPr="00444DD7">
        <w:rPr>
          <w:lang w:val="ro-RO"/>
        </w:rPr>
        <w:t xml:space="preserve"> a gospodăriilor țărănești (de fermier) inactive din registrul de evidență a gospodăriilor țărănești</w:t>
      </w:r>
      <w:r w:rsidR="00812155" w:rsidRPr="00444DD7">
        <w:rPr>
          <w:lang w:val="en-US"/>
        </w:rPr>
        <w:t xml:space="preserve"> </w:t>
      </w:r>
      <w:r w:rsidR="00444DD7">
        <w:rPr>
          <w:lang w:val="en-US"/>
        </w:rPr>
        <w:t xml:space="preserve">din s. </w:t>
      </w:r>
      <w:r w:rsidR="00812155" w:rsidRPr="00444DD7">
        <w:rPr>
          <w:lang w:val="ro-RO"/>
        </w:rPr>
        <w:t>Pohorniceni</w:t>
      </w:r>
      <w:r w:rsidR="00FB5E50">
        <w:rPr>
          <w:lang w:val="ro-RO"/>
        </w:rPr>
        <w:t>.</w:t>
      </w:r>
      <w:r w:rsidR="00812155" w:rsidRPr="00812155">
        <w:rPr>
          <w:lang w:val="en-US"/>
        </w:rPr>
        <w:t xml:space="preserve"> </w:t>
      </w:r>
    </w:p>
    <w:p w:rsidR="00143F23" w:rsidRPr="00FB5E50" w:rsidRDefault="008F335B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ro-MD"/>
        </w:rPr>
      </w:pP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temeiul </w:t>
      </w:r>
      <w:proofErr w:type="spellStart"/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>art.I</w:t>
      </w:r>
      <w:proofErr w:type="spellEnd"/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>, alin.</w:t>
      </w: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(2) – (4),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(9), (10) ale</w:t>
      </w: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Legii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8F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nr.51 din 10.03.2022 </w:t>
      </w:r>
      <w:r w:rsidRPr="008F335B">
        <w:rPr>
          <w:rFonts w:ascii="Times New Roman" w:eastAsia="Times New Roman" w:hAnsi="Times New Roman" w:cs="Times New Roman"/>
          <w:iCs/>
          <w:sz w:val="24"/>
          <w:szCs w:val="24"/>
          <w:lang w:val="ro-MD"/>
        </w:rPr>
        <w:t xml:space="preserve">privind instituirea unor măsuri de susținere a activității țărănești (de fermier) și modificarea Legii nr.489/1999 privind sistemul public de asigurări sociale și ca 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urmare a examinării listei </w:t>
      </w: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gospodăriilor </w:t>
      </w:r>
      <w:proofErr w:type="spellStart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(de fermier) inactive,</w:t>
      </w:r>
      <w:r w:rsidRPr="008F335B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 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prezentată de Direcția Deservire Fiscală Orhei, precum și a cererilor depuse privind stoparea procedurii de radiere </w:t>
      </w:r>
      <w:proofErr w:type="spellStart"/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>creanţelor</w:t>
      </w:r>
      <w:proofErr w:type="spellEnd"/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înaintate, publicată în Monitorul Oficial al RM Nr. 291-296 (8335-8340) din 23.09.2022 și pe pagina web oficială a primăriei Pohorniceni </w:t>
      </w:r>
      <w:r w:rsidRPr="008F335B">
        <w:rPr>
          <w:rFonts w:ascii="Times New Roman" w:eastAsia="Times New Roman" w:hAnsi="Times New Roman" w:cs="Times New Roman"/>
          <w:sz w:val="20"/>
          <w:szCs w:val="20"/>
          <w:lang w:val="ro-MD"/>
        </w:rPr>
        <w:t>(pe panoul informativ al primăriei)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data de 13.09.2022,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în conformitate cu art. 14,  alin.(2), lit. b), alin. (3) ale 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F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8F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Moldova, nr. 436/2006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privind administraţia publică locală,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 și 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143F23" w:rsidRDefault="000E4621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F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335B" w:rsidRPr="008F335B" w:rsidRDefault="008F335B" w:rsidP="008F335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D" w:eastAsia="x-none"/>
        </w:rPr>
      </w:pP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1. Se radiază din oficiu, din Registrul gospodăriilor </w:t>
      </w:r>
      <w:proofErr w:type="spellStart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(de fermier) gospodăriile </w:t>
      </w:r>
      <w:proofErr w:type="spellStart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(de fermier) inactive</w:t>
      </w:r>
      <w:r w:rsidRPr="008F335B">
        <w:rPr>
          <w:rFonts w:ascii="Times New Roman" w:eastAsia="Calibri" w:hAnsi="Times New Roman" w:cs="Times New Roman"/>
          <w:i/>
          <w:sz w:val="24"/>
          <w:szCs w:val="24"/>
          <w:lang w:val="ro-MD" w:eastAsia="x-none"/>
        </w:rPr>
        <w:t xml:space="preserve">, </w:t>
      </w: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după cum urmează:</w:t>
      </w:r>
    </w:p>
    <w:p w:rsidR="008F335B" w:rsidRPr="008F335B" w:rsidRDefault="008F335B" w:rsidP="008F335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val="ro-MD"/>
        </w:rPr>
      </w:pP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960"/>
        <w:gridCol w:w="1660"/>
        <w:gridCol w:w="6326"/>
      </w:tblGrid>
      <w:tr w:rsidR="008F335B" w:rsidRPr="008F335B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</w:pPr>
            <w:r w:rsidRPr="008F33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</w:pPr>
            <w:r w:rsidRPr="008F33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Cod fiscal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</w:pPr>
            <w:r w:rsidRPr="008F33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MD"/>
              </w:rPr>
              <w:t>Denumirea gospodăriei țărănești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27033745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BALAN GHEORGHE MIHAI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293479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M.F. DONICA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332407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CEBAN NICOLAE ION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33460749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STRAȘNEI EFIM GHEORGHE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335545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SABARȘINA ELISAVETA GRIGORE</w:t>
            </w:r>
          </w:p>
        </w:tc>
      </w:tr>
      <w:tr w:rsidR="008F335B" w:rsidRPr="008F335B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351486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N.M. GLOBA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35442744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ZLATOVA LUDMILA DMITRI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36014747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PRICOCHI ANATOLIE NICOLAE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36787747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ONOFRAȘ AURELIU ION  S. POHORNICENI</w:t>
            </w:r>
          </w:p>
        </w:tc>
      </w:tr>
      <w:tr w:rsidR="008F335B" w:rsidRPr="00EE62FF" w:rsidTr="00CD30F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839384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35B" w:rsidRPr="008F335B" w:rsidRDefault="008F335B" w:rsidP="008F33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F335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G.Ț.  FRATESCU ELENA PAVEL</w:t>
            </w:r>
          </w:p>
        </w:tc>
      </w:tr>
    </w:tbl>
    <w:p w:rsidR="008F335B" w:rsidRPr="008F335B" w:rsidRDefault="008F335B" w:rsidP="008F335B">
      <w:pPr>
        <w:tabs>
          <w:tab w:val="right" w:pos="-3544"/>
          <w:tab w:val="center" w:pos="-3402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:rsidR="008F335B" w:rsidRPr="008F335B" w:rsidRDefault="008F335B" w:rsidP="008F335B">
      <w:pPr>
        <w:tabs>
          <w:tab w:val="right" w:pos="-3544"/>
          <w:tab w:val="center" w:pos="-3402"/>
          <w:tab w:val="center" w:pos="4153"/>
          <w:tab w:val="right" w:pos="830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2. Fondatorii </w:t>
      </w: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gospodăriilor </w:t>
      </w:r>
      <w:proofErr w:type="spellStart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(de fermier) din lista menționată la pct. 1 din prezenta decizie urmează a fi înștiințați, despre radierea acestora din Registrul gospodăriilor </w:t>
      </w:r>
      <w:proofErr w:type="spellStart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(de fermier)</w:t>
      </w: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:rsidR="008F335B" w:rsidRPr="008F335B" w:rsidRDefault="008F335B" w:rsidP="008F335B">
      <w:pPr>
        <w:tabs>
          <w:tab w:val="right" w:pos="-3544"/>
          <w:tab w:val="center" w:pos="-3402"/>
          <w:tab w:val="center" w:pos="4153"/>
          <w:tab w:val="right" w:pos="830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:rsidR="008F335B" w:rsidRDefault="008F335B" w:rsidP="008F335B">
      <w:pPr>
        <w:tabs>
          <w:tab w:val="right" w:pos="-3544"/>
          <w:tab w:val="center" w:pos="-3402"/>
          <w:tab w:val="center" w:pos="4153"/>
          <w:tab w:val="right" w:pos="830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8F335B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3. În termen de 3 zile lucrătoare, prezenta decizie urmează a fi adusă la cunoștință Serviciului Fiscal de Stat, cu prezentarea informației necesare pentru radierea din Registrul fiscal de stat a codurilor fiscale ale </w:t>
      </w:r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gospodăriilor </w:t>
      </w:r>
      <w:proofErr w:type="spellStart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>ţărăneşti</w:t>
      </w:r>
      <w:proofErr w:type="spellEnd"/>
      <w:r w:rsidRPr="008F335B">
        <w:rPr>
          <w:rFonts w:ascii="Times New Roman" w:eastAsia="Calibri" w:hAnsi="Times New Roman" w:cs="Times New Roman"/>
          <w:sz w:val="24"/>
          <w:szCs w:val="24"/>
          <w:lang w:val="ro-MD" w:eastAsia="x-none"/>
        </w:rPr>
        <w:t xml:space="preserve"> (de fermier), din lista menționată la pct. 1.</w:t>
      </w:r>
    </w:p>
    <w:p w:rsidR="008F335B" w:rsidRPr="008F335B" w:rsidRDefault="008F335B" w:rsidP="008F335B">
      <w:pPr>
        <w:tabs>
          <w:tab w:val="right" w:pos="-3544"/>
          <w:tab w:val="center" w:pos="-3402"/>
          <w:tab w:val="center" w:pos="4153"/>
          <w:tab w:val="right" w:pos="830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F335B" w:rsidRPr="008F335B" w:rsidRDefault="00812155" w:rsidP="008F335B">
      <w:pPr>
        <w:pStyle w:val="a4"/>
        <w:rPr>
          <w:rFonts w:ascii="Times New Roman" w:eastAsia="Calibri" w:hAnsi="Times New Roman" w:cs="Times New Roman"/>
          <w:bCs/>
          <w:sz w:val="24"/>
          <w:szCs w:val="24"/>
          <w:lang w:val="ro-M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„Cu </w:t>
      </w:r>
      <w:proofErr w:type="spellStart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 la</w:t>
      </w:r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 radierea din oficiu a gospodăriilor </w:t>
      </w:r>
      <w:proofErr w:type="spellStart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>ţărăneşti</w:t>
      </w:r>
      <w:proofErr w:type="spellEnd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 (de fermier) inactive din Registrul gospodăriilor </w:t>
      </w:r>
      <w:proofErr w:type="spellStart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>ţărăneşti</w:t>
      </w:r>
      <w:proofErr w:type="spellEnd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 (de fermier)</w:t>
      </w:r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”</w:t>
      </w:r>
    </w:p>
    <w:p w:rsidR="00143F23" w:rsidRPr="00A34E72" w:rsidRDefault="00444DD7" w:rsidP="00143F23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143F2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FB5E50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8F335B" w:rsidRDefault="008F335B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FB5E50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F335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F335B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8F335B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„Cu </w:t>
      </w:r>
      <w:proofErr w:type="spellStart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 xml:space="preserve"> la</w:t>
      </w:r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 radierea din oficiu a gospodăriilor </w:t>
      </w:r>
      <w:proofErr w:type="spellStart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>ţărăneşti</w:t>
      </w:r>
      <w:proofErr w:type="spellEnd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 (de fermier) inactive din Registrul gospodăriilor </w:t>
      </w:r>
      <w:proofErr w:type="spellStart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>ţărăneşti</w:t>
      </w:r>
      <w:proofErr w:type="spellEnd"/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ro-MD"/>
        </w:rPr>
        <w:t xml:space="preserve"> (de fermier)</w:t>
      </w:r>
      <w:r w:rsidR="008F335B" w:rsidRPr="008F335B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”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60365" w:rsidRPr="00FB5E50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0B" w:rsidRDefault="00905C75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392" w:rsidRDefault="00185392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143F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Violeta</w:t>
      </w:r>
    </w:p>
    <w:sectPr w:rsidR="00453804" w:rsidRPr="0094650B" w:rsidSect="00FB5E5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BC5"/>
    <w:multiLevelType w:val="hybridMultilevel"/>
    <w:tmpl w:val="280A844A"/>
    <w:lvl w:ilvl="0" w:tplc="654A4EDE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111C64"/>
    <w:multiLevelType w:val="hybridMultilevel"/>
    <w:tmpl w:val="BF2E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43F23"/>
    <w:rsid w:val="00185392"/>
    <w:rsid w:val="002F22D2"/>
    <w:rsid w:val="00333B74"/>
    <w:rsid w:val="003878A1"/>
    <w:rsid w:val="003B5CBF"/>
    <w:rsid w:val="00407DCE"/>
    <w:rsid w:val="00444DD7"/>
    <w:rsid w:val="00453804"/>
    <w:rsid w:val="005F69AD"/>
    <w:rsid w:val="0080044B"/>
    <w:rsid w:val="00812155"/>
    <w:rsid w:val="008E016E"/>
    <w:rsid w:val="008F335B"/>
    <w:rsid w:val="00905C75"/>
    <w:rsid w:val="00933E74"/>
    <w:rsid w:val="00943920"/>
    <w:rsid w:val="0094650B"/>
    <w:rsid w:val="00A60365"/>
    <w:rsid w:val="00AA7A7F"/>
    <w:rsid w:val="00C11395"/>
    <w:rsid w:val="00D769C6"/>
    <w:rsid w:val="00E73FDC"/>
    <w:rsid w:val="00EE62FF"/>
    <w:rsid w:val="00EF7D9D"/>
    <w:rsid w:val="00F90B26"/>
    <w:rsid w:val="00F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20D2F-7EDA-4948-9221-C215592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3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2022-12-06T13:25:00Z</cp:lastPrinted>
  <dcterms:created xsi:type="dcterms:W3CDTF">2018-11-26T10:59:00Z</dcterms:created>
  <dcterms:modified xsi:type="dcterms:W3CDTF">2022-12-12T08:49:00Z</dcterms:modified>
</cp:coreProperties>
</file>