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730A9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6D60F9" w:rsidRDefault="00905C75" w:rsidP="00730A91">
      <w:pPr>
        <w:spacing w:after="0"/>
        <w:ind w:right="-54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6D60F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C705D2">
        <w:rPr>
          <w:rFonts w:ascii="Times New Roman" w:hAnsi="Times New Roman" w:cs="Times New Roman"/>
          <w:b/>
          <w:sz w:val="24"/>
          <w:szCs w:val="24"/>
          <w:lang w:val="en-US"/>
        </w:rPr>
        <w:t>3/2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C705D2">
        <w:rPr>
          <w:rFonts w:ascii="Times New Roman" w:hAnsi="Times New Roman" w:cs="Times New Roman"/>
          <w:b/>
          <w:sz w:val="24"/>
          <w:szCs w:val="24"/>
          <w:lang w:val="en-US"/>
        </w:rPr>
        <w:t>24.05.2022</w:t>
      </w:r>
    </w:p>
    <w:p w:rsidR="00C705D2" w:rsidRPr="00C705D2" w:rsidRDefault="00C705D2" w:rsidP="00C705D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</w:pPr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Cu </w:t>
      </w:r>
      <w:proofErr w:type="spell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la </w:t>
      </w:r>
      <w:proofErr w:type="spellStart"/>
      <w:proofErr w:type="gram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modificarea</w:t>
      </w:r>
      <w:proofErr w:type="spell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</w:t>
      </w:r>
      <w:proofErr w:type="spell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Deciziei</w:t>
      </w:r>
      <w:proofErr w:type="spellEnd"/>
      <w:proofErr w:type="gram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Consiliului</w:t>
      </w:r>
      <w:proofErr w:type="spell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local nr. 1/4 din 04.03.2022  </w:t>
      </w:r>
    </w:p>
    <w:p w:rsidR="00C705D2" w:rsidRDefault="00C705D2" w:rsidP="00C705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vînzarea</w:t>
      </w:r>
      <w:proofErr w:type="spell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porțiunii</w:t>
      </w:r>
      <w:proofErr w:type="spellEnd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de </w:t>
      </w:r>
      <w:proofErr w:type="spellStart"/>
      <w:r w:rsidRPr="00C705D2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teren</w:t>
      </w:r>
      <w:proofErr w:type="spellEnd"/>
      <w:r w:rsidRPr="00C705D2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”</w:t>
      </w:r>
    </w:p>
    <w:p w:rsidR="00C705D2" w:rsidRPr="00C705D2" w:rsidRDefault="00C705D2" w:rsidP="00C7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6C3F1C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D60F9">
        <w:rPr>
          <w:rFonts w:ascii="Times New Roman" w:hAnsi="Times New Roman" w:cs="Times New Roman"/>
          <w:sz w:val="24"/>
          <w:szCs w:val="24"/>
          <w:lang w:val="en-US"/>
        </w:rPr>
        <w:t>pecialist</w:t>
      </w:r>
      <w:r w:rsidR="001A0651"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 w:rsidR="006D60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</w:p>
    <w:p w:rsidR="00905C75" w:rsidRPr="00283837" w:rsidRDefault="00905C75" w:rsidP="00326E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394F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efectuarea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unor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corectări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pentru</w:t>
      </w:r>
      <w:proofErr w:type="spellEnd"/>
      <w:r w:rsidR="001A0651">
        <w:rPr>
          <w:color w:val="333333"/>
          <w:lang w:val="en-US"/>
        </w:rPr>
        <w:t xml:space="preserve"> </w:t>
      </w:r>
      <w:r w:rsidRPr="000E462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aducerea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în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concordanță</w:t>
      </w:r>
      <w:proofErr w:type="spellEnd"/>
      <w:r w:rsidR="001A0651">
        <w:rPr>
          <w:color w:val="333333"/>
          <w:lang w:val="en-US"/>
        </w:rPr>
        <w:t xml:space="preserve"> a </w:t>
      </w:r>
      <w:proofErr w:type="spellStart"/>
      <w:r w:rsidR="001A0651">
        <w:rPr>
          <w:color w:val="333333"/>
          <w:lang w:val="en-US"/>
        </w:rPr>
        <w:t>prevederilor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deciziei</w:t>
      </w:r>
      <w:proofErr w:type="spellEnd"/>
      <w:r w:rsidR="001A0651">
        <w:rPr>
          <w:color w:val="333333"/>
          <w:lang w:val="en-US"/>
        </w:rPr>
        <w:t xml:space="preserve"> cu </w:t>
      </w:r>
      <w:proofErr w:type="spellStart"/>
      <w:r w:rsidR="001A0651">
        <w:rPr>
          <w:color w:val="333333"/>
          <w:lang w:val="en-US"/>
        </w:rPr>
        <w:t>legislația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în</w:t>
      </w:r>
      <w:proofErr w:type="spellEnd"/>
      <w:r w:rsidR="001A0651">
        <w:rPr>
          <w:color w:val="333333"/>
          <w:lang w:val="en-US"/>
        </w:rPr>
        <w:t xml:space="preserve"> </w:t>
      </w:r>
      <w:proofErr w:type="spellStart"/>
      <w:r w:rsidR="001A0651">
        <w:rPr>
          <w:color w:val="333333"/>
          <w:lang w:val="en-US"/>
        </w:rPr>
        <w:t>vigoare</w:t>
      </w:r>
      <w:proofErr w:type="spellEnd"/>
      <w:r w:rsidR="00C705D2">
        <w:rPr>
          <w:color w:val="333333"/>
          <w:lang w:val="en-US"/>
        </w:rPr>
        <w:t>.</w:t>
      </w:r>
    </w:p>
    <w:p w:rsidR="005B78A9" w:rsidRDefault="00905C75" w:rsidP="00394FD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1A0651">
        <w:rPr>
          <w:lang w:val="en-US"/>
        </w:rPr>
        <w:t>stabilirea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concreta</w:t>
      </w:r>
      <w:proofErr w:type="spellEnd"/>
      <w:r w:rsidR="00C705D2">
        <w:rPr>
          <w:lang w:val="en-US"/>
        </w:rPr>
        <w:t xml:space="preserve"> a </w:t>
      </w:r>
      <w:proofErr w:type="spellStart"/>
      <w:r w:rsidR="00C705D2">
        <w:rPr>
          <w:lang w:val="en-US"/>
        </w:rPr>
        <w:t>unor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modificări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și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completări</w:t>
      </w:r>
      <w:proofErr w:type="spellEnd"/>
      <w:r w:rsidR="00C705D2">
        <w:rPr>
          <w:lang w:val="en-US"/>
        </w:rPr>
        <w:t xml:space="preserve">, </w:t>
      </w:r>
      <w:proofErr w:type="spellStart"/>
      <w:r w:rsidR="00C705D2">
        <w:rPr>
          <w:lang w:val="en-US"/>
        </w:rPr>
        <w:t>și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anume</w:t>
      </w:r>
      <w:proofErr w:type="spellEnd"/>
      <w:r w:rsidR="00C705D2">
        <w:rPr>
          <w:lang w:val="en-US"/>
        </w:rPr>
        <w:t xml:space="preserve"> a </w:t>
      </w:r>
      <w:proofErr w:type="spellStart"/>
      <w:r w:rsidR="00C705D2">
        <w:rPr>
          <w:lang w:val="en-US"/>
        </w:rPr>
        <w:t>cotelor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parti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și</w:t>
      </w:r>
      <w:proofErr w:type="spellEnd"/>
      <w:r w:rsidR="00C705D2">
        <w:rPr>
          <w:lang w:val="en-US"/>
        </w:rPr>
        <w:t xml:space="preserve"> a </w:t>
      </w:r>
      <w:proofErr w:type="spellStart"/>
      <w:r w:rsidR="00C705D2">
        <w:rPr>
          <w:lang w:val="en-US"/>
        </w:rPr>
        <w:t>pretuluyi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pentru</w:t>
      </w:r>
      <w:proofErr w:type="spellEnd"/>
      <w:r w:rsidR="00C705D2">
        <w:rPr>
          <w:lang w:val="en-US"/>
        </w:rPr>
        <w:t xml:space="preserve"> </w:t>
      </w:r>
      <w:proofErr w:type="spellStart"/>
      <w:r w:rsidR="00C705D2">
        <w:rPr>
          <w:lang w:val="en-US"/>
        </w:rPr>
        <w:t>fiecare</w:t>
      </w:r>
      <w:proofErr w:type="spellEnd"/>
      <w:r w:rsidR="00C705D2">
        <w:rPr>
          <w:lang w:val="en-US"/>
        </w:rPr>
        <w:t xml:space="preserve"> in </w:t>
      </w:r>
      <w:proofErr w:type="spellStart"/>
      <w:r w:rsidR="00C705D2">
        <w:rPr>
          <w:lang w:val="en-US"/>
        </w:rPr>
        <w:t>parte</w:t>
      </w:r>
      <w:proofErr w:type="spellEnd"/>
      <w:r w:rsidR="00C705D2">
        <w:rPr>
          <w:lang w:val="en-US"/>
        </w:rPr>
        <w:t>.</w:t>
      </w:r>
      <w:r w:rsidR="001A0651">
        <w:rPr>
          <w:lang w:val="en-US"/>
        </w:rPr>
        <w:t xml:space="preserve"> </w:t>
      </w:r>
    </w:p>
    <w:p w:rsidR="00C705D2" w:rsidRDefault="00905C75" w:rsidP="00C705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326E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6D60F9" w:rsidRPr="00326ED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6D60F9" w:rsidRPr="00326ED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art.14,</w:t>
      </w:r>
      <w:r w:rsidR="00C705D2"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alin.</w:t>
      </w:r>
      <w:proofErr w:type="gramEnd"/>
      <w:r w:rsidR="00C705D2"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(2), lit. </w:t>
      </w:r>
      <w:r w:rsidR="00C705D2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>b,d</w:t>
      </w:r>
      <w:r w:rsidR="00C705D2"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) al</w:t>
      </w:r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Legii</w:t>
      </w:r>
      <w:proofErr w:type="spellEnd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Moldova </w:t>
      </w:r>
      <w:proofErr w:type="spellStart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privind</w:t>
      </w:r>
      <w:proofErr w:type="spellEnd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administraţia</w:t>
      </w:r>
      <w:proofErr w:type="spellEnd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locală</w:t>
      </w:r>
      <w:proofErr w:type="spellEnd"/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nr. 436</w:t>
      </w:r>
      <w:r w:rsidR="00C705D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/</w:t>
      </w:r>
      <w:r w:rsidR="00C705D2"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2006,</w:t>
      </w:r>
      <w:r w:rsidR="00C705D2"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705D2"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C705D2"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705D2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conformitate</w:t>
      </w:r>
      <w:proofErr w:type="gramEnd"/>
      <w:r w:rsidR="00C705D2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Codul Funciar, art.</w:t>
      </w:r>
      <w:r w:rsidR="00C705D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11</w:t>
      </w:r>
      <w:r w:rsidR="00C705D2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>; Legea privind prețul normativ și modul de vînzare – cumpărare a pămîntului, nr. 1308/1997,</w:t>
      </w:r>
    </w:p>
    <w:p w:rsidR="00C705D2" w:rsidRPr="00C705D2" w:rsidRDefault="00C705D2" w:rsidP="00C705D2">
      <w:pPr>
        <w:pStyle w:val="a3"/>
        <w:shd w:val="clear" w:color="auto" w:fill="FFFFFF"/>
        <w:spacing w:before="225" w:beforeAutospacing="0" w:after="0" w:afterAutospacing="0"/>
        <w:jc w:val="both"/>
        <w:rPr>
          <w:b/>
          <w:lang w:val="en-US"/>
        </w:rPr>
      </w:pP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326ED7" w:rsidRDefault="000E4621" w:rsidP="00C705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6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26ED7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="00326ED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705D2" w:rsidRPr="005A3DBF" w:rsidRDefault="00C705D2" w:rsidP="00C705D2">
      <w:pPr>
        <w:pStyle w:val="a4"/>
        <w:numPr>
          <w:ilvl w:val="0"/>
          <w:numId w:val="4"/>
        </w:numPr>
        <w:ind w:left="0" w:right="-545" w:firstLine="360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Decizia nr. 1/4 din 04.03.2022  </w:t>
      </w:r>
      <w:r w:rsidRPr="005A3D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5A3DBF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r w:rsidRPr="005A3DBF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Pr="005A3DBF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r w:rsidRPr="005A3DBF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vînzarea porțiunii de teren”</w:t>
      </w: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modifică și se completează după cum urmează:</w:t>
      </w:r>
    </w:p>
    <w:p w:rsidR="00C705D2" w:rsidRPr="00C705D2" w:rsidRDefault="00C705D2" w:rsidP="00C705D2">
      <w:pPr>
        <w:pStyle w:val="a4"/>
        <w:numPr>
          <w:ilvl w:val="0"/>
          <w:numId w:val="2"/>
        </w:numPr>
        <w:tabs>
          <w:tab w:val="left" w:pos="426"/>
        </w:tabs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 pct.1) se  adaugă  în continuare textul </w:t>
      </w:r>
      <w:r w:rsidRPr="00F9142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“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cîte ½ cotă parte fiecare</w:t>
      </w:r>
      <w:r w:rsidRPr="00F9142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”</w:t>
      </w:r>
    </w:p>
    <w:p w:rsidR="00C705D2" w:rsidRPr="005A3DBF" w:rsidRDefault="00C705D2" w:rsidP="00C705D2">
      <w:pPr>
        <w:pStyle w:val="a4"/>
        <w:numPr>
          <w:ilvl w:val="0"/>
          <w:numId w:val="2"/>
        </w:numPr>
        <w:tabs>
          <w:tab w:val="left" w:pos="426"/>
        </w:tabs>
        <w:ind w:left="0" w:firstLine="6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pct.2)  se aprobă în redacție nouă, cu următorul cuprins: </w:t>
      </w:r>
    </w:p>
    <w:p w:rsidR="00C705D2" w:rsidRPr="0030062D" w:rsidRDefault="00C705D2" w:rsidP="00C705D2">
      <w:pPr>
        <w:pStyle w:val="a4"/>
        <w:tabs>
          <w:tab w:val="left" w:pos="426"/>
        </w:tabs>
        <w:ind w:left="6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“2. 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aprobă prețul de vînzare a porțiunii de teren cu suprafața de </w:t>
      </w:r>
      <w:r w:rsidRPr="005A3DBF">
        <w:rPr>
          <w:rFonts w:ascii="Times New Roman" w:eastAsia="Calibri" w:hAnsi="Times New Roman" w:cs="Times New Roman"/>
          <w:b/>
          <w:sz w:val="24"/>
          <w:szCs w:val="24"/>
          <w:lang w:val="ro-RO"/>
        </w:rPr>
        <w:t>0,0153ha</w:t>
      </w:r>
      <w:proofErr w:type="gramStart"/>
      <w:r w:rsidRPr="005A3DB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, 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aferent</w:t>
      </w:r>
      <w:proofErr w:type="gramEnd"/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casei de locuit,</w:t>
      </w:r>
      <w:r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>numărul</w:t>
      </w:r>
      <w:proofErr w:type="spellEnd"/>
      <w:r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cadastral </w:t>
      </w:r>
      <w:r w:rsidRPr="005A3D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6457115.003,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conform </w:t>
      </w:r>
      <w:r w:rsidRPr="006C3F1C">
        <w:rPr>
          <w:rFonts w:ascii="Times New Roman" w:eastAsia="Calibri" w:hAnsi="Times New Roman" w:cs="Times New Roman"/>
          <w:sz w:val="24"/>
          <w:szCs w:val="24"/>
          <w:lang w:val="ro-RO"/>
        </w:rPr>
        <w:t>borderoului de calcul din 07.02.2022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5A3DBF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cîte ½ cotă parte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pentru cet. Buhaniuc Elena și cet. Marițoi Valentina,  în mărime de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205</w:t>
      </w:r>
      <w:r w:rsidRPr="005A3DBF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lei </w:t>
      </w:r>
      <w:r w:rsidRPr="005A3DBF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(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două</w:t>
      </w:r>
      <w:r w:rsidRPr="005A3DBF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 sute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cinci</w:t>
      </w:r>
      <w:r w:rsidRPr="005A3DBF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 fiecare,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achitarea prețului, la plată unică, mijloacele fiind transferate.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p w:rsidR="00C705D2" w:rsidRPr="00C705D2" w:rsidRDefault="00C705D2" w:rsidP="00C705D2">
      <w:pPr>
        <w:pStyle w:val="a4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o-RO" w:eastAsia="ru-RU"/>
        </w:rPr>
      </w:pPr>
    </w:p>
    <w:p w:rsidR="00C705D2" w:rsidRPr="005A3DBF" w:rsidRDefault="00C705D2" w:rsidP="00C705D2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Controlul executării prezentei decizii se pune pe seama primarului satului Pohorniceni,          dl. Ianec Corobciuc. </w:t>
      </w:r>
    </w:p>
    <w:p w:rsidR="00326ED7" w:rsidRPr="00326ED7" w:rsidRDefault="00326ED7" w:rsidP="00326ED7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ro-RO" w:eastAsia="ru-RU"/>
        </w:rPr>
      </w:pPr>
      <w:r w:rsidRPr="00C8027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905C75" w:rsidRPr="00316F55" w:rsidRDefault="00905C75" w:rsidP="00326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6D60F9" w:rsidRDefault="00326ED7" w:rsidP="00326ED7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mplementarea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careva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0044B" w:rsidRPr="00A75C89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326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C705D2" w:rsidRPr="00C705D2" w:rsidRDefault="00905C75" w:rsidP="00C705D2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</w:pPr>
      <w:proofErr w:type="spellStart"/>
      <w:proofErr w:type="gramStart"/>
      <w:r w:rsidRPr="00C705D2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05D2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C705D2">
        <w:rPr>
          <w:rFonts w:ascii="Times New Roman" w:hAnsi="Times New Roman" w:cs="Times New Roman"/>
          <w:sz w:val="24"/>
          <w:szCs w:val="24"/>
          <w:lang w:val="en-US"/>
        </w:rPr>
        <w:t>încorporeaz</w:t>
      </w:r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="00394FDF" w:rsidRPr="00C705D2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05D2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705D2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C705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05D2" w:rsidRPr="00C705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Deciziei</w:t>
      </w:r>
      <w:r w:rsidR="00394FDF" w:rsidRPr="00C705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nr.</w:t>
      </w:r>
      <w:proofErr w:type="gram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1/4 din </w:t>
      </w:r>
      <w:proofErr w:type="gram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04.03.2022  “</w:t>
      </w:r>
      <w:proofErr w:type="gram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Cu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vînzarea</w:t>
      </w:r>
      <w:proofErr w:type="spell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porțiunii</w:t>
      </w:r>
      <w:proofErr w:type="spell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de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teren</w:t>
      </w:r>
      <w:proofErr w:type="spellEnd"/>
      <w:r w:rsidR="00C705D2" w:rsidRPr="00C705D2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</w:p>
    <w:p w:rsidR="00326ED7" w:rsidRPr="00326ED7" w:rsidRDefault="00326ED7" w:rsidP="00394FD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326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C705D2" w:rsidRDefault="00905C75" w:rsidP="00326ED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6ED7" w:rsidRPr="00326E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“</w:t>
      </w:r>
      <w:r w:rsidR="00326ED7" w:rsidRPr="00326ED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Cu privire la modificarea </w:t>
      </w:r>
      <w:r w:rsidR="00C705D2" w:rsidRPr="00C705D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Deciziei </w:t>
      </w:r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nr. 1/4 din </w:t>
      </w:r>
      <w:proofErr w:type="gram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04.03.2022  “</w:t>
      </w:r>
      <w:proofErr w:type="gram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Cu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vînzarea</w:t>
      </w:r>
      <w:proofErr w:type="spell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porțiunii</w:t>
      </w:r>
      <w:proofErr w:type="spellEnd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de </w:t>
      </w:r>
      <w:proofErr w:type="spellStart"/>
      <w:r w:rsidR="00C705D2" w:rsidRPr="00C705D2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teren</w:t>
      </w:r>
      <w:proofErr w:type="spellEnd"/>
      <w:r w:rsidR="00C705D2" w:rsidRPr="00C705D2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D60F9" w:rsidRDefault="00905C75" w:rsidP="00326ED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26ED7" w:rsidRPr="00326ED7" w:rsidRDefault="00326ED7" w:rsidP="00326ED7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Pr="003A61AD" w:rsidRDefault="00905C75" w:rsidP="00326ED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326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326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26ED7" w:rsidRDefault="00905C75" w:rsidP="00326ED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905C75" w:rsidRDefault="00905C75" w:rsidP="00326E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4FDF" w:rsidRPr="0071356B" w:rsidRDefault="00394FDF" w:rsidP="00C705D2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A75C89" w:rsidRDefault="006D60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Specialist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C3F1C">
        <w:rPr>
          <w:rFonts w:ascii="Times New Roman" w:hAnsi="Times New Roman" w:cs="Times New Roman"/>
          <w:sz w:val="24"/>
          <w:szCs w:val="24"/>
          <w:lang w:val="en-US"/>
        </w:rPr>
        <w:t>Moruz</w:t>
      </w:r>
      <w:proofErr w:type="spellEnd"/>
      <w:r w:rsidR="006C3F1C"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  <w:bookmarkStart w:id="0" w:name="_GoBack"/>
      <w:bookmarkEnd w:id="0"/>
    </w:p>
    <w:sectPr w:rsidR="00453804" w:rsidRPr="00A75C89" w:rsidSect="00326ED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7A0D"/>
    <w:multiLevelType w:val="hybridMultilevel"/>
    <w:tmpl w:val="4F48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94AEF"/>
    <w:multiLevelType w:val="hybridMultilevel"/>
    <w:tmpl w:val="A914E266"/>
    <w:lvl w:ilvl="0" w:tplc="8E527B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96C7905"/>
    <w:multiLevelType w:val="hybridMultilevel"/>
    <w:tmpl w:val="D70454FE"/>
    <w:lvl w:ilvl="0" w:tplc="F8E03B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AE71E3"/>
    <w:multiLevelType w:val="hybridMultilevel"/>
    <w:tmpl w:val="05EC8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1A0651"/>
    <w:rsid w:val="002635A0"/>
    <w:rsid w:val="002F22D2"/>
    <w:rsid w:val="00326ED7"/>
    <w:rsid w:val="00394FDF"/>
    <w:rsid w:val="003A2483"/>
    <w:rsid w:val="00453804"/>
    <w:rsid w:val="004A7F33"/>
    <w:rsid w:val="005B78A9"/>
    <w:rsid w:val="006C3F1C"/>
    <w:rsid w:val="006D60F9"/>
    <w:rsid w:val="0071356B"/>
    <w:rsid w:val="00730A91"/>
    <w:rsid w:val="007F17AC"/>
    <w:rsid w:val="0080044B"/>
    <w:rsid w:val="008E016E"/>
    <w:rsid w:val="00905C75"/>
    <w:rsid w:val="00943920"/>
    <w:rsid w:val="009E45AB"/>
    <w:rsid w:val="00A75C89"/>
    <w:rsid w:val="00C705D2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6E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2018-11-26T10:59:00Z</dcterms:created>
  <dcterms:modified xsi:type="dcterms:W3CDTF">2022-05-23T08:19:00Z</dcterms:modified>
</cp:coreProperties>
</file>