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157"/>
        <w:gridCol w:w="2243"/>
        <w:gridCol w:w="3712"/>
      </w:tblGrid>
      <w:tr w:rsidR="003B4D96" w:rsidRPr="003B4D96" w:rsidTr="00C248DE">
        <w:trPr>
          <w:trHeight w:val="2484"/>
        </w:trPr>
        <w:tc>
          <w:tcPr>
            <w:tcW w:w="41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B4D96" w:rsidRPr="003B4D96" w:rsidRDefault="003B4D96" w:rsidP="003B4D96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REPUBLICA </w:t>
            </w:r>
            <w:smartTag w:uri="urn:schemas-microsoft-com:office:smarttags" w:element="place">
              <w:smartTag w:uri="urn:schemas-microsoft-com:office:smarttags" w:element="country-region">
                <w:r w:rsidRPr="003B4D9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  <w:t>MOLDOVA</w:t>
                </w:r>
              </w:smartTag>
            </w:smartTag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D96" w:rsidRPr="003B4D96" w:rsidRDefault="003B4D96" w:rsidP="003B4D96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</w:t>
            </w:r>
          </w:p>
          <w:p w:rsidR="003B4D96" w:rsidRPr="003B4D96" w:rsidRDefault="003B4D96" w:rsidP="003B4D96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POHORNICENI</w:t>
            </w:r>
          </w:p>
          <w:p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lang w:val="en-US" w:eastAsia="ru-RU"/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MD 35</w:t>
            </w:r>
            <w:r w:rsidRPr="003B4D96">
              <w:rPr>
                <w:rFonts w:ascii="Times New Roman" w:eastAsia="Times New Roman" w:hAnsi="Times New Roman" w:cs="Times New Roman"/>
                <w:noProof/>
                <w:lang w:val="en-US" w:eastAsia="ru-RU"/>
              </w:rPr>
              <w:t>42 s.</w:t>
            </w: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Pohorniceni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Tel.: (235) 57-6-38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C/f  1007601001880</w:t>
            </w:r>
            <w:r w:rsidRPr="003B4D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3B4D9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3B4D96" w:rsidRPr="003B4D96" w:rsidRDefault="003B4D96" w:rsidP="003B4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МД 3542 </w:t>
            </w: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с. </w:t>
            </w:r>
            <w:proofErr w:type="spellStart"/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Похорничень</w:t>
            </w:r>
            <w:proofErr w:type="spellEnd"/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Тел.: (235) </w:t>
            </w: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>7-6-38</w:t>
            </w:r>
          </w:p>
          <w:p w:rsidR="003B4D96" w:rsidRPr="003B4D96" w:rsidRDefault="003B4D96" w:rsidP="003B4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 w:rsidRPr="003B4D96">
              <w:rPr>
                <w:rFonts w:ascii="Times New Roman" w:eastAsia="Times New Roman" w:hAnsi="Times New Roman" w:cs="Times New Roman"/>
                <w:lang w:val="uk-UA" w:eastAsia="ru-RU"/>
              </w:rPr>
              <w:t>К/ф</w:t>
            </w:r>
            <w:r w:rsidRPr="003B4D96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</w:t>
            </w:r>
            <w:r w:rsidRPr="003B4D96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1007601001880</w:t>
            </w:r>
          </w:p>
        </w:tc>
      </w:tr>
    </w:tbl>
    <w:p w:rsidR="003B4D96" w:rsidRPr="00BA0FEB" w:rsidRDefault="003B4D96" w:rsidP="00CF34AE">
      <w:pPr>
        <w:tabs>
          <w:tab w:val="left" w:pos="708"/>
          <w:tab w:val="left" w:pos="826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3B4D9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CF34AE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="00BA0FEB" w:rsidRPr="00BA0FE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proiect</w:t>
      </w:r>
    </w:p>
    <w:p w:rsidR="003B4D96" w:rsidRPr="003B4D96" w:rsidRDefault="003B4D96" w:rsidP="003B4D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3B4D9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</w:p>
    <w:p w:rsidR="003B4D96" w:rsidRPr="00D27982" w:rsidRDefault="00911D0D" w:rsidP="00D2798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DECIZIA</w:t>
      </w:r>
      <w:r w:rsidR="0032425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nr. </w:t>
      </w:r>
    </w:p>
    <w:p w:rsidR="003B4D96" w:rsidRPr="00D27982" w:rsidRDefault="00B2168F" w:rsidP="003B4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din </w:t>
      </w:r>
      <w:r w:rsid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9E15CB" w:rsidRDefault="009E15CB" w:rsidP="003B4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bookmarkStart w:id="0" w:name="_GoBack"/>
      <w:bookmarkEnd w:id="0"/>
    </w:p>
    <w:p w:rsidR="009E15CB" w:rsidRPr="00D27982" w:rsidRDefault="009E15CB" w:rsidP="003B4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E15CB" w:rsidRPr="00D27982" w:rsidRDefault="003B4D96" w:rsidP="003B4D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„Cu privire la aprobarea bugetului local</w:t>
      </w:r>
      <w:r w:rsidR="004336CC" w:rsidRPr="00D2798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3B4D96" w:rsidRPr="00D27982" w:rsidRDefault="00BA0FEB" w:rsidP="003B4D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pentru anul 2022</w:t>
      </w:r>
      <w:r w:rsidR="00911D0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621CFC" w:rsidRPr="00D2798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 w:rsidR="00621CFC" w:rsidRPr="00D2798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în</w:t>
      </w:r>
      <w:proofErr w:type="spellEnd"/>
      <w:r w:rsidR="00621CFC" w:rsidRPr="00D2798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prima </w:t>
      </w:r>
      <w:proofErr w:type="spellStart"/>
      <w:r w:rsidR="00621CFC" w:rsidRPr="00D2798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lectură</w:t>
      </w:r>
      <w:proofErr w:type="spellEnd"/>
      <w:r w:rsidR="003B4D96"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</w:t>
      </w:r>
    </w:p>
    <w:p w:rsidR="003B4D96" w:rsidRPr="00D27982" w:rsidRDefault="003B4D96" w:rsidP="003B4D9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E15CB" w:rsidRDefault="009E15CB" w:rsidP="003B4D9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E15CB" w:rsidRPr="003B4D96" w:rsidRDefault="009E15CB" w:rsidP="003B4D9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507468" w:rsidRPr="00B130FF" w:rsidRDefault="003B4D96" w:rsidP="00063D33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Examinînd bugetul local Pohorniceni în prima lectură, în temeiul Legii</w:t>
      </w:r>
      <w:r w:rsidR="00DB183A" w:rsidRP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436-XVI din 28.12.2006 privind administraţia</w:t>
      </w:r>
      <w:r w:rsidR="009D45E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publică locală</w:t>
      </w:r>
      <w:r w:rsid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9D45E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art. 14, alin.(2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lit.n), în conformitate cu prevederile </w:t>
      </w:r>
      <w:r w:rsidR="0020522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art. 55 al</w:t>
      </w:r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Legi</w:t>
      </w:r>
      <w:r w:rsidR="00DB183A"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</w:t>
      </w:r>
      <w:r w:rsidR="00DB183A" w:rsidRP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 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nr. 181 din 25.07.2014 privind finanţele publice şi responsabilităţile bugetar-fiscale şi ţinînd cont de Legea</w:t>
      </w:r>
      <w:r w:rsidR="00DB183A" w:rsidRP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Republicii Moldova</w:t>
      </w:r>
      <w:r w:rsidR="00DB183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nr. 397-XV din 16.10.2003 privind finanţele publice locale</w:t>
      </w:r>
      <w:r w:rsidR="00F14D6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(republicată la</w:t>
      </w:r>
      <w:r w:rsidR="004F223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12.10.2018)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9D45E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B130F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art. </w:t>
      </w:r>
      <w:r w:rsidR="006528B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21, alin.</w:t>
      </w:r>
      <w:r w:rsidR="009D45E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(</w:t>
      </w:r>
      <w:r w:rsidR="008D2FB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 w:rsidR="009D45E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  <w:r w:rsidR="008D2FB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lit. a)</w:t>
      </w:r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Setului  metodologic </w:t>
      </w:r>
      <w:r w:rsidR="00911D0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privind elaborarea și modificar</w:t>
      </w:r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ea bugetului aprobat prin</w:t>
      </w:r>
      <w:r w:rsidR="00911D0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ordinul </w:t>
      </w:r>
      <w:r w:rsidR="0032272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Ministrului Finanțelo</w:t>
      </w:r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 nr. 209 din 24.12.2015, și avînd avizul </w:t>
      </w:r>
      <w:r w:rsidR="00B5165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</w:t>
      </w:r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 comisiei de specialitate </w:t>
      </w:r>
      <w:r w:rsidR="00D134D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– economie, buget și </w:t>
      </w:r>
      <w:r w:rsidR="00911D0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finanțe - </w:t>
      </w:r>
      <w:r w:rsid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="00621CFC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Consiliul local Pohorniceni</w:t>
      </w:r>
    </w:p>
    <w:p w:rsidR="00063D33" w:rsidRPr="00B130FF" w:rsidRDefault="00063D33" w:rsidP="00063D33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3B4D96" w:rsidRDefault="003B4D96" w:rsidP="005074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D2798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DECIDE:</w:t>
      </w:r>
    </w:p>
    <w:p w:rsidR="006C120B" w:rsidRDefault="006C120B" w:rsidP="005074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2272B" w:rsidRDefault="006C120B" w:rsidP="00742E97">
      <w:pPr>
        <w:pStyle w:val="a5"/>
        <w:numPr>
          <w:ilvl w:val="0"/>
          <w:numId w:val="5"/>
        </w:numPr>
        <w:tabs>
          <w:tab w:val="left" w:pos="0"/>
          <w:tab w:val="left" w:pos="993"/>
        </w:tabs>
        <w:spacing w:after="0" w:line="240" w:lineRule="auto"/>
        <w:ind w:left="0" w:firstLine="64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6C120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ia act de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raportul autorității executive Pohorniceni privind </w:t>
      </w:r>
      <w:r w:rsidR="0032272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proiectul bu</w:t>
      </w:r>
      <w:r w:rsidR="00BA0FE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getului local pentru anul 2022</w:t>
      </w:r>
      <w:r w:rsidR="0032272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prima lectură.</w:t>
      </w:r>
    </w:p>
    <w:p w:rsidR="0032272B" w:rsidRDefault="0032272B" w:rsidP="002C7652">
      <w:pPr>
        <w:tabs>
          <w:tab w:val="left" w:pos="64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2272B" w:rsidRDefault="0032272B" w:rsidP="002C7652">
      <w:pPr>
        <w:pStyle w:val="a5"/>
        <w:numPr>
          <w:ilvl w:val="0"/>
          <w:numId w:val="5"/>
        </w:numPr>
        <w:tabs>
          <w:tab w:val="left" w:pos="64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aprobă indicatorii generali ai bugetului </w:t>
      </w:r>
      <w:r w:rsidR="00742E9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local </w:t>
      </w:r>
      <w:r w:rsidRPr="003B4D9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Pohorniceni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conform anexei nr. 1.</w:t>
      </w:r>
    </w:p>
    <w:p w:rsidR="0032272B" w:rsidRPr="0032272B" w:rsidRDefault="0032272B" w:rsidP="002C7652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2272B" w:rsidRPr="0032272B" w:rsidRDefault="0032272B" w:rsidP="00742E97">
      <w:pPr>
        <w:pStyle w:val="a5"/>
        <w:numPr>
          <w:ilvl w:val="0"/>
          <w:numId w:val="5"/>
        </w:numPr>
        <w:tabs>
          <w:tab w:val="left" w:pos="645"/>
          <w:tab w:val="left" w:pos="1134"/>
        </w:tabs>
        <w:spacing w:after="0" w:line="240" w:lineRule="auto"/>
        <w:ind w:left="0" w:firstLine="645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Controlul asupra executării prezentei decizii revine pe seama primarului</w:t>
      </w:r>
      <w:r w:rsidR="00742E97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satului Pohorniceni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dl. </w:t>
      </w:r>
      <w:r w:rsidR="00911D0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Ianec Corobciuc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507468" w:rsidRPr="00507468" w:rsidRDefault="00507468" w:rsidP="005074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9E15CB" w:rsidRDefault="009E15CB" w:rsidP="00621C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32272B" w:rsidRPr="003B4D96" w:rsidRDefault="0032272B" w:rsidP="00621CF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063D33" w:rsidRPr="00063D33" w:rsidRDefault="00063D33" w:rsidP="00063D33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D3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Preşedintele  şedinţei                              </w:t>
      </w:r>
      <w:r w:rsidRPr="00063D3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063D3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p w:rsidR="00063D33" w:rsidRPr="00063D33" w:rsidRDefault="00063D33" w:rsidP="00063D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063D33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 xml:space="preserve">  Semnat la data</w:t>
      </w:r>
      <w:r w:rsidRPr="00063D3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____________</w:t>
      </w:r>
    </w:p>
    <w:p w:rsidR="00063D33" w:rsidRPr="00063D33" w:rsidRDefault="00063D33" w:rsidP="00063D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063D33" w:rsidRPr="00063D33" w:rsidRDefault="00063D33" w:rsidP="00063D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063D3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Contrasemnat:</w:t>
      </w:r>
    </w:p>
    <w:p w:rsidR="00063D33" w:rsidRPr="00063D33" w:rsidRDefault="00063D33" w:rsidP="00063D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063D3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Secretarul consiliului  local                                                        Violeta ROŞCA </w:t>
      </w:r>
    </w:p>
    <w:p w:rsidR="00063D33" w:rsidRPr="00BA0FEB" w:rsidRDefault="00063D33" w:rsidP="00063D33">
      <w:pPr>
        <w:tabs>
          <w:tab w:val="left" w:pos="66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2C7652" w:rsidRDefault="002C7652" w:rsidP="00692A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2C7652" w:rsidRPr="00692A2B" w:rsidRDefault="002C7652" w:rsidP="00692A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3B4D96" w:rsidRPr="00BA0FEB" w:rsidRDefault="003B4D96" w:rsidP="00692A2B">
      <w:pPr>
        <w:tabs>
          <w:tab w:val="left" w:pos="540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63D33" w:rsidRPr="00BA0FEB" w:rsidRDefault="00063D33" w:rsidP="00692A2B">
      <w:pPr>
        <w:tabs>
          <w:tab w:val="left" w:pos="540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063D33" w:rsidRPr="00BA0FEB" w:rsidRDefault="00063D33" w:rsidP="00692A2B">
      <w:pPr>
        <w:tabs>
          <w:tab w:val="left" w:pos="540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3B4D96" w:rsidRPr="003B4D96" w:rsidRDefault="003B4D96" w:rsidP="003B4D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o-MO" w:eastAsia="ru-RU"/>
        </w:rPr>
      </w:pPr>
    </w:p>
    <w:p w:rsidR="002C7652" w:rsidRPr="002C7652" w:rsidRDefault="002C7652" w:rsidP="002C765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ro-MO" w:eastAsia="ru-RU"/>
        </w:rPr>
      </w:pPr>
      <w:r w:rsidRPr="002C7652">
        <w:rPr>
          <w:rFonts w:ascii="Times New Roman" w:eastAsia="Times New Roman" w:hAnsi="Times New Roman" w:cs="Times New Roman"/>
          <w:i/>
          <w:sz w:val="24"/>
          <w:szCs w:val="24"/>
          <w:lang w:val="ro-MO" w:eastAsia="ru-RU"/>
        </w:rPr>
        <w:t>Anexa nr.1</w:t>
      </w:r>
    </w:p>
    <w:p w:rsidR="002C7652" w:rsidRPr="002C7652" w:rsidRDefault="002C7652" w:rsidP="002C7652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2C765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la decizia Consiliului local  Pohorniceni</w:t>
      </w:r>
    </w:p>
    <w:p w:rsidR="002C7652" w:rsidRPr="002C7652" w:rsidRDefault="002C7652" w:rsidP="002C7652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2C765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nr. </w:t>
      </w:r>
      <w:r w:rsidR="00BA0FEB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9/4</w:t>
      </w:r>
      <w:r w:rsidR="00911D0D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 </w:t>
      </w:r>
      <w:r w:rsidRPr="002C7652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din  </w:t>
      </w:r>
      <w:r w:rsidR="00BA0FEB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10.12.2021</w:t>
      </w:r>
    </w:p>
    <w:p w:rsidR="002C7652" w:rsidRDefault="002C7652" w:rsidP="002C7652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2C7652" w:rsidRDefault="002C7652" w:rsidP="002C7652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p w:rsidR="002C7652" w:rsidRPr="002C7652" w:rsidRDefault="002C7652" w:rsidP="002C7652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7386"/>
        <w:gridCol w:w="1418"/>
        <w:gridCol w:w="1276"/>
      </w:tblGrid>
      <w:tr w:rsidR="002C7652" w:rsidRPr="002C7652" w:rsidTr="00F466FF">
        <w:trPr>
          <w:trHeight w:val="31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Indicatorii generali şi sursele de finanţare</w:t>
            </w:r>
          </w:p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ale bugetului Unității Administrativ Teritoriale Pohorniceni</w:t>
            </w:r>
          </w:p>
          <w:p w:rsidR="002C7652" w:rsidRPr="002C7652" w:rsidRDefault="00BA0FEB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pentru anul 2022</w:t>
            </w:r>
          </w:p>
        </w:tc>
      </w:tr>
      <w:tr w:rsidR="002C7652" w:rsidRPr="002C7652" w:rsidTr="00F466FF">
        <w:trPr>
          <w:trHeight w:val="31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652" w:rsidRDefault="002C7652" w:rsidP="002C7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ru-RU"/>
              </w:rPr>
            </w:pPr>
          </w:p>
          <w:p w:rsidR="002C7652" w:rsidRPr="002C7652" w:rsidRDefault="002C7652" w:rsidP="002C7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2C7652" w:rsidRPr="002C7652" w:rsidTr="00F466FF">
        <w:trPr>
          <w:trHeight w:val="63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  <w:t>Denumirea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  <w:t>Cod Eco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3F3F3F"/>
                <w:sz w:val="28"/>
                <w:szCs w:val="28"/>
                <w:lang w:val="ro-RO" w:eastAsia="ru-RU"/>
              </w:rPr>
              <w:t>Suma, mii lei</w:t>
            </w:r>
          </w:p>
        </w:tc>
      </w:tr>
      <w:tr w:rsidR="002C7652" w:rsidRPr="002C7652" w:rsidTr="00F466FF">
        <w:trPr>
          <w:trHeight w:val="31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I. VENITURI, total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231EBD" w:rsidP="00063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3202,5</w:t>
            </w:r>
          </w:p>
        </w:tc>
      </w:tr>
      <w:tr w:rsidR="002C7652" w:rsidRPr="00B51654" w:rsidTr="00F466FF">
        <w:trPr>
          <w:trHeight w:val="34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inclusiv transferuri de la bugetul de stat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B51654" w:rsidRDefault="00231EBD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2256,2</w:t>
            </w:r>
          </w:p>
        </w:tc>
      </w:tr>
      <w:tr w:rsidR="002C7652" w:rsidRPr="00B51654" w:rsidTr="00F466FF">
        <w:trPr>
          <w:trHeight w:val="315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II. CHELTUIELI, total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2+3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B51654" w:rsidRDefault="00231EBD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3202,5</w:t>
            </w:r>
          </w:p>
        </w:tc>
      </w:tr>
      <w:tr w:rsidR="002C7652" w:rsidRPr="00B51654" w:rsidTr="00F466FF">
        <w:trPr>
          <w:trHeight w:val="270"/>
        </w:trPr>
        <w:tc>
          <w:tcPr>
            <w:tcW w:w="7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III. SOLD  BUGETAR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1-(2+3)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2C7652" w:rsidRPr="00B51654" w:rsidTr="00F466FF">
        <w:trPr>
          <w:trHeight w:val="62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IV. SURSELE DE FINANȚARE, total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4+5+9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2C7652" w:rsidRPr="006C18ED" w:rsidTr="00F466FF">
        <w:trPr>
          <w:trHeight w:val="347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M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MO" w:eastAsia="ru-RU"/>
              </w:rPr>
              <w:t>Inclusiv conform clasificației economice (k3)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2C7652" w:rsidRPr="002C7652" w:rsidTr="00F466FF">
        <w:trPr>
          <w:trHeight w:val="347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M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MO" w:eastAsia="ru-RU"/>
              </w:rPr>
              <w:t>Împrumuturi recreditate între bugetul de stat și bugetele locale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561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2C7652" w:rsidRPr="002C7652" w:rsidTr="00F466FF">
        <w:trPr>
          <w:trHeight w:val="347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u-RU"/>
              </w:rPr>
              <w:t>Sold mijloace bănești la începutul perioadei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910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  <w:tr w:rsidR="002C7652" w:rsidRPr="002C7652" w:rsidTr="00F466FF">
        <w:trPr>
          <w:trHeight w:val="347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u-RU"/>
              </w:rPr>
              <w:t>Sold mijloace bănești la sfîrșitul  perioadei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</w:pPr>
            <w:r w:rsidRPr="002C76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u-RU"/>
              </w:rPr>
              <w:t>930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652" w:rsidRPr="002C7652" w:rsidRDefault="002C7652" w:rsidP="002C76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</w:p>
        </w:tc>
      </w:tr>
    </w:tbl>
    <w:p w:rsidR="002C7652" w:rsidRPr="002C7652" w:rsidRDefault="002C7652" w:rsidP="002C7652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</w:p>
    <w:p w:rsidR="002C7652" w:rsidRPr="002C7652" w:rsidRDefault="002C7652" w:rsidP="002C7652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</w:p>
    <w:p w:rsidR="002C7652" w:rsidRPr="002C7652" w:rsidRDefault="002C7652" w:rsidP="002C7652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</w:p>
    <w:p w:rsidR="002C7652" w:rsidRPr="002C7652" w:rsidRDefault="002C7652" w:rsidP="002C7652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MO" w:eastAsia="ru-RU"/>
        </w:rPr>
      </w:pPr>
    </w:p>
    <w:p w:rsidR="002C7652" w:rsidRPr="00911D0D" w:rsidRDefault="002C7652" w:rsidP="002C76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911D0D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Secretarul Consiliului local                                                               </w:t>
      </w:r>
      <w:r w:rsidR="00911D0D" w:rsidRPr="00911D0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Violeta</w:t>
      </w:r>
      <w:r w:rsidR="00911D0D" w:rsidRPr="00911D0D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RO</w:t>
      </w:r>
      <w:r w:rsidR="00911D0D" w:rsidRPr="00911D0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ŞCA</w:t>
      </w:r>
      <w:r w:rsidRPr="00911D0D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sectPr w:rsidR="002C7652" w:rsidRPr="00911D0D" w:rsidSect="00742E97">
      <w:pgSz w:w="11906" w:h="16838"/>
      <w:pgMar w:top="567" w:right="1133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F0F44"/>
    <w:multiLevelType w:val="multilevel"/>
    <w:tmpl w:val="FA74F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554870DF"/>
    <w:multiLevelType w:val="hybridMultilevel"/>
    <w:tmpl w:val="54300AAA"/>
    <w:lvl w:ilvl="0" w:tplc="4E14E8C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">
    <w:nsid w:val="6B4B6D42"/>
    <w:multiLevelType w:val="multilevel"/>
    <w:tmpl w:val="6DA6F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021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76805BFE"/>
    <w:multiLevelType w:val="multilevel"/>
    <w:tmpl w:val="8C889F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>
    <w:nsid w:val="78D72578"/>
    <w:multiLevelType w:val="hybridMultilevel"/>
    <w:tmpl w:val="B32E68EC"/>
    <w:lvl w:ilvl="0" w:tplc="FE3E44CC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53"/>
    <w:rsid w:val="00063D33"/>
    <w:rsid w:val="000A085A"/>
    <w:rsid w:val="0020522D"/>
    <w:rsid w:val="00231EBD"/>
    <w:rsid w:val="00261A10"/>
    <w:rsid w:val="002C7652"/>
    <w:rsid w:val="00313EE8"/>
    <w:rsid w:val="0032272B"/>
    <w:rsid w:val="00324254"/>
    <w:rsid w:val="003B4D96"/>
    <w:rsid w:val="004336CC"/>
    <w:rsid w:val="00473453"/>
    <w:rsid w:val="00476A0D"/>
    <w:rsid w:val="004F2237"/>
    <w:rsid w:val="00500475"/>
    <w:rsid w:val="00507468"/>
    <w:rsid w:val="00531FBB"/>
    <w:rsid w:val="005828B3"/>
    <w:rsid w:val="005E4567"/>
    <w:rsid w:val="00621CFC"/>
    <w:rsid w:val="006528BE"/>
    <w:rsid w:val="006531D1"/>
    <w:rsid w:val="00692A2B"/>
    <w:rsid w:val="006C120B"/>
    <w:rsid w:val="006C18ED"/>
    <w:rsid w:val="00742E97"/>
    <w:rsid w:val="00753AF4"/>
    <w:rsid w:val="00827D5F"/>
    <w:rsid w:val="008D2FB3"/>
    <w:rsid w:val="00911D0D"/>
    <w:rsid w:val="009B5C19"/>
    <w:rsid w:val="009C4EDC"/>
    <w:rsid w:val="009D45EF"/>
    <w:rsid w:val="009E15CB"/>
    <w:rsid w:val="00A42740"/>
    <w:rsid w:val="00B130FF"/>
    <w:rsid w:val="00B2168F"/>
    <w:rsid w:val="00B51654"/>
    <w:rsid w:val="00BA0FEB"/>
    <w:rsid w:val="00C13E46"/>
    <w:rsid w:val="00CF34AE"/>
    <w:rsid w:val="00D134DA"/>
    <w:rsid w:val="00D27982"/>
    <w:rsid w:val="00DB183A"/>
    <w:rsid w:val="00DC0966"/>
    <w:rsid w:val="00F14D65"/>
    <w:rsid w:val="00F21BD0"/>
    <w:rsid w:val="00FA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D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12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D9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C1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cp:lastPrinted>2021-12-06T15:31:00Z</cp:lastPrinted>
  <dcterms:created xsi:type="dcterms:W3CDTF">2016-11-29T07:03:00Z</dcterms:created>
  <dcterms:modified xsi:type="dcterms:W3CDTF">2021-12-10T13:38:00Z</dcterms:modified>
</cp:coreProperties>
</file>