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37" w:rsidRPr="00283837" w:rsidRDefault="00283837" w:rsidP="00DB2EDD">
      <w:pPr>
        <w:spacing w:after="0" w:line="240" w:lineRule="auto"/>
        <w:jc w:val="center"/>
        <w:rPr>
          <w:rFonts w:ascii="Times New Roman" w:hAnsi="Times New Roman" w:cs="Times New Roman"/>
          <w:b/>
          <w:i/>
          <w:sz w:val="24"/>
          <w:szCs w:val="24"/>
          <w:lang w:val="en-US"/>
        </w:rPr>
      </w:pPr>
      <w:r w:rsidRPr="00283837">
        <w:rPr>
          <w:rFonts w:ascii="Times New Roman" w:hAnsi="Times New Roman" w:cs="Times New Roman"/>
          <w:b/>
          <w:i/>
          <w:sz w:val="24"/>
          <w:szCs w:val="24"/>
          <w:lang w:val="en-US"/>
        </w:rPr>
        <w:t>NOTĂ INFORMATIVĂ</w:t>
      </w:r>
    </w:p>
    <w:p w:rsidR="007E7E39" w:rsidRPr="007E7E39" w:rsidRDefault="00A27C8D" w:rsidP="007E7E39">
      <w:pPr>
        <w:jc w:val="center"/>
        <w:rPr>
          <w:rFonts w:ascii="Times New Roman" w:eastAsia="Times New Roman" w:hAnsi="Times New Roman" w:cs="Times New Roman"/>
          <w:b/>
          <w:sz w:val="24"/>
          <w:szCs w:val="24"/>
          <w:lang w:val="ro-RO" w:eastAsia="ru-RU"/>
        </w:rPr>
      </w:pPr>
      <w:proofErr w:type="gramStart"/>
      <w:r>
        <w:rPr>
          <w:rFonts w:ascii="Times New Roman" w:hAnsi="Times New Roman" w:cs="Times New Roman"/>
          <w:b/>
          <w:sz w:val="24"/>
          <w:szCs w:val="24"/>
          <w:lang w:val="en-US"/>
        </w:rPr>
        <w:t>la</w:t>
      </w:r>
      <w:proofErr w:type="gram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proiectul</w:t>
      </w:r>
      <w:proofErr w:type="spellEnd"/>
      <w:r>
        <w:rPr>
          <w:rFonts w:ascii="Times New Roman" w:hAnsi="Times New Roman" w:cs="Times New Roman"/>
          <w:b/>
          <w:sz w:val="24"/>
          <w:szCs w:val="24"/>
          <w:lang w:val="en-US"/>
        </w:rPr>
        <w:t xml:space="preserve"> </w:t>
      </w:r>
      <w:r w:rsidR="007E7E39">
        <w:rPr>
          <w:rFonts w:ascii="Times New Roman" w:hAnsi="Times New Roman" w:cs="Times New Roman"/>
          <w:b/>
          <w:sz w:val="24"/>
          <w:szCs w:val="24"/>
          <w:lang w:val="en-US"/>
        </w:rPr>
        <w:t xml:space="preserve">de </w:t>
      </w:r>
      <w:proofErr w:type="spellStart"/>
      <w:r w:rsidR="007E7E39">
        <w:rPr>
          <w:rFonts w:ascii="Times New Roman" w:hAnsi="Times New Roman" w:cs="Times New Roman"/>
          <w:b/>
          <w:sz w:val="24"/>
          <w:szCs w:val="24"/>
          <w:lang w:val="en-US"/>
        </w:rPr>
        <w:t>decizie</w:t>
      </w:r>
      <w:proofErr w:type="spellEnd"/>
      <w:r w:rsidR="007E7E39">
        <w:rPr>
          <w:rFonts w:ascii="Times New Roman" w:hAnsi="Times New Roman" w:cs="Times New Roman"/>
          <w:b/>
          <w:sz w:val="24"/>
          <w:szCs w:val="24"/>
          <w:lang w:val="en-US"/>
        </w:rPr>
        <w:t xml:space="preserve"> </w:t>
      </w:r>
      <w:r w:rsidR="007E7E39" w:rsidRPr="007E7E39">
        <w:rPr>
          <w:rFonts w:ascii="Times New Roman" w:eastAsia="Times New Roman" w:hAnsi="Times New Roman" w:cs="Times New Roman"/>
          <w:b/>
          <w:sz w:val="24"/>
          <w:szCs w:val="24"/>
          <w:lang w:val="ro-RO" w:eastAsia="ru-RU"/>
        </w:rPr>
        <w:t xml:space="preserve"> „</w:t>
      </w:r>
      <w:r w:rsidR="007E7E39" w:rsidRPr="007E7E39">
        <w:rPr>
          <w:rFonts w:ascii="Times New Roman" w:eastAsia="Calibri" w:hAnsi="Times New Roman" w:cs="Times New Roman"/>
          <w:b/>
          <w:sz w:val="24"/>
          <w:szCs w:val="24"/>
          <w:lang w:val="ro-RO"/>
        </w:rPr>
        <w:t>Cu privire la schimbarea categoriei de destinație</w:t>
      </w:r>
      <w:r w:rsidR="007E7E39" w:rsidRPr="007E7E39">
        <w:rPr>
          <w:rFonts w:ascii="Times New Roman" w:eastAsia="Times New Roman" w:hAnsi="Times New Roman" w:cs="Times New Roman"/>
          <w:b/>
          <w:sz w:val="24"/>
          <w:szCs w:val="24"/>
          <w:lang w:val="ro-RO" w:eastAsia="ru-RU"/>
        </w:rPr>
        <w:t>”</w:t>
      </w:r>
    </w:p>
    <w:tbl>
      <w:tblPr>
        <w:tblpPr w:leftFromText="180" w:rightFromText="180" w:vertAnchor="text" w:horzAnchor="margin" w:tblpY="35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A27C8D" w:rsidRPr="00F7392B" w:rsidTr="00A27C8D">
        <w:trPr>
          <w:trHeight w:val="641"/>
        </w:trPr>
        <w:tc>
          <w:tcPr>
            <w:tcW w:w="9630" w:type="dxa"/>
          </w:tcPr>
          <w:p w:rsidR="00A27C8D" w:rsidRPr="00232B32" w:rsidRDefault="00A27C8D" w:rsidP="00A27C8D">
            <w:pPr>
              <w:pStyle w:val="a5"/>
              <w:numPr>
                <w:ilvl w:val="0"/>
                <w:numId w:val="6"/>
              </w:numPr>
              <w:spacing w:after="0" w:line="240" w:lineRule="auto"/>
              <w:ind w:left="426"/>
              <w:jc w:val="both"/>
              <w:rPr>
                <w:rFonts w:ascii="Times New Roman" w:hAnsi="Times New Roman" w:cs="Times New Roman"/>
                <w:b/>
                <w:sz w:val="24"/>
                <w:szCs w:val="24"/>
                <w:lang w:val="en-US"/>
              </w:rPr>
            </w:pPr>
            <w:proofErr w:type="spellStart"/>
            <w:r w:rsidRPr="00232B32">
              <w:rPr>
                <w:rFonts w:ascii="Times New Roman" w:hAnsi="Times New Roman" w:cs="Times New Roman"/>
                <w:b/>
                <w:sz w:val="24"/>
                <w:szCs w:val="24"/>
                <w:lang w:val="en-US"/>
              </w:rPr>
              <w:t>Denumirea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autorului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și</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după</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caz</w:t>
            </w:r>
            <w:proofErr w:type="spellEnd"/>
            <w:r w:rsidRPr="00232B32">
              <w:rPr>
                <w:rFonts w:ascii="Times New Roman" w:hAnsi="Times New Roman" w:cs="Times New Roman"/>
                <w:b/>
                <w:sz w:val="24"/>
                <w:szCs w:val="24"/>
                <w:lang w:val="en-US"/>
              </w:rPr>
              <w:t xml:space="preserve">, a </w:t>
            </w:r>
            <w:proofErr w:type="spellStart"/>
            <w:r w:rsidRPr="00232B32">
              <w:rPr>
                <w:rFonts w:ascii="Times New Roman" w:hAnsi="Times New Roman" w:cs="Times New Roman"/>
                <w:b/>
                <w:sz w:val="24"/>
                <w:szCs w:val="24"/>
                <w:lang w:val="en-US"/>
              </w:rPr>
              <w:t>participanților</w:t>
            </w:r>
            <w:proofErr w:type="spellEnd"/>
            <w:r w:rsidRPr="00232B32">
              <w:rPr>
                <w:rFonts w:ascii="Times New Roman" w:hAnsi="Times New Roman" w:cs="Times New Roman"/>
                <w:b/>
                <w:sz w:val="24"/>
                <w:szCs w:val="24"/>
                <w:lang w:val="en-US"/>
              </w:rPr>
              <w:t xml:space="preserve"> la </w:t>
            </w:r>
            <w:proofErr w:type="spellStart"/>
            <w:r w:rsidRPr="00232B32">
              <w:rPr>
                <w:rFonts w:ascii="Times New Roman" w:hAnsi="Times New Roman" w:cs="Times New Roman"/>
                <w:b/>
                <w:sz w:val="24"/>
                <w:szCs w:val="24"/>
                <w:lang w:val="en-US"/>
              </w:rPr>
              <w:t>elaborarea</w:t>
            </w:r>
            <w:proofErr w:type="spellEnd"/>
            <w:r w:rsidRPr="00232B32">
              <w:rPr>
                <w:rFonts w:ascii="Times New Roman" w:hAnsi="Times New Roman" w:cs="Times New Roman"/>
                <w:b/>
                <w:sz w:val="24"/>
                <w:szCs w:val="24"/>
                <w:lang w:val="en-US"/>
              </w:rPr>
              <w:t xml:space="preserve"> </w:t>
            </w:r>
            <w:proofErr w:type="spellStart"/>
            <w:r w:rsidRPr="00232B32">
              <w:rPr>
                <w:rFonts w:ascii="Times New Roman" w:hAnsi="Times New Roman" w:cs="Times New Roman"/>
                <w:b/>
                <w:sz w:val="24"/>
                <w:szCs w:val="24"/>
                <w:lang w:val="en-US"/>
              </w:rPr>
              <w:t>proiectului</w:t>
            </w:r>
            <w:proofErr w:type="spellEnd"/>
          </w:p>
          <w:p w:rsidR="00A27C8D" w:rsidRPr="00232B32" w:rsidRDefault="00A27C8D" w:rsidP="00A27C8D">
            <w:pPr>
              <w:spacing w:after="0" w:line="240" w:lineRule="auto"/>
              <w:ind w:left="426"/>
              <w:jc w:val="both"/>
              <w:rPr>
                <w:rFonts w:ascii="Times New Roman" w:hAnsi="Times New Roman" w:cs="Times New Roman"/>
                <w:sz w:val="24"/>
                <w:szCs w:val="24"/>
                <w:lang w:val="en-US"/>
              </w:rPr>
            </w:pPr>
            <w:proofErr w:type="spellStart"/>
            <w:r w:rsidRPr="00232B32">
              <w:rPr>
                <w:rFonts w:ascii="Times New Roman" w:hAnsi="Times New Roman" w:cs="Times New Roman"/>
                <w:sz w:val="24"/>
                <w:szCs w:val="24"/>
                <w:lang w:val="en-US"/>
              </w:rPr>
              <w:t>Primarul</w:t>
            </w:r>
            <w:proofErr w:type="spellEnd"/>
            <w:r w:rsidRPr="00232B32">
              <w:rPr>
                <w:rFonts w:ascii="Times New Roman" w:hAnsi="Times New Roman" w:cs="Times New Roman"/>
                <w:sz w:val="24"/>
                <w:szCs w:val="24"/>
                <w:lang w:val="en-US"/>
              </w:rPr>
              <w:t xml:space="preserve"> </w:t>
            </w:r>
            <w:proofErr w:type="spellStart"/>
            <w:r w:rsidRPr="00232B32">
              <w:rPr>
                <w:rFonts w:ascii="Times New Roman" w:hAnsi="Times New Roman" w:cs="Times New Roman"/>
                <w:sz w:val="24"/>
                <w:szCs w:val="24"/>
                <w:lang w:val="en-US"/>
              </w:rPr>
              <w:t>satului</w:t>
            </w:r>
            <w:proofErr w:type="spellEnd"/>
          </w:p>
          <w:p w:rsidR="00A27C8D" w:rsidRDefault="00A27C8D" w:rsidP="00A27C8D">
            <w:pPr>
              <w:spacing w:after="0" w:line="240" w:lineRule="auto"/>
              <w:ind w:left="96"/>
              <w:jc w:val="both"/>
              <w:rPr>
                <w:rFonts w:ascii="Times New Roman" w:eastAsia="Times New Roman" w:hAnsi="Times New Roman" w:cs="Times New Roman"/>
                <w:b/>
                <w:bCs/>
                <w:sz w:val="24"/>
                <w:szCs w:val="24"/>
                <w:lang w:val="fr-FR" w:eastAsia="ru-RU"/>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p>
        </w:tc>
      </w:tr>
      <w:tr w:rsidR="00A27C8D" w:rsidRPr="00A00A86" w:rsidTr="00A27C8D">
        <w:trPr>
          <w:trHeight w:val="888"/>
        </w:trPr>
        <w:tc>
          <w:tcPr>
            <w:tcW w:w="9630" w:type="dxa"/>
          </w:tcPr>
          <w:p w:rsidR="00A27C8D" w:rsidRPr="00576A95" w:rsidRDefault="00A27C8D" w:rsidP="00A27C8D">
            <w:pPr>
              <w:spacing w:after="0" w:line="240" w:lineRule="auto"/>
              <w:ind w:left="96"/>
              <w:jc w:val="both"/>
              <w:rPr>
                <w:rFonts w:ascii="Times New Roman" w:hAnsi="Times New Roman" w:cs="Times New Roman"/>
                <w:b/>
                <w:sz w:val="24"/>
                <w:szCs w:val="24"/>
                <w:lang w:val="en-US"/>
              </w:rPr>
            </w:pPr>
            <w:r w:rsidRPr="00576A95">
              <w:rPr>
                <w:rFonts w:ascii="Times New Roman" w:hAnsi="Times New Roman" w:cs="Times New Roman"/>
                <w:b/>
                <w:sz w:val="24"/>
                <w:szCs w:val="24"/>
                <w:lang w:val="en-US"/>
              </w:rPr>
              <w:t>2.</w:t>
            </w:r>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b/>
                <w:sz w:val="24"/>
                <w:szCs w:val="24"/>
                <w:lang w:val="en-US"/>
              </w:rPr>
              <w:t>Condițiile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ce</w:t>
            </w:r>
            <w:proofErr w:type="spellEnd"/>
            <w:r w:rsidRPr="00576A95">
              <w:rPr>
                <w:rFonts w:ascii="Times New Roman" w:hAnsi="Times New Roman" w:cs="Times New Roman"/>
                <w:b/>
                <w:sz w:val="24"/>
                <w:szCs w:val="24"/>
                <w:lang w:val="en-US"/>
              </w:rPr>
              <w:t xml:space="preserve"> au </w:t>
            </w:r>
            <w:proofErr w:type="spellStart"/>
            <w:r w:rsidRPr="00576A95">
              <w:rPr>
                <w:rFonts w:ascii="Times New Roman" w:hAnsi="Times New Roman" w:cs="Times New Roman"/>
                <w:b/>
                <w:sz w:val="24"/>
                <w:szCs w:val="24"/>
                <w:lang w:val="en-US"/>
              </w:rPr>
              <w:t>impus</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elaborarea</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proiectului</w:t>
            </w:r>
            <w:proofErr w:type="spellEnd"/>
            <w:r w:rsidRPr="00576A95">
              <w:rPr>
                <w:rFonts w:ascii="Times New Roman" w:hAnsi="Times New Roman" w:cs="Times New Roman"/>
                <w:b/>
                <w:sz w:val="24"/>
                <w:szCs w:val="24"/>
                <w:lang w:val="en-US"/>
              </w:rPr>
              <w:t xml:space="preserve"> de </w:t>
            </w:r>
            <w:proofErr w:type="spellStart"/>
            <w:r w:rsidRPr="00576A95">
              <w:rPr>
                <w:rFonts w:ascii="Times New Roman" w:hAnsi="Times New Roman" w:cs="Times New Roman"/>
                <w:b/>
                <w:sz w:val="24"/>
                <w:szCs w:val="24"/>
                <w:lang w:val="en-US"/>
              </w:rPr>
              <w:t>decizie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și</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finalitățile</w:t>
            </w:r>
            <w:proofErr w:type="spellEnd"/>
            <w:r w:rsidRPr="00576A95">
              <w:rPr>
                <w:rFonts w:ascii="Times New Roman" w:hAnsi="Times New Roman" w:cs="Times New Roman"/>
                <w:b/>
                <w:sz w:val="24"/>
                <w:szCs w:val="24"/>
                <w:lang w:val="en-US"/>
              </w:rPr>
              <w:t xml:space="preserve"> </w:t>
            </w:r>
            <w:proofErr w:type="spellStart"/>
            <w:r w:rsidRPr="00576A95">
              <w:rPr>
                <w:rFonts w:ascii="Times New Roman" w:hAnsi="Times New Roman" w:cs="Times New Roman"/>
                <w:b/>
                <w:sz w:val="24"/>
                <w:szCs w:val="24"/>
                <w:lang w:val="en-US"/>
              </w:rPr>
              <w:t>urmărite</w:t>
            </w:r>
            <w:proofErr w:type="spellEnd"/>
          </w:p>
          <w:p w:rsidR="00A27C8D" w:rsidRDefault="00A27C8D" w:rsidP="00DB2EDD">
            <w:pPr>
              <w:spacing w:after="0" w:line="240" w:lineRule="auto"/>
              <w:ind w:firstLine="708"/>
              <w:jc w:val="both"/>
              <w:rPr>
                <w:rFonts w:ascii="Times New Roman" w:eastAsia="Calibri" w:hAnsi="Times New Roman" w:cs="Times New Roman"/>
                <w:sz w:val="24"/>
                <w:szCs w:val="24"/>
                <w:lang w:val="ro-RO"/>
              </w:rPr>
            </w:pPr>
            <w:proofErr w:type="spellStart"/>
            <w:r w:rsidRPr="00576A95">
              <w:rPr>
                <w:rFonts w:ascii="Times New Roman" w:hAnsi="Times New Roman" w:cs="Times New Roman"/>
                <w:sz w:val="24"/>
                <w:szCs w:val="24"/>
                <w:lang w:val="en-US"/>
              </w:rPr>
              <w:t>Elaborarea</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prezentului</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proiect</w:t>
            </w:r>
            <w:proofErr w:type="spellEnd"/>
            <w:r w:rsidRPr="00576A95">
              <w:rPr>
                <w:rFonts w:ascii="Times New Roman" w:hAnsi="Times New Roman" w:cs="Times New Roman"/>
                <w:sz w:val="24"/>
                <w:szCs w:val="24"/>
                <w:lang w:val="en-US"/>
              </w:rPr>
              <w:t xml:space="preserve"> de </w:t>
            </w:r>
            <w:proofErr w:type="spellStart"/>
            <w:r w:rsidRPr="00576A95">
              <w:rPr>
                <w:rFonts w:ascii="Times New Roman" w:hAnsi="Times New Roman" w:cs="Times New Roman"/>
                <w:sz w:val="24"/>
                <w:szCs w:val="24"/>
                <w:lang w:val="en-US"/>
              </w:rPr>
              <w:t>decizie</w:t>
            </w:r>
            <w:proofErr w:type="spellEnd"/>
            <w:r w:rsidRPr="00576A95">
              <w:rPr>
                <w:rFonts w:ascii="Times New Roman" w:hAnsi="Times New Roman" w:cs="Times New Roman"/>
                <w:sz w:val="24"/>
                <w:szCs w:val="24"/>
                <w:lang w:val="en-US"/>
              </w:rPr>
              <w:t xml:space="preserve"> </w:t>
            </w:r>
            <w:proofErr w:type="spellStart"/>
            <w:r w:rsidRPr="00576A95">
              <w:rPr>
                <w:rFonts w:ascii="Times New Roman" w:hAnsi="Times New Roman" w:cs="Times New Roman"/>
                <w:sz w:val="24"/>
                <w:szCs w:val="24"/>
                <w:lang w:val="en-US"/>
              </w:rPr>
              <w:t>rezultă</w:t>
            </w:r>
            <w:proofErr w:type="spellEnd"/>
            <w:r w:rsidRPr="00576A95">
              <w:rPr>
                <w:rFonts w:ascii="Times New Roman" w:hAnsi="Times New Roman" w:cs="Times New Roman"/>
                <w:sz w:val="24"/>
                <w:szCs w:val="24"/>
                <w:lang w:val="en-US"/>
              </w:rPr>
              <w:t xml:space="preserve"> </w:t>
            </w:r>
            <w:r>
              <w:rPr>
                <w:rFonts w:ascii="Times New Roman" w:hAnsi="Times New Roman" w:cs="Times New Roman"/>
                <w:sz w:val="24"/>
                <w:szCs w:val="24"/>
                <w:lang w:val="en-US"/>
              </w:rPr>
              <w:t>din</w:t>
            </w:r>
            <w:r w:rsidRPr="00A27C8D">
              <w:rPr>
                <w:rFonts w:ascii="Times New Roman" w:eastAsia="Calibri" w:hAnsi="Times New Roman" w:cs="Times New Roman"/>
                <w:sz w:val="24"/>
                <w:szCs w:val="24"/>
                <w:lang w:val="ro-RO"/>
              </w:rPr>
              <w:t xml:space="preserve"> scopul valorificării eficiente a bunului proprietate publică a satului Pohorniceni, </w:t>
            </w:r>
            <w:r w:rsidRPr="0004406D">
              <w:rPr>
                <w:rFonts w:ascii="Times New Roman" w:eastAsia="Calibri" w:hAnsi="Times New Roman" w:cs="Times New Roman"/>
                <w:sz w:val="24"/>
                <w:szCs w:val="24"/>
                <w:lang w:val="ro-RO"/>
              </w:rPr>
              <w:t xml:space="preserve">având la </w:t>
            </w:r>
            <w:proofErr w:type="gramStart"/>
            <w:r w:rsidRPr="0004406D">
              <w:rPr>
                <w:rFonts w:ascii="Times New Roman" w:eastAsia="Calibri" w:hAnsi="Times New Roman" w:cs="Times New Roman"/>
                <w:sz w:val="24"/>
                <w:szCs w:val="24"/>
                <w:lang w:val="ro-RO"/>
              </w:rPr>
              <w:t xml:space="preserve">bază </w:t>
            </w:r>
            <w:r w:rsidR="0004406D" w:rsidRPr="0004406D">
              <w:rPr>
                <w:rFonts w:ascii="Times New Roman" w:eastAsia="Calibri" w:hAnsi="Times New Roman" w:cs="Times New Roman"/>
                <w:sz w:val="24"/>
                <w:szCs w:val="24"/>
                <w:lang w:val="ro-RO"/>
              </w:rPr>
              <w:t xml:space="preserve"> Actul</w:t>
            </w:r>
            <w:proofErr w:type="gramEnd"/>
            <w:r w:rsidR="0004406D" w:rsidRPr="0004406D">
              <w:rPr>
                <w:rFonts w:ascii="Times New Roman" w:eastAsia="Calibri" w:hAnsi="Times New Roman" w:cs="Times New Roman"/>
                <w:sz w:val="24"/>
                <w:szCs w:val="24"/>
                <w:lang w:val="ro-RO"/>
              </w:rPr>
              <w:t xml:space="preserve"> de constatare pe teren nr. 02 din 16.08.2021 al primăriei s.Pohorrniceni; actul de inspectare nr. 011137 din 25.10.2021 al Inspecției ecologice Orhei,</w:t>
            </w:r>
            <w:r w:rsidRPr="0004406D">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prin care se constată că </w:t>
            </w:r>
            <w:proofErr w:type="spellStart"/>
            <w:r>
              <w:rPr>
                <w:rFonts w:ascii="Times New Roman" w:hAnsi="Times New Roman" w:cs="Times New Roman"/>
                <w:sz w:val="24"/>
                <w:szCs w:val="24"/>
                <w:lang w:val="en-US"/>
              </w:rPr>
              <w:t>terenul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menționat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reprezintă</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secat</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mai</w:t>
            </w:r>
            <w:proofErr w:type="spellEnd"/>
            <w:r>
              <w:rPr>
                <w:rFonts w:ascii="Times New Roman" w:hAnsi="Times New Roman" w:cs="Times New Roman"/>
                <w:sz w:val="24"/>
                <w:szCs w:val="24"/>
                <w:lang w:val="en-US"/>
              </w:rPr>
              <w:t xml:space="preserve"> multi </w:t>
            </w:r>
            <w:proofErr w:type="spellStart"/>
            <w:r>
              <w:rPr>
                <w:rFonts w:ascii="Times New Roman" w:hAnsi="Times New Roman" w:cs="Times New Roman"/>
                <w:sz w:val="24"/>
                <w:szCs w:val="24"/>
                <w:lang w:val="en-US"/>
              </w:rPr>
              <w: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care nu se </w:t>
            </w:r>
            <w:proofErr w:type="spellStart"/>
            <w:r>
              <w:rPr>
                <w:rFonts w:ascii="Times New Roman" w:hAnsi="Times New Roman" w:cs="Times New Roman"/>
                <w:sz w:val="24"/>
                <w:szCs w:val="24"/>
                <w:lang w:val="en-US"/>
              </w:rPr>
              <w:t>utilizează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destinație</w:t>
            </w:r>
            <w:proofErr w:type="spellEnd"/>
            <w:r>
              <w:rPr>
                <w:rFonts w:ascii="Times New Roman" w:hAnsi="Times New Roman" w:cs="Times New Roman"/>
                <w:sz w:val="24"/>
                <w:szCs w:val="24"/>
                <w:lang w:val="en-US"/>
              </w:rPr>
              <w:t>.</w:t>
            </w:r>
          </w:p>
          <w:p w:rsidR="00A27C8D" w:rsidRPr="00DB2EDD" w:rsidRDefault="00A27C8D" w:rsidP="00DB2EDD">
            <w:pPr>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Astfel, </w:t>
            </w:r>
            <w:r w:rsidRPr="00A27C8D">
              <w:rPr>
                <w:rFonts w:ascii="Times New Roman" w:eastAsia="Calibri" w:hAnsi="Times New Roman" w:cs="Times New Roman"/>
                <w:sz w:val="24"/>
                <w:szCs w:val="24"/>
                <w:lang w:val="ro-RO"/>
              </w:rPr>
              <w:t>examinînd propunerea primarului privind schimbarea categoriei de destinație a terenului cu nr. cadastral</w:t>
            </w:r>
            <w:r w:rsidR="0004406D">
              <w:rPr>
                <w:rFonts w:ascii="Times New Roman" w:eastAsia="Calibri" w:hAnsi="Times New Roman" w:cs="Times New Roman"/>
                <w:sz w:val="24"/>
                <w:szCs w:val="24"/>
                <w:lang w:val="ro-RO"/>
              </w:rPr>
              <w:t xml:space="preserve"> </w:t>
            </w:r>
            <w:r w:rsidR="0004406D" w:rsidRPr="0004406D">
              <w:rPr>
                <w:rFonts w:ascii="Times New Roman" w:eastAsia="Calibri" w:hAnsi="Times New Roman" w:cs="Times New Roman"/>
                <w:sz w:val="24"/>
                <w:szCs w:val="24"/>
                <w:lang w:val="it-IT"/>
              </w:rPr>
              <w:t>6457111260</w:t>
            </w:r>
            <w:r>
              <w:rPr>
                <w:rFonts w:ascii="Times New Roman" w:eastAsia="Calibri" w:hAnsi="Times New Roman" w:cs="Times New Roman"/>
                <w:sz w:val="24"/>
                <w:szCs w:val="24"/>
                <w:lang w:val="ro-RO"/>
              </w:rPr>
              <w:t xml:space="preserve"> și</w:t>
            </w:r>
            <w:r w:rsidRPr="00A27C8D">
              <w:rPr>
                <w:rFonts w:ascii="Times New Roman" w:eastAsia="Calibri" w:hAnsi="Times New Roman" w:cs="Times New Roman"/>
                <w:sz w:val="24"/>
                <w:szCs w:val="24"/>
                <w:lang w:val="ro-RO"/>
              </w:rPr>
              <w:t xml:space="preserve"> în temeiul </w:t>
            </w:r>
            <w:r w:rsidRPr="00A27C8D">
              <w:rPr>
                <w:rFonts w:ascii="Calibri" w:eastAsia="Calibri" w:hAnsi="Calibri" w:cs="Times New Roman"/>
                <w:lang w:val="en-US"/>
              </w:rPr>
              <w:t xml:space="preserve"> </w:t>
            </w:r>
            <w:r w:rsidRPr="00A27C8D">
              <w:rPr>
                <w:rFonts w:ascii="Times New Roman" w:eastAsia="Calibri" w:hAnsi="Times New Roman" w:cs="Times New Roman"/>
                <w:sz w:val="24"/>
                <w:szCs w:val="24"/>
                <w:lang w:val="ro-RO"/>
              </w:rPr>
              <w:t xml:space="preserve">art. 10, 118-127 din Codul administrativ al Republici Moldova nr.116/2018, art.2, 10,  din Codul funciar nr.828/1991, 14 alin. (2) lit. c) din Legea nr.436/2006 privind administrația publică locală, prevederilor art. 12, 16 (1) lit.f) din Legea nr. 29/2018 privind delimitarea proprietății publice, Hotărîrea Guvernului nr. 1170/2016 pentru aprobarea Regulamentului cu privire la modul de transmitere, schimbare a destinaţiei şi schimb de terenuri,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 xml:space="preserve">  a fi </w:t>
            </w:r>
            <w:proofErr w:type="spellStart"/>
            <w:r>
              <w:rPr>
                <w:rFonts w:ascii="Times New Roman" w:hAnsi="Times New Roman" w:cs="Times New Roman"/>
                <w:sz w:val="24"/>
                <w:szCs w:val="24"/>
                <w:lang w:val="en-US"/>
              </w:rPr>
              <w:t>schimbată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categoria</w:t>
            </w:r>
            <w:proofErr w:type="spellEnd"/>
            <w:r>
              <w:rPr>
                <w:rFonts w:ascii="Times New Roman" w:hAnsi="Times New Roman" w:cs="Times New Roman"/>
                <w:sz w:val="24"/>
                <w:szCs w:val="24"/>
                <w:lang w:val="en-US"/>
              </w:rPr>
              <w:t xml:space="preserve"> </w:t>
            </w:r>
            <w:r w:rsidR="00DB2EDD">
              <w:rPr>
                <w:rFonts w:ascii="Times New Roman" w:hAnsi="Times New Roman" w:cs="Times New Roman"/>
                <w:sz w:val="24"/>
                <w:szCs w:val="24"/>
                <w:lang w:val="en-US"/>
              </w:rPr>
              <w:t xml:space="preserve">de </w:t>
            </w:r>
            <w:proofErr w:type="spellStart"/>
            <w:r w:rsidR="00DB2EDD">
              <w:rPr>
                <w:rFonts w:ascii="Times New Roman" w:hAnsi="Times New Roman" w:cs="Times New Roman"/>
                <w:sz w:val="24"/>
                <w:szCs w:val="24"/>
                <w:lang w:val="en-US"/>
              </w:rPr>
              <w:t>destinație</w:t>
            </w:r>
            <w:proofErr w:type="spellEnd"/>
            <w:r w:rsidR="00DB2EDD">
              <w:rPr>
                <w:rFonts w:ascii="Times New Roman" w:hAnsi="Times New Roman" w:cs="Times New Roman"/>
                <w:sz w:val="24"/>
                <w:szCs w:val="24"/>
                <w:lang w:val="en-US"/>
              </w:rPr>
              <w:t xml:space="preserve"> a </w:t>
            </w:r>
            <w:proofErr w:type="spellStart"/>
            <w:r w:rsidR="00DB2EDD">
              <w:rPr>
                <w:rFonts w:ascii="Times New Roman" w:hAnsi="Times New Roman" w:cs="Times New Roman"/>
                <w:sz w:val="24"/>
                <w:szCs w:val="24"/>
                <w:lang w:val="en-US"/>
              </w:rPr>
              <w:t>terenului</w:t>
            </w:r>
            <w:proofErr w:type="spellEnd"/>
            <w:r w:rsidR="00DB2EDD">
              <w:rPr>
                <w:rFonts w:ascii="Times New Roman" w:hAnsi="Times New Roman" w:cs="Times New Roman"/>
                <w:sz w:val="24"/>
                <w:szCs w:val="24"/>
                <w:lang w:val="en-US"/>
              </w:rPr>
              <w:t xml:space="preserve"> </w:t>
            </w:r>
            <w:proofErr w:type="spellStart"/>
            <w:r w:rsidR="00DB2EDD">
              <w:rPr>
                <w:rFonts w:ascii="Times New Roman" w:hAnsi="Times New Roman" w:cs="Times New Roman"/>
                <w:sz w:val="24"/>
                <w:szCs w:val="24"/>
                <w:lang w:val="en-US"/>
              </w:rPr>
              <w:t>dat</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fondul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agricol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it-IT"/>
              </w:rPr>
              <w:t xml:space="preserve"> pentru </w:t>
            </w:r>
            <w:r w:rsidR="00DB2EDD">
              <w:rPr>
                <w:rFonts w:ascii="Times New Roman" w:hAnsi="Times New Roman" w:cs="Times New Roman"/>
                <w:sz w:val="24"/>
                <w:szCs w:val="24"/>
                <w:lang w:val="it-IT"/>
              </w:rPr>
              <w:t>a fi valorificat pe viitor.</w:t>
            </w:r>
          </w:p>
        </w:tc>
      </w:tr>
      <w:tr w:rsidR="00A27C8D" w:rsidRPr="00A00A86" w:rsidTr="00A27C8D">
        <w:trPr>
          <w:trHeight w:val="689"/>
        </w:trPr>
        <w:tc>
          <w:tcPr>
            <w:tcW w:w="9630" w:type="dxa"/>
          </w:tcPr>
          <w:p w:rsidR="00DB2EDD" w:rsidRPr="00DB2EDD" w:rsidRDefault="00DB2EDD" w:rsidP="00DB2EDD">
            <w:pPr>
              <w:pStyle w:val="a5"/>
              <w:numPr>
                <w:ilvl w:val="0"/>
                <w:numId w:val="7"/>
              </w:numPr>
              <w:spacing w:after="0" w:line="240" w:lineRule="auto"/>
              <w:ind w:left="426"/>
              <w:jc w:val="both"/>
              <w:rPr>
                <w:rFonts w:ascii="Times New Roman" w:hAnsi="Times New Roman" w:cs="Times New Roman"/>
                <w:b/>
                <w:sz w:val="24"/>
                <w:szCs w:val="24"/>
                <w:lang w:val="en-US"/>
              </w:rPr>
            </w:pPr>
            <w:proofErr w:type="spellStart"/>
            <w:r w:rsidRPr="00DB2EDD">
              <w:rPr>
                <w:rFonts w:ascii="Times New Roman" w:hAnsi="Times New Roman" w:cs="Times New Roman"/>
                <w:b/>
                <w:sz w:val="24"/>
                <w:szCs w:val="24"/>
                <w:lang w:val="en-US"/>
              </w:rPr>
              <w:t>Principalele</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prevederi</w:t>
            </w:r>
            <w:proofErr w:type="spellEnd"/>
            <w:r w:rsidRPr="00DB2EDD">
              <w:rPr>
                <w:rFonts w:ascii="Times New Roman" w:hAnsi="Times New Roman" w:cs="Times New Roman"/>
                <w:b/>
                <w:sz w:val="24"/>
                <w:szCs w:val="24"/>
                <w:lang w:val="en-US"/>
              </w:rPr>
              <w:t xml:space="preserve"> ale </w:t>
            </w:r>
            <w:proofErr w:type="spellStart"/>
            <w:r w:rsidRPr="00DB2EDD">
              <w:rPr>
                <w:rFonts w:ascii="Times New Roman" w:hAnsi="Times New Roman" w:cs="Times New Roman"/>
                <w:b/>
                <w:sz w:val="24"/>
                <w:szCs w:val="24"/>
                <w:lang w:val="en-US"/>
              </w:rPr>
              <w:t>proiectului</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și</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evidențierea</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elementelor</w:t>
            </w:r>
            <w:proofErr w:type="spellEnd"/>
            <w:r w:rsidRPr="00DB2EDD">
              <w:rPr>
                <w:rFonts w:ascii="Times New Roman" w:hAnsi="Times New Roman" w:cs="Times New Roman"/>
                <w:b/>
                <w:sz w:val="24"/>
                <w:szCs w:val="24"/>
                <w:lang w:val="en-US"/>
              </w:rPr>
              <w:t xml:space="preserve"> </w:t>
            </w:r>
            <w:proofErr w:type="spellStart"/>
            <w:r w:rsidRPr="00DB2EDD">
              <w:rPr>
                <w:rFonts w:ascii="Times New Roman" w:hAnsi="Times New Roman" w:cs="Times New Roman"/>
                <w:b/>
                <w:sz w:val="24"/>
                <w:szCs w:val="24"/>
                <w:lang w:val="en-US"/>
              </w:rPr>
              <w:t>noi</w:t>
            </w:r>
            <w:proofErr w:type="spellEnd"/>
          </w:p>
          <w:p w:rsidR="00DB2EDD" w:rsidRPr="00DB2EDD" w:rsidRDefault="00DB2EDD" w:rsidP="00DB2EDD">
            <w:pPr>
              <w:spacing w:after="0" w:line="240" w:lineRule="auto"/>
              <w:ind w:left="360"/>
              <w:jc w:val="both"/>
              <w:rPr>
                <w:rFonts w:ascii="Times New Roman" w:hAnsi="Times New Roman" w:cs="Times New Roman"/>
                <w:sz w:val="24"/>
                <w:szCs w:val="24"/>
                <w:lang w:val="en-US"/>
              </w:rPr>
            </w:pPr>
            <w:proofErr w:type="spellStart"/>
            <w:r w:rsidRPr="00DB2EDD">
              <w:rPr>
                <w:rFonts w:ascii="Times New Roman" w:hAnsi="Times New Roman" w:cs="Times New Roman"/>
                <w:sz w:val="24"/>
                <w:szCs w:val="24"/>
                <w:lang w:val="en-US"/>
              </w:rPr>
              <w:t>Prin</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prezentul</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proiect</w:t>
            </w:r>
            <w:proofErr w:type="spellEnd"/>
            <w:r w:rsidRPr="00DB2EDD">
              <w:rPr>
                <w:rFonts w:ascii="Times New Roman" w:hAnsi="Times New Roman" w:cs="Times New Roman"/>
                <w:sz w:val="24"/>
                <w:szCs w:val="24"/>
                <w:lang w:val="en-US"/>
              </w:rPr>
              <w:t xml:space="preserve"> se </w:t>
            </w:r>
            <w:proofErr w:type="spellStart"/>
            <w:r w:rsidRPr="00DB2EDD">
              <w:rPr>
                <w:rFonts w:ascii="Times New Roman" w:hAnsi="Times New Roman" w:cs="Times New Roman"/>
                <w:sz w:val="24"/>
                <w:szCs w:val="24"/>
                <w:lang w:val="en-US"/>
              </w:rPr>
              <w:t>propun</w:t>
            </w:r>
            <w:proofErr w:type="spellEnd"/>
            <w:r w:rsidRPr="00DB2EDD">
              <w:rPr>
                <w:rFonts w:ascii="Times New Roman" w:hAnsi="Times New Roman" w:cs="Times New Roman"/>
                <w:sz w:val="24"/>
                <w:szCs w:val="24"/>
                <w:lang w:val="en-US"/>
              </w:rPr>
              <w:t xml:space="preserve"> </w:t>
            </w:r>
            <w:proofErr w:type="spellStart"/>
            <w:r w:rsidRPr="00DB2EDD">
              <w:rPr>
                <w:rFonts w:ascii="Times New Roman" w:hAnsi="Times New Roman" w:cs="Times New Roman"/>
                <w:sz w:val="24"/>
                <w:szCs w:val="24"/>
                <w:lang w:val="en-US"/>
              </w:rPr>
              <w:t>următoarele</w:t>
            </w:r>
            <w:proofErr w:type="spellEnd"/>
            <w:r w:rsidRPr="00DB2EDD">
              <w:rPr>
                <w:rFonts w:ascii="Times New Roman" w:hAnsi="Times New Roman" w:cs="Times New Roman"/>
                <w:sz w:val="24"/>
                <w:szCs w:val="24"/>
                <w:lang w:val="en-US"/>
              </w:rPr>
              <w:t>:</w:t>
            </w:r>
          </w:p>
          <w:p w:rsidR="00DB2EDD" w:rsidRPr="00A53A10" w:rsidRDefault="00DB2EDD" w:rsidP="00DB2EDD">
            <w:pPr>
              <w:spacing w:after="0" w:line="240" w:lineRule="auto"/>
              <w:ind w:left="96"/>
              <w:jc w:val="both"/>
              <w:rPr>
                <w:rFonts w:ascii="Times New Roman" w:hAnsi="Times New Roman" w:cs="Times New Roman"/>
                <w:b/>
                <w:sz w:val="16"/>
                <w:szCs w:val="16"/>
                <w:lang w:val="en-US"/>
              </w:rPr>
            </w:pPr>
          </w:p>
          <w:p w:rsidR="0004406D" w:rsidRPr="0004406D" w:rsidRDefault="0004406D" w:rsidP="0004406D">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04406D">
              <w:rPr>
                <w:rFonts w:ascii="Times New Roman" w:eastAsia="Calibri" w:hAnsi="Times New Roman" w:cs="Times New Roman"/>
                <w:sz w:val="24"/>
                <w:szCs w:val="24"/>
                <w:lang w:val="it-IT"/>
              </w:rPr>
              <w:t xml:space="preserve">Se ia act de actele de constatare pe teren </w:t>
            </w:r>
            <w:r w:rsidRPr="0004406D">
              <w:rPr>
                <w:rFonts w:ascii="Times New Roman" w:eastAsia="Calibri" w:hAnsi="Times New Roman" w:cs="Times New Roman"/>
                <w:sz w:val="24"/>
                <w:szCs w:val="24"/>
                <w:lang w:val="ro-RO"/>
              </w:rPr>
              <w:t xml:space="preserve">ale: Inspecției ecologice Orhei nr. 011137 din 25.10.2021 </w:t>
            </w:r>
            <w:r w:rsidRPr="0004406D">
              <w:rPr>
                <w:rFonts w:ascii="Times New Roman" w:eastAsia="Calibri" w:hAnsi="Times New Roman" w:cs="Times New Roman"/>
                <w:sz w:val="24"/>
                <w:szCs w:val="24"/>
                <w:lang w:val="it-IT"/>
              </w:rPr>
              <w:t xml:space="preserve"> și comisiei de examinare a stării bazinelor  acvatice ale UAT  Pohorniceni</w:t>
            </w:r>
            <w:r w:rsidRPr="0004406D">
              <w:rPr>
                <w:rFonts w:ascii="Times New Roman" w:eastAsia="Calibri" w:hAnsi="Times New Roman" w:cs="Times New Roman"/>
                <w:sz w:val="24"/>
                <w:szCs w:val="24"/>
                <w:lang w:val="ro-RO"/>
              </w:rPr>
              <w:t xml:space="preserve"> nr. 02 din 16.08.2021. </w:t>
            </w:r>
            <w:r w:rsidRPr="0004406D">
              <w:rPr>
                <w:rFonts w:ascii="Times New Roman" w:eastAsia="Calibri" w:hAnsi="Times New Roman" w:cs="Times New Roman"/>
                <w:sz w:val="24"/>
                <w:szCs w:val="24"/>
                <w:lang w:val="it-IT"/>
              </w:rPr>
              <w:t xml:space="preserve"> </w:t>
            </w:r>
          </w:p>
          <w:p w:rsidR="0004406D" w:rsidRPr="0004406D" w:rsidRDefault="0004406D" w:rsidP="0004406D">
            <w:pPr>
              <w:spacing w:after="0"/>
              <w:contextualSpacing/>
              <w:jc w:val="both"/>
              <w:rPr>
                <w:rFonts w:ascii="Times New Roman" w:eastAsia="Calibri" w:hAnsi="Times New Roman" w:cs="Times New Roman"/>
                <w:sz w:val="24"/>
                <w:szCs w:val="24"/>
                <w:lang w:val="it-IT"/>
              </w:rPr>
            </w:pPr>
            <w:r w:rsidRPr="0004406D">
              <w:rPr>
                <w:rFonts w:ascii="Times New Roman" w:eastAsia="Calibri" w:hAnsi="Times New Roman" w:cs="Times New Roman"/>
                <w:sz w:val="24"/>
                <w:szCs w:val="24"/>
                <w:lang w:val="it-IT"/>
              </w:rPr>
              <w:t xml:space="preserve">      2.</w:t>
            </w:r>
            <w:r w:rsidRPr="0004406D">
              <w:rPr>
                <w:rFonts w:ascii="Times New Roman" w:eastAsia="Calibri" w:hAnsi="Times New Roman" w:cs="Times New Roman"/>
                <w:sz w:val="24"/>
                <w:szCs w:val="24"/>
                <w:lang w:val="it-IT"/>
              </w:rPr>
              <w:tab/>
              <w:t>Se schimbă categoria de destinație a terenului cu  nr. cadastral 6457111260 și suprafața de 3,15 ha situat în extravilanul satului Pohorniceni, r-l Orhei, din  “fondul apelor” în categoria de  teren “agricol”.</w:t>
            </w:r>
          </w:p>
          <w:p w:rsidR="0004406D" w:rsidRPr="0004406D" w:rsidRDefault="0004406D" w:rsidP="0004406D">
            <w:pPr>
              <w:numPr>
                <w:ilvl w:val="0"/>
                <w:numId w:val="8"/>
              </w:numPr>
              <w:tabs>
                <w:tab w:val="left" w:pos="0"/>
              </w:tabs>
              <w:spacing w:after="0" w:line="240" w:lineRule="auto"/>
              <w:ind w:left="0" w:firstLine="360"/>
              <w:contextualSpacing/>
              <w:jc w:val="both"/>
              <w:rPr>
                <w:rFonts w:ascii="Times New Roman" w:eastAsia="Calibri" w:hAnsi="Times New Roman" w:cs="Times New Roman"/>
                <w:sz w:val="24"/>
                <w:szCs w:val="24"/>
                <w:lang w:val="it-IT"/>
              </w:rPr>
            </w:pPr>
            <w:r w:rsidRPr="0004406D">
              <w:rPr>
                <w:rFonts w:ascii="Times New Roman" w:eastAsia="Calibri" w:hAnsi="Times New Roman" w:cs="Times New Roman"/>
                <w:sz w:val="24"/>
                <w:szCs w:val="24"/>
                <w:lang w:val="it-IT"/>
              </w:rPr>
              <w:t>Autoritatea executivă a consiliului local Pohorniceni va întreprinde acțiunile necesare pentru efectuarea modificărilor respective în Registrul funciar și la Oficiul Cadastral teritorial Orhei al Agenției Servicii Publice.</w:t>
            </w:r>
          </w:p>
          <w:p w:rsidR="0004406D" w:rsidRPr="0004406D" w:rsidRDefault="0004406D" w:rsidP="0004406D">
            <w:pPr>
              <w:numPr>
                <w:ilvl w:val="0"/>
                <w:numId w:val="8"/>
              </w:numPr>
              <w:spacing w:after="0" w:line="240" w:lineRule="auto"/>
              <w:ind w:left="0" w:firstLine="360"/>
              <w:contextualSpacing/>
              <w:jc w:val="both"/>
              <w:rPr>
                <w:rFonts w:ascii="Times New Roman" w:eastAsia="Calibri" w:hAnsi="Times New Roman" w:cs="Times New Roman"/>
                <w:sz w:val="24"/>
                <w:szCs w:val="24"/>
                <w:lang w:val="it-IT"/>
              </w:rPr>
            </w:pPr>
            <w:r w:rsidRPr="0004406D">
              <w:rPr>
                <w:rFonts w:ascii="Times New Roman" w:eastAsia="Calibri" w:hAnsi="Times New Roman" w:cs="Times New Roman"/>
                <w:sz w:val="24"/>
                <w:szCs w:val="24"/>
                <w:lang w:val="it-IT"/>
              </w:rPr>
              <w:t xml:space="preserve"> Cheltuielile pentru punerea în execeutare a prezentei decizii se determină din contul bugetului primăriei satului Pohorniceni prevăzut pentru anul 2021.</w:t>
            </w:r>
          </w:p>
          <w:p w:rsidR="0004406D" w:rsidRPr="0004406D" w:rsidRDefault="0004406D" w:rsidP="0004406D">
            <w:pPr>
              <w:numPr>
                <w:ilvl w:val="0"/>
                <w:numId w:val="8"/>
              </w:numPr>
              <w:spacing w:after="0" w:line="240" w:lineRule="auto"/>
              <w:ind w:left="0" w:firstLine="371"/>
              <w:contextualSpacing/>
              <w:jc w:val="both"/>
              <w:rPr>
                <w:rFonts w:ascii="Times New Roman" w:eastAsia="Calibri" w:hAnsi="Times New Roman" w:cs="Times New Roman"/>
                <w:sz w:val="24"/>
                <w:szCs w:val="24"/>
                <w:lang w:val="it-IT"/>
              </w:rPr>
            </w:pPr>
            <w:r w:rsidRPr="0004406D">
              <w:rPr>
                <w:rFonts w:ascii="Times New Roman" w:eastAsia="Calibri" w:hAnsi="Times New Roman" w:cs="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04406D" w:rsidRPr="0004406D" w:rsidRDefault="0004406D" w:rsidP="0004406D">
            <w:pPr>
              <w:numPr>
                <w:ilvl w:val="0"/>
                <w:numId w:val="8"/>
              </w:numPr>
              <w:spacing w:after="0" w:line="240" w:lineRule="auto"/>
              <w:ind w:left="0" w:firstLine="360"/>
              <w:contextualSpacing/>
              <w:jc w:val="both"/>
              <w:rPr>
                <w:rFonts w:ascii="Times New Roman" w:eastAsia="Calibri" w:hAnsi="Times New Roman" w:cs="Times New Roman"/>
                <w:sz w:val="24"/>
                <w:szCs w:val="24"/>
                <w:lang w:val="it-IT"/>
              </w:rPr>
            </w:pPr>
            <w:r w:rsidRPr="0004406D">
              <w:rPr>
                <w:rFonts w:ascii="Times New Roman" w:eastAsia="Calibri" w:hAnsi="Times New Roman" w:cs="Times New Roman"/>
                <w:sz w:val="24"/>
                <w:szCs w:val="24"/>
                <w:lang w:val="it-IT"/>
              </w:rPr>
              <w:t xml:space="preserve">Primarul satului Pohorniceni dl Ianec Corobciuc și Comisia </w:t>
            </w:r>
            <w:r w:rsidRPr="0004406D">
              <w:rPr>
                <w:rFonts w:ascii="Times New Roman" w:eastAsia="Times New Roman" w:hAnsi="Times New Roman" w:cs="Times New Roman"/>
                <w:sz w:val="24"/>
                <w:szCs w:val="24"/>
                <w:lang w:val="it-IT" w:eastAsia="ru-RU"/>
              </w:rPr>
              <w:t>consultativă</w:t>
            </w:r>
            <w:r w:rsidRPr="0004406D">
              <w:rPr>
                <w:rFonts w:ascii="Times New Roman" w:eastAsia="Calibri" w:hAnsi="Times New Roman" w:cs="Times New Roman"/>
                <w:sz w:val="24"/>
                <w:szCs w:val="24"/>
                <w:lang w:val="it-IT"/>
              </w:rPr>
              <w:t xml:space="preserve"> de specialitate </w:t>
            </w:r>
            <w:r w:rsidRPr="0004406D">
              <w:rPr>
                <w:rFonts w:ascii="Times New Roman" w:eastAsia="Times New Roman" w:hAnsi="Times New Roman" w:cs="Times New Roman"/>
                <w:sz w:val="24"/>
                <w:szCs w:val="24"/>
                <w:lang w:val="it-IT" w:eastAsia="ru-RU"/>
              </w:rPr>
              <w:t xml:space="preserve">- agricultură, industrie, construcții și protecția mediului, (președinte – dna Baltaga A.) </w:t>
            </w:r>
            <w:r w:rsidRPr="0004406D">
              <w:rPr>
                <w:rFonts w:ascii="Times New Roman" w:eastAsia="Calibri" w:hAnsi="Times New Roman" w:cs="Times New Roman"/>
                <w:sz w:val="24"/>
                <w:szCs w:val="24"/>
                <w:lang w:val="it-IT"/>
              </w:rPr>
              <w:t>vor asigura controlul executării prezentei decizii.</w:t>
            </w:r>
          </w:p>
          <w:p w:rsidR="00A27C8D" w:rsidRPr="00DB2EDD" w:rsidRDefault="00A27C8D" w:rsidP="0004406D">
            <w:pPr>
              <w:spacing w:after="0" w:line="240" w:lineRule="auto"/>
              <w:contextualSpacing/>
              <w:jc w:val="both"/>
              <w:rPr>
                <w:rFonts w:ascii="Times New Roman" w:eastAsia="Calibri" w:hAnsi="Times New Roman" w:cs="Times New Roman"/>
                <w:sz w:val="24"/>
                <w:szCs w:val="24"/>
                <w:lang w:val="it-IT"/>
              </w:rPr>
            </w:pPr>
          </w:p>
        </w:tc>
      </w:tr>
      <w:tr w:rsidR="00A27C8D" w:rsidRPr="00A00A86" w:rsidTr="00DB2EDD">
        <w:trPr>
          <w:trHeight w:val="1053"/>
        </w:trPr>
        <w:tc>
          <w:tcPr>
            <w:tcW w:w="9630" w:type="dxa"/>
          </w:tcPr>
          <w:p w:rsidR="00DB2EDD" w:rsidRPr="00316F55" w:rsidRDefault="00A27C8D" w:rsidP="00DB2EDD">
            <w:pPr>
              <w:spacing w:after="0" w:line="240" w:lineRule="auto"/>
              <w:ind w:left="96"/>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Pr="00283837">
              <w:rPr>
                <w:rFonts w:ascii="Times New Roman" w:hAnsi="Times New Roman" w:cs="Times New Roman"/>
                <w:b/>
                <w:sz w:val="24"/>
                <w:szCs w:val="24"/>
                <w:lang w:val="en-US"/>
              </w:rPr>
              <w:t xml:space="preserve">. </w:t>
            </w:r>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Fundamentarea</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economico-</w:t>
            </w:r>
            <w:r w:rsidR="00DB2EDD" w:rsidRPr="00316F55">
              <w:rPr>
                <w:rFonts w:ascii="Times New Roman" w:hAnsi="Times New Roman" w:cs="Times New Roman"/>
                <w:b/>
                <w:sz w:val="24"/>
                <w:szCs w:val="24"/>
                <w:lang w:val="en-US"/>
              </w:rPr>
              <w:t>financiară</w:t>
            </w:r>
            <w:proofErr w:type="spellEnd"/>
          </w:p>
          <w:p w:rsidR="00A27C8D" w:rsidRPr="00A76109" w:rsidRDefault="00DB2EDD" w:rsidP="00DB2EDD">
            <w:pPr>
              <w:spacing w:after="0" w:line="240" w:lineRule="auto"/>
              <w:ind w:left="96"/>
              <w:jc w:val="both"/>
              <w:rPr>
                <w:rFonts w:ascii="Times New Roman" w:hAnsi="Times New Roman" w:cs="Times New Roman"/>
                <w:sz w:val="24"/>
                <w:szCs w:val="24"/>
                <w:lang w:val="it-IT"/>
              </w:rPr>
            </w:pPr>
            <w:proofErr w:type="spellStart"/>
            <w:r w:rsidRPr="00F7366F">
              <w:rPr>
                <w:rFonts w:ascii="Times New Roman" w:eastAsia="Times New Roman" w:hAnsi="Times New Roman" w:cs="Times New Roman"/>
                <w:sz w:val="24"/>
                <w:szCs w:val="24"/>
                <w:lang w:val="en-US" w:eastAsia="ru-RU"/>
              </w:rPr>
              <w:t>Impactul</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actului</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normativ</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elaborat</w:t>
            </w:r>
            <w:proofErr w:type="spellEnd"/>
            <w:r w:rsidRPr="00F7366F">
              <w:rPr>
                <w:rFonts w:ascii="Times New Roman" w:eastAsia="Times New Roman" w:hAnsi="Times New Roman" w:cs="Times New Roman"/>
                <w:sz w:val="24"/>
                <w:szCs w:val="24"/>
                <w:lang w:val="en-US" w:eastAsia="ru-RU"/>
              </w:rPr>
              <w:t xml:space="preserve"> nu </w:t>
            </w:r>
            <w:proofErr w:type="spellStart"/>
            <w:r w:rsidRPr="00F7366F">
              <w:rPr>
                <w:rFonts w:ascii="Times New Roman" w:eastAsia="Times New Roman" w:hAnsi="Times New Roman" w:cs="Times New Roman"/>
                <w:sz w:val="24"/>
                <w:szCs w:val="24"/>
                <w:lang w:val="en-US" w:eastAsia="ru-RU"/>
              </w:rPr>
              <w:t>influențează</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modificarea</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alocațiilor</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bugetare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aprobate</w:t>
            </w:r>
            <w:proofErr w:type="spellEnd"/>
            <w:r w:rsidRPr="00F7366F">
              <w:rPr>
                <w:rFonts w:ascii="Times New Roman" w:eastAsia="Times New Roman" w:hAnsi="Times New Roman" w:cs="Times New Roman"/>
                <w:sz w:val="24"/>
                <w:szCs w:val="24"/>
                <w:lang w:val="en-US" w:eastAsia="ru-RU"/>
              </w:rPr>
              <w:t xml:space="preserve"> </w:t>
            </w:r>
            <w:proofErr w:type="spellStart"/>
            <w:r w:rsidRPr="00F7366F">
              <w:rPr>
                <w:rFonts w:ascii="Times New Roman" w:eastAsia="Times New Roman" w:hAnsi="Times New Roman" w:cs="Times New Roman"/>
                <w:sz w:val="24"/>
                <w:szCs w:val="24"/>
                <w:lang w:val="en-US" w:eastAsia="ru-RU"/>
              </w:rPr>
              <w:t>inițial</w:t>
            </w:r>
            <w:proofErr w:type="spellEnd"/>
            <w:r w:rsidRPr="00F7366F">
              <w:rPr>
                <w:rFonts w:ascii="Times New Roman" w:eastAsia="Times New Roman" w:hAnsi="Times New Roman" w:cs="Times New Roman"/>
                <w:color w:val="000000"/>
                <w:sz w:val="24"/>
                <w:szCs w:val="24"/>
                <w:lang w:val="ro-RO" w:eastAsia="ru-RU"/>
              </w:rPr>
              <w:t>.</w:t>
            </w:r>
          </w:p>
        </w:tc>
      </w:tr>
      <w:tr w:rsidR="00A27C8D" w:rsidRPr="00A00A86" w:rsidTr="00A27C8D">
        <w:trPr>
          <w:trHeight w:val="894"/>
        </w:trPr>
        <w:tc>
          <w:tcPr>
            <w:tcW w:w="9630" w:type="dxa"/>
          </w:tcPr>
          <w:p w:rsidR="00DB2EDD" w:rsidRDefault="00A27C8D" w:rsidP="00DB2EDD">
            <w:pPr>
              <w:spacing w:after="0"/>
              <w:ind w:left="96"/>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5. </w:t>
            </w:r>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Modul</w:t>
            </w:r>
            <w:proofErr w:type="spellEnd"/>
            <w:r w:rsidR="00DB2EDD">
              <w:rPr>
                <w:rFonts w:ascii="Times New Roman" w:hAnsi="Times New Roman" w:cs="Times New Roman"/>
                <w:b/>
                <w:sz w:val="24"/>
                <w:szCs w:val="24"/>
                <w:lang w:val="en-US"/>
              </w:rPr>
              <w:t xml:space="preserve"> de </w:t>
            </w:r>
            <w:proofErr w:type="spellStart"/>
            <w:r w:rsidR="00DB2EDD">
              <w:rPr>
                <w:rFonts w:ascii="Times New Roman" w:hAnsi="Times New Roman" w:cs="Times New Roman"/>
                <w:b/>
                <w:sz w:val="24"/>
                <w:szCs w:val="24"/>
                <w:lang w:val="en-US"/>
              </w:rPr>
              <w:t>încorporare</w:t>
            </w:r>
            <w:proofErr w:type="spellEnd"/>
            <w:r w:rsidR="00DB2EDD">
              <w:rPr>
                <w:rFonts w:ascii="Times New Roman" w:hAnsi="Times New Roman" w:cs="Times New Roman"/>
                <w:b/>
                <w:sz w:val="24"/>
                <w:szCs w:val="24"/>
                <w:lang w:val="en-US"/>
              </w:rPr>
              <w:t xml:space="preserve"> a </w:t>
            </w:r>
            <w:proofErr w:type="spellStart"/>
            <w:r w:rsidR="00DB2EDD">
              <w:rPr>
                <w:rFonts w:ascii="Times New Roman" w:hAnsi="Times New Roman" w:cs="Times New Roman"/>
                <w:b/>
                <w:sz w:val="24"/>
                <w:szCs w:val="24"/>
                <w:lang w:val="en-US"/>
              </w:rPr>
              <w:t>actului</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în</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cadrul</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normativ</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în</w:t>
            </w:r>
            <w:proofErr w:type="spellEnd"/>
            <w:r w:rsidR="00DB2EDD">
              <w:rPr>
                <w:rFonts w:ascii="Times New Roman" w:hAnsi="Times New Roman" w:cs="Times New Roman"/>
                <w:b/>
                <w:sz w:val="24"/>
                <w:szCs w:val="24"/>
                <w:lang w:val="en-US"/>
              </w:rPr>
              <w:t xml:space="preserve"> </w:t>
            </w:r>
            <w:proofErr w:type="spellStart"/>
            <w:r w:rsidR="00DB2EDD">
              <w:rPr>
                <w:rFonts w:ascii="Times New Roman" w:hAnsi="Times New Roman" w:cs="Times New Roman"/>
                <w:b/>
                <w:sz w:val="24"/>
                <w:szCs w:val="24"/>
                <w:lang w:val="en-US"/>
              </w:rPr>
              <w:t>vigoare</w:t>
            </w:r>
            <w:proofErr w:type="spellEnd"/>
            <w:r w:rsidR="00DB2EDD" w:rsidRPr="00283837">
              <w:rPr>
                <w:rFonts w:ascii="Times New Roman" w:hAnsi="Times New Roman" w:cs="Times New Roman"/>
                <w:sz w:val="24"/>
                <w:szCs w:val="24"/>
                <w:lang w:val="en-US"/>
              </w:rPr>
              <w:t xml:space="preserve"> </w:t>
            </w:r>
          </w:p>
          <w:p w:rsidR="00DB2EDD" w:rsidRPr="00BF0463" w:rsidRDefault="00DB2EDD" w:rsidP="00DB2EDD">
            <w:pPr>
              <w:spacing w:after="0" w:line="240" w:lineRule="auto"/>
              <w:ind w:left="96"/>
              <w:jc w:val="both"/>
              <w:rPr>
                <w:rFonts w:ascii="Times New Roman" w:eastAsia="Calibri" w:hAnsi="Times New Roman" w:cs="Times New Roman"/>
                <w:sz w:val="24"/>
                <w:szCs w:val="24"/>
                <w:lang w:val="en-US"/>
              </w:rPr>
            </w:pP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încorporează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sistemul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actelor</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nu </w:t>
            </w:r>
            <w:proofErr w:type="spellStart"/>
            <w:r w:rsidRPr="00283837">
              <w:rPr>
                <w:rFonts w:ascii="Times New Roman" w:hAnsi="Times New Roman" w:cs="Times New Roman"/>
                <w:sz w:val="24"/>
                <w:szCs w:val="24"/>
                <w:lang w:val="en-US"/>
              </w:rPr>
              <w:t>necesită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modificarea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abrogarea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altor</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ro-RO" w:eastAsia="ru-RU"/>
              </w:rPr>
              <w:t>acte.</w:t>
            </w:r>
          </w:p>
          <w:p w:rsidR="00A27C8D" w:rsidRPr="00BF0463" w:rsidRDefault="00A27C8D" w:rsidP="00A27C8D">
            <w:pPr>
              <w:spacing w:after="0" w:line="240" w:lineRule="auto"/>
              <w:jc w:val="both"/>
              <w:rPr>
                <w:rFonts w:ascii="Times New Roman" w:eastAsia="Calibri" w:hAnsi="Times New Roman" w:cs="Times New Roman"/>
                <w:sz w:val="24"/>
                <w:szCs w:val="24"/>
                <w:lang w:val="en-US"/>
              </w:rPr>
            </w:pPr>
          </w:p>
        </w:tc>
      </w:tr>
      <w:tr w:rsidR="00A27C8D" w:rsidRPr="00A00A86" w:rsidTr="00A27C8D">
        <w:trPr>
          <w:trHeight w:val="447"/>
        </w:trPr>
        <w:tc>
          <w:tcPr>
            <w:tcW w:w="9630" w:type="dxa"/>
          </w:tcPr>
          <w:p w:rsidR="00DB2EDD" w:rsidRPr="00A00A86" w:rsidRDefault="00DB2EDD" w:rsidP="00A00A86">
            <w:pPr>
              <w:pStyle w:val="a5"/>
              <w:numPr>
                <w:ilvl w:val="0"/>
                <w:numId w:val="9"/>
              </w:numPr>
              <w:spacing w:after="0"/>
              <w:ind w:left="426"/>
              <w:jc w:val="both"/>
              <w:rPr>
                <w:rFonts w:ascii="Times New Roman" w:hAnsi="Times New Roman" w:cs="Times New Roman"/>
                <w:b/>
                <w:sz w:val="24"/>
                <w:szCs w:val="24"/>
                <w:lang w:val="en-US"/>
              </w:rPr>
            </w:pPr>
            <w:proofErr w:type="spellStart"/>
            <w:r w:rsidRPr="00A00A86">
              <w:rPr>
                <w:rFonts w:ascii="Times New Roman" w:hAnsi="Times New Roman" w:cs="Times New Roman"/>
                <w:b/>
                <w:sz w:val="24"/>
                <w:szCs w:val="24"/>
                <w:lang w:val="en-US"/>
              </w:rPr>
              <w:t>Avizarea</w:t>
            </w:r>
            <w:proofErr w:type="spellEnd"/>
            <w:r w:rsidRPr="00A00A86">
              <w:rPr>
                <w:rFonts w:ascii="Times New Roman" w:hAnsi="Times New Roman" w:cs="Times New Roman"/>
                <w:b/>
                <w:sz w:val="24"/>
                <w:szCs w:val="24"/>
                <w:lang w:val="en-US"/>
              </w:rPr>
              <w:t xml:space="preserve"> </w:t>
            </w:r>
            <w:proofErr w:type="spellStart"/>
            <w:r w:rsidRPr="00A00A86">
              <w:rPr>
                <w:rFonts w:ascii="Times New Roman" w:hAnsi="Times New Roman" w:cs="Times New Roman"/>
                <w:b/>
                <w:sz w:val="24"/>
                <w:szCs w:val="24"/>
                <w:lang w:val="en-US"/>
              </w:rPr>
              <w:t>și</w:t>
            </w:r>
            <w:proofErr w:type="spellEnd"/>
            <w:r w:rsidRPr="00A00A86">
              <w:rPr>
                <w:rFonts w:ascii="Times New Roman" w:hAnsi="Times New Roman" w:cs="Times New Roman"/>
                <w:b/>
                <w:sz w:val="24"/>
                <w:szCs w:val="24"/>
                <w:lang w:val="en-US"/>
              </w:rPr>
              <w:t xml:space="preserve"> </w:t>
            </w:r>
            <w:proofErr w:type="spellStart"/>
            <w:r w:rsidRPr="00A00A86">
              <w:rPr>
                <w:rFonts w:ascii="Times New Roman" w:hAnsi="Times New Roman" w:cs="Times New Roman"/>
                <w:b/>
                <w:sz w:val="24"/>
                <w:szCs w:val="24"/>
                <w:lang w:val="en-US"/>
              </w:rPr>
              <w:t>consultarea</w:t>
            </w:r>
            <w:proofErr w:type="spellEnd"/>
            <w:r w:rsidRPr="00A00A86">
              <w:rPr>
                <w:rFonts w:ascii="Times New Roman" w:hAnsi="Times New Roman" w:cs="Times New Roman"/>
                <w:b/>
                <w:sz w:val="24"/>
                <w:szCs w:val="24"/>
                <w:lang w:val="en-US"/>
              </w:rPr>
              <w:t xml:space="preserve"> </w:t>
            </w:r>
            <w:proofErr w:type="spellStart"/>
            <w:r w:rsidRPr="00A00A86">
              <w:rPr>
                <w:rFonts w:ascii="Times New Roman" w:hAnsi="Times New Roman" w:cs="Times New Roman"/>
                <w:b/>
                <w:sz w:val="24"/>
                <w:szCs w:val="24"/>
                <w:lang w:val="en-US"/>
              </w:rPr>
              <w:t>publică</w:t>
            </w:r>
            <w:proofErr w:type="spellEnd"/>
            <w:r w:rsidRPr="00A00A86">
              <w:rPr>
                <w:rFonts w:ascii="Times New Roman" w:hAnsi="Times New Roman" w:cs="Times New Roman"/>
                <w:b/>
                <w:sz w:val="24"/>
                <w:szCs w:val="24"/>
                <w:lang w:val="en-US"/>
              </w:rPr>
              <w:t xml:space="preserve"> a </w:t>
            </w:r>
            <w:proofErr w:type="spellStart"/>
            <w:r w:rsidRPr="00A00A86">
              <w:rPr>
                <w:rFonts w:ascii="Times New Roman" w:hAnsi="Times New Roman" w:cs="Times New Roman"/>
                <w:b/>
                <w:sz w:val="24"/>
                <w:szCs w:val="24"/>
                <w:lang w:val="en-US"/>
              </w:rPr>
              <w:t>proiectului</w:t>
            </w:r>
            <w:proofErr w:type="spellEnd"/>
            <w:r w:rsidRPr="00A00A86">
              <w:rPr>
                <w:rFonts w:ascii="Times New Roman" w:hAnsi="Times New Roman" w:cs="Times New Roman"/>
                <w:b/>
                <w:sz w:val="24"/>
                <w:szCs w:val="24"/>
                <w:lang w:val="en-US"/>
              </w:rPr>
              <w:t xml:space="preserve"> de </w:t>
            </w:r>
            <w:proofErr w:type="spellStart"/>
            <w:r w:rsidRPr="00A00A86">
              <w:rPr>
                <w:rFonts w:ascii="Times New Roman" w:hAnsi="Times New Roman" w:cs="Times New Roman"/>
                <w:b/>
                <w:sz w:val="24"/>
                <w:szCs w:val="24"/>
                <w:lang w:val="en-US"/>
              </w:rPr>
              <w:t>decizie</w:t>
            </w:r>
            <w:proofErr w:type="spellEnd"/>
          </w:p>
          <w:p w:rsidR="00DB2EDD" w:rsidRPr="007E7E39" w:rsidRDefault="00DB2EDD" w:rsidP="007E7E39">
            <w:pPr>
              <w:jc w:val="both"/>
              <w:rPr>
                <w:rFonts w:ascii="Times New Roman" w:eastAsia="Times New Roman" w:hAnsi="Times New Roman" w:cs="Times New Roman"/>
                <w:sz w:val="24"/>
                <w:szCs w:val="24"/>
                <w:lang w:val="ro-RO" w:eastAsia="ru-RU"/>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baza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celor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expuse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și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conformitate</w:t>
            </w:r>
            <w:proofErr w:type="spellEnd"/>
            <w:r w:rsidRPr="00FE677D">
              <w:rPr>
                <w:rFonts w:ascii="Times New Roman" w:hAnsi="Times New Roman" w:cs="Times New Roman"/>
                <w:sz w:val="24"/>
                <w:szCs w:val="24"/>
                <w:lang w:val="en-US"/>
              </w:rPr>
              <w:t xml:space="preserve"> cu art.32 din </w:t>
            </w:r>
            <w:proofErr w:type="spellStart"/>
            <w:r w:rsidRPr="00FE677D">
              <w:rPr>
                <w:rFonts w:ascii="Times New Roman" w:hAnsi="Times New Roman" w:cs="Times New Roman"/>
                <w:sz w:val="24"/>
                <w:szCs w:val="24"/>
                <w:lang w:val="en-US"/>
              </w:rPr>
              <w:t>Legea</w:t>
            </w:r>
            <w:proofErr w:type="spellEnd"/>
            <w:r w:rsidRPr="00FE677D">
              <w:rPr>
                <w:rFonts w:ascii="Times New Roman" w:hAnsi="Times New Roman" w:cs="Times New Roman"/>
                <w:sz w:val="24"/>
                <w:szCs w:val="24"/>
                <w:lang w:val="en-US"/>
              </w:rPr>
              <w:t xml:space="preserve"> nr.100 din 22 </w:t>
            </w:r>
            <w:proofErr w:type="spellStart"/>
            <w:r w:rsidRPr="00FE677D">
              <w:rPr>
                <w:rFonts w:ascii="Times New Roman" w:hAnsi="Times New Roman" w:cs="Times New Roman"/>
                <w:sz w:val="24"/>
                <w:szCs w:val="24"/>
                <w:lang w:val="en-US"/>
              </w:rPr>
              <w:t>decembrie</w:t>
            </w:r>
            <w:proofErr w:type="spellEnd"/>
            <w:r w:rsidRPr="00FE677D">
              <w:rPr>
                <w:rFonts w:ascii="Times New Roman" w:hAnsi="Times New Roman" w:cs="Times New Roman"/>
                <w:sz w:val="24"/>
                <w:szCs w:val="24"/>
                <w:lang w:val="en-US"/>
              </w:rPr>
              <w:t xml:space="preserve"> 2017 cu </w:t>
            </w:r>
            <w:proofErr w:type="spellStart"/>
            <w:r w:rsidRPr="00FE677D">
              <w:rPr>
                <w:rFonts w:ascii="Times New Roman" w:hAnsi="Times New Roman" w:cs="Times New Roman"/>
                <w:sz w:val="24"/>
                <w:szCs w:val="24"/>
                <w:lang w:val="en-US"/>
              </w:rPr>
              <w:t>privire</w:t>
            </w:r>
            <w:proofErr w:type="spellEnd"/>
            <w:r w:rsidRPr="00FE677D">
              <w:rPr>
                <w:rFonts w:ascii="Times New Roman" w:hAnsi="Times New Roman" w:cs="Times New Roman"/>
                <w:sz w:val="24"/>
                <w:szCs w:val="24"/>
                <w:lang w:val="en-US"/>
              </w:rPr>
              <w:t xml:space="preserve"> la </w:t>
            </w:r>
            <w:proofErr w:type="spellStart"/>
            <w:r w:rsidRPr="00FE677D">
              <w:rPr>
                <w:rFonts w:ascii="Times New Roman" w:hAnsi="Times New Roman" w:cs="Times New Roman"/>
                <w:sz w:val="24"/>
                <w:szCs w:val="24"/>
                <w:lang w:val="en-US"/>
              </w:rPr>
              <w:t>actele</w:t>
            </w:r>
            <w:proofErr w:type="spellEnd"/>
            <w:r w:rsidRPr="00FE677D">
              <w:rPr>
                <w:rFonts w:ascii="Times New Roman" w:hAnsi="Times New Roman" w:cs="Times New Roman"/>
                <w:sz w:val="24"/>
                <w:szCs w:val="24"/>
                <w:lang w:val="en-US"/>
              </w:rPr>
              <w:t xml:space="preserve"> normative,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r w:rsidR="007E7E39" w:rsidRPr="007E7E39">
              <w:rPr>
                <w:rFonts w:ascii="Times New Roman" w:eastAsia="Calibri" w:hAnsi="Times New Roman" w:cs="Times New Roman"/>
                <w:sz w:val="24"/>
                <w:szCs w:val="24"/>
                <w:lang w:val="ro-RO"/>
              </w:rPr>
              <w:t>Cu privire la schimbarea categoriei de destinație</w:t>
            </w:r>
            <w:r w:rsidR="007E7E39" w:rsidRPr="007E7E39">
              <w:rPr>
                <w:rFonts w:ascii="Times New Roman" w:eastAsia="Times New Roman" w:hAnsi="Times New Roman" w:cs="Times New Roman"/>
                <w:sz w:val="24"/>
                <w:szCs w:val="24"/>
                <w:lang w:val="ro-RO" w:eastAsia="ru-RU"/>
              </w:rPr>
              <w:t>”</w:t>
            </w:r>
            <w:r w:rsidR="007E7E39">
              <w:rPr>
                <w:rFonts w:ascii="Times New Roman" w:eastAsia="Times New Roman" w:hAnsi="Times New Roman" w:cs="Times New Roman"/>
                <w:sz w:val="24"/>
                <w:szCs w:val="24"/>
                <w:lang w:val="ro-RO" w:eastAsia="ru-RU"/>
              </w:rPr>
              <w:t xml:space="preserve"> </w:t>
            </w:r>
            <w:r w:rsidRPr="00F76DF4">
              <w:rPr>
                <w:rFonts w:ascii="Times New Roman" w:hAnsi="Times New Roman" w:cs="Times New Roman"/>
                <w:sz w:val="24"/>
                <w:szCs w:val="24"/>
                <w:lang w:val="en-US"/>
              </w:rPr>
              <w:t xml:space="preserve">a </w:t>
            </w:r>
            <w:proofErr w:type="spellStart"/>
            <w:r w:rsidRPr="00F76DF4">
              <w:rPr>
                <w:rFonts w:ascii="Times New Roman" w:hAnsi="Times New Roman" w:cs="Times New Roman"/>
                <w:sz w:val="24"/>
                <w:szCs w:val="24"/>
                <w:lang w:val="en-US"/>
              </w:rPr>
              <w:t>fost</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avizat</w:t>
            </w:r>
            <w:proofErr w:type="spellEnd"/>
            <w:r w:rsidRPr="00F76DF4">
              <w:rPr>
                <w:rFonts w:ascii="Times New Roman" w:hAnsi="Times New Roman" w:cs="Times New Roman"/>
                <w:sz w:val="24"/>
                <w:szCs w:val="24"/>
                <w:lang w:val="en-US"/>
              </w:rPr>
              <w:t xml:space="preserve"> de </w:t>
            </w:r>
            <w:proofErr w:type="spellStart"/>
            <w:r w:rsidRPr="00F76DF4">
              <w:rPr>
                <w:rFonts w:ascii="Times New Roman" w:hAnsi="Times New Roman" w:cs="Times New Roman"/>
                <w:sz w:val="24"/>
                <w:szCs w:val="24"/>
                <w:lang w:val="en-US"/>
              </w:rPr>
              <w:t>primarul</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satului</w:t>
            </w:r>
            <w:proofErr w:type="spellEnd"/>
            <w:r w:rsidRPr="00F76DF4">
              <w:rPr>
                <w:rFonts w:ascii="Times New Roman" w:hAnsi="Times New Roman" w:cs="Times New Roman"/>
                <w:sz w:val="24"/>
                <w:szCs w:val="24"/>
                <w:lang w:val="en-US"/>
              </w:rPr>
              <w:t>.</w:t>
            </w:r>
          </w:p>
          <w:p w:rsidR="00DB2EDD" w:rsidRPr="00DB2EDD" w:rsidRDefault="00DB2EDD" w:rsidP="00DB2EDD">
            <w:pPr>
              <w:spacing w:after="0"/>
              <w:jc w:val="both"/>
              <w:rPr>
                <w:rFonts w:ascii="Times New Roman" w:eastAsia="Times New Roman" w:hAnsi="Times New Roman" w:cs="Times New Roman"/>
                <w:sz w:val="24"/>
                <w:szCs w:val="24"/>
                <w:lang w:val="ro-MO" w:eastAsia="ru-RU"/>
              </w:rPr>
            </w:pPr>
          </w:p>
          <w:p w:rsidR="00DB2EDD" w:rsidRPr="00316F55" w:rsidRDefault="00DB2EDD" w:rsidP="00DB2EDD">
            <w:pPr>
              <w:spacing w:after="0"/>
              <w:ind w:left="96"/>
              <w:jc w:val="both"/>
              <w:rPr>
                <w:rFonts w:ascii="Times New Roman" w:hAnsi="Times New Roman" w:cs="Times New Roman"/>
                <w:b/>
                <w:sz w:val="24"/>
                <w:szCs w:val="24"/>
                <w:lang w:val="en-US"/>
              </w:rPr>
            </w:pPr>
            <w:proofErr w:type="spellStart"/>
            <w:r w:rsidRPr="00283837">
              <w:rPr>
                <w:rFonts w:ascii="Times New Roman" w:hAnsi="Times New Roman" w:cs="Times New Roman"/>
                <w:sz w:val="24"/>
                <w:szCs w:val="24"/>
                <w:lang w:val="en-US"/>
              </w:rPr>
              <w:lastRenderedPageBreak/>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scopul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respectării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prevederilor</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Legii</w:t>
            </w:r>
            <w:proofErr w:type="spellEnd"/>
            <w:r w:rsidRPr="00283837">
              <w:rPr>
                <w:rFonts w:ascii="Times New Roman" w:hAnsi="Times New Roman" w:cs="Times New Roman"/>
                <w:sz w:val="24"/>
                <w:szCs w:val="24"/>
                <w:lang w:val="en-US"/>
              </w:rPr>
              <w:t xml:space="preserve"> nr.239 din 13 </w:t>
            </w:r>
            <w:proofErr w:type="spellStart"/>
            <w:r w:rsidRPr="00283837">
              <w:rPr>
                <w:rFonts w:ascii="Times New Roman" w:hAnsi="Times New Roman" w:cs="Times New Roman"/>
                <w:sz w:val="24"/>
                <w:szCs w:val="24"/>
                <w:lang w:val="en-US"/>
              </w:rPr>
              <w:t>noiembrie</w:t>
            </w:r>
            <w:proofErr w:type="spellEnd"/>
            <w:r w:rsidRPr="00283837">
              <w:rPr>
                <w:rFonts w:ascii="Times New Roman" w:hAnsi="Times New Roman" w:cs="Times New Roman"/>
                <w:sz w:val="24"/>
                <w:szCs w:val="24"/>
                <w:lang w:val="en-US"/>
              </w:rPr>
              <w:t xml:space="preserve"> 2013 </w:t>
            </w:r>
            <w:proofErr w:type="spellStart"/>
            <w:r w:rsidRPr="00283837">
              <w:rPr>
                <w:rFonts w:ascii="Times New Roman" w:hAnsi="Times New Roman" w:cs="Times New Roman"/>
                <w:sz w:val="24"/>
                <w:szCs w:val="24"/>
                <w:lang w:val="en-US"/>
              </w:rPr>
              <w:t>privind</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procesului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decizional</w:t>
            </w:r>
            <w:proofErr w:type="spellEnd"/>
            <w:r>
              <w:rPr>
                <w:rFonts w:ascii="Times New Roman" w:hAnsi="Times New Roman" w:cs="Times New Roman"/>
                <w:sz w:val="24"/>
                <w:szCs w:val="24"/>
                <w:lang w:val="en-US"/>
              </w:rPr>
              <w:t>,</w:t>
            </w:r>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este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plasat</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pagina</w:t>
            </w:r>
            <w:proofErr w:type="spellEnd"/>
            <w:r w:rsidRPr="00283837">
              <w:rPr>
                <w:rFonts w:ascii="Times New Roman" w:hAnsi="Times New Roman" w:cs="Times New Roman"/>
                <w:sz w:val="24"/>
                <w:szCs w:val="24"/>
                <w:lang w:val="en-US"/>
              </w:rPr>
              <w:t xml:space="preserve"> web a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Pohorniceni</w:t>
            </w:r>
            <w:proofErr w:type="spellEnd"/>
            <w:r w:rsidRPr="00283837">
              <w:rPr>
                <w:rFonts w:ascii="Times New Roman" w:hAnsi="Times New Roman" w:cs="Times New Roman"/>
                <w:sz w:val="24"/>
                <w:szCs w:val="24"/>
                <w:lang w:val="en-US"/>
              </w:rPr>
              <w:t xml:space="preserve"> www.</w:t>
            </w:r>
            <w:r>
              <w:rPr>
                <w:rFonts w:ascii="Times New Roman" w:hAnsi="Times New Roman" w:cs="Times New Roman"/>
                <w:sz w:val="24"/>
                <w:szCs w:val="24"/>
                <w:lang w:val="en-US"/>
              </w:rPr>
              <w:t>pohorniceni.sat.</w:t>
            </w:r>
            <w:r w:rsidRPr="00283837">
              <w:rPr>
                <w:rFonts w:ascii="Times New Roman" w:hAnsi="Times New Roman" w:cs="Times New Roman"/>
                <w:sz w:val="24"/>
                <w:szCs w:val="24"/>
                <w:lang w:val="en-US"/>
              </w:rPr>
              <w:t xml:space="preserve">md la </w:t>
            </w:r>
            <w:proofErr w:type="spellStart"/>
            <w:r>
              <w:rPr>
                <w:rFonts w:ascii="Times New Roman" w:hAnsi="Times New Roman" w:cs="Times New Roman"/>
                <w:sz w:val="24"/>
                <w:szCs w:val="24"/>
                <w:lang w:val="en-US"/>
              </w:rPr>
              <w:t>compartimentul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Transparență</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decizională</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secțiunea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w:t>
            </w:r>
            <w:r>
              <w:rPr>
                <w:rFonts w:ascii="Times New Roman" w:hAnsi="Times New Roman" w:cs="Times New Roman"/>
                <w:sz w:val="24"/>
                <w:szCs w:val="24"/>
                <w:lang w:val="en-US"/>
              </w:rPr>
              <w:t>nsultări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proiectelor</w:t>
            </w:r>
            <w:proofErr w:type="spellEnd"/>
            <w:r>
              <w:rPr>
                <w:rFonts w:ascii="Times New Roman" w:hAnsi="Times New Roman" w:cs="Times New Roman"/>
                <w:sz w:val="24"/>
                <w:szCs w:val="24"/>
                <w:lang w:val="en-US"/>
              </w:rPr>
              <w:t>.</w:t>
            </w:r>
          </w:p>
          <w:p w:rsidR="00A27C8D" w:rsidRPr="007E7E39" w:rsidRDefault="007E7E39" w:rsidP="007E7E39">
            <w:pPr>
              <w:spacing w:after="0"/>
              <w:ind w:left="96"/>
              <w:jc w:val="both"/>
              <w:rPr>
                <w:rFonts w:ascii="Times New Roman" w:hAnsi="Times New Roman" w:cs="Times New Roman"/>
                <w:b/>
                <w:sz w:val="24"/>
                <w:szCs w:val="24"/>
                <w:lang w:val="en-US"/>
              </w:rPr>
            </w:pPr>
            <w:proofErr w:type="spellStart"/>
            <w:r w:rsidRPr="007E7E39">
              <w:rPr>
                <w:rFonts w:ascii="Times New Roman" w:hAnsi="Times New Roman" w:cs="Times New Roman"/>
                <w:color w:val="333333"/>
                <w:sz w:val="24"/>
                <w:szCs w:val="24"/>
                <w:shd w:val="clear" w:color="auto" w:fill="FFFFFF"/>
                <w:lang w:val="en-US"/>
              </w:rPr>
              <w:t>Recomandările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marginea</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proiectului</w:t>
            </w:r>
            <w:proofErr w:type="spellEnd"/>
            <w:r w:rsidRPr="007E7E39">
              <w:rPr>
                <w:rFonts w:ascii="Times New Roman" w:hAnsi="Times New Roman" w:cs="Times New Roman"/>
                <w:color w:val="333333"/>
                <w:sz w:val="24"/>
                <w:szCs w:val="24"/>
                <w:shd w:val="clear" w:color="auto" w:fill="FFFFFF"/>
                <w:lang w:val="en-US"/>
              </w:rPr>
              <w:t xml:space="preserve"> de </w:t>
            </w:r>
            <w:proofErr w:type="spellStart"/>
            <w:r w:rsidRPr="007E7E39">
              <w:rPr>
                <w:rFonts w:ascii="Times New Roman" w:hAnsi="Times New Roman" w:cs="Times New Roman"/>
                <w:color w:val="333333"/>
                <w:sz w:val="24"/>
                <w:szCs w:val="24"/>
                <w:shd w:val="clear" w:color="auto" w:fill="FFFFFF"/>
                <w:lang w:val="en-US"/>
              </w:rPr>
              <w:t>decizie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supus</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consultării</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publice</w:t>
            </w:r>
            <w:bookmarkStart w:id="0" w:name="_GoBack"/>
            <w:bookmarkEnd w:id="0"/>
            <w:proofErr w:type="spellEnd"/>
            <w:r w:rsidRPr="007E7E39">
              <w:rPr>
                <w:rFonts w:ascii="Times New Roman" w:hAnsi="Times New Roman" w:cs="Times New Roman"/>
                <w:color w:val="333333"/>
                <w:sz w:val="24"/>
                <w:szCs w:val="24"/>
                <w:shd w:val="clear" w:color="auto" w:fill="FFFFFF"/>
                <w:lang w:val="en-US"/>
              </w:rPr>
              <w:t xml:space="preserve"> pot fi </w:t>
            </w:r>
            <w:proofErr w:type="spellStart"/>
            <w:r w:rsidRPr="007E7E39">
              <w:rPr>
                <w:rFonts w:ascii="Times New Roman" w:hAnsi="Times New Roman" w:cs="Times New Roman"/>
                <w:color w:val="333333"/>
                <w:sz w:val="24"/>
                <w:szCs w:val="24"/>
                <w:shd w:val="clear" w:color="auto" w:fill="FFFFFF"/>
                <w:lang w:val="en-US"/>
              </w:rPr>
              <w:t>expediate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până</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data </w:t>
            </w:r>
            <w:proofErr w:type="spellStart"/>
            <w:r w:rsidRPr="007E7E39">
              <w:rPr>
                <w:rFonts w:ascii="Times New Roman" w:hAnsi="Times New Roman" w:cs="Times New Roman"/>
                <w:color w:val="333333"/>
                <w:sz w:val="24"/>
                <w:szCs w:val="24"/>
                <w:shd w:val="clear" w:color="auto" w:fill="FFFFFF"/>
                <w:lang w:val="en-US"/>
              </w:rPr>
              <w:t>de</w:t>
            </w:r>
            <w:proofErr w:type="spellEnd"/>
            <w:r w:rsidRPr="007E7E39">
              <w:rPr>
                <w:rFonts w:ascii="Times New Roman" w:hAnsi="Times New Roman" w:cs="Times New Roman"/>
                <w:color w:val="333333"/>
                <w:sz w:val="24"/>
                <w:szCs w:val="24"/>
                <w:shd w:val="clear" w:color="auto" w:fill="FFFFFF"/>
                <w:lang w:val="en-US"/>
              </w:rPr>
              <w:t> </w:t>
            </w:r>
            <w:r w:rsidRPr="007E7E39">
              <w:rPr>
                <w:rStyle w:val="a6"/>
                <w:rFonts w:ascii="Times New Roman" w:hAnsi="Times New Roman" w:cs="Times New Roman"/>
                <w:color w:val="333333"/>
                <w:sz w:val="24"/>
                <w:szCs w:val="24"/>
                <w:bdr w:val="none" w:sz="0" w:space="0" w:color="auto" w:frame="1"/>
                <w:shd w:val="clear" w:color="auto" w:fill="FFFFFF"/>
                <w:lang w:val="en-US"/>
              </w:rPr>
              <w:t>09.12.2021</w:t>
            </w:r>
            <w:r w:rsidRPr="007E7E39">
              <w:rPr>
                <w:rFonts w:ascii="Times New Roman" w:hAnsi="Times New Roman" w:cs="Times New Roman"/>
                <w:color w:val="333333"/>
                <w:sz w:val="24"/>
                <w:szCs w:val="24"/>
                <w:shd w:val="clear" w:color="auto" w:fill="FFFFFF"/>
                <w:lang w:val="en-US"/>
              </w:rPr>
              <w:t> </w:t>
            </w:r>
            <w:proofErr w:type="spellStart"/>
            <w:r w:rsidRPr="007E7E39">
              <w:rPr>
                <w:rFonts w:ascii="Times New Roman" w:hAnsi="Times New Roman" w:cs="Times New Roman"/>
                <w:color w:val="333333"/>
                <w:sz w:val="24"/>
                <w:szCs w:val="24"/>
                <w:shd w:val="clear" w:color="auto" w:fill="FFFFFF"/>
                <w:lang w:val="en-US"/>
              </w:rPr>
              <w:t>pe</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adresa</w:t>
            </w:r>
            <w:proofErr w:type="spell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electronică</w:t>
            </w:r>
            <w:proofErr w:type="spellEnd"/>
            <w:r w:rsidRPr="007E7E39">
              <w:rPr>
                <w:rFonts w:ascii="Arial" w:hAnsi="Arial" w:cs="Arial"/>
                <w:color w:val="333333"/>
                <w:sz w:val="21"/>
                <w:szCs w:val="21"/>
                <w:shd w:val="clear" w:color="auto" w:fill="FFFFFF"/>
                <w:lang w:val="en-US"/>
              </w:rPr>
              <w:t>: </w:t>
            </w:r>
            <w:hyperlink r:id="rId6" w:history="1">
              <w:r w:rsidRPr="00D2339A">
                <w:rPr>
                  <w:rStyle w:val="a7"/>
                  <w:rFonts w:ascii="Arial" w:hAnsi="Arial" w:cs="Arial"/>
                  <w:sz w:val="21"/>
                  <w:szCs w:val="21"/>
                  <w:bdr w:val="none" w:sz="0" w:space="0" w:color="auto" w:frame="1"/>
                  <w:shd w:val="clear" w:color="auto" w:fill="FFFFFF"/>
                  <w:lang w:val="en-US"/>
                </w:rPr>
                <w:t> </w:t>
              </w:r>
              <w:r w:rsidRPr="00D2339A">
                <w:rPr>
                  <w:rStyle w:val="a7"/>
                  <w:rFonts w:ascii="Arial" w:hAnsi="Arial" w:cs="Arial"/>
                  <w:sz w:val="21"/>
                  <w:szCs w:val="21"/>
                  <w:bdr w:val="none" w:sz="0" w:space="0" w:color="auto" w:frame="1"/>
                  <w:lang w:val="en-US"/>
                </w:rPr>
                <w:t>primariapohorniceni@gmail.com</w:t>
              </w:r>
            </w:hyperlink>
            <w:r>
              <w:rPr>
                <w:lang w:val="ro-MO"/>
              </w:rPr>
              <w:t xml:space="preserve"> </w:t>
            </w:r>
            <w:r w:rsidRPr="007E7E39">
              <w:rPr>
                <w:rFonts w:ascii="Times New Roman" w:hAnsi="Times New Roman" w:cs="Times New Roman"/>
                <w:sz w:val="24"/>
                <w:szCs w:val="24"/>
                <w:lang w:val="ro-MO"/>
              </w:rPr>
              <w:t xml:space="preserve">sau la  </w:t>
            </w:r>
            <w:r w:rsidRPr="007E7E39">
              <w:rPr>
                <w:rFonts w:ascii="Times New Roman" w:hAnsi="Times New Roman" w:cs="Times New Roman"/>
                <w:color w:val="333333"/>
                <w:sz w:val="24"/>
                <w:szCs w:val="24"/>
                <w:shd w:val="clear" w:color="auto" w:fill="FFFFFF"/>
                <w:lang w:val="en-US"/>
              </w:rPr>
              <w:t xml:space="preserve"> nr. </w:t>
            </w:r>
            <w:proofErr w:type="gramStart"/>
            <w:r w:rsidRPr="007E7E39">
              <w:rPr>
                <w:rFonts w:ascii="Times New Roman" w:hAnsi="Times New Roman" w:cs="Times New Roman"/>
                <w:color w:val="333333"/>
                <w:sz w:val="24"/>
                <w:szCs w:val="24"/>
                <w:shd w:val="clear" w:color="auto" w:fill="FFFFFF"/>
                <w:lang w:val="en-US"/>
              </w:rPr>
              <w:t>de</w:t>
            </w:r>
            <w:proofErr w:type="gramEnd"/>
            <w:r w:rsidRPr="007E7E39">
              <w:rPr>
                <w:rFonts w:ascii="Times New Roman" w:hAnsi="Times New Roman" w:cs="Times New Roman"/>
                <w:color w:val="333333"/>
                <w:sz w:val="24"/>
                <w:szCs w:val="24"/>
                <w:shd w:val="clear" w:color="auto" w:fill="FFFFFF"/>
                <w:lang w:val="en-US"/>
              </w:rPr>
              <w:t xml:space="preserve"> </w:t>
            </w:r>
            <w:proofErr w:type="spellStart"/>
            <w:r w:rsidRPr="007E7E39">
              <w:rPr>
                <w:rFonts w:ascii="Times New Roman" w:hAnsi="Times New Roman" w:cs="Times New Roman"/>
                <w:color w:val="333333"/>
                <w:sz w:val="24"/>
                <w:szCs w:val="24"/>
                <w:shd w:val="clear" w:color="auto" w:fill="FFFFFF"/>
                <w:lang w:val="en-US"/>
              </w:rPr>
              <w:t>telefon</w:t>
            </w:r>
            <w:proofErr w:type="spellEnd"/>
            <w:r w:rsidRPr="007E7E39">
              <w:rPr>
                <w:rFonts w:ascii="Arial" w:hAnsi="Arial" w:cs="Arial"/>
                <w:color w:val="333333"/>
                <w:sz w:val="21"/>
                <w:szCs w:val="21"/>
                <w:shd w:val="clear" w:color="auto" w:fill="FFFFFF"/>
                <w:lang w:val="en-US"/>
              </w:rPr>
              <w:t xml:space="preserve"> </w:t>
            </w:r>
            <w:r>
              <w:rPr>
                <w:rFonts w:ascii="Arial" w:hAnsi="Arial" w:cs="Arial"/>
                <w:color w:val="333333"/>
                <w:sz w:val="21"/>
                <w:szCs w:val="21"/>
                <w:shd w:val="clear" w:color="auto" w:fill="FFFFFF"/>
                <w:lang w:val="en-US"/>
              </w:rPr>
              <w:t>023557536, 023557681, 068130575</w:t>
            </w:r>
            <w:r w:rsidRPr="007E7E39">
              <w:rPr>
                <w:rFonts w:ascii="Arial" w:hAnsi="Arial" w:cs="Arial"/>
                <w:color w:val="333333"/>
                <w:sz w:val="21"/>
                <w:szCs w:val="21"/>
                <w:shd w:val="clear" w:color="auto" w:fill="FFFFFF"/>
                <w:lang w:val="en-US"/>
              </w:rPr>
              <w:t>.</w:t>
            </w:r>
          </w:p>
        </w:tc>
      </w:tr>
      <w:tr w:rsidR="00A27C8D" w:rsidRPr="00A00A86" w:rsidTr="00A27C8D">
        <w:trPr>
          <w:trHeight w:val="1681"/>
        </w:trPr>
        <w:tc>
          <w:tcPr>
            <w:tcW w:w="9630" w:type="dxa"/>
          </w:tcPr>
          <w:p w:rsidR="007E7E39" w:rsidRDefault="00A27C8D" w:rsidP="007E7E39">
            <w:pPr>
              <w:spacing w:after="0"/>
              <w:ind w:left="96" w:firstLine="34"/>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7. </w:t>
            </w:r>
            <w:proofErr w:type="spellStart"/>
            <w:r w:rsidR="007E7E39">
              <w:rPr>
                <w:rFonts w:ascii="Times New Roman" w:hAnsi="Times New Roman" w:cs="Times New Roman"/>
                <w:b/>
                <w:sz w:val="24"/>
                <w:szCs w:val="24"/>
                <w:lang w:val="en-US"/>
              </w:rPr>
              <w:t>Constatările</w:t>
            </w:r>
            <w:proofErr w:type="spellEnd"/>
            <w:r w:rsidR="007E7E39">
              <w:rPr>
                <w:rFonts w:ascii="Times New Roman" w:hAnsi="Times New Roman" w:cs="Times New Roman"/>
                <w:b/>
                <w:sz w:val="24"/>
                <w:szCs w:val="24"/>
                <w:lang w:val="en-US"/>
              </w:rPr>
              <w:t xml:space="preserve"> </w:t>
            </w:r>
            <w:proofErr w:type="spellStart"/>
            <w:r w:rsidR="007E7E39">
              <w:rPr>
                <w:rFonts w:ascii="Times New Roman" w:hAnsi="Times New Roman" w:cs="Times New Roman"/>
                <w:b/>
                <w:sz w:val="24"/>
                <w:szCs w:val="24"/>
                <w:lang w:val="en-US"/>
              </w:rPr>
              <w:t>expertizei</w:t>
            </w:r>
            <w:proofErr w:type="spellEnd"/>
            <w:r w:rsidR="007E7E39">
              <w:rPr>
                <w:rFonts w:ascii="Times New Roman" w:hAnsi="Times New Roman" w:cs="Times New Roman"/>
                <w:b/>
                <w:sz w:val="24"/>
                <w:szCs w:val="24"/>
                <w:lang w:val="en-US"/>
              </w:rPr>
              <w:t xml:space="preserve"> </w:t>
            </w:r>
            <w:proofErr w:type="spellStart"/>
            <w:r w:rsidR="007E7E39">
              <w:rPr>
                <w:rFonts w:ascii="Times New Roman" w:hAnsi="Times New Roman" w:cs="Times New Roman"/>
                <w:b/>
                <w:sz w:val="24"/>
                <w:szCs w:val="24"/>
                <w:lang w:val="en-US"/>
              </w:rPr>
              <w:t>juridice</w:t>
            </w:r>
            <w:proofErr w:type="spellEnd"/>
            <w:r w:rsidR="007E7E39">
              <w:rPr>
                <w:rFonts w:ascii="Times New Roman" w:hAnsi="Times New Roman" w:cs="Times New Roman"/>
                <w:b/>
                <w:sz w:val="24"/>
                <w:szCs w:val="24"/>
                <w:lang w:val="en-US"/>
              </w:rPr>
              <w:t xml:space="preserve"> </w:t>
            </w:r>
          </w:p>
          <w:p w:rsidR="005A013C" w:rsidRDefault="007E7E39" w:rsidP="005A01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În</w:t>
            </w:r>
            <w:proofErr w:type="spellEnd"/>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temeiul</w:t>
            </w:r>
            <w:proofErr w:type="spellEnd"/>
            <w:r w:rsidR="005A013C" w:rsidRPr="00283837">
              <w:rPr>
                <w:rFonts w:ascii="Times New Roman" w:hAnsi="Times New Roman" w:cs="Times New Roman"/>
                <w:sz w:val="24"/>
                <w:szCs w:val="24"/>
                <w:lang w:val="en-US"/>
              </w:rPr>
              <w:t xml:space="preserve"> art.37 din </w:t>
            </w:r>
            <w:proofErr w:type="spellStart"/>
            <w:r w:rsidR="005A013C" w:rsidRPr="00283837">
              <w:rPr>
                <w:rFonts w:ascii="Times New Roman" w:hAnsi="Times New Roman" w:cs="Times New Roman"/>
                <w:sz w:val="24"/>
                <w:szCs w:val="24"/>
                <w:lang w:val="en-US"/>
              </w:rPr>
              <w:t>Legea</w:t>
            </w:r>
            <w:proofErr w:type="spellEnd"/>
            <w:r w:rsidR="005A013C" w:rsidRPr="00283837">
              <w:rPr>
                <w:rFonts w:ascii="Times New Roman" w:hAnsi="Times New Roman" w:cs="Times New Roman"/>
                <w:sz w:val="24"/>
                <w:szCs w:val="24"/>
                <w:lang w:val="en-US"/>
              </w:rPr>
              <w:t xml:space="preserve"> nr.100 din 22 </w:t>
            </w:r>
            <w:proofErr w:type="spellStart"/>
            <w:r w:rsidR="005A013C" w:rsidRPr="00283837">
              <w:rPr>
                <w:rFonts w:ascii="Times New Roman" w:hAnsi="Times New Roman" w:cs="Times New Roman"/>
                <w:sz w:val="24"/>
                <w:szCs w:val="24"/>
                <w:lang w:val="en-US"/>
              </w:rPr>
              <w:t>decembrie</w:t>
            </w:r>
            <w:proofErr w:type="spellEnd"/>
            <w:r w:rsidR="005A013C" w:rsidRPr="00283837">
              <w:rPr>
                <w:rFonts w:ascii="Times New Roman" w:hAnsi="Times New Roman" w:cs="Times New Roman"/>
                <w:sz w:val="24"/>
                <w:szCs w:val="24"/>
                <w:lang w:val="en-US"/>
              </w:rPr>
              <w:t xml:space="preserve"> 2017 cu </w:t>
            </w:r>
            <w:proofErr w:type="spellStart"/>
            <w:r w:rsidR="005A013C" w:rsidRPr="00283837">
              <w:rPr>
                <w:rFonts w:ascii="Times New Roman" w:hAnsi="Times New Roman" w:cs="Times New Roman"/>
                <w:sz w:val="24"/>
                <w:szCs w:val="24"/>
                <w:lang w:val="en-US"/>
              </w:rPr>
              <w:t>privire</w:t>
            </w:r>
            <w:proofErr w:type="spellEnd"/>
            <w:r w:rsidR="005A013C" w:rsidRPr="00283837">
              <w:rPr>
                <w:rFonts w:ascii="Times New Roman" w:hAnsi="Times New Roman" w:cs="Times New Roman"/>
                <w:sz w:val="24"/>
                <w:szCs w:val="24"/>
                <w:lang w:val="en-US"/>
              </w:rPr>
              <w:t xml:space="preserve"> la </w:t>
            </w:r>
            <w:proofErr w:type="spellStart"/>
            <w:r w:rsidR="005A013C" w:rsidRPr="00283837">
              <w:rPr>
                <w:rFonts w:ascii="Times New Roman" w:hAnsi="Times New Roman" w:cs="Times New Roman"/>
                <w:sz w:val="24"/>
                <w:szCs w:val="24"/>
                <w:lang w:val="en-US"/>
              </w:rPr>
              <w:t>actele</w:t>
            </w:r>
            <w:proofErr w:type="spellEnd"/>
            <w:r w:rsidR="005A013C" w:rsidRPr="00283837">
              <w:rPr>
                <w:rFonts w:ascii="Times New Roman" w:hAnsi="Times New Roman" w:cs="Times New Roman"/>
                <w:sz w:val="24"/>
                <w:szCs w:val="24"/>
                <w:lang w:val="en-US"/>
              </w:rPr>
              <w:t xml:space="preserve"> normative </w:t>
            </w:r>
            <w:proofErr w:type="spellStart"/>
            <w:r w:rsidR="005A013C" w:rsidRPr="00283837">
              <w:rPr>
                <w:rFonts w:ascii="Times New Roman" w:hAnsi="Times New Roman" w:cs="Times New Roman"/>
                <w:sz w:val="24"/>
                <w:szCs w:val="24"/>
                <w:lang w:val="en-US"/>
              </w:rPr>
              <w:t>proiectul</w:t>
            </w:r>
            <w:proofErr w:type="spellEnd"/>
            <w:r w:rsidR="005A013C" w:rsidRPr="00283837">
              <w:rPr>
                <w:rFonts w:ascii="Times New Roman" w:hAnsi="Times New Roman" w:cs="Times New Roman"/>
                <w:sz w:val="24"/>
                <w:szCs w:val="24"/>
                <w:lang w:val="en-US"/>
              </w:rPr>
              <w:t xml:space="preserve"> </w:t>
            </w:r>
            <w:proofErr w:type="spellStart"/>
            <w:r w:rsidR="005A013C" w:rsidRPr="00283837">
              <w:rPr>
                <w:rFonts w:ascii="Times New Roman" w:hAnsi="Times New Roman" w:cs="Times New Roman"/>
                <w:sz w:val="24"/>
                <w:szCs w:val="24"/>
                <w:lang w:val="en-US"/>
              </w:rPr>
              <w:t>deciziei</w:t>
            </w:r>
            <w:proofErr w:type="spellEnd"/>
            <w:r w:rsidR="005A013C">
              <w:rPr>
                <w:rFonts w:ascii="Times New Roman" w:hAnsi="Times New Roman" w:cs="Times New Roman"/>
                <w:sz w:val="24"/>
                <w:szCs w:val="24"/>
                <w:lang w:val="en-US"/>
              </w:rPr>
              <w:t xml:space="preserve"> nu</w:t>
            </w:r>
            <w:r w:rsidR="005A013C" w:rsidRPr="00283837">
              <w:rPr>
                <w:rFonts w:ascii="Times New Roman" w:hAnsi="Times New Roman" w:cs="Times New Roman"/>
                <w:sz w:val="24"/>
                <w:szCs w:val="24"/>
                <w:lang w:val="en-US"/>
              </w:rPr>
              <w:t xml:space="preserve"> a</w:t>
            </w:r>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fost</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expus</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expertizei</w:t>
            </w:r>
            <w:proofErr w:type="spellEnd"/>
            <w:r w:rsidR="005A013C">
              <w:rPr>
                <w:rFonts w:ascii="Times New Roman" w:hAnsi="Times New Roman" w:cs="Times New Roman"/>
                <w:sz w:val="24"/>
                <w:szCs w:val="24"/>
                <w:lang w:val="en-US"/>
              </w:rPr>
              <w:t xml:space="preserve"> </w:t>
            </w:r>
            <w:proofErr w:type="spellStart"/>
            <w:r w:rsidR="005A013C">
              <w:rPr>
                <w:rFonts w:ascii="Times New Roman" w:hAnsi="Times New Roman" w:cs="Times New Roman"/>
                <w:sz w:val="24"/>
                <w:szCs w:val="24"/>
                <w:lang w:val="en-US"/>
              </w:rPr>
              <w:t>juridice</w:t>
            </w:r>
            <w:proofErr w:type="spellEnd"/>
            <w:r w:rsidR="005A013C">
              <w:rPr>
                <w:rFonts w:ascii="Times New Roman" w:hAnsi="Times New Roman" w:cs="Times New Roman"/>
                <w:sz w:val="24"/>
                <w:szCs w:val="24"/>
                <w:lang w:val="en-US"/>
              </w:rPr>
              <w:t>.</w:t>
            </w:r>
          </w:p>
          <w:p w:rsidR="005A013C" w:rsidRDefault="005A013C" w:rsidP="005A013C">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5A013C" w:rsidRPr="00283837" w:rsidRDefault="005A013C" w:rsidP="005A013C">
            <w:pPr>
              <w:spacing w:after="0" w:line="240" w:lineRule="auto"/>
              <w:jc w:val="both"/>
              <w:rPr>
                <w:rFonts w:ascii="Times New Roman" w:hAnsi="Times New Roman" w:cs="Times New Roman"/>
                <w:sz w:val="24"/>
                <w:szCs w:val="24"/>
                <w:lang w:val="en-US"/>
              </w:rPr>
            </w:pPr>
          </w:p>
          <w:p w:rsidR="00A27C8D" w:rsidRPr="005A013C" w:rsidRDefault="005A013C" w:rsidP="005A013C">
            <w:pPr>
              <w:spacing w:line="240" w:lineRule="auto"/>
              <w:ind w:firstLine="709"/>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Pr="00283837">
              <w:rPr>
                <w:rFonts w:ascii="Times New Roman" w:hAnsi="Times New Roman" w:cs="Times New Roman"/>
                <w:sz w:val="24"/>
                <w:szCs w:val="24"/>
                <w:lang w:val="en-US"/>
              </w:rPr>
              <w:t>.</w:t>
            </w:r>
          </w:p>
        </w:tc>
      </w:tr>
    </w:tbl>
    <w:p w:rsidR="007E7E39" w:rsidRDefault="007E7E39" w:rsidP="00232B32">
      <w:pPr>
        <w:tabs>
          <w:tab w:val="center" w:pos="4677"/>
        </w:tabs>
        <w:rPr>
          <w:rFonts w:ascii="Times New Roman" w:hAnsi="Times New Roman" w:cs="Times New Roman"/>
          <w:b/>
          <w:sz w:val="24"/>
          <w:szCs w:val="24"/>
          <w:lang w:val="en-US"/>
        </w:rPr>
      </w:pPr>
    </w:p>
    <w:p w:rsidR="007E7E39" w:rsidRDefault="007E7E39" w:rsidP="00232B32">
      <w:pPr>
        <w:tabs>
          <w:tab w:val="center" w:pos="4677"/>
        </w:tabs>
        <w:rPr>
          <w:rFonts w:ascii="Times New Roman" w:hAnsi="Times New Roman" w:cs="Times New Roman"/>
          <w:b/>
          <w:sz w:val="24"/>
          <w:szCs w:val="24"/>
          <w:lang w:val="en-US"/>
        </w:rPr>
      </w:pPr>
    </w:p>
    <w:p w:rsidR="009E0F27" w:rsidRPr="00D92133" w:rsidRDefault="00232B32" w:rsidP="00232B32">
      <w:pPr>
        <w:tabs>
          <w:tab w:val="center" w:pos="4677"/>
        </w:tabs>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Primar</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t xml:space="preserve">   </w:t>
      </w:r>
      <w:proofErr w:type="spellStart"/>
      <w:r>
        <w:rPr>
          <w:rFonts w:ascii="Times New Roman" w:hAnsi="Times New Roman" w:cs="Times New Roman"/>
          <w:b/>
          <w:sz w:val="24"/>
          <w:szCs w:val="24"/>
          <w:lang w:val="en-US"/>
        </w:rPr>
        <w:t>Corobciuc</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Ianec</w:t>
      </w:r>
      <w:proofErr w:type="spellEnd"/>
    </w:p>
    <w:sectPr w:rsidR="009E0F27" w:rsidRPr="00D92133" w:rsidSect="007E7E39">
      <w:pgSz w:w="11906" w:h="16838"/>
      <w:pgMar w:top="851" w:right="99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9E5"/>
    <w:multiLevelType w:val="hybridMultilevel"/>
    <w:tmpl w:val="A75873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86A80"/>
    <w:multiLevelType w:val="hybridMultilevel"/>
    <w:tmpl w:val="B5645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16373"/>
    <w:multiLevelType w:val="hybridMultilevel"/>
    <w:tmpl w:val="0A42C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8B6CD8"/>
    <w:multiLevelType w:val="hybridMultilevel"/>
    <w:tmpl w:val="7E6EB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250C2"/>
    <w:multiLevelType w:val="hybridMultilevel"/>
    <w:tmpl w:val="23FE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615E64"/>
    <w:multiLevelType w:val="hybridMultilevel"/>
    <w:tmpl w:val="408800F0"/>
    <w:lvl w:ilvl="0" w:tplc="BEF692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9BE4AAB"/>
    <w:multiLevelType w:val="hybridMultilevel"/>
    <w:tmpl w:val="600079AA"/>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5294E8D"/>
    <w:multiLevelType w:val="hybridMultilevel"/>
    <w:tmpl w:val="C7B63A3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B93917"/>
    <w:multiLevelType w:val="hybridMultilevel"/>
    <w:tmpl w:val="2BCA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C9"/>
    <w:rsid w:val="0004406D"/>
    <w:rsid w:val="000E6778"/>
    <w:rsid w:val="001029D3"/>
    <w:rsid w:val="001503A8"/>
    <w:rsid w:val="00203CBF"/>
    <w:rsid w:val="0022465B"/>
    <w:rsid w:val="00232B32"/>
    <w:rsid w:val="00283837"/>
    <w:rsid w:val="00316F55"/>
    <w:rsid w:val="00356620"/>
    <w:rsid w:val="003A61AD"/>
    <w:rsid w:val="004653D9"/>
    <w:rsid w:val="004D66AB"/>
    <w:rsid w:val="004E42DD"/>
    <w:rsid w:val="00576A95"/>
    <w:rsid w:val="005A013C"/>
    <w:rsid w:val="005E1BC9"/>
    <w:rsid w:val="005F3F3D"/>
    <w:rsid w:val="005F413D"/>
    <w:rsid w:val="00615835"/>
    <w:rsid w:val="006725D8"/>
    <w:rsid w:val="006A3928"/>
    <w:rsid w:val="00770717"/>
    <w:rsid w:val="007E7E39"/>
    <w:rsid w:val="0081390A"/>
    <w:rsid w:val="008B27C1"/>
    <w:rsid w:val="009E0F27"/>
    <w:rsid w:val="009F0D2A"/>
    <w:rsid w:val="009F5F20"/>
    <w:rsid w:val="00A00A86"/>
    <w:rsid w:val="00A27C8D"/>
    <w:rsid w:val="00A53A10"/>
    <w:rsid w:val="00A76109"/>
    <w:rsid w:val="00B86808"/>
    <w:rsid w:val="00B97066"/>
    <w:rsid w:val="00BD0850"/>
    <w:rsid w:val="00BE628B"/>
    <w:rsid w:val="00BF0463"/>
    <w:rsid w:val="00C23B24"/>
    <w:rsid w:val="00D27A2E"/>
    <w:rsid w:val="00D91226"/>
    <w:rsid w:val="00D92133"/>
    <w:rsid w:val="00DB2EDD"/>
    <w:rsid w:val="00DD6C0E"/>
    <w:rsid w:val="00E3078F"/>
    <w:rsid w:val="00F7366F"/>
    <w:rsid w:val="00F7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 w:type="character" w:styleId="a6">
    <w:name w:val="Strong"/>
    <w:basedOn w:val="a0"/>
    <w:uiPriority w:val="22"/>
    <w:qFormat/>
    <w:rsid w:val="007E7E39"/>
    <w:rPr>
      <w:b/>
      <w:bCs/>
    </w:rPr>
  </w:style>
  <w:style w:type="character" w:styleId="a7">
    <w:name w:val="Hyperlink"/>
    <w:basedOn w:val="a0"/>
    <w:uiPriority w:val="99"/>
    <w:unhideWhenUsed/>
    <w:rsid w:val="007E7E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7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0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73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D66AB"/>
    <w:pPr>
      <w:ind w:left="720"/>
      <w:contextualSpacing/>
    </w:pPr>
  </w:style>
  <w:style w:type="character" w:styleId="a6">
    <w:name w:val="Strong"/>
    <w:basedOn w:val="a0"/>
    <w:uiPriority w:val="22"/>
    <w:qFormat/>
    <w:rsid w:val="007E7E39"/>
    <w:rPr>
      <w:b/>
      <w:bCs/>
    </w:rPr>
  </w:style>
  <w:style w:type="character" w:styleId="a7">
    <w:name w:val="Hyperlink"/>
    <w:basedOn w:val="a0"/>
    <w:uiPriority w:val="99"/>
    <w:unhideWhenUsed/>
    <w:rsid w:val="007E7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0;primariapohornice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670</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2021-12-21T12:27:00Z</cp:lastPrinted>
  <dcterms:created xsi:type="dcterms:W3CDTF">2021-03-03T15:23:00Z</dcterms:created>
  <dcterms:modified xsi:type="dcterms:W3CDTF">2021-12-21T12:28:00Z</dcterms:modified>
</cp:coreProperties>
</file>