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7742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7C3806" w:rsidRDefault="00905C75" w:rsidP="001B0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proofErr w:type="gramStart"/>
      <w:r w:rsidRPr="007C3806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7C3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7C380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C380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905C75" w:rsidRPr="00905C75" w:rsidRDefault="00905C75" w:rsidP="001B0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,,Cu privire la </w:t>
      </w:r>
      <w:r w:rsidR="00BB73CC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modificarea bugetului local Pohorniceni</w:t>
      </w: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,,</w:t>
      </w:r>
    </w:p>
    <w:p w:rsidR="00905C75" w:rsidRPr="00892448" w:rsidRDefault="00905C75" w:rsidP="0090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val="ro-RO" w:eastAsia="ru-RU"/>
        </w:rPr>
      </w:pPr>
    </w:p>
    <w:p w:rsidR="00905C75" w:rsidRPr="00283837" w:rsidRDefault="00905C75" w:rsidP="00892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89244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BB73CC">
        <w:rPr>
          <w:color w:val="333333"/>
          <w:lang w:val="en-US"/>
        </w:rPr>
        <w:t>aproba</w:t>
      </w:r>
      <w:r w:rsidR="0077426F">
        <w:rPr>
          <w:color w:val="333333"/>
          <w:lang w:val="en-US"/>
        </w:rPr>
        <w:t>rea</w:t>
      </w:r>
      <w:proofErr w:type="spellEnd"/>
      <w:r w:rsidR="0077426F">
        <w:rPr>
          <w:color w:val="333333"/>
          <w:lang w:val="en-US"/>
        </w:rPr>
        <w:t xml:space="preserve"> </w:t>
      </w:r>
      <w:proofErr w:type="spellStart"/>
      <w:r w:rsidR="0077426F">
        <w:rPr>
          <w:color w:val="333333"/>
          <w:lang w:val="en-US"/>
        </w:rPr>
        <w:t>modificărilor</w:t>
      </w:r>
      <w:proofErr w:type="spellEnd"/>
      <w:r w:rsidR="0077426F">
        <w:rPr>
          <w:color w:val="333333"/>
          <w:lang w:val="en-US"/>
        </w:rPr>
        <w:t xml:space="preserve"> </w:t>
      </w:r>
      <w:proofErr w:type="spellStart"/>
      <w:r w:rsidR="0077426F">
        <w:rPr>
          <w:color w:val="333333"/>
          <w:lang w:val="en-US"/>
        </w:rPr>
        <w:t>în</w:t>
      </w:r>
      <w:proofErr w:type="spellEnd"/>
      <w:r w:rsidR="0077426F">
        <w:rPr>
          <w:color w:val="333333"/>
          <w:lang w:val="en-US"/>
        </w:rPr>
        <w:t xml:space="preserve"> </w:t>
      </w:r>
      <w:proofErr w:type="spellStart"/>
      <w:r w:rsidR="0077426F">
        <w:rPr>
          <w:color w:val="333333"/>
          <w:lang w:val="en-US"/>
        </w:rPr>
        <w:t>buget</w:t>
      </w:r>
      <w:proofErr w:type="spellEnd"/>
      <w:r w:rsidR="0077426F">
        <w:rPr>
          <w:color w:val="333333"/>
          <w:lang w:val="en-US"/>
        </w:rPr>
        <w:t xml:space="preserve"> confo</w:t>
      </w:r>
      <w:r w:rsidR="00BB73CC">
        <w:rPr>
          <w:color w:val="333333"/>
          <w:lang w:val="en-US"/>
        </w:rPr>
        <w:t xml:space="preserve">rm </w:t>
      </w:r>
      <w:proofErr w:type="spellStart"/>
      <w:r w:rsidR="00BB73CC">
        <w:rPr>
          <w:color w:val="333333"/>
          <w:lang w:val="en-US"/>
        </w:rPr>
        <w:t>necesităților</w:t>
      </w:r>
      <w:proofErr w:type="spellEnd"/>
      <w:r w:rsidR="00BB73CC">
        <w:rPr>
          <w:color w:val="333333"/>
          <w:lang w:val="en-US"/>
        </w:rPr>
        <w:t xml:space="preserve"> </w:t>
      </w:r>
      <w:proofErr w:type="spellStart"/>
      <w:r w:rsidR="00BB73CC">
        <w:rPr>
          <w:color w:val="333333"/>
          <w:lang w:val="en-US"/>
        </w:rPr>
        <w:t>parvenite</w:t>
      </w:r>
      <w:proofErr w:type="spellEnd"/>
      <w:r w:rsidRPr="000E4621">
        <w:rPr>
          <w:color w:val="333333"/>
          <w:lang w:val="en-US"/>
        </w:rPr>
        <w:t>.</w:t>
      </w:r>
    </w:p>
    <w:p w:rsidR="00BB73CC" w:rsidRDefault="00905C75" w:rsidP="00892448">
      <w:pPr>
        <w:spacing w:line="240" w:lineRule="auto"/>
        <w:jc w:val="both"/>
        <w:rPr>
          <w:lang w:val="ro-RO"/>
        </w:rPr>
      </w:pPr>
      <w:proofErr w:type="spellStart"/>
      <w:r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</w:t>
      </w:r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ctul</w:t>
      </w:r>
      <w:proofErr w:type="spellEnd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elaborat</w:t>
      </w:r>
      <w:proofErr w:type="spellEnd"/>
      <w:r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BB73CC" w:rsidRPr="00BB73CC">
        <w:rPr>
          <w:rFonts w:ascii="Times New Roman" w:hAnsi="Times New Roman" w:cs="Times New Roman"/>
          <w:sz w:val="24"/>
          <w:szCs w:val="24"/>
          <w:lang w:val="ro-RO"/>
        </w:rPr>
        <w:t>temeiul  Legii</w:t>
      </w:r>
      <w:proofErr w:type="gramEnd"/>
      <w:r w:rsidR="00BB73CC" w:rsidRPr="00BB73CC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privind  administraţia publică locală, nr. 436-XVI din 28.12.2006, art.14, alin. (2) lit. n); </w:t>
      </w:r>
      <w:r w:rsidR="00BB73CC" w:rsidRPr="00BB73CC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BB73CC" w:rsidRPr="00BB73CC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egii </w:t>
      </w:r>
      <w:r w:rsidR="00BB73CC" w:rsidRPr="00BB73CC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BB73CC" w:rsidRPr="00BB73C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B73CC" w:rsidRPr="00BB73CC">
        <w:rPr>
          <w:rFonts w:ascii="Times New Roman" w:hAnsi="Times New Roman" w:cs="Times New Roman"/>
          <w:sz w:val="24"/>
          <w:szCs w:val="24"/>
          <w:lang w:val="ro-MO"/>
        </w:rPr>
        <w:t>n</w:t>
      </w:r>
      <w:r w:rsidR="00BB73CC" w:rsidRPr="00BB73CC">
        <w:rPr>
          <w:rFonts w:ascii="Times New Roman" w:hAnsi="Times New Roman" w:cs="Times New Roman"/>
          <w:sz w:val="24"/>
          <w:szCs w:val="24"/>
          <w:lang w:val="en-US"/>
        </w:rPr>
        <w:t>r. 181 din</w:t>
      </w:r>
      <w:proofErr w:type="gramStart"/>
      <w:r w:rsidR="00BB73CC" w:rsidRPr="00BB73CC">
        <w:rPr>
          <w:rFonts w:ascii="Times New Roman" w:hAnsi="Times New Roman" w:cs="Times New Roman"/>
          <w:sz w:val="24"/>
          <w:szCs w:val="24"/>
          <w:lang w:val="en-US"/>
        </w:rPr>
        <w:t>  25.07.2014</w:t>
      </w:r>
      <w:proofErr w:type="gramEnd"/>
      <w:r w:rsidR="00BB73CC" w:rsidRPr="00BB7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73CC" w:rsidRPr="00BB73CC">
        <w:rPr>
          <w:rFonts w:ascii="Times New Roman" w:hAnsi="Times New Roman" w:cs="Times New Roman"/>
          <w:sz w:val="24"/>
          <w:szCs w:val="24"/>
          <w:lang w:val="ro-MO"/>
        </w:rPr>
        <w:t>privind</w:t>
      </w:r>
      <w:r w:rsidR="00BB73CC" w:rsidRPr="00BB73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73CC" w:rsidRPr="00BB73CC">
        <w:rPr>
          <w:rFonts w:ascii="Times New Roman" w:hAnsi="Times New Roman" w:cs="Times New Roman"/>
          <w:bCs/>
          <w:sz w:val="24"/>
          <w:szCs w:val="24"/>
          <w:lang w:val="en-US"/>
        </w:rPr>
        <w:t>finanţelor</w:t>
      </w:r>
      <w:proofErr w:type="spellEnd"/>
      <w:r w:rsidR="00BB73CC" w:rsidRPr="00BB73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73CC" w:rsidRPr="00BB73CC">
        <w:rPr>
          <w:rFonts w:ascii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 w:rsidR="00BB73CC" w:rsidRPr="00BB73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73CC" w:rsidRPr="00BB73CC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BB73CC" w:rsidRPr="00BB73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73CC" w:rsidRPr="00BB73CC">
        <w:rPr>
          <w:rFonts w:ascii="Times New Roman" w:hAnsi="Times New Roman" w:cs="Times New Roman"/>
          <w:bCs/>
          <w:sz w:val="24"/>
          <w:szCs w:val="24"/>
          <w:lang w:val="en-US"/>
        </w:rPr>
        <w:t>responsabilităţii</w:t>
      </w:r>
      <w:proofErr w:type="spellEnd"/>
      <w:r w:rsidR="00BB73CC" w:rsidRPr="00BB73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73CC" w:rsidRPr="00BB73CC">
        <w:rPr>
          <w:rFonts w:ascii="Times New Roman" w:hAnsi="Times New Roman" w:cs="Times New Roman"/>
          <w:bCs/>
          <w:sz w:val="24"/>
          <w:szCs w:val="24"/>
          <w:lang w:val="en-US"/>
        </w:rPr>
        <w:t>bugetar-fiscale</w:t>
      </w:r>
      <w:proofErr w:type="spellEnd"/>
      <w:r w:rsidR="00BB73CC" w:rsidRPr="00BB73CC">
        <w:rPr>
          <w:rFonts w:ascii="Times New Roman" w:hAnsi="Times New Roman" w:cs="Times New Roman"/>
          <w:bCs/>
          <w:sz w:val="24"/>
          <w:szCs w:val="24"/>
          <w:lang w:val="en-US"/>
        </w:rPr>
        <w:t>, art. 61;</w:t>
      </w:r>
      <w:r w:rsidR="00BB73CC" w:rsidRPr="00BB73CC">
        <w:rPr>
          <w:rFonts w:ascii="Times New Roman" w:hAnsi="Times New Roman" w:cs="Times New Roman"/>
          <w:sz w:val="24"/>
          <w:szCs w:val="24"/>
          <w:lang w:val="ro-RO"/>
        </w:rPr>
        <w:t xml:space="preserve"> Legii Republicii Moldova privind finanţele publice locale, nr.397-XV din 16.10.2003 (republicată la 12.10.2018), art.28</w:t>
      </w:r>
      <w:r w:rsidR="00BB73CC" w:rsidRPr="007C0C63">
        <w:rPr>
          <w:lang w:val="ro-RO"/>
        </w:rPr>
        <w:t xml:space="preserve"> </w:t>
      </w:r>
    </w:p>
    <w:p w:rsidR="00905C75" w:rsidRPr="00283837" w:rsidRDefault="00BB73CC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0C63">
        <w:rPr>
          <w:lang w:val="ro-RO"/>
        </w:rPr>
        <w:t xml:space="preserve"> </w:t>
      </w:r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BE6FFE" w:rsidRDefault="000E4621" w:rsidP="0077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FFE">
        <w:rPr>
          <w:rFonts w:ascii="Times New Roman" w:hAnsi="Times New Roman" w:cs="Times New Roman"/>
          <w:sz w:val="24"/>
          <w:szCs w:val="24"/>
          <w:lang w:val="en-US"/>
        </w:rPr>
        <w:t>cuprinde</w:t>
      </w:r>
      <w:proofErr w:type="spellEnd"/>
      <w:proofErr w:type="gramEnd"/>
      <w:r w:rsidR="00BE6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FFE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="009C6B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6B74">
        <w:rPr>
          <w:rFonts w:ascii="Times New Roman" w:hAnsi="Times New Roman" w:cs="Times New Roman"/>
          <w:sz w:val="24"/>
          <w:szCs w:val="24"/>
          <w:lang w:val="en-US"/>
        </w:rPr>
        <w:t>prevederi</w:t>
      </w:r>
      <w:proofErr w:type="spellEnd"/>
      <w:r w:rsidR="00BE6FF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7426F" w:rsidRPr="0077426F" w:rsidRDefault="0077426F" w:rsidP="0077426F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diminuează mijloacele financiare planificate la 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Aparatul primarului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anul 2021, în sumă totală de 4,25 mii lei,  de la:  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77426F" w:rsidRPr="0077426F" w:rsidRDefault="0077426F" w:rsidP="007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ECO  316110 „procurarea uneltelor și sculelor, inventarului”, suma de 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1,0 mii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lei;</w:t>
      </w:r>
    </w:p>
    <w:p w:rsidR="0077426F" w:rsidRPr="0077426F" w:rsidRDefault="0077426F" w:rsidP="007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ECO  337110 „procurarea materialelor de construcții”, suma de 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1,0 mii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lei;</w:t>
      </w:r>
    </w:p>
    <w:p w:rsidR="0077426F" w:rsidRPr="0077426F" w:rsidRDefault="0077426F" w:rsidP="007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ECO  339110 „procurarea altor materiale”, suma de 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0,25 mii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lei;</w:t>
      </w:r>
    </w:p>
    <w:p w:rsidR="0077426F" w:rsidRPr="0077426F" w:rsidRDefault="0077426F" w:rsidP="007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ECO  273500 „indemnizații pentru capacitatea temporară de  muncă”, suma de 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2,0 mii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lei;</w:t>
      </w:r>
    </w:p>
    <w:p w:rsidR="0077426F" w:rsidRPr="0077426F" w:rsidRDefault="0077426F" w:rsidP="0077426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77426F" w:rsidRPr="0077426F" w:rsidRDefault="0077426F" w:rsidP="0077426F">
      <w:pPr>
        <w:tabs>
          <w:tab w:val="left" w:pos="709"/>
          <w:tab w:val="left" w:pos="8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și se suplimentează  la 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Aparatul primarului”,, în  sumă totală de 4,25 mii lei, la:</w:t>
      </w:r>
    </w:p>
    <w:p w:rsidR="0077426F" w:rsidRPr="0077426F" w:rsidRDefault="0077426F" w:rsidP="007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ECO  211180 „remunerarea muncii”, suma de 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3,65 mii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lei;</w:t>
      </w:r>
    </w:p>
    <w:p w:rsidR="0077426F" w:rsidRPr="0077426F" w:rsidRDefault="0077426F" w:rsidP="007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ECO  212100 „contribuții de asigurări sociale”, suma de 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0,6 mii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lei.</w:t>
      </w:r>
    </w:p>
    <w:p w:rsidR="0077426F" w:rsidRPr="0077426F" w:rsidRDefault="0077426F" w:rsidP="007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7426F" w:rsidRPr="0077426F" w:rsidRDefault="0077426F" w:rsidP="007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2. Se diminuează mijloacele financiare planificate la Grădinița de copii,  pentru anul 2021, în sumă totală de 4,495 mii lei,  de la:  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77426F" w:rsidRPr="0077426F" w:rsidRDefault="0077426F" w:rsidP="007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- ECO  222120 „gaze”, suma de 4,495 mii lei;</w:t>
      </w:r>
    </w:p>
    <w:p w:rsidR="0077426F" w:rsidRPr="0077426F" w:rsidRDefault="0077426F" w:rsidP="0077426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77426F" w:rsidRPr="0077426F" w:rsidRDefault="0077426F" w:rsidP="007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 se suplimentează  la Grădinița de copii, în  sumă totală de 4,495 mii lei, la:</w:t>
      </w:r>
    </w:p>
    <w:p w:rsidR="0077426F" w:rsidRPr="0077426F" w:rsidRDefault="0077426F" w:rsidP="007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- ECO  211180 „remunerarea muncii”, suma de 4,495 mii lei.</w:t>
      </w:r>
    </w:p>
    <w:p w:rsidR="0077426F" w:rsidRPr="0077426F" w:rsidRDefault="0077426F" w:rsidP="007742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7426F" w:rsidRPr="0077426F" w:rsidRDefault="0077426F" w:rsidP="0077426F">
      <w:pPr>
        <w:numPr>
          <w:ilvl w:val="0"/>
          <w:numId w:val="3"/>
        </w:numPr>
        <w:tabs>
          <w:tab w:val="left" w:pos="2985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Contabilul-şef dna E. Buhaniuc va efectua remanierile în buget, conform prezentei decizii.</w:t>
      </w:r>
    </w:p>
    <w:p w:rsidR="0077426F" w:rsidRPr="0077426F" w:rsidRDefault="0077426F" w:rsidP="007742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77426F" w:rsidRPr="0077426F" w:rsidRDefault="0077426F" w:rsidP="0077426F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Controlul asupra îndeplinirii prezentei decizii se pune pe seama primarului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dl</w:t>
      </w:r>
      <w:r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Ianec Corobciuc.</w:t>
      </w:r>
    </w:p>
    <w:p w:rsidR="00905C75" w:rsidRPr="007C3806" w:rsidRDefault="00905C75" w:rsidP="0077426F">
      <w:pPr>
        <w:tabs>
          <w:tab w:val="left" w:pos="5805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316F55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905C75" w:rsidRDefault="00905C75" w:rsidP="00770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7426F"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77426F"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modificarea bugetului local Pohorniceni,,</w:t>
      </w:r>
      <w:r w:rsid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1B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2201B5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89244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316F55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77426F" w:rsidRDefault="00905C75" w:rsidP="007742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426F" w:rsidRPr="007742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</w:t>
      </w:r>
      <w:r w:rsidR="0077426F"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,</w:t>
      </w:r>
      <w:r w:rsidR="0077426F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89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3806" w:rsidRPr="007C3806" w:rsidRDefault="007C3806" w:rsidP="007C3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380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Recomandările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marginea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proiectului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supus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consultării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publice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pot fi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expediate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până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data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7C3806">
        <w:rPr>
          <w:rStyle w:val="a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09.12.2021</w:t>
      </w:r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adresa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electronică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: </w:t>
      </w:r>
      <w:hyperlink r:id="rId6" w:history="1">
        <w:r w:rsidRPr="007C3806">
          <w:rPr>
            <w:rStyle w:val="a6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 </w:t>
        </w:r>
        <w:r w:rsidRPr="007C3806">
          <w:rPr>
            <w:rStyle w:val="a6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primariapohorniceni@gmail.com</w:t>
        </w:r>
      </w:hyperlink>
      <w:r w:rsidRPr="007C3806">
        <w:rPr>
          <w:rFonts w:ascii="Times New Roman" w:hAnsi="Times New Roman" w:cs="Times New Roman"/>
          <w:sz w:val="24"/>
          <w:szCs w:val="24"/>
          <w:lang w:val="ro-MO"/>
        </w:rPr>
        <w:t xml:space="preserve"> sau la  </w:t>
      </w:r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 nr. </w:t>
      </w:r>
      <w:proofErr w:type="gram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</w:t>
      </w:r>
      <w:proofErr w:type="gram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telefon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023557638.</w:t>
      </w:r>
    </w:p>
    <w:p w:rsidR="00905C75" w:rsidRPr="003A61AD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892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892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700FF" w:rsidRDefault="00905C75" w:rsidP="007C38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3806" w:rsidRPr="007C3806" w:rsidRDefault="007C3806" w:rsidP="007C3806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3804" w:rsidRPr="00892448" w:rsidRDefault="00892448" w:rsidP="008924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</w:t>
      </w:r>
      <w:r w:rsidR="000E4621">
        <w:rPr>
          <w:rFonts w:ascii="Times New Roman" w:hAnsi="Times New Roman" w:cs="Times New Roman"/>
          <w:sz w:val="24"/>
          <w:szCs w:val="24"/>
          <w:lang w:val="en-US"/>
        </w:rPr>
        <w:t>bilul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bookmarkStart w:id="0" w:name="_GoBack"/>
      <w:bookmarkEnd w:id="0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Buhaniuc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Elena</w:t>
      </w:r>
    </w:p>
    <w:sectPr w:rsidR="00453804" w:rsidRPr="00892448" w:rsidSect="00892448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8EB"/>
    <w:multiLevelType w:val="hybridMultilevel"/>
    <w:tmpl w:val="C08C70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14E"/>
    <w:multiLevelType w:val="hybridMultilevel"/>
    <w:tmpl w:val="D6040544"/>
    <w:lvl w:ilvl="0" w:tplc="24FC23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870DF"/>
    <w:multiLevelType w:val="hybridMultilevel"/>
    <w:tmpl w:val="EE024ADC"/>
    <w:lvl w:ilvl="0" w:tplc="4D9E1816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11A18"/>
    <w:rsid w:val="00034721"/>
    <w:rsid w:val="000E4621"/>
    <w:rsid w:val="001B08FE"/>
    <w:rsid w:val="002201B5"/>
    <w:rsid w:val="002F22D2"/>
    <w:rsid w:val="00453804"/>
    <w:rsid w:val="007700FF"/>
    <w:rsid w:val="0077426F"/>
    <w:rsid w:val="007C3806"/>
    <w:rsid w:val="00892448"/>
    <w:rsid w:val="00905C75"/>
    <w:rsid w:val="009C6B74"/>
    <w:rsid w:val="009E677F"/>
    <w:rsid w:val="00BB73CC"/>
    <w:rsid w:val="00BE6FFE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FFE"/>
    <w:pPr>
      <w:ind w:left="720"/>
      <w:contextualSpacing/>
    </w:pPr>
  </w:style>
  <w:style w:type="character" w:styleId="a5">
    <w:name w:val="Strong"/>
    <w:basedOn w:val="a0"/>
    <w:uiPriority w:val="22"/>
    <w:qFormat/>
    <w:rsid w:val="007C3806"/>
    <w:rPr>
      <w:b/>
      <w:bCs/>
    </w:rPr>
  </w:style>
  <w:style w:type="character" w:styleId="a6">
    <w:name w:val="Hyperlink"/>
    <w:basedOn w:val="a0"/>
    <w:uiPriority w:val="99"/>
    <w:unhideWhenUsed/>
    <w:rsid w:val="007C38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FFE"/>
    <w:pPr>
      <w:ind w:left="720"/>
      <w:contextualSpacing/>
    </w:pPr>
  </w:style>
  <w:style w:type="character" w:styleId="a5">
    <w:name w:val="Strong"/>
    <w:basedOn w:val="a0"/>
    <w:uiPriority w:val="22"/>
    <w:qFormat/>
    <w:rsid w:val="007C3806"/>
    <w:rPr>
      <w:b/>
      <w:bCs/>
    </w:rPr>
  </w:style>
  <w:style w:type="character" w:styleId="a6">
    <w:name w:val="Hyperlink"/>
    <w:basedOn w:val="a0"/>
    <w:uiPriority w:val="99"/>
    <w:unhideWhenUsed/>
    <w:rsid w:val="007C38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60;primariapohornicen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2021-12-21T12:53:00Z</cp:lastPrinted>
  <dcterms:created xsi:type="dcterms:W3CDTF">2018-11-26T10:59:00Z</dcterms:created>
  <dcterms:modified xsi:type="dcterms:W3CDTF">2021-12-21T12:56:00Z</dcterms:modified>
</cp:coreProperties>
</file>