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50" w:rsidRDefault="00BD0850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D0850" w:rsidRDefault="00BD0850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0030C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B27C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gramStart"/>
      <w:r w:rsidR="008B27C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030C9">
        <w:rPr>
          <w:rFonts w:ascii="Times New Roman" w:hAnsi="Times New Roman" w:cs="Times New Roman"/>
          <w:b/>
          <w:sz w:val="24"/>
          <w:szCs w:val="24"/>
          <w:lang w:val="en-US"/>
        </w:rPr>
        <w:t>23.09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0E6778" w:rsidRPr="005F413D" w:rsidRDefault="000E6778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8B27C1" w:rsidRDefault="008B27C1" w:rsidP="008B27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r w:rsidRPr="004C5768">
        <w:rPr>
          <w:rFonts w:ascii="Times New Roman" w:hAnsi="Times New Roman" w:cs="Times New Roman"/>
          <w:b/>
          <w:sz w:val="24"/>
          <w:szCs w:val="24"/>
          <w:lang w:val="ro-RO"/>
        </w:rPr>
        <w:t>Cu privire la inițierea lucrărilor cadastrale</w:t>
      </w: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tbl>
      <w:tblPr>
        <w:tblpPr w:leftFromText="180" w:rightFromText="180" w:vertAnchor="text" w:horzAnchor="margin" w:tblpY="192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232B32" w:rsidRPr="00F7392B" w:rsidTr="00232B32">
        <w:trPr>
          <w:trHeight w:val="641"/>
        </w:trPr>
        <w:tc>
          <w:tcPr>
            <w:tcW w:w="9630" w:type="dxa"/>
          </w:tcPr>
          <w:p w:rsidR="00232B32" w:rsidRPr="00232B32" w:rsidRDefault="00232B32" w:rsidP="00232B3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232B32" w:rsidRPr="00232B32" w:rsidRDefault="00232B32" w:rsidP="00232B32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232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</w:p>
          <w:p w:rsidR="00232B32" w:rsidRDefault="00232B32" w:rsidP="00232B32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232B32" w:rsidRPr="000030C9" w:rsidTr="00232B32">
        <w:trPr>
          <w:trHeight w:val="888"/>
        </w:trPr>
        <w:tc>
          <w:tcPr>
            <w:tcW w:w="9630" w:type="dxa"/>
          </w:tcPr>
          <w:p w:rsidR="00232B32" w:rsidRPr="00576A95" w:rsidRDefault="00232B32" w:rsidP="00232B32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A76109" w:rsidRPr="00576A95" w:rsidRDefault="00232B32" w:rsidP="00A76109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faptul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menționat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reprezintă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ulterior a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schimbată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</w:t>
            </w:r>
            <w:r w:rsidR="00A76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="00A76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="00A76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pentru constatarea faptelor în teren se impune aprobarea lucrărilor cadastrale de către consiliu.</w:t>
            </w:r>
          </w:p>
        </w:tc>
      </w:tr>
      <w:tr w:rsidR="00232B32" w:rsidRPr="000030C9" w:rsidTr="00232B32">
        <w:trPr>
          <w:trHeight w:val="689"/>
        </w:trPr>
        <w:tc>
          <w:tcPr>
            <w:tcW w:w="9630" w:type="dxa"/>
          </w:tcPr>
          <w:p w:rsidR="00232B32" w:rsidRPr="00C23B24" w:rsidRDefault="00232B32" w:rsidP="00232B32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232B32" w:rsidRPr="000030C9" w:rsidTr="00A76109">
        <w:trPr>
          <w:trHeight w:val="1847"/>
        </w:trPr>
        <w:tc>
          <w:tcPr>
            <w:tcW w:w="9630" w:type="dxa"/>
          </w:tcPr>
          <w:p w:rsidR="00232B32" w:rsidRDefault="00232B32" w:rsidP="00232B32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232B32" w:rsidRPr="00A53A10" w:rsidRDefault="00232B32" w:rsidP="00232B32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232B32" w:rsidRPr="000030C9" w:rsidRDefault="00232B32" w:rsidP="000030C9">
            <w:pPr>
              <w:pStyle w:val="a5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Inițierea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lucrările cadastrale în scopul identificării bunului imobil (teren) proprietate publică, domeniul public al satului Pohorniceni nr. cadastral </w:t>
            </w:r>
            <w:r w:rsidR="000030C9"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645711</w:t>
            </w:r>
            <w:r w:rsidR="00003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0030C9"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</w:t>
            </w:r>
            <w:r w:rsidR="00003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60</w:t>
            </w:r>
            <w:r w:rsidR="000030C9"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suprafața </w:t>
            </w:r>
            <w:r w:rsidR="00003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3,15</w:t>
            </w:r>
            <w:r w:rsidR="000030C9"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ha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situat în extravilanul satului, mod de folosință “fondul apelor”, prin confruntarea datelor din cadastru cu datele constatate pe teren</w:t>
            </w:r>
            <w:r w:rsidR="00003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bookmarkStart w:id="0" w:name="_GoBack"/>
            <w:bookmarkEnd w:id="0"/>
          </w:p>
        </w:tc>
      </w:tr>
      <w:tr w:rsidR="00232B32" w:rsidRPr="000030C9" w:rsidTr="00232B32">
        <w:trPr>
          <w:trHeight w:val="894"/>
        </w:trPr>
        <w:tc>
          <w:tcPr>
            <w:tcW w:w="9630" w:type="dxa"/>
          </w:tcPr>
          <w:p w:rsidR="00232B32" w:rsidRPr="00316F55" w:rsidRDefault="00232B32" w:rsidP="00232B32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economico-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232B32" w:rsidRPr="00BF0463" w:rsidRDefault="00232B32" w:rsidP="00232B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232B32" w:rsidRPr="000030C9" w:rsidTr="00232B32">
        <w:trPr>
          <w:trHeight w:val="447"/>
        </w:trPr>
        <w:tc>
          <w:tcPr>
            <w:tcW w:w="9630" w:type="dxa"/>
          </w:tcPr>
          <w:p w:rsidR="00232B32" w:rsidRDefault="00232B32" w:rsidP="00232B32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32B32" w:rsidRPr="00316F55" w:rsidRDefault="00232B32" w:rsidP="00232B32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232B32" w:rsidRPr="000030C9" w:rsidTr="00A76109">
        <w:trPr>
          <w:trHeight w:val="1681"/>
        </w:trPr>
        <w:tc>
          <w:tcPr>
            <w:tcW w:w="9630" w:type="dxa"/>
          </w:tcPr>
          <w:p w:rsidR="00232B32" w:rsidRPr="00316F55" w:rsidRDefault="00232B32" w:rsidP="00232B32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232B32" w:rsidRPr="00316F55" w:rsidRDefault="00232B32" w:rsidP="00232B32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32B32" w:rsidRPr="000030C9" w:rsidTr="00232B32">
        <w:trPr>
          <w:trHeight w:val="397"/>
        </w:trPr>
        <w:tc>
          <w:tcPr>
            <w:tcW w:w="9630" w:type="dxa"/>
          </w:tcPr>
          <w:p w:rsidR="00232B32" w:rsidRPr="003A61AD" w:rsidRDefault="00232B32" w:rsidP="00232B32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232B32" w:rsidRPr="000030C9" w:rsidTr="00232B32">
        <w:trPr>
          <w:trHeight w:val="291"/>
        </w:trPr>
        <w:tc>
          <w:tcPr>
            <w:tcW w:w="9630" w:type="dxa"/>
          </w:tcPr>
          <w:p w:rsidR="00232B32" w:rsidRPr="003A61AD" w:rsidRDefault="00232B32" w:rsidP="00232B32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232B32" w:rsidRPr="000030C9" w:rsidTr="00232B32">
        <w:trPr>
          <w:trHeight w:val="313"/>
        </w:trPr>
        <w:tc>
          <w:tcPr>
            <w:tcW w:w="9630" w:type="dxa"/>
          </w:tcPr>
          <w:p w:rsidR="00232B32" w:rsidRDefault="00232B32" w:rsidP="00232B32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32B32" w:rsidRPr="005F413D" w:rsidRDefault="00232B32" w:rsidP="00232B32">
            <w:pPr>
              <w:spacing w:after="0" w:line="240" w:lineRule="auto"/>
              <w:ind w:left="96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14 alin. (2) lit. c</w:t>
            </w:r>
            <w:r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din Legea nr.436/2006 privind administrația publică locală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prevederilor art. 10, 118-127</w:t>
            </w:r>
            <w:r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Codul administrativ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Republici</w:t>
            </w:r>
            <w:r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Moldova nr.116/2018, art. art.2, 10, 7l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</w:t>
            </w:r>
            <w:r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odul funciar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nr.828/199</w:t>
            </w:r>
            <w:r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 4,5,16, 18 (4) din Legea nr. 1543/1998 cadastrului bunurilor imobile, art.8,16 din Legea nr. 29/2018 privind delimitarea proprietății publice,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232B32" w:rsidRPr="000030C9" w:rsidTr="00232B32">
        <w:trPr>
          <w:trHeight w:val="379"/>
        </w:trPr>
        <w:tc>
          <w:tcPr>
            <w:tcW w:w="9630" w:type="dxa"/>
          </w:tcPr>
          <w:p w:rsidR="00232B32" w:rsidRPr="003A61AD" w:rsidRDefault="00232B32" w:rsidP="00232B32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BD0850" w:rsidRDefault="00BD0850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0850" w:rsidRPr="00133C0F" w:rsidRDefault="00BD0850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E0F27" w:rsidRPr="00D92133" w:rsidRDefault="00232B32" w:rsidP="00232B32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</w:p>
    <w:sectPr w:rsidR="009E0F27" w:rsidRPr="00D92133" w:rsidSect="005F413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A80"/>
    <w:multiLevelType w:val="hybridMultilevel"/>
    <w:tmpl w:val="B564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250C2"/>
    <w:multiLevelType w:val="hybridMultilevel"/>
    <w:tmpl w:val="23F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B93917"/>
    <w:multiLevelType w:val="hybridMultilevel"/>
    <w:tmpl w:val="2BCA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030C9"/>
    <w:rsid w:val="000E6778"/>
    <w:rsid w:val="001029D3"/>
    <w:rsid w:val="001503A8"/>
    <w:rsid w:val="00203CBF"/>
    <w:rsid w:val="0022465B"/>
    <w:rsid w:val="00232B32"/>
    <w:rsid w:val="00283837"/>
    <w:rsid w:val="00316F55"/>
    <w:rsid w:val="00356620"/>
    <w:rsid w:val="003A61AD"/>
    <w:rsid w:val="004653D9"/>
    <w:rsid w:val="004D66AB"/>
    <w:rsid w:val="004E42DD"/>
    <w:rsid w:val="00576A95"/>
    <w:rsid w:val="005E1BC9"/>
    <w:rsid w:val="005F3F3D"/>
    <w:rsid w:val="005F413D"/>
    <w:rsid w:val="00615835"/>
    <w:rsid w:val="006725D8"/>
    <w:rsid w:val="006A3928"/>
    <w:rsid w:val="00770717"/>
    <w:rsid w:val="0081390A"/>
    <w:rsid w:val="008B27C1"/>
    <w:rsid w:val="009E0F27"/>
    <w:rsid w:val="009F0D2A"/>
    <w:rsid w:val="009F5F20"/>
    <w:rsid w:val="00A53A10"/>
    <w:rsid w:val="00A76109"/>
    <w:rsid w:val="00B86808"/>
    <w:rsid w:val="00B97066"/>
    <w:rsid w:val="00BD0850"/>
    <w:rsid w:val="00BE628B"/>
    <w:rsid w:val="00BF0463"/>
    <w:rsid w:val="00C23B24"/>
    <w:rsid w:val="00D27A2E"/>
    <w:rsid w:val="00D91226"/>
    <w:rsid w:val="00D918E4"/>
    <w:rsid w:val="00D92133"/>
    <w:rsid w:val="00DD6C0E"/>
    <w:rsid w:val="00E3078F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2021-05-28T14:28:00Z</cp:lastPrinted>
  <dcterms:created xsi:type="dcterms:W3CDTF">2021-03-03T15:23:00Z</dcterms:created>
  <dcterms:modified xsi:type="dcterms:W3CDTF">2021-09-28T09:11:00Z</dcterms:modified>
</cp:coreProperties>
</file>