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bottomFromText="200" w:vertAnchor="page" w:horzAnchor="margin" w:tblpXSpec="center" w:tblpY="1135"/>
        <w:tblW w:w="9840" w:type="dxa"/>
        <w:tblLayout w:type="fixed"/>
        <w:tblLook w:val="04A0" w:firstRow="1" w:lastRow="0" w:firstColumn="1" w:lastColumn="0" w:noHBand="0" w:noVBand="1"/>
      </w:tblPr>
      <w:tblGrid>
        <w:gridCol w:w="3887"/>
        <w:gridCol w:w="2242"/>
        <w:gridCol w:w="3711"/>
      </w:tblGrid>
      <w:tr w:rsidR="00335A86" w:rsidTr="00335A86">
        <w:trPr>
          <w:trHeight w:val="2484"/>
        </w:trPr>
        <w:tc>
          <w:tcPr>
            <w:tcW w:w="3887" w:type="dxa"/>
            <w:tcBorders>
              <w:top w:val="nil"/>
              <w:left w:val="nil"/>
              <w:bottom w:val="single" w:sz="18" w:space="0" w:color="auto"/>
              <w:right w:val="nil"/>
            </w:tcBorders>
          </w:tcPr>
          <w:p w:rsidR="00335A86" w:rsidRPr="00434048" w:rsidRDefault="00335A86" w:rsidP="0066407D">
            <w:pPr>
              <w:ind w:left="-1980" w:firstLine="1980"/>
              <w:jc w:val="center"/>
              <w:rPr>
                <w:lang w:val="it-IT" w:eastAsia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434048">
              <w:rPr>
                <w:lang w:val="it-IT" w:eastAsia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REPUBLICA MOLDOVA</w:t>
            </w:r>
          </w:p>
          <w:p w:rsidR="00335A86" w:rsidRPr="00434048" w:rsidRDefault="00335A86" w:rsidP="0066407D">
            <w:pPr>
              <w:jc w:val="center"/>
              <w:rPr>
                <w:lang w:val="it-IT" w:eastAsia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  <w:p w:rsidR="00335A86" w:rsidRDefault="00335A86" w:rsidP="0066407D">
            <w:pPr>
              <w:jc w:val="center"/>
              <w:rPr>
                <w:lang w:val="ro-RO" w:eastAsia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>
              <w:rPr>
                <w:lang w:val="ro-RO" w:eastAsia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RAIONUL ORHEI</w:t>
            </w:r>
          </w:p>
          <w:p w:rsidR="00335A86" w:rsidRDefault="00335A86" w:rsidP="0066407D">
            <w:pPr>
              <w:jc w:val="center"/>
              <w:rPr>
                <w:lang w:val="ro-RO" w:eastAsia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  <w:p w:rsidR="00335A86" w:rsidRDefault="00335A86" w:rsidP="0066407D">
            <w:pPr>
              <w:tabs>
                <w:tab w:val="right" w:pos="3509"/>
              </w:tabs>
              <w:jc w:val="center"/>
              <w:rPr>
                <w:caps/>
                <w:lang w:val="ro-RO" w:eastAsia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>
              <w:rPr>
                <w:lang w:val="ro-RO" w:eastAsia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CONSILIUL SĂTESC  POHORNICENI</w:t>
            </w:r>
          </w:p>
          <w:p w:rsidR="00335A86" w:rsidRPr="00434048" w:rsidRDefault="00335A86" w:rsidP="0066407D">
            <w:pPr>
              <w:jc w:val="center"/>
              <w:rPr>
                <w:noProof/>
                <w:lang w:val="it-IT" w:eastAsia="en-US"/>
              </w:rPr>
            </w:pPr>
          </w:p>
          <w:p w:rsidR="00335A86" w:rsidRDefault="00335A86" w:rsidP="0066407D">
            <w:pPr>
              <w:jc w:val="center"/>
              <w:rPr>
                <w:noProof/>
                <w:lang w:val="ro-RO" w:eastAsia="en-US"/>
              </w:rPr>
            </w:pPr>
            <w:r>
              <w:rPr>
                <w:noProof/>
                <w:lang w:val="ro-RO" w:eastAsia="en-US"/>
              </w:rPr>
              <w:t>MD 35</w:t>
            </w:r>
            <w:r w:rsidRPr="00434048">
              <w:rPr>
                <w:noProof/>
                <w:lang w:val="it-IT" w:eastAsia="en-US"/>
              </w:rPr>
              <w:t>42 s.</w:t>
            </w:r>
            <w:r>
              <w:rPr>
                <w:noProof/>
                <w:lang w:val="ro-RO" w:eastAsia="en-US"/>
              </w:rPr>
              <w:t xml:space="preserve"> Pohorniceni</w:t>
            </w:r>
          </w:p>
          <w:p w:rsidR="00335A86" w:rsidRDefault="00335A86" w:rsidP="0066407D">
            <w:pPr>
              <w:jc w:val="center"/>
              <w:rPr>
                <w:noProof/>
                <w:lang w:val="ro-RO" w:eastAsia="en-US"/>
              </w:rPr>
            </w:pPr>
            <w:r>
              <w:rPr>
                <w:noProof/>
                <w:lang w:val="ro-RO" w:eastAsia="en-US"/>
              </w:rPr>
              <w:t>Tel.: (235) 57-6-38</w:t>
            </w:r>
          </w:p>
          <w:p w:rsidR="00335A86" w:rsidRDefault="00335A86" w:rsidP="0066407D">
            <w:pPr>
              <w:jc w:val="center"/>
              <w:rPr>
                <w:b/>
                <w:lang w:val="ro-RO" w:eastAsia="en-US"/>
              </w:rPr>
            </w:pPr>
            <w:r>
              <w:rPr>
                <w:noProof/>
                <w:lang w:val="ro-RO" w:eastAsia="en-US"/>
              </w:rPr>
              <w:t xml:space="preserve">C/f  1007601001880   </w:t>
            </w:r>
          </w:p>
        </w:tc>
        <w:tc>
          <w:tcPr>
            <w:tcW w:w="2242" w:type="dxa"/>
            <w:tcBorders>
              <w:top w:val="nil"/>
              <w:left w:val="nil"/>
              <w:bottom w:val="single" w:sz="18" w:space="0" w:color="auto"/>
              <w:right w:val="nil"/>
            </w:tcBorders>
            <w:hideMark/>
          </w:tcPr>
          <w:p w:rsidR="00335A86" w:rsidRDefault="00335A86" w:rsidP="0066407D">
            <w:pPr>
              <w:jc w:val="center"/>
              <w:rPr>
                <w:lang w:val="ro-RO" w:eastAsia="en-US"/>
              </w:rPr>
            </w:pPr>
            <w:r>
              <w:rPr>
                <w:noProof/>
              </w:rPr>
              <w:drawing>
                <wp:inline distT="0" distB="0" distL="0" distR="0" wp14:anchorId="1DFCF18D" wp14:editId="0BCB67D9">
                  <wp:extent cx="895350" cy="1047750"/>
                  <wp:effectExtent l="0" t="0" r="0" b="0"/>
                  <wp:docPr id="1" name="Рисунок 20" descr="Описание: Описание: Stema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0" descr="Описание: Описание: Stema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5350" cy="1047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711" w:type="dxa"/>
            <w:tcBorders>
              <w:top w:val="nil"/>
              <w:left w:val="nil"/>
              <w:bottom w:val="single" w:sz="18" w:space="0" w:color="auto"/>
              <w:right w:val="nil"/>
            </w:tcBorders>
          </w:tcPr>
          <w:p w:rsidR="00335A86" w:rsidRDefault="00335A86" w:rsidP="0066407D">
            <w:pPr>
              <w:jc w:val="center"/>
              <w:rPr>
                <w:noProof/>
                <w:lang w:val="ro-RO" w:eastAsia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>
              <w:rPr>
                <w:noProof/>
                <w:lang w:val="ro-RO" w:eastAsia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РЕСПУБЛИКА МОЛДОВА</w:t>
            </w:r>
          </w:p>
          <w:p w:rsidR="00335A86" w:rsidRDefault="00335A86" w:rsidP="0066407D">
            <w:pPr>
              <w:jc w:val="center"/>
              <w:rPr>
                <w:b/>
                <w:lang w:val="ro-RO" w:eastAsia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  <w:p w:rsidR="00335A86" w:rsidRDefault="00335A86" w:rsidP="0066407D">
            <w:pPr>
              <w:jc w:val="center"/>
              <w:rPr>
                <w:lang w:eastAsia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>
              <w:rPr>
                <w:lang w:eastAsia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ОРХЕЙСКИЙ РАЙОН</w:t>
            </w:r>
          </w:p>
          <w:p w:rsidR="00335A86" w:rsidRDefault="00335A86" w:rsidP="0066407D">
            <w:pPr>
              <w:jc w:val="center"/>
              <w:rPr>
                <w:lang w:eastAsia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  <w:p w:rsidR="00335A86" w:rsidRDefault="00335A86" w:rsidP="0066407D">
            <w:pPr>
              <w:jc w:val="center"/>
              <w:rPr>
                <w:lang w:val="ro-RO" w:eastAsia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>
              <w:rPr>
                <w:lang w:eastAsia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СЕЛЬСКИЙ СОВЕТ </w:t>
            </w:r>
            <w:r>
              <w:rPr>
                <w:lang w:val="ro-RO" w:eastAsia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 </w:t>
            </w:r>
            <w:r>
              <w:rPr>
                <w:lang w:eastAsia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ПОХОРНИЧЕНЬ</w:t>
            </w:r>
          </w:p>
          <w:p w:rsidR="00335A86" w:rsidRDefault="00335A86" w:rsidP="0066407D">
            <w:pPr>
              <w:rPr>
                <w:lang w:val="ro-RO" w:eastAsia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  <w:p w:rsidR="00335A86" w:rsidRDefault="00335A86" w:rsidP="0066407D">
            <w:pPr>
              <w:jc w:val="center"/>
              <w:rPr>
                <w:lang w:val="ro-RO" w:eastAsia="en-US"/>
              </w:rPr>
            </w:pPr>
            <w:r>
              <w:rPr>
                <w:lang w:val="ro-RO" w:eastAsia="en-US"/>
              </w:rPr>
              <w:t xml:space="preserve">МД 3542 </w:t>
            </w:r>
            <w:r>
              <w:rPr>
                <w:lang w:eastAsia="en-US"/>
              </w:rPr>
              <w:t xml:space="preserve">с. </w:t>
            </w:r>
            <w:proofErr w:type="spellStart"/>
            <w:r>
              <w:rPr>
                <w:lang w:eastAsia="en-US"/>
              </w:rPr>
              <w:t>Похорничень</w:t>
            </w:r>
            <w:proofErr w:type="spellEnd"/>
          </w:p>
          <w:p w:rsidR="00335A86" w:rsidRDefault="00335A86" w:rsidP="0066407D">
            <w:pPr>
              <w:jc w:val="center"/>
              <w:rPr>
                <w:lang w:val="ro-RO" w:eastAsia="en-US"/>
              </w:rPr>
            </w:pPr>
            <w:r>
              <w:rPr>
                <w:lang w:val="ro-RO" w:eastAsia="en-US"/>
              </w:rPr>
              <w:t xml:space="preserve">Тел.: (235) </w:t>
            </w:r>
            <w:r>
              <w:rPr>
                <w:lang w:eastAsia="en-US"/>
              </w:rPr>
              <w:t>5</w:t>
            </w:r>
            <w:r>
              <w:rPr>
                <w:lang w:val="ro-RO" w:eastAsia="en-US"/>
              </w:rPr>
              <w:t>7-6-38</w:t>
            </w:r>
          </w:p>
          <w:p w:rsidR="00335A86" w:rsidRDefault="00335A86" w:rsidP="0066407D">
            <w:pPr>
              <w:jc w:val="center"/>
              <w:rPr>
                <w:lang w:val="ro-RO" w:eastAsia="en-US"/>
              </w:rPr>
            </w:pPr>
            <w:r>
              <w:rPr>
                <w:lang w:eastAsia="en-US"/>
              </w:rPr>
              <w:t>К/ф</w:t>
            </w:r>
            <w:r>
              <w:rPr>
                <w:lang w:val="ro-RO" w:eastAsia="en-US"/>
              </w:rPr>
              <w:t xml:space="preserve"> </w:t>
            </w:r>
            <w:r>
              <w:rPr>
                <w:noProof/>
                <w:lang w:val="ro-RO" w:eastAsia="en-US"/>
              </w:rPr>
              <w:t xml:space="preserve"> 1007601001880</w:t>
            </w:r>
          </w:p>
        </w:tc>
      </w:tr>
    </w:tbl>
    <w:p w:rsidR="003015C8" w:rsidRDefault="00335A86" w:rsidP="008C5777">
      <w:pPr>
        <w:tabs>
          <w:tab w:val="left" w:pos="7005"/>
        </w:tabs>
        <w:jc w:val="center"/>
        <w:rPr>
          <w:rFonts w:eastAsia="Calibri"/>
          <w:lang w:val="ro-RO"/>
        </w:rPr>
      </w:pPr>
      <w:r w:rsidRPr="00335A86">
        <w:rPr>
          <w:rFonts w:eastAsia="Calibri"/>
          <w:lang w:val="ro-RO"/>
        </w:rPr>
        <w:tab/>
      </w:r>
      <w:r w:rsidR="001B76CD">
        <w:rPr>
          <w:rFonts w:eastAsia="Calibri"/>
          <w:lang w:val="ro-RO"/>
        </w:rPr>
        <w:t>proiect</w:t>
      </w:r>
    </w:p>
    <w:p w:rsidR="005B591E" w:rsidRPr="00335A86" w:rsidRDefault="005B591E" w:rsidP="008C5777">
      <w:pPr>
        <w:tabs>
          <w:tab w:val="left" w:pos="7005"/>
        </w:tabs>
        <w:jc w:val="center"/>
        <w:rPr>
          <w:rFonts w:eastAsia="Calibri"/>
          <w:lang w:val="ro-RO"/>
        </w:rPr>
      </w:pPr>
    </w:p>
    <w:p w:rsidR="00335A86" w:rsidRPr="00434048" w:rsidRDefault="00335A86" w:rsidP="00335A86">
      <w:pPr>
        <w:jc w:val="center"/>
        <w:rPr>
          <w:rFonts w:eastAsia="Calibri"/>
          <w:b/>
          <w:lang w:val="it-IT"/>
        </w:rPr>
      </w:pPr>
      <w:r>
        <w:rPr>
          <w:rFonts w:eastAsia="Calibri"/>
          <w:b/>
          <w:lang w:val="ro-RO"/>
        </w:rPr>
        <w:t>DECIZIE nr.</w:t>
      </w:r>
      <w:r w:rsidR="00C767EB">
        <w:rPr>
          <w:rFonts w:eastAsia="Calibri"/>
          <w:b/>
          <w:lang w:val="ro-RO"/>
        </w:rPr>
        <w:t xml:space="preserve"> </w:t>
      </w:r>
      <w:r w:rsidR="00BA5CA6">
        <w:rPr>
          <w:rFonts w:eastAsia="Calibri"/>
          <w:b/>
          <w:lang w:val="ro-RO"/>
        </w:rPr>
        <w:t>6/7</w:t>
      </w:r>
    </w:p>
    <w:p w:rsidR="00335A86" w:rsidRPr="00434048" w:rsidRDefault="00335A86" w:rsidP="008109AA">
      <w:pPr>
        <w:jc w:val="center"/>
        <w:rPr>
          <w:rFonts w:eastAsia="Calibri"/>
          <w:b/>
          <w:lang w:val="it-IT"/>
        </w:rPr>
      </w:pPr>
      <w:r w:rsidRPr="00335A86">
        <w:rPr>
          <w:rFonts w:eastAsia="Calibri"/>
          <w:b/>
          <w:lang w:val="ro-RO"/>
        </w:rPr>
        <w:t xml:space="preserve"> din </w:t>
      </w:r>
      <w:r w:rsidR="00BA5CA6" w:rsidRPr="00434048">
        <w:rPr>
          <w:rFonts w:eastAsia="Calibri"/>
          <w:b/>
          <w:lang w:val="it-IT"/>
        </w:rPr>
        <w:t>22</w:t>
      </w:r>
      <w:r w:rsidR="001B76CD" w:rsidRPr="00434048">
        <w:rPr>
          <w:rFonts w:eastAsia="Calibri"/>
          <w:b/>
          <w:lang w:val="it-IT"/>
        </w:rPr>
        <w:t>.07</w:t>
      </w:r>
      <w:r w:rsidR="003015C8" w:rsidRPr="00434048">
        <w:rPr>
          <w:rFonts w:eastAsia="Calibri"/>
          <w:b/>
          <w:lang w:val="it-IT"/>
        </w:rPr>
        <w:t>.</w:t>
      </w:r>
      <w:r w:rsidR="00C767EB" w:rsidRPr="00434048">
        <w:rPr>
          <w:rFonts w:eastAsia="Calibri"/>
          <w:b/>
          <w:lang w:val="it-IT"/>
        </w:rPr>
        <w:t>2021</w:t>
      </w:r>
    </w:p>
    <w:p w:rsidR="00C767EB" w:rsidRPr="00434048" w:rsidRDefault="00C767EB" w:rsidP="003015C8">
      <w:pPr>
        <w:rPr>
          <w:lang w:val="it-IT"/>
        </w:rPr>
      </w:pPr>
    </w:p>
    <w:p w:rsidR="003015C8" w:rsidRPr="00434048" w:rsidRDefault="003015C8" w:rsidP="003015C8">
      <w:pPr>
        <w:rPr>
          <w:lang w:val="it-IT"/>
        </w:rPr>
      </w:pPr>
    </w:p>
    <w:p w:rsidR="00335A86" w:rsidRPr="00335A86" w:rsidRDefault="00BA5CA6" w:rsidP="00335A86">
      <w:pPr>
        <w:rPr>
          <w:b/>
          <w:lang w:val="ro-RO"/>
        </w:rPr>
      </w:pPr>
      <w:r>
        <w:rPr>
          <w:b/>
          <w:lang w:val="ro-RO"/>
        </w:rPr>
        <w:t>„Cu privire</w:t>
      </w:r>
      <w:r w:rsidR="00335A86" w:rsidRPr="00335A86">
        <w:rPr>
          <w:b/>
          <w:lang w:val="ro-RO"/>
        </w:rPr>
        <w:t xml:space="preserve"> la </w:t>
      </w:r>
      <w:r>
        <w:rPr>
          <w:b/>
          <w:lang w:val="ro-RO"/>
        </w:rPr>
        <w:t>exercitarea interimatului funcției de primar</w:t>
      </w:r>
      <w:r w:rsidR="00335A86" w:rsidRPr="00335A86">
        <w:rPr>
          <w:b/>
          <w:lang w:val="ro-RO"/>
        </w:rPr>
        <w:t>”</w:t>
      </w:r>
    </w:p>
    <w:p w:rsidR="00335A86" w:rsidRPr="00434048" w:rsidRDefault="00335A86" w:rsidP="00335A86">
      <w:pPr>
        <w:rPr>
          <w:b/>
          <w:lang w:val="it-IT"/>
        </w:rPr>
      </w:pPr>
    </w:p>
    <w:p w:rsidR="00335A86" w:rsidRPr="00434048" w:rsidRDefault="00335A86" w:rsidP="00431B20">
      <w:pPr>
        <w:ind w:firstLine="709"/>
        <w:rPr>
          <w:lang w:val="it-IT"/>
        </w:rPr>
      </w:pPr>
    </w:p>
    <w:p w:rsidR="00335A86" w:rsidRPr="008C5777" w:rsidRDefault="00BA5CA6" w:rsidP="00434048">
      <w:pPr>
        <w:spacing w:after="120" w:line="360" w:lineRule="auto"/>
        <w:ind w:firstLine="709"/>
        <w:jc w:val="both"/>
        <w:rPr>
          <w:lang w:val="ro-RO"/>
        </w:rPr>
      </w:pPr>
      <w:r w:rsidRPr="00BA5CA6">
        <w:rPr>
          <w:lang w:val="ro-RO"/>
        </w:rPr>
        <w:t xml:space="preserve">Întru asigurarea funcționalității </w:t>
      </w:r>
      <w:r w:rsidR="00434048">
        <w:rPr>
          <w:lang w:val="ro-RO"/>
        </w:rPr>
        <w:t xml:space="preserve">Primăriei satului Pohorniceni, </w:t>
      </w:r>
      <w:r>
        <w:rPr>
          <w:lang w:val="ro-RO"/>
        </w:rPr>
        <w:t xml:space="preserve"> î</w:t>
      </w:r>
      <w:r w:rsidR="00335A86" w:rsidRPr="008C5777">
        <w:rPr>
          <w:lang w:val="ro-RO"/>
        </w:rPr>
        <w:t xml:space="preserve">n temeiul  </w:t>
      </w:r>
      <w:r w:rsidR="00431B20" w:rsidRPr="008C5777">
        <w:rPr>
          <w:lang w:val="ro-RO"/>
        </w:rPr>
        <w:t>art.</w:t>
      </w:r>
      <w:r w:rsidR="00431B20">
        <w:rPr>
          <w:lang w:val="ro-RO"/>
        </w:rPr>
        <w:t>3</w:t>
      </w:r>
      <w:r w:rsidR="00431B20" w:rsidRPr="008C5777">
        <w:rPr>
          <w:lang w:val="ro-RO"/>
        </w:rPr>
        <w:t xml:space="preserve">4, </w:t>
      </w:r>
      <w:r w:rsidR="00431B20" w:rsidRPr="00431B20">
        <w:rPr>
          <w:lang w:val="ro-RO"/>
        </w:rPr>
        <w:t xml:space="preserve">alin. (2), </w:t>
      </w:r>
      <w:r w:rsidR="00431B20">
        <w:rPr>
          <w:lang w:val="ro-RO"/>
        </w:rPr>
        <w:t xml:space="preserve">ale </w:t>
      </w:r>
      <w:r w:rsidR="00335A86" w:rsidRPr="008C5777">
        <w:rPr>
          <w:lang w:val="ro-RO"/>
        </w:rPr>
        <w:t>Legii</w:t>
      </w:r>
      <w:r w:rsidR="00335A86" w:rsidRPr="00434048">
        <w:rPr>
          <w:lang w:val="ro-RO"/>
        </w:rPr>
        <w:t xml:space="preserve"> </w:t>
      </w:r>
      <w:r w:rsidR="00434048" w:rsidRPr="008C5777">
        <w:rPr>
          <w:lang w:val="ro-RO"/>
        </w:rPr>
        <w:t>nr.</w:t>
      </w:r>
      <w:r w:rsidR="00434048">
        <w:rPr>
          <w:lang w:val="ro-RO"/>
        </w:rPr>
        <w:t>436/</w:t>
      </w:r>
      <w:r w:rsidR="00434048" w:rsidRPr="008C5777">
        <w:rPr>
          <w:lang w:val="ro-RO"/>
        </w:rPr>
        <w:t>2006</w:t>
      </w:r>
      <w:r w:rsidR="00434048">
        <w:rPr>
          <w:lang w:val="ro-RO"/>
        </w:rPr>
        <w:t xml:space="preserve"> </w:t>
      </w:r>
      <w:r w:rsidR="00335A86" w:rsidRPr="008C5777">
        <w:rPr>
          <w:lang w:val="ro-RO"/>
        </w:rPr>
        <w:t xml:space="preserve">privind  administraţia publică locală, </w:t>
      </w:r>
      <w:r w:rsidR="00434048">
        <w:rPr>
          <w:lang w:val="ro-RO"/>
        </w:rPr>
        <w:t>avînd</w:t>
      </w:r>
      <w:r w:rsidRPr="00BA5CA6">
        <w:rPr>
          <w:lang w:val="ro-RO"/>
        </w:rPr>
        <w:t xml:space="preserve"> acordul </w:t>
      </w:r>
      <w:r>
        <w:rPr>
          <w:lang w:val="ro-RO"/>
        </w:rPr>
        <w:t>specialistului primăriei Pohorniceni</w:t>
      </w:r>
      <w:r w:rsidR="00431B20">
        <w:rPr>
          <w:lang w:val="ro-RO"/>
        </w:rPr>
        <w:t xml:space="preserve"> dnei</w:t>
      </w:r>
      <w:r w:rsidR="007D10B6">
        <w:rPr>
          <w:lang w:val="ro-RO"/>
        </w:rPr>
        <w:t xml:space="preserve"> </w:t>
      </w:r>
      <w:r w:rsidR="00431B20">
        <w:rPr>
          <w:lang w:val="ro-RO"/>
        </w:rPr>
        <w:t>Mariana Serghe</w:t>
      </w:r>
      <w:r w:rsidR="007D10B6">
        <w:rPr>
          <w:lang w:val="ro-RO"/>
        </w:rPr>
        <w:t>ev</w:t>
      </w:r>
      <w:r w:rsidR="00431B20">
        <w:rPr>
          <w:lang w:val="ro-RO"/>
        </w:rPr>
        <w:t>,</w:t>
      </w:r>
      <w:r w:rsidRPr="00BA5CA6">
        <w:rPr>
          <w:lang w:val="ro-RO"/>
        </w:rPr>
        <w:t xml:space="preserve"> de a exercita temporar interimatul funcției de primar</w:t>
      </w:r>
      <w:r w:rsidR="007D10B6">
        <w:rPr>
          <w:lang w:val="ro-RO"/>
        </w:rPr>
        <w:t xml:space="preserve">, </w:t>
      </w:r>
      <w:r w:rsidR="00434048">
        <w:rPr>
          <w:lang w:val="ro-RO"/>
        </w:rPr>
        <w:t>pe perioada concediului an</w:t>
      </w:r>
      <w:r w:rsidR="00EA6DA5">
        <w:rPr>
          <w:lang w:val="ro-RO"/>
        </w:rPr>
        <w:t>ual de odihnă a dlui Ianec Corob</w:t>
      </w:r>
      <w:r w:rsidR="00434048">
        <w:rPr>
          <w:lang w:val="ro-RO"/>
        </w:rPr>
        <w:t xml:space="preserve">ciuc,  </w:t>
      </w:r>
      <w:r w:rsidR="007D10B6">
        <w:rPr>
          <w:lang w:val="ro-RO"/>
        </w:rPr>
        <w:t xml:space="preserve">precum și avînd </w:t>
      </w:r>
      <w:r w:rsidR="007D10B6">
        <w:rPr>
          <w:lang w:val="ro-MO"/>
        </w:rPr>
        <w:t xml:space="preserve">avizul pozitiv al comisiei consultative de specialitate – </w:t>
      </w:r>
      <w:r w:rsidR="007D10B6" w:rsidRPr="009072E2">
        <w:rPr>
          <w:i/>
          <w:lang w:val="ro-MO"/>
        </w:rPr>
        <w:t>administrație publică și drept</w:t>
      </w:r>
      <w:r w:rsidR="007D10B6">
        <w:rPr>
          <w:lang w:val="ro-MO"/>
        </w:rPr>
        <w:t xml:space="preserve"> - , </w:t>
      </w:r>
      <w:r w:rsidR="00335A86" w:rsidRPr="007D10B6">
        <w:rPr>
          <w:lang w:val="ro-RO"/>
        </w:rPr>
        <w:t>Consiliul local Pohorniceni</w:t>
      </w:r>
    </w:p>
    <w:p w:rsidR="00335A86" w:rsidRPr="00EA6DA5" w:rsidRDefault="00335A86" w:rsidP="00EA6DA5">
      <w:pPr>
        <w:spacing w:after="120" w:line="360" w:lineRule="auto"/>
        <w:jc w:val="center"/>
        <w:outlineLvl w:val="0"/>
        <w:rPr>
          <w:b/>
          <w:lang w:val="ro-RO"/>
        </w:rPr>
      </w:pPr>
      <w:r w:rsidRPr="00335A86">
        <w:rPr>
          <w:b/>
          <w:lang w:val="ro-RO"/>
        </w:rPr>
        <w:t>DECIDE:</w:t>
      </w:r>
    </w:p>
    <w:p w:rsidR="00335A86" w:rsidRPr="00431B20" w:rsidRDefault="007D10B6" w:rsidP="00434048">
      <w:pPr>
        <w:pStyle w:val="a5"/>
        <w:numPr>
          <w:ilvl w:val="0"/>
          <w:numId w:val="4"/>
        </w:numPr>
        <w:tabs>
          <w:tab w:val="left" w:pos="0"/>
          <w:tab w:val="left" w:pos="284"/>
        </w:tabs>
        <w:spacing w:after="120" w:line="360" w:lineRule="auto"/>
        <w:ind w:left="0" w:firstLine="66"/>
        <w:jc w:val="both"/>
        <w:rPr>
          <w:rFonts w:ascii="Times New Roman" w:hAnsi="Times New Roman"/>
          <w:sz w:val="24"/>
          <w:szCs w:val="24"/>
          <w:lang w:val="ro-RO"/>
        </w:rPr>
      </w:pPr>
      <w:r w:rsidRPr="007D10B6">
        <w:rPr>
          <w:rFonts w:ascii="Times New Roman" w:hAnsi="Times New Roman"/>
          <w:sz w:val="24"/>
          <w:szCs w:val="24"/>
          <w:lang w:val="ro-RO"/>
        </w:rPr>
        <w:t xml:space="preserve">Se împuternicește, dna </w:t>
      </w:r>
      <w:r w:rsidR="00431B20" w:rsidRPr="007D10B6">
        <w:rPr>
          <w:rFonts w:ascii="Times New Roman" w:hAnsi="Times New Roman"/>
          <w:sz w:val="24"/>
          <w:szCs w:val="24"/>
          <w:lang w:val="ro-RO"/>
        </w:rPr>
        <w:t xml:space="preserve">Mariana </w:t>
      </w:r>
      <w:r w:rsidRPr="007D10B6">
        <w:rPr>
          <w:rFonts w:ascii="Times New Roman" w:hAnsi="Times New Roman"/>
          <w:sz w:val="24"/>
          <w:szCs w:val="24"/>
          <w:lang w:val="ro-RO"/>
        </w:rPr>
        <w:t>Sergheev, specialist</w:t>
      </w:r>
      <w:r w:rsidR="00434048">
        <w:rPr>
          <w:rFonts w:ascii="Times New Roman" w:hAnsi="Times New Roman"/>
          <w:sz w:val="24"/>
          <w:szCs w:val="24"/>
          <w:lang w:val="ro-RO"/>
        </w:rPr>
        <w:t xml:space="preserve"> în</w:t>
      </w:r>
      <w:r w:rsidRPr="007D10B6">
        <w:rPr>
          <w:rFonts w:ascii="Times New Roman" w:hAnsi="Times New Roman"/>
          <w:sz w:val="24"/>
          <w:szCs w:val="24"/>
          <w:lang w:val="ro-RO"/>
        </w:rPr>
        <w:t xml:space="preserve"> Primăria Pohorniceni, de a exercita temporar atribuţiile </w:t>
      </w:r>
      <w:r w:rsidR="00434048">
        <w:rPr>
          <w:rFonts w:ascii="Times New Roman" w:hAnsi="Times New Roman"/>
          <w:sz w:val="24"/>
          <w:szCs w:val="24"/>
          <w:lang w:val="ro-RO"/>
        </w:rPr>
        <w:t>funcției de primar</w:t>
      </w:r>
      <w:r w:rsidRPr="007D10B6">
        <w:rPr>
          <w:rFonts w:ascii="Times New Roman" w:hAnsi="Times New Roman"/>
          <w:sz w:val="24"/>
          <w:szCs w:val="24"/>
          <w:lang w:val="ro-RO"/>
        </w:rPr>
        <w:t>,</w:t>
      </w:r>
      <w:r>
        <w:rPr>
          <w:rFonts w:ascii="Times New Roman" w:hAnsi="Times New Roman"/>
          <w:sz w:val="24"/>
          <w:szCs w:val="24"/>
          <w:lang w:val="ro-RO"/>
        </w:rPr>
        <w:t xml:space="preserve"> </w:t>
      </w:r>
      <w:r w:rsidRPr="007D10B6">
        <w:rPr>
          <w:rFonts w:ascii="Times New Roman" w:hAnsi="Times New Roman"/>
          <w:sz w:val="24"/>
          <w:szCs w:val="24"/>
          <w:lang w:val="ro-RO"/>
        </w:rPr>
        <w:t>pe perioada</w:t>
      </w:r>
      <w:r w:rsidR="00431B20">
        <w:rPr>
          <w:rFonts w:ascii="Times New Roman" w:hAnsi="Times New Roman"/>
          <w:sz w:val="24"/>
          <w:szCs w:val="24"/>
          <w:lang w:val="ro-RO"/>
        </w:rPr>
        <w:t xml:space="preserve"> aflării</w:t>
      </w:r>
      <w:r w:rsidRPr="007D10B6">
        <w:rPr>
          <w:rFonts w:ascii="Times New Roman" w:hAnsi="Times New Roman"/>
          <w:sz w:val="24"/>
          <w:szCs w:val="24"/>
          <w:lang w:val="ro-RO"/>
        </w:rPr>
        <w:t xml:space="preserve"> </w:t>
      </w:r>
      <w:r w:rsidR="00EA6DA5">
        <w:rPr>
          <w:rFonts w:ascii="Times New Roman" w:hAnsi="Times New Roman"/>
          <w:sz w:val="24"/>
          <w:szCs w:val="24"/>
          <w:lang w:val="ro-RO"/>
        </w:rPr>
        <w:t>p</w:t>
      </w:r>
      <w:r w:rsidR="00434048">
        <w:rPr>
          <w:rFonts w:ascii="Times New Roman" w:hAnsi="Times New Roman"/>
          <w:sz w:val="24"/>
          <w:szCs w:val="24"/>
          <w:lang w:val="ro-RO"/>
        </w:rPr>
        <w:t>rimarului</w:t>
      </w:r>
      <w:r w:rsidR="00431B20">
        <w:rPr>
          <w:rFonts w:ascii="Times New Roman" w:hAnsi="Times New Roman"/>
          <w:sz w:val="24"/>
          <w:szCs w:val="24"/>
          <w:lang w:val="ro-RO"/>
        </w:rPr>
        <w:t xml:space="preserve"> Ianec Corobciuc în concediul anual</w:t>
      </w:r>
      <w:r>
        <w:rPr>
          <w:rFonts w:ascii="Times New Roman" w:hAnsi="Times New Roman"/>
          <w:sz w:val="24"/>
          <w:szCs w:val="24"/>
          <w:lang w:val="ro-RO"/>
        </w:rPr>
        <w:t xml:space="preserve"> de odihnă, </w:t>
      </w:r>
      <w:r w:rsidR="00431B20">
        <w:rPr>
          <w:rFonts w:ascii="Times New Roman" w:hAnsi="Times New Roman"/>
          <w:sz w:val="24"/>
          <w:szCs w:val="24"/>
          <w:lang w:val="ro-RO"/>
        </w:rPr>
        <w:t>începînd cu 26.07.2021 pînă la 15.08.2021</w:t>
      </w:r>
    </w:p>
    <w:p w:rsidR="001836F7" w:rsidRPr="00434048" w:rsidRDefault="00431B20" w:rsidP="00434048">
      <w:pPr>
        <w:spacing w:after="120" w:line="360" w:lineRule="auto"/>
        <w:jc w:val="both"/>
        <w:rPr>
          <w:lang w:val="ro-RO"/>
        </w:rPr>
      </w:pPr>
      <w:r>
        <w:rPr>
          <w:lang w:val="ro-RO"/>
        </w:rPr>
        <w:t>2</w:t>
      </w:r>
      <w:r w:rsidR="00335A86" w:rsidRPr="00434048">
        <w:rPr>
          <w:lang w:val="ro-RO"/>
        </w:rPr>
        <w:t xml:space="preserve">. </w:t>
      </w:r>
      <w:r w:rsidR="006C3577" w:rsidRPr="00434048">
        <w:rPr>
          <w:lang w:val="ro-RO"/>
        </w:rPr>
        <w:t xml:space="preserve"> </w:t>
      </w:r>
      <w:r w:rsidR="00335A86" w:rsidRPr="00434048">
        <w:rPr>
          <w:lang w:val="ro-RO"/>
        </w:rPr>
        <w:t xml:space="preserve">Controlul asupra îndeplinirii prezentei decizii se pune pe seama </w:t>
      </w:r>
      <w:r w:rsidR="00434048" w:rsidRPr="00434048">
        <w:rPr>
          <w:lang w:val="ro-RO"/>
        </w:rPr>
        <w:t>secretarului consiliului local</w:t>
      </w:r>
      <w:r w:rsidR="00EA6DA5">
        <w:rPr>
          <w:lang w:val="ro-RO"/>
        </w:rPr>
        <w:t>.</w:t>
      </w:r>
      <w:bookmarkStart w:id="0" w:name="_GoBack"/>
      <w:bookmarkEnd w:id="0"/>
    </w:p>
    <w:p w:rsidR="00431B20" w:rsidRPr="00434048" w:rsidRDefault="00431B20" w:rsidP="00434048">
      <w:pPr>
        <w:pStyle w:val="a5"/>
        <w:numPr>
          <w:ilvl w:val="0"/>
          <w:numId w:val="3"/>
        </w:numPr>
        <w:spacing w:after="120" w:line="360" w:lineRule="auto"/>
        <w:ind w:left="284" w:hanging="284"/>
        <w:jc w:val="both"/>
        <w:rPr>
          <w:rFonts w:ascii="Times New Roman" w:hAnsi="Times New Roman"/>
          <w:sz w:val="24"/>
          <w:szCs w:val="24"/>
          <w:lang w:val="ro-RO"/>
        </w:rPr>
      </w:pPr>
      <w:r w:rsidRPr="00434048">
        <w:rPr>
          <w:rFonts w:ascii="Times New Roman" w:hAnsi="Times New Roman"/>
          <w:sz w:val="24"/>
          <w:szCs w:val="24"/>
          <w:lang w:val="ro-RO"/>
        </w:rPr>
        <w:t>Prezenta decizie intră în vigoare la data includerii în Regi</w:t>
      </w:r>
      <w:r w:rsidR="00434048" w:rsidRPr="00434048">
        <w:rPr>
          <w:rFonts w:ascii="Times New Roman" w:hAnsi="Times New Roman"/>
          <w:sz w:val="24"/>
          <w:szCs w:val="24"/>
          <w:lang w:val="ro-RO"/>
        </w:rPr>
        <w:t>strul de stat al actelor locale, cu drept de atac în judecătoria Orhei în termen de 30 zile</w:t>
      </w:r>
      <w:r w:rsidR="00434048">
        <w:rPr>
          <w:rFonts w:ascii="Times New Roman" w:hAnsi="Times New Roman"/>
          <w:sz w:val="24"/>
          <w:szCs w:val="24"/>
          <w:lang w:val="ro-RO"/>
        </w:rPr>
        <w:t xml:space="preserve"> de la comunicare</w:t>
      </w:r>
      <w:r w:rsidR="00434048" w:rsidRPr="00434048">
        <w:rPr>
          <w:rFonts w:ascii="Times New Roman" w:hAnsi="Times New Roman"/>
          <w:sz w:val="24"/>
          <w:szCs w:val="24"/>
          <w:lang w:val="ro-RO"/>
        </w:rPr>
        <w:t xml:space="preserve"> în condițiile codului administrativ.</w:t>
      </w:r>
    </w:p>
    <w:p w:rsidR="00335A86" w:rsidRPr="00431B20" w:rsidRDefault="00335A86" w:rsidP="00431B20">
      <w:pPr>
        <w:spacing w:line="360" w:lineRule="auto"/>
        <w:jc w:val="both"/>
        <w:rPr>
          <w:lang w:val="ro-RO"/>
        </w:rPr>
      </w:pPr>
    </w:p>
    <w:p w:rsidR="00431B20" w:rsidRDefault="00335A86" w:rsidP="00335A86">
      <w:pPr>
        <w:jc w:val="both"/>
        <w:rPr>
          <w:lang w:val="ro-RO"/>
        </w:rPr>
      </w:pPr>
      <w:r>
        <w:rPr>
          <w:lang w:val="ro-RO"/>
        </w:rPr>
        <w:t xml:space="preserve">  </w:t>
      </w:r>
    </w:p>
    <w:p w:rsidR="005B591E" w:rsidRPr="005B591E" w:rsidRDefault="00EE4026" w:rsidP="005B591E">
      <w:pPr>
        <w:tabs>
          <w:tab w:val="left" w:pos="5805"/>
          <w:tab w:val="left" w:pos="6240"/>
        </w:tabs>
        <w:rPr>
          <w:b/>
          <w:lang w:val="ro-MO"/>
        </w:rPr>
      </w:pPr>
      <w:r w:rsidRPr="00EE4026">
        <w:rPr>
          <w:b/>
          <w:lang w:val="ro-RO"/>
        </w:rPr>
        <w:t xml:space="preserve">  </w:t>
      </w:r>
      <w:r w:rsidR="005B591E" w:rsidRPr="005B591E">
        <w:rPr>
          <w:b/>
          <w:lang w:val="ro-RO"/>
        </w:rPr>
        <w:t xml:space="preserve">Preşedintele  şedinţei                              </w:t>
      </w:r>
      <w:r w:rsidR="005B591E" w:rsidRPr="005B591E">
        <w:rPr>
          <w:b/>
          <w:lang w:val="ro-RO"/>
        </w:rPr>
        <w:tab/>
      </w:r>
      <w:r w:rsidR="005B591E" w:rsidRPr="005B591E">
        <w:rPr>
          <w:b/>
          <w:lang w:val="ro-RO"/>
        </w:rPr>
        <w:tab/>
      </w:r>
    </w:p>
    <w:p w:rsidR="005B591E" w:rsidRPr="005B591E" w:rsidRDefault="005B591E" w:rsidP="005B591E">
      <w:pPr>
        <w:rPr>
          <w:b/>
          <w:lang w:val="ro-RO"/>
        </w:rPr>
      </w:pPr>
      <w:r w:rsidRPr="005B591E">
        <w:rPr>
          <w:b/>
          <w:sz w:val="20"/>
          <w:szCs w:val="20"/>
          <w:lang w:val="ro-RO"/>
        </w:rPr>
        <w:t xml:space="preserve">  Semnat la data</w:t>
      </w:r>
      <w:r w:rsidRPr="005B591E">
        <w:rPr>
          <w:b/>
          <w:lang w:val="ro-RO"/>
        </w:rPr>
        <w:t xml:space="preserve"> ____________</w:t>
      </w:r>
    </w:p>
    <w:p w:rsidR="005B591E" w:rsidRPr="005B591E" w:rsidRDefault="005B591E" w:rsidP="005B591E">
      <w:pPr>
        <w:rPr>
          <w:b/>
          <w:lang w:val="ro-RO"/>
        </w:rPr>
      </w:pPr>
    </w:p>
    <w:p w:rsidR="005B591E" w:rsidRPr="005B591E" w:rsidRDefault="005B591E" w:rsidP="005B591E">
      <w:pPr>
        <w:rPr>
          <w:b/>
          <w:lang w:val="ro-RO"/>
        </w:rPr>
      </w:pPr>
      <w:r w:rsidRPr="005B591E">
        <w:rPr>
          <w:b/>
          <w:lang w:val="ro-RO"/>
        </w:rPr>
        <w:t xml:space="preserve">  Contrasemnat:</w:t>
      </w:r>
    </w:p>
    <w:p w:rsidR="0066407D" w:rsidRDefault="005B591E" w:rsidP="00BB4BD3">
      <w:pPr>
        <w:rPr>
          <w:b/>
          <w:lang w:val="ro-RO"/>
        </w:rPr>
      </w:pPr>
      <w:r w:rsidRPr="005B591E">
        <w:rPr>
          <w:b/>
          <w:lang w:val="ro-RO"/>
        </w:rPr>
        <w:t xml:space="preserve">  Secretarul consiliului  local                                                        Violeta ROŞCA</w:t>
      </w:r>
    </w:p>
    <w:sectPr w:rsidR="0066407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D823A7"/>
    <w:multiLevelType w:val="hybridMultilevel"/>
    <w:tmpl w:val="1624D62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A3D29E0"/>
    <w:multiLevelType w:val="hybridMultilevel"/>
    <w:tmpl w:val="A4749F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A442185"/>
    <w:multiLevelType w:val="hybridMultilevel"/>
    <w:tmpl w:val="1CE047D6"/>
    <w:lvl w:ilvl="0" w:tplc="CB68F106">
      <w:start w:val="1"/>
      <w:numFmt w:val="decimal"/>
      <w:lvlText w:val="%1."/>
      <w:lvlJc w:val="left"/>
      <w:pPr>
        <w:ind w:left="42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6" w:hanging="360"/>
      </w:pPr>
    </w:lvl>
    <w:lvl w:ilvl="2" w:tplc="0419001B" w:tentative="1">
      <w:start w:val="1"/>
      <w:numFmt w:val="lowerRoman"/>
      <w:lvlText w:val="%3."/>
      <w:lvlJc w:val="right"/>
      <w:pPr>
        <w:ind w:left="1866" w:hanging="180"/>
      </w:pPr>
    </w:lvl>
    <w:lvl w:ilvl="3" w:tplc="0419000F" w:tentative="1">
      <w:start w:val="1"/>
      <w:numFmt w:val="decimal"/>
      <w:lvlText w:val="%4."/>
      <w:lvlJc w:val="left"/>
      <w:pPr>
        <w:ind w:left="2586" w:hanging="360"/>
      </w:pPr>
    </w:lvl>
    <w:lvl w:ilvl="4" w:tplc="04190019" w:tentative="1">
      <w:start w:val="1"/>
      <w:numFmt w:val="lowerLetter"/>
      <w:lvlText w:val="%5."/>
      <w:lvlJc w:val="left"/>
      <w:pPr>
        <w:ind w:left="3306" w:hanging="360"/>
      </w:pPr>
    </w:lvl>
    <w:lvl w:ilvl="5" w:tplc="0419001B" w:tentative="1">
      <w:start w:val="1"/>
      <w:numFmt w:val="lowerRoman"/>
      <w:lvlText w:val="%6."/>
      <w:lvlJc w:val="right"/>
      <w:pPr>
        <w:ind w:left="4026" w:hanging="180"/>
      </w:pPr>
    </w:lvl>
    <w:lvl w:ilvl="6" w:tplc="0419000F" w:tentative="1">
      <w:start w:val="1"/>
      <w:numFmt w:val="decimal"/>
      <w:lvlText w:val="%7."/>
      <w:lvlJc w:val="left"/>
      <w:pPr>
        <w:ind w:left="4746" w:hanging="360"/>
      </w:pPr>
    </w:lvl>
    <w:lvl w:ilvl="7" w:tplc="04190019" w:tentative="1">
      <w:start w:val="1"/>
      <w:numFmt w:val="lowerLetter"/>
      <w:lvlText w:val="%8."/>
      <w:lvlJc w:val="left"/>
      <w:pPr>
        <w:ind w:left="5466" w:hanging="360"/>
      </w:pPr>
    </w:lvl>
    <w:lvl w:ilvl="8" w:tplc="0419001B" w:tentative="1">
      <w:start w:val="1"/>
      <w:numFmt w:val="lowerRoman"/>
      <w:lvlText w:val="%9."/>
      <w:lvlJc w:val="right"/>
      <w:pPr>
        <w:ind w:left="6186" w:hanging="180"/>
      </w:pPr>
    </w:lvl>
  </w:abstractNum>
  <w:abstractNum w:abstractNumId="3">
    <w:nsid w:val="2EBC2F4D"/>
    <w:multiLevelType w:val="hybridMultilevel"/>
    <w:tmpl w:val="915AAEDC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3EDF"/>
    <w:rsid w:val="0000516F"/>
    <w:rsid w:val="001836F7"/>
    <w:rsid w:val="001B76CD"/>
    <w:rsid w:val="001D09D0"/>
    <w:rsid w:val="003015C8"/>
    <w:rsid w:val="00335A86"/>
    <w:rsid w:val="00364055"/>
    <w:rsid w:val="003B77D0"/>
    <w:rsid w:val="00431B20"/>
    <w:rsid w:val="00434048"/>
    <w:rsid w:val="005B591E"/>
    <w:rsid w:val="006421F4"/>
    <w:rsid w:val="0066407D"/>
    <w:rsid w:val="006730F2"/>
    <w:rsid w:val="006C3577"/>
    <w:rsid w:val="00787B6E"/>
    <w:rsid w:val="007D10B6"/>
    <w:rsid w:val="008109AA"/>
    <w:rsid w:val="008816A7"/>
    <w:rsid w:val="008C5777"/>
    <w:rsid w:val="009F353B"/>
    <w:rsid w:val="00AB6002"/>
    <w:rsid w:val="00B241D3"/>
    <w:rsid w:val="00BA5CA6"/>
    <w:rsid w:val="00BB4BD3"/>
    <w:rsid w:val="00C23EDF"/>
    <w:rsid w:val="00C767EB"/>
    <w:rsid w:val="00CF524E"/>
    <w:rsid w:val="00DC2739"/>
    <w:rsid w:val="00DD12D2"/>
    <w:rsid w:val="00EA6DA5"/>
    <w:rsid w:val="00EE4026"/>
    <w:rsid w:val="00EF7408"/>
    <w:rsid w:val="00F33284"/>
    <w:rsid w:val="00F648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5A8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35A86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35A86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link w:val="a6"/>
    <w:uiPriority w:val="99"/>
    <w:qFormat/>
    <w:rsid w:val="008C5777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en-US" w:eastAsia="en-US"/>
    </w:rPr>
  </w:style>
  <w:style w:type="character" w:customStyle="1" w:styleId="a6">
    <w:name w:val="Абзац списка Знак"/>
    <w:link w:val="a5"/>
    <w:uiPriority w:val="99"/>
    <w:locked/>
    <w:rsid w:val="008C5777"/>
    <w:rPr>
      <w:rFonts w:ascii="Calibri" w:eastAsia="Calibri" w:hAnsi="Calibri" w:cs="Times New Roman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5A8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35A86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35A86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link w:val="a6"/>
    <w:uiPriority w:val="99"/>
    <w:qFormat/>
    <w:rsid w:val="008C5777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en-US" w:eastAsia="en-US"/>
    </w:rPr>
  </w:style>
  <w:style w:type="character" w:customStyle="1" w:styleId="a6">
    <w:name w:val="Абзац списка Знак"/>
    <w:link w:val="a5"/>
    <w:uiPriority w:val="99"/>
    <w:locked/>
    <w:rsid w:val="008C5777"/>
    <w:rPr>
      <w:rFonts w:ascii="Calibri" w:eastAsia="Calibri" w:hAnsi="Calibri" w:cs="Times New Roman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837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86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9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243</Words>
  <Characters>1389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3</cp:revision>
  <dcterms:created xsi:type="dcterms:W3CDTF">2021-07-20T11:07:00Z</dcterms:created>
  <dcterms:modified xsi:type="dcterms:W3CDTF">2021-07-20T11:10:00Z</dcterms:modified>
</cp:coreProperties>
</file>