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406"/>
        <w:tblW w:w="9840" w:type="dxa"/>
        <w:tblLayout w:type="fixed"/>
        <w:tblLook w:val="04A0" w:firstRow="1" w:lastRow="0" w:firstColumn="1" w:lastColumn="0" w:noHBand="0" w:noVBand="1"/>
      </w:tblPr>
      <w:tblGrid>
        <w:gridCol w:w="3887"/>
        <w:gridCol w:w="2242"/>
        <w:gridCol w:w="3711"/>
      </w:tblGrid>
      <w:tr w:rsidR="00553206" w:rsidTr="00553206">
        <w:trPr>
          <w:trHeight w:val="2411"/>
        </w:trPr>
        <w:tc>
          <w:tcPr>
            <w:tcW w:w="3887" w:type="dxa"/>
            <w:tcBorders>
              <w:top w:val="nil"/>
              <w:left w:val="nil"/>
              <w:bottom w:val="single" w:sz="18" w:space="0" w:color="auto"/>
              <w:right w:val="nil"/>
            </w:tcBorders>
          </w:tcPr>
          <w:p w:rsidR="00553206" w:rsidRPr="00553206" w:rsidRDefault="00553206" w:rsidP="00553206">
            <w:pPr>
              <w:ind w:left="-1980" w:firstLine="1980"/>
              <w:jc w:val="center"/>
              <w:rPr>
                <w:lang w:val="en-US" w:eastAsia="en-US"/>
                <w14:shadow w14:blurRad="50800" w14:dist="38100" w14:dir="2700000" w14:sx="100000" w14:sy="100000" w14:kx="0" w14:ky="0" w14:algn="tl">
                  <w14:srgbClr w14:val="000000">
                    <w14:alpha w14:val="60000"/>
                  </w14:srgbClr>
                </w14:shadow>
              </w:rPr>
            </w:pPr>
            <w:r>
              <w:rPr>
                <w:lang w:val="en-US" w:eastAsia="en-US"/>
                <w14:shadow w14:blurRad="50800" w14:dist="38100" w14:dir="2700000" w14:sx="100000" w14:sy="100000" w14:kx="0" w14:ky="0" w14:algn="tl">
                  <w14:srgbClr w14:val="000000">
                    <w14:alpha w14:val="60000"/>
                  </w14:srgbClr>
                </w14:shadow>
              </w:rPr>
              <w:t>REPUBLICA MOLDOVA</w:t>
            </w:r>
          </w:p>
          <w:p w:rsidR="00553206" w:rsidRPr="00553206" w:rsidRDefault="00553206" w:rsidP="00553206">
            <w:pPr>
              <w:jc w:val="center"/>
              <w:rPr>
                <w:lang w:val="ro-RO" w:eastAsia="en-US"/>
                <w14:shadow w14:blurRad="50800" w14:dist="38100" w14:dir="2700000" w14:sx="100000" w14:sy="100000" w14:kx="0" w14:ky="0" w14:algn="tl">
                  <w14:srgbClr w14:val="000000">
                    <w14:alpha w14:val="60000"/>
                  </w14:srgbClr>
                </w14:shadow>
              </w:rPr>
            </w:pPr>
            <w:r>
              <w:rPr>
                <w:lang w:val="ro-RO" w:eastAsia="en-US"/>
                <w14:shadow w14:blurRad="50800" w14:dist="38100" w14:dir="2700000" w14:sx="100000" w14:sy="100000" w14:kx="0" w14:ky="0" w14:algn="tl">
                  <w14:srgbClr w14:val="000000">
                    <w14:alpha w14:val="60000"/>
                  </w14:srgbClr>
                </w14:shadow>
              </w:rPr>
              <w:t>RAIONUL ORHEI</w:t>
            </w:r>
          </w:p>
          <w:p w:rsidR="00553206" w:rsidRDefault="00553206" w:rsidP="00553206">
            <w:pPr>
              <w:tabs>
                <w:tab w:val="right" w:pos="3509"/>
              </w:tabs>
              <w:jc w:val="center"/>
              <w:rPr>
                <w:caps/>
                <w:lang w:val="ro-RO" w:eastAsia="en-US"/>
                <w14:shadow w14:blurRad="50800" w14:dist="38100" w14:dir="2700000" w14:sx="100000" w14:sy="100000" w14:kx="0" w14:ky="0" w14:algn="tl">
                  <w14:srgbClr w14:val="000000">
                    <w14:alpha w14:val="60000"/>
                  </w14:srgbClr>
                </w14:shadow>
              </w:rPr>
            </w:pPr>
            <w:r>
              <w:rPr>
                <w:lang w:val="ro-RO" w:eastAsia="en-US"/>
                <w14:shadow w14:blurRad="50800" w14:dist="38100" w14:dir="2700000" w14:sx="100000" w14:sy="100000" w14:kx="0" w14:ky="0" w14:algn="tl">
                  <w14:srgbClr w14:val="000000">
                    <w14:alpha w14:val="60000"/>
                  </w14:srgbClr>
                </w14:shadow>
              </w:rPr>
              <w:t>CONSILIUL SĂTESC  POHORNICENI</w:t>
            </w:r>
          </w:p>
          <w:p w:rsidR="00553206" w:rsidRPr="00553206" w:rsidRDefault="00553206" w:rsidP="00553206">
            <w:pPr>
              <w:jc w:val="center"/>
              <w:rPr>
                <w:noProof/>
                <w:sz w:val="16"/>
                <w:szCs w:val="16"/>
                <w:lang w:val="en-US" w:eastAsia="en-US"/>
              </w:rPr>
            </w:pPr>
          </w:p>
          <w:p w:rsidR="00553206" w:rsidRDefault="00553206" w:rsidP="00553206">
            <w:pPr>
              <w:jc w:val="center"/>
              <w:rPr>
                <w:noProof/>
                <w:lang w:val="ro-RO" w:eastAsia="en-US"/>
              </w:rPr>
            </w:pPr>
            <w:r>
              <w:rPr>
                <w:noProof/>
                <w:lang w:val="ro-RO" w:eastAsia="en-US"/>
              </w:rPr>
              <w:t>MD 35</w:t>
            </w:r>
            <w:r>
              <w:rPr>
                <w:noProof/>
                <w:lang w:val="en-US" w:eastAsia="en-US"/>
              </w:rPr>
              <w:t>42 s.</w:t>
            </w:r>
            <w:r>
              <w:rPr>
                <w:noProof/>
                <w:lang w:val="ro-RO" w:eastAsia="en-US"/>
              </w:rPr>
              <w:t xml:space="preserve"> Pohorniceni</w:t>
            </w:r>
          </w:p>
          <w:p w:rsidR="00553206" w:rsidRDefault="00553206" w:rsidP="00553206">
            <w:pPr>
              <w:jc w:val="center"/>
              <w:rPr>
                <w:noProof/>
                <w:lang w:val="ro-RO" w:eastAsia="en-US"/>
              </w:rPr>
            </w:pPr>
            <w:r>
              <w:rPr>
                <w:noProof/>
                <w:lang w:val="ro-RO" w:eastAsia="en-US"/>
              </w:rPr>
              <w:t>Tel.: (235) 57-6-38</w:t>
            </w:r>
          </w:p>
          <w:p w:rsidR="00553206" w:rsidRDefault="00553206" w:rsidP="00553206">
            <w:pPr>
              <w:jc w:val="center"/>
              <w:rPr>
                <w:b/>
                <w:lang w:val="ro-RO" w:eastAsia="en-US"/>
              </w:rPr>
            </w:pPr>
            <w:r>
              <w:rPr>
                <w:noProof/>
                <w:lang w:val="ro-RO" w:eastAsia="en-US"/>
              </w:rPr>
              <w:t xml:space="preserve">C/f  1007601001880   </w:t>
            </w:r>
          </w:p>
        </w:tc>
        <w:tc>
          <w:tcPr>
            <w:tcW w:w="2242" w:type="dxa"/>
            <w:tcBorders>
              <w:top w:val="nil"/>
              <w:left w:val="nil"/>
              <w:bottom w:val="single" w:sz="18" w:space="0" w:color="auto"/>
              <w:right w:val="nil"/>
            </w:tcBorders>
            <w:hideMark/>
          </w:tcPr>
          <w:p w:rsidR="00553206" w:rsidRDefault="00553206" w:rsidP="00553206">
            <w:pPr>
              <w:jc w:val="center"/>
              <w:rPr>
                <w:lang w:val="ro-RO" w:eastAsia="en-US"/>
              </w:rPr>
            </w:pPr>
            <w:r>
              <w:rPr>
                <w:noProof/>
              </w:rPr>
              <w:drawing>
                <wp:inline distT="0" distB="0" distL="0" distR="0" wp14:anchorId="6DE89F76" wp14:editId="103A6FFA">
                  <wp:extent cx="895350" cy="1047750"/>
                  <wp:effectExtent l="0" t="0" r="0" b="0"/>
                  <wp:docPr id="1" name="Рисунок 20" descr="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1" w:type="dxa"/>
            <w:tcBorders>
              <w:top w:val="nil"/>
              <w:left w:val="nil"/>
              <w:bottom w:val="single" w:sz="18" w:space="0" w:color="auto"/>
              <w:right w:val="nil"/>
            </w:tcBorders>
          </w:tcPr>
          <w:p w:rsidR="00553206" w:rsidRPr="00553206" w:rsidRDefault="00553206" w:rsidP="00553206">
            <w:pPr>
              <w:jc w:val="center"/>
              <w:rPr>
                <w:noProof/>
                <w:lang w:val="ro-RO" w:eastAsia="en-US"/>
                <w14:shadow w14:blurRad="50800" w14:dist="38100" w14:dir="2700000" w14:sx="100000" w14:sy="100000" w14:kx="0" w14:ky="0" w14:algn="tl">
                  <w14:srgbClr w14:val="000000">
                    <w14:alpha w14:val="60000"/>
                  </w14:srgbClr>
                </w14:shadow>
              </w:rPr>
            </w:pPr>
            <w:r>
              <w:rPr>
                <w:noProof/>
                <w:lang w:val="ro-RO" w:eastAsia="en-US"/>
                <w14:shadow w14:blurRad="50800" w14:dist="38100" w14:dir="2700000" w14:sx="100000" w14:sy="100000" w14:kx="0" w14:ky="0" w14:algn="tl">
                  <w14:srgbClr w14:val="000000">
                    <w14:alpha w14:val="60000"/>
                  </w14:srgbClr>
                </w14:shadow>
              </w:rPr>
              <w:t>РЕСПУБЛИКА МОЛДОВА</w:t>
            </w:r>
          </w:p>
          <w:p w:rsidR="00553206" w:rsidRPr="00553206" w:rsidRDefault="00553206" w:rsidP="00553206">
            <w:pPr>
              <w:jc w:val="center"/>
              <w:rPr>
                <w:lang w:val="ro-MO" w:eastAsia="en-US"/>
                <w14:shadow w14:blurRad="50800" w14:dist="38100" w14:dir="2700000" w14:sx="100000" w14:sy="100000" w14:kx="0" w14:ky="0" w14:algn="tl">
                  <w14:srgbClr w14:val="000000">
                    <w14:alpha w14:val="60000"/>
                  </w14:srgbClr>
                </w14:shadow>
              </w:rPr>
            </w:pPr>
            <w:r>
              <w:rPr>
                <w:lang w:eastAsia="en-US"/>
                <w14:shadow w14:blurRad="50800" w14:dist="38100" w14:dir="2700000" w14:sx="100000" w14:sy="100000" w14:kx="0" w14:ky="0" w14:algn="tl">
                  <w14:srgbClr w14:val="000000">
                    <w14:alpha w14:val="60000"/>
                  </w14:srgbClr>
                </w14:shadow>
              </w:rPr>
              <w:t>ОРХЕЙСКИЙ РАЙОН</w:t>
            </w:r>
          </w:p>
          <w:p w:rsidR="00553206" w:rsidRDefault="00553206" w:rsidP="00553206">
            <w:pPr>
              <w:jc w:val="center"/>
              <w:rPr>
                <w:lang w:val="ro-RO" w:eastAsia="en-US"/>
                <w14:shadow w14:blurRad="50800" w14:dist="38100" w14:dir="2700000" w14:sx="100000" w14:sy="100000" w14:kx="0" w14:ky="0" w14:algn="tl">
                  <w14:srgbClr w14:val="000000">
                    <w14:alpha w14:val="60000"/>
                  </w14:srgbClr>
                </w14:shadow>
              </w:rPr>
            </w:pPr>
            <w:r>
              <w:rPr>
                <w:lang w:eastAsia="en-US"/>
                <w14:shadow w14:blurRad="50800" w14:dist="38100" w14:dir="2700000" w14:sx="100000" w14:sy="100000" w14:kx="0" w14:ky="0" w14:algn="tl">
                  <w14:srgbClr w14:val="000000">
                    <w14:alpha w14:val="60000"/>
                  </w14:srgbClr>
                </w14:shadow>
              </w:rPr>
              <w:t xml:space="preserve">СЕЛЬСКИЙ СОВЕТ </w:t>
            </w:r>
            <w:r>
              <w:rPr>
                <w:lang w:val="ro-RO" w:eastAsia="en-US"/>
                <w14:shadow w14:blurRad="50800" w14:dist="38100" w14:dir="2700000" w14:sx="100000" w14:sy="100000" w14:kx="0" w14:ky="0" w14:algn="tl">
                  <w14:srgbClr w14:val="000000">
                    <w14:alpha w14:val="60000"/>
                  </w14:srgbClr>
                </w14:shadow>
              </w:rPr>
              <w:t xml:space="preserve"> </w:t>
            </w:r>
            <w:r>
              <w:rPr>
                <w:lang w:eastAsia="en-US"/>
                <w14:shadow w14:blurRad="50800" w14:dist="38100" w14:dir="2700000" w14:sx="100000" w14:sy="100000" w14:kx="0" w14:ky="0" w14:algn="tl">
                  <w14:srgbClr w14:val="000000">
                    <w14:alpha w14:val="60000"/>
                  </w14:srgbClr>
                </w14:shadow>
              </w:rPr>
              <w:t>ПОХОРНИЧЕНЬ</w:t>
            </w:r>
          </w:p>
          <w:p w:rsidR="00553206" w:rsidRPr="00553206" w:rsidRDefault="00553206" w:rsidP="00553206">
            <w:pPr>
              <w:rPr>
                <w:sz w:val="16"/>
                <w:szCs w:val="16"/>
                <w:lang w:val="ro-RO" w:eastAsia="en-US"/>
                <w14:shadow w14:blurRad="50800" w14:dist="38100" w14:dir="2700000" w14:sx="100000" w14:sy="100000" w14:kx="0" w14:ky="0" w14:algn="tl">
                  <w14:srgbClr w14:val="000000">
                    <w14:alpha w14:val="60000"/>
                  </w14:srgbClr>
                </w14:shadow>
              </w:rPr>
            </w:pPr>
          </w:p>
          <w:p w:rsidR="00553206" w:rsidRDefault="00553206" w:rsidP="00553206">
            <w:pPr>
              <w:jc w:val="center"/>
              <w:rPr>
                <w:lang w:val="ro-RO" w:eastAsia="en-US"/>
              </w:rPr>
            </w:pPr>
            <w:r>
              <w:rPr>
                <w:lang w:val="ro-RO" w:eastAsia="en-US"/>
              </w:rPr>
              <w:t xml:space="preserve">МД 3542 </w:t>
            </w:r>
            <w:r>
              <w:rPr>
                <w:lang w:eastAsia="en-US"/>
              </w:rPr>
              <w:t xml:space="preserve">с. </w:t>
            </w:r>
            <w:proofErr w:type="spellStart"/>
            <w:r>
              <w:rPr>
                <w:lang w:eastAsia="en-US"/>
              </w:rPr>
              <w:t>Похорничень</w:t>
            </w:r>
            <w:proofErr w:type="spellEnd"/>
          </w:p>
          <w:p w:rsidR="00553206" w:rsidRDefault="00553206" w:rsidP="00553206">
            <w:pPr>
              <w:jc w:val="center"/>
              <w:rPr>
                <w:lang w:val="ro-RO" w:eastAsia="en-US"/>
              </w:rPr>
            </w:pPr>
            <w:r>
              <w:rPr>
                <w:lang w:val="ro-RO" w:eastAsia="en-US"/>
              </w:rPr>
              <w:t xml:space="preserve">Тел.: (235) </w:t>
            </w:r>
            <w:r>
              <w:rPr>
                <w:lang w:eastAsia="en-US"/>
              </w:rPr>
              <w:t>5</w:t>
            </w:r>
            <w:r>
              <w:rPr>
                <w:lang w:val="ro-RO" w:eastAsia="en-US"/>
              </w:rPr>
              <w:t>7-6-38</w:t>
            </w:r>
          </w:p>
          <w:p w:rsidR="00553206" w:rsidRDefault="00553206" w:rsidP="00553206">
            <w:pPr>
              <w:jc w:val="center"/>
              <w:rPr>
                <w:lang w:val="ro-RO" w:eastAsia="en-US"/>
              </w:rPr>
            </w:pPr>
            <w:r>
              <w:rPr>
                <w:lang w:eastAsia="en-US"/>
              </w:rPr>
              <w:t>К/ф</w:t>
            </w:r>
            <w:r>
              <w:rPr>
                <w:lang w:val="ro-RO" w:eastAsia="en-US"/>
              </w:rPr>
              <w:t xml:space="preserve"> </w:t>
            </w:r>
            <w:r>
              <w:rPr>
                <w:noProof/>
                <w:lang w:val="ro-RO" w:eastAsia="en-US"/>
              </w:rPr>
              <w:t xml:space="preserve"> 1007601001880</w:t>
            </w:r>
          </w:p>
        </w:tc>
      </w:tr>
    </w:tbl>
    <w:p w:rsidR="005B591E" w:rsidRPr="00335A86" w:rsidRDefault="001B76CD" w:rsidP="00553206">
      <w:pPr>
        <w:tabs>
          <w:tab w:val="left" w:pos="7005"/>
        </w:tabs>
        <w:jc w:val="right"/>
        <w:rPr>
          <w:rFonts w:eastAsia="Calibri"/>
          <w:lang w:val="ro-RO"/>
        </w:rPr>
      </w:pPr>
      <w:r>
        <w:rPr>
          <w:rFonts w:eastAsia="Calibri"/>
          <w:lang w:val="ro-RO"/>
        </w:rPr>
        <w:t>proiect</w:t>
      </w:r>
    </w:p>
    <w:p w:rsidR="00335A86" w:rsidRPr="0000516F" w:rsidRDefault="00335A86" w:rsidP="00335A86">
      <w:pPr>
        <w:jc w:val="center"/>
        <w:rPr>
          <w:rFonts w:eastAsia="Calibri"/>
          <w:b/>
          <w:lang w:val="en-US"/>
        </w:rPr>
      </w:pPr>
      <w:r>
        <w:rPr>
          <w:rFonts w:eastAsia="Calibri"/>
          <w:b/>
          <w:lang w:val="ro-RO"/>
        </w:rPr>
        <w:t>DECIZIE nr.</w:t>
      </w:r>
      <w:r w:rsidR="00C767EB">
        <w:rPr>
          <w:rFonts w:eastAsia="Calibri"/>
          <w:b/>
          <w:lang w:val="ro-RO"/>
        </w:rPr>
        <w:t xml:space="preserve"> </w:t>
      </w:r>
      <w:r w:rsidR="001B76CD">
        <w:rPr>
          <w:rFonts w:eastAsia="Calibri"/>
          <w:b/>
          <w:lang w:val="ro-RO"/>
        </w:rPr>
        <w:t>6/6</w:t>
      </w:r>
    </w:p>
    <w:p w:rsidR="00335A86" w:rsidRDefault="00335A86" w:rsidP="008109AA">
      <w:pPr>
        <w:jc w:val="center"/>
        <w:rPr>
          <w:rFonts w:eastAsia="Calibri"/>
          <w:b/>
          <w:lang w:val="en-US"/>
        </w:rPr>
      </w:pPr>
      <w:r w:rsidRPr="00335A86">
        <w:rPr>
          <w:rFonts w:eastAsia="Calibri"/>
          <w:b/>
          <w:lang w:val="ro-RO"/>
        </w:rPr>
        <w:t xml:space="preserve"> din </w:t>
      </w:r>
      <w:r w:rsidR="00226B66">
        <w:rPr>
          <w:rFonts w:eastAsia="Calibri"/>
          <w:b/>
          <w:lang w:val="en-US"/>
        </w:rPr>
        <w:t>22</w:t>
      </w:r>
      <w:r w:rsidR="001B76CD">
        <w:rPr>
          <w:rFonts w:eastAsia="Calibri"/>
          <w:b/>
          <w:lang w:val="en-US"/>
        </w:rPr>
        <w:t>.07</w:t>
      </w:r>
      <w:r w:rsidR="003015C8">
        <w:rPr>
          <w:rFonts w:eastAsia="Calibri"/>
          <w:b/>
          <w:lang w:val="en-US"/>
        </w:rPr>
        <w:t>.</w:t>
      </w:r>
      <w:r w:rsidR="00C767EB">
        <w:rPr>
          <w:rFonts w:eastAsia="Calibri"/>
          <w:b/>
          <w:lang w:val="en-US"/>
        </w:rPr>
        <w:t>2021</w:t>
      </w:r>
    </w:p>
    <w:p w:rsidR="007A57D0" w:rsidRPr="0000516F" w:rsidRDefault="007A57D0" w:rsidP="003015C8">
      <w:pPr>
        <w:rPr>
          <w:lang w:val="en-US"/>
        </w:rPr>
      </w:pPr>
    </w:p>
    <w:p w:rsidR="00706680" w:rsidRDefault="00335A86" w:rsidP="00335A86">
      <w:pPr>
        <w:rPr>
          <w:b/>
          <w:lang w:val="ro-RO"/>
        </w:rPr>
      </w:pPr>
      <w:r w:rsidRPr="00335A86">
        <w:rPr>
          <w:b/>
          <w:lang w:val="ro-RO"/>
        </w:rPr>
        <w:t>„Cu privire  la</w:t>
      </w:r>
      <w:r w:rsidR="00616C18">
        <w:rPr>
          <w:b/>
          <w:lang w:val="ro-RO"/>
        </w:rPr>
        <w:t xml:space="preserve"> rezoluțiunea </w:t>
      </w:r>
    </w:p>
    <w:p w:rsidR="00335A86" w:rsidRPr="00335A86" w:rsidRDefault="00226B66" w:rsidP="00335A86">
      <w:pPr>
        <w:rPr>
          <w:b/>
          <w:lang w:val="ro-RO"/>
        </w:rPr>
      </w:pPr>
      <w:r>
        <w:rPr>
          <w:b/>
          <w:lang w:val="ro-RO"/>
        </w:rPr>
        <w:t>contractului de arendă</w:t>
      </w:r>
      <w:r w:rsidR="00335A86" w:rsidRPr="00335A86">
        <w:rPr>
          <w:b/>
          <w:lang w:val="ro-RO"/>
        </w:rPr>
        <w:t>”</w:t>
      </w:r>
    </w:p>
    <w:p w:rsidR="003C5157" w:rsidRPr="0000516F" w:rsidRDefault="003C5157" w:rsidP="00335A86">
      <w:pPr>
        <w:rPr>
          <w:lang w:val="en-US"/>
        </w:rPr>
      </w:pPr>
    </w:p>
    <w:p w:rsidR="00335A86" w:rsidRPr="003C5157" w:rsidRDefault="00F572D7" w:rsidP="00064896">
      <w:pPr>
        <w:pStyle w:val="a5"/>
        <w:spacing w:after="0" w:line="240" w:lineRule="auto"/>
        <w:ind w:left="0" w:firstLine="709"/>
        <w:jc w:val="both"/>
        <w:rPr>
          <w:rFonts w:ascii="Times New Roman" w:hAnsi="Times New Roman"/>
          <w:sz w:val="24"/>
          <w:szCs w:val="24"/>
          <w:lang w:val="ro-RO"/>
        </w:rPr>
      </w:pPr>
      <w:r>
        <w:rPr>
          <w:rFonts w:ascii="Times New Roman" w:hAnsi="Times New Roman"/>
          <w:sz w:val="24"/>
          <w:szCs w:val="24"/>
          <w:lang w:val="ro-RO"/>
        </w:rPr>
        <w:t>În temeiul</w:t>
      </w:r>
      <w:r w:rsidR="00335A86" w:rsidRPr="008C5777">
        <w:rPr>
          <w:rFonts w:ascii="Times New Roman" w:hAnsi="Times New Roman"/>
          <w:sz w:val="24"/>
          <w:szCs w:val="24"/>
          <w:lang w:val="ro-RO"/>
        </w:rPr>
        <w:t xml:space="preserve"> </w:t>
      </w:r>
      <w:r>
        <w:rPr>
          <w:rFonts w:ascii="Times New Roman" w:hAnsi="Times New Roman"/>
          <w:sz w:val="24"/>
          <w:szCs w:val="24"/>
          <w:lang w:val="ro-RO"/>
        </w:rPr>
        <w:t xml:space="preserve">art.14, alin.(1),(2), lit.b),c), alin.(3) ale </w:t>
      </w:r>
      <w:r w:rsidR="00335A86" w:rsidRPr="008C5777">
        <w:rPr>
          <w:rFonts w:ascii="Times New Roman" w:hAnsi="Times New Roman"/>
          <w:sz w:val="24"/>
          <w:szCs w:val="24"/>
          <w:lang w:val="ro-RO"/>
        </w:rPr>
        <w:t>Legii</w:t>
      </w:r>
      <w:r w:rsidR="00335A86" w:rsidRPr="008C5777">
        <w:rPr>
          <w:rFonts w:ascii="Times New Roman" w:hAnsi="Times New Roman"/>
          <w:sz w:val="24"/>
          <w:szCs w:val="24"/>
        </w:rPr>
        <w:t xml:space="preserve"> </w:t>
      </w:r>
      <w:proofErr w:type="spellStart"/>
      <w:r w:rsidR="00335A86" w:rsidRPr="008C5777">
        <w:rPr>
          <w:rFonts w:ascii="Times New Roman" w:hAnsi="Times New Roman"/>
          <w:sz w:val="24"/>
          <w:szCs w:val="24"/>
        </w:rPr>
        <w:t>Republicii</w:t>
      </w:r>
      <w:proofErr w:type="spellEnd"/>
      <w:r w:rsidR="00335A86" w:rsidRPr="008C5777">
        <w:rPr>
          <w:rFonts w:ascii="Times New Roman" w:hAnsi="Times New Roman"/>
          <w:sz w:val="24"/>
          <w:szCs w:val="24"/>
        </w:rPr>
        <w:t xml:space="preserve"> Moldova</w:t>
      </w:r>
      <w:r w:rsidR="00335A86" w:rsidRPr="008C5777">
        <w:rPr>
          <w:rFonts w:ascii="Times New Roman" w:hAnsi="Times New Roman"/>
          <w:sz w:val="24"/>
          <w:szCs w:val="24"/>
          <w:lang w:val="ro-RO"/>
        </w:rPr>
        <w:t xml:space="preserve"> privind  administraţia publică locală,</w:t>
      </w:r>
      <w:r w:rsidR="00335A86" w:rsidRPr="008C5777">
        <w:rPr>
          <w:rFonts w:ascii="Times New Roman" w:hAnsi="Times New Roman"/>
          <w:sz w:val="24"/>
          <w:szCs w:val="24"/>
        </w:rPr>
        <w:t xml:space="preserve"> </w:t>
      </w:r>
      <w:r w:rsidR="00335A86" w:rsidRPr="008C5777">
        <w:rPr>
          <w:rFonts w:ascii="Times New Roman" w:hAnsi="Times New Roman"/>
          <w:sz w:val="24"/>
          <w:szCs w:val="24"/>
          <w:lang w:val="ro-RO"/>
        </w:rPr>
        <w:t>nr. 436</w:t>
      </w:r>
      <w:r>
        <w:rPr>
          <w:rFonts w:ascii="Times New Roman" w:hAnsi="Times New Roman"/>
          <w:sz w:val="24"/>
          <w:szCs w:val="24"/>
          <w:lang w:val="ro-RO"/>
        </w:rPr>
        <w:t>/</w:t>
      </w:r>
      <w:r w:rsidR="00335A86" w:rsidRPr="008C5777">
        <w:rPr>
          <w:rFonts w:ascii="Times New Roman" w:hAnsi="Times New Roman"/>
          <w:sz w:val="24"/>
          <w:szCs w:val="24"/>
          <w:lang w:val="ro-RO"/>
        </w:rPr>
        <w:t>2006</w:t>
      </w:r>
      <w:r>
        <w:rPr>
          <w:rFonts w:ascii="Times New Roman" w:hAnsi="Times New Roman"/>
          <w:sz w:val="24"/>
          <w:szCs w:val="24"/>
        </w:rPr>
        <w:t>;</w:t>
      </w:r>
      <w:r w:rsidR="00335A86" w:rsidRPr="008C5777">
        <w:rPr>
          <w:rFonts w:ascii="Times New Roman" w:hAnsi="Times New Roman"/>
          <w:sz w:val="24"/>
          <w:szCs w:val="24"/>
          <w:lang w:val="ro-RO"/>
        </w:rPr>
        <w:t xml:space="preserve"> </w:t>
      </w:r>
      <w:r>
        <w:rPr>
          <w:rFonts w:ascii="Times New Roman" w:hAnsi="Times New Roman"/>
          <w:sz w:val="24"/>
          <w:szCs w:val="24"/>
          <w:lang w:val="ro-RO"/>
        </w:rPr>
        <w:t xml:space="preserve">art. 4, alin. (1), lit. g) ale </w:t>
      </w:r>
      <w:r w:rsidRPr="00F572D7">
        <w:rPr>
          <w:rFonts w:ascii="Times New Roman" w:hAnsi="Times New Roman"/>
          <w:sz w:val="24"/>
          <w:szCs w:val="24"/>
          <w:lang w:val="ro-RO"/>
        </w:rPr>
        <w:t xml:space="preserve"> </w:t>
      </w:r>
      <w:r w:rsidRPr="008C5777">
        <w:rPr>
          <w:rFonts w:ascii="Times New Roman" w:hAnsi="Times New Roman"/>
          <w:sz w:val="24"/>
          <w:szCs w:val="24"/>
          <w:lang w:val="ro-RO"/>
        </w:rPr>
        <w:t>Legii</w:t>
      </w:r>
      <w:r w:rsidRPr="008C5777">
        <w:rPr>
          <w:rFonts w:ascii="Times New Roman" w:hAnsi="Times New Roman"/>
          <w:sz w:val="24"/>
          <w:szCs w:val="24"/>
        </w:rPr>
        <w:t xml:space="preserve"> </w:t>
      </w:r>
      <w:proofErr w:type="spellStart"/>
      <w:r w:rsidRPr="008C5777">
        <w:rPr>
          <w:rFonts w:ascii="Times New Roman" w:hAnsi="Times New Roman"/>
          <w:sz w:val="24"/>
          <w:szCs w:val="24"/>
        </w:rPr>
        <w:t>Republicii</w:t>
      </w:r>
      <w:proofErr w:type="spellEnd"/>
      <w:r w:rsidRPr="008C5777">
        <w:rPr>
          <w:rFonts w:ascii="Times New Roman" w:hAnsi="Times New Roman"/>
          <w:sz w:val="24"/>
          <w:szCs w:val="24"/>
        </w:rPr>
        <w:t xml:space="preserve"> Moldova</w:t>
      </w:r>
      <w:r w:rsidRPr="008C5777">
        <w:rPr>
          <w:rFonts w:ascii="Times New Roman" w:hAnsi="Times New Roman"/>
          <w:sz w:val="24"/>
          <w:szCs w:val="24"/>
          <w:lang w:val="ro-RO"/>
        </w:rPr>
        <w:t xml:space="preserve"> privind  </w:t>
      </w:r>
      <w:r>
        <w:rPr>
          <w:rFonts w:ascii="Times New Roman" w:hAnsi="Times New Roman"/>
          <w:sz w:val="24"/>
          <w:szCs w:val="24"/>
          <w:lang w:val="ro-RO"/>
        </w:rPr>
        <w:t>descentralizarea administrativă</w:t>
      </w:r>
      <w:r w:rsidRPr="008C5777">
        <w:rPr>
          <w:rFonts w:ascii="Times New Roman" w:hAnsi="Times New Roman"/>
          <w:sz w:val="24"/>
          <w:szCs w:val="24"/>
          <w:lang w:val="ro-RO"/>
        </w:rPr>
        <w:t>,</w:t>
      </w:r>
      <w:r w:rsidRPr="008C5777">
        <w:rPr>
          <w:rFonts w:ascii="Times New Roman" w:hAnsi="Times New Roman"/>
          <w:sz w:val="24"/>
          <w:szCs w:val="24"/>
        </w:rPr>
        <w:t xml:space="preserve"> </w:t>
      </w:r>
      <w:r>
        <w:rPr>
          <w:rFonts w:ascii="Times New Roman" w:hAnsi="Times New Roman"/>
          <w:sz w:val="24"/>
          <w:szCs w:val="24"/>
          <w:lang w:val="ro-RO"/>
        </w:rPr>
        <w:t>nr. 435/</w:t>
      </w:r>
      <w:r w:rsidRPr="008C5777">
        <w:rPr>
          <w:rFonts w:ascii="Times New Roman" w:hAnsi="Times New Roman"/>
          <w:sz w:val="24"/>
          <w:szCs w:val="24"/>
          <w:lang w:val="ro-RO"/>
        </w:rPr>
        <w:t>2006</w:t>
      </w:r>
      <w:r>
        <w:rPr>
          <w:rFonts w:ascii="Times New Roman" w:hAnsi="Times New Roman"/>
          <w:sz w:val="24"/>
          <w:szCs w:val="24"/>
          <w:lang w:val="ro-RO"/>
        </w:rPr>
        <w:t xml:space="preserve">; art. 9 ale </w:t>
      </w:r>
      <w:r w:rsidRPr="008C5777">
        <w:rPr>
          <w:rFonts w:ascii="Times New Roman" w:hAnsi="Times New Roman"/>
          <w:sz w:val="24"/>
          <w:szCs w:val="24"/>
          <w:lang w:val="ro-RO"/>
        </w:rPr>
        <w:t>Legii</w:t>
      </w:r>
      <w:r w:rsidRPr="008C5777">
        <w:rPr>
          <w:rFonts w:ascii="Times New Roman" w:hAnsi="Times New Roman"/>
          <w:sz w:val="24"/>
          <w:szCs w:val="24"/>
        </w:rPr>
        <w:t xml:space="preserve"> </w:t>
      </w:r>
      <w:proofErr w:type="spellStart"/>
      <w:r w:rsidRPr="008C5777">
        <w:rPr>
          <w:rFonts w:ascii="Times New Roman" w:hAnsi="Times New Roman"/>
          <w:sz w:val="24"/>
          <w:szCs w:val="24"/>
        </w:rPr>
        <w:t>Republicii</w:t>
      </w:r>
      <w:proofErr w:type="spellEnd"/>
      <w:r w:rsidRPr="008C5777">
        <w:rPr>
          <w:rFonts w:ascii="Times New Roman" w:hAnsi="Times New Roman"/>
          <w:sz w:val="24"/>
          <w:szCs w:val="24"/>
        </w:rPr>
        <w:t xml:space="preserve"> Moldova</w:t>
      </w:r>
      <w:r w:rsidRPr="008C5777">
        <w:rPr>
          <w:rFonts w:ascii="Times New Roman" w:hAnsi="Times New Roman"/>
          <w:sz w:val="24"/>
          <w:szCs w:val="24"/>
          <w:lang w:val="ro-RO"/>
        </w:rPr>
        <w:t xml:space="preserve"> </w:t>
      </w:r>
      <w:r>
        <w:rPr>
          <w:rFonts w:ascii="Times New Roman" w:hAnsi="Times New Roman"/>
          <w:sz w:val="24"/>
          <w:szCs w:val="24"/>
          <w:lang w:val="ro-RO"/>
        </w:rPr>
        <w:t>cu privire la proprietatea</w:t>
      </w:r>
      <w:r w:rsidRPr="008C5777">
        <w:rPr>
          <w:rFonts w:ascii="Times New Roman" w:hAnsi="Times New Roman"/>
          <w:sz w:val="24"/>
          <w:szCs w:val="24"/>
          <w:lang w:val="ro-RO"/>
        </w:rPr>
        <w:t xml:space="preserve"> publică </w:t>
      </w:r>
      <w:r>
        <w:rPr>
          <w:rFonts w:ascii="Times New Roman" w:hAnsi="Times New Roman"/>
          <w:sz w:val="24"/>
          <w:szCs w:val="24"/>
          <w:lang w:val="ro-RO"/>
        </w:rPr>
        <w:t>a unităților administrativ - teritoriale</w:t>
      </w:r>
      <w:r w:rsidRPr="008C5777">
        <w:rPr>
          <w:rFonts w:ascii="Times New Roman" w:hAnsi="Times New Roman"/>
          <w:sz w:val="24"/>
          <w:szCs w:val="24"/>
          <w:lang w:val="ro-RO"/>
        </w:rPr>
        <w:t>,</w:t>
      </w:r>
      <w:r w:rsidRPr="008C5777">
        <w:rPr>
          <w:rFonts w:ascii="Times New Roman" w:hAnsi="Times New Roman"/>
          <w:sz w:val="24"/>
          <w:szCs w:val="24"/>
        </w:rPr>
        <w:t xml:space="preserve"> </w:t>
      </w:r>
      <w:r w:rsidRPr="008C5777">
        <w:rPr>
          <w:rFonts w:ascii="Times New Roman" w:hAnsi="Times New Roman"/>
          <w:sz w:val="24"/>
          <w:szCs w:val="24"/>
          <w:lang w:val="ro-RO"/>
        </w:rPr>
        <w:t xml:space="preserve">nr. </w:t>
      </w:r>
      <w:r>
        <w:rPr>
          <w:rFonts w:ascii="Times New Roman" w:hAnsi="Times New Roman"/>
          <w:sz w:val="24"/>
          <w:szCs w:val="24"/>
          <w:lang w:val="ro-RO"/>
        </w:rPr>
        <w:t>523/1999;</w:t>
      </w:r>
      <w:r w:rsidRPr="00F572D7">
        <w:rPr>
          <w:rFonts w:ascii="Times New Roman" w:hAnsi="Times New Roman"/>
          <w:sz w:val="24"/>
          <w:szCs w:val="24"/>
          <w:lang w:val="ro-RO"/>
        </w:rPr>
        <w:t xml:space="preserve"> art. 9</w:t>
      </w:r>
      <w:r>
        <w:rPr>
          <w:rFonts w:ascii="Times New Roman" w:hAnsi="Times New Roman"/>
          <w:sz w:val="24"/>
          <w:szCs w:val="24"/>
          <w:lang w:val="ro-RO"/>
        </w:rPr>
        <w:t xml:space="preserve">, alin. (1), (2), lit. h) ale </w:t>
      </w:r>
      <w:r w:rsidRPr="008C5777">
        <w:rPr>
          <w:rFonts w:ascii="Times New Roman" w:hAnsi="Times New Roman"/>
          <w:sz w:val="24"/>
          <w:szCs w:val="24"/>
          <w:lang w:val="ro-RO"/>
        </w:rPr>
        <w:t>Legii</w:t>
      </w:r>
      <w:r w:rsidRPr="008C5777">
        <w:rPr>
          <w:rFonts w:ascii="Times New Roman" w:hAnsi="Times New Roman"/>
          <w:sz w:val="24"/>
          <w:szCs w:val="24"/>
        </w:rPr>
        <w:t xml:space="preserve"> </w:t>
      </w:r>
      <w:proofErr w:type="spellStart"/>
      <w:r w:rsidRPr="008C5777">
        <w:rPr>
          <w:rFonts w:ascii="Times New Roman" w:hAnsi="Times New Roman"/>
          <w:sz w:val="24"/>
          <w:szCs w:val="24"/>
        </w:rPr>
        <w:t>Republicii</w:t>
      </w:r>
      <w:proofErr w:type="spellEnd"/>
      <w:r w:rsidRPr="008C5777">
        <w:rPr>
          <w:rFonts w:ascii="Times New Roman" w:hAnsi="Times New Roman"/>
          <w:sz w:val="24"/>
          <w:szCs w:val="24"/>
        </w:rPr>
        <w:t xml:space="preserve"> Moldova</w:t>
      </w:r>
      <w:r w:rsidR="003D52D3">
        <w:rPr>
          <w:rFonts w:ascii="Times New Roman" w:hAnsi="Times New Roman"/>
          <w:sz w:val="24"/>
          <w:szCs w:val="24"/>
          <w:lang w:val="ro-RO"/>
        </w:rPr>
        <w:t xml:space="preserve"> privind </w:t>
      </w:r>
      <w:bookmarkStart w:id="0" w:name="_GoBack"/>
      <w:bookmarkEnd w:id="0"/>
      <w:r>
        <w:rPr>
          <w:rFonts w:ascii="Times New Roman" w:hAnsi="Times New Roman"/>
          <w:sz w:val="24"/>
          <w:szCs w:val="24"/>
          <w:lang w:val="ro-RO"/>
        </w:rPr>
        <w:t>administrarea și deetatizarea</w:t>
      </w:r>
      <w:r w:rsidRPr="008C5777">
        <w:rPr>
          <w:rFonts w:ascii="Times New Roman" w:hAnsi="Times New Roman"/>
          <w:sz w:val="24"/>
          <w:szCs w:val="24"/>
          <w:lang w:val="ro-RO"/>
        </w:rPr>
        <w:t xml:space="preserve"> </w:t>
      </w:r>
      <w:r>
        <w:rPr>
          <w:rFonts w:ascii="Times New Roman" w:hAnsi="Times New Roman"/>
          <w:sz w:val="24"/>
          <w:szCs w:val="24"/>
          <w:lang w:val="ro-RO"/>
        </w:rPr>
        <w:t>proprietății publice</w:t>
      </w:r>
      <w:r w:rsidRPr="008C5777">
        <w:rPr>
          <w:rFonts w:ascii="Times New Roman" w:hAnsi="Times New Roman"/>
          <w:sz w:val="24"/>
          <w:szCs w:val="24"/>
          <w:lang w:val="ro-RO"/>
        </w:rPr>
        <w:t>,</w:t>
      </w:r>
      <w:r w:rsidRPr="008C5777">
        <w:rPr>
          <w:rFonts w:ascii="Times New Roman" w:hAnsi="Times New Roman"/>
          <w:sz w:val="24"/>
          <w:szCs w:val="24"/>
        </w:rPr>
        <w:t xml:space="preserve"> </w:t>
      </w:r>
      <w:r w:rsidRPr="008C5777">
        <w:rPr>
          <w:rFonts w:ascii="Times New Roman" w:hAnsi="Times New Roman"/>
          <w:sz w:val="24"/>
          <w:szCs w:val="24"/>
          <w:lang w:val="ro-RO"/>
        </w:rPr>
        <w:t xml:space="preserve">nr. </w:t>
      </w:r>
      <w:r>
        <w:rPr>
          <w:rFonts w:ascii="Times New Roman" w:hAnsi="Times New Roman"/>
          <w:sz w:val="24"/>
          <w:szCs w:val="24"/>
          <w:lang w:val="ro-RO"/>
        </w:rPr>
        <w:t xml:space="preserve">121/2007, </w:t>
      </w:r>
      <w:r w:rsidR="00706680">
        <w:rPr>
          <w:rFonts w:ascii="Times New Roman" w:hAnsi="Times New Roman"/>
          <w:sz w:val="24"/>
          <w:szCs w:val="24"/>
          <w:lang w:val="ro-RO"/>
        </w:rPr>
        <w:t>art.</w:t>
      </w:r>
      <w:r w:rsidR="00616C18">
        <w:rPr>
          <w:rFonts w:ascii="Times New Roman" w:hAnsi="Times New Roman"/>
          <w:sz w:val="24"/>
          <w:szCs w:val="24"/>
          <w:lang w:val="ro-RO"/>
        </w:rPr>
        <w:t>1084, art.</w:t>
      </w:r>
      <w:r w:rsidR="00706680">
        <w:rPr>
          <w:rFonts w:ascii="Times New Roman" w:hAnsi="Times New Roman"/>
          <w:sz w:val="24"/>
          <w:szCs w:val="24"/>
          <w:lang w:val="ro-RO"/>
        </w:rPr>
        <w:t xml:space="preserve">1297 alin.(2) Cod Civil al RM, </w:t>
      </w:r>
      <w:r w:rsidR="00553206">
        <w:rPr>
          <w:rFonts w:ascii="Times New Roman" w:hAnsi="Times New Roman"/>
          <w:sz w:val="24"/>
          <w:szCs w:val="24"/>
          <w:lang w:val="ro-RO"/>
        </w:rPr>
        <w:t xml:space="preserve">examinînd cererea </w:t>
      </w:r>
      <w:r w:rsidR="00553206" w:rsidRPr="00553206">
        <w:rPr>
          <w:rFonts w:ascii="Times New Roman" w:hAnsi="Times New Roman"/>
          <w:lang w:val="ro-RO"/>
        </w:rPr>
        <w:t xml:space="preserve">G.Ț. </w:t>
      </w:r>
      <w:r w:rsidR="003C5157">
        <w:rPr>
          <w:rFonts w:ascii="Times New Roman" w:hAnsi="Times New Roman"/>
          <w:lang w:val="ro-RO"/>
        </w:rPr>
        <w:t>„</w:t>
      </w:r>
      <w:r w:rsidR="00553206" w:rsidRPr="00553206">
        <w:rPr>
          <w:rFonts w:ascii="Times New Roman" w:hAnsi="Times New Roman"/>
          <w:lang w:val="ro-RO"/>
        </w:rPr>
        <w:t>Oleg I.Gașper</w:t>
      </w:r>
      <w:r w:rsidR="003C5157">
        <w:rPr>
          <w:rFonts w:ascii="Times New Roman" w:hAnsi="Times New Roman"/>
          <w:lang w:val="ro-RO"/>
        </w:rPr>
        <w:t>”</w:t>
      </w:r>
      <w:r w:rsidR="00553206">
        <w:rPr>
          <w:lang w:val="ro-RO"/>
        </w:rPr>
        <w:t xml:space="preserve">  </w:t>
      </w:r>
      <w:r>
        <w:rPr>
          <w:rFonts w:ascii="Times New Roman" w:hAnsi="Times New Roman"/>
          <w:sz w:val="24"/>
          <w:szCs w:val="24"/>
          <w:lang w:val="ro-RO"/>
        </w:rPr>
        <w:t>precum și a</w:t>
      </w:r>
      <w:r w:rsidR="00553206">
        <w:rPr>
          <w:rFonts w:ascii="Times New Roman" w:hAnsi="Times New Roman"/>
          <w:sz w:val="24"/>
          <w:szCs w:val="24"/>
          <w:lang w:val="ro-RO"/>
        </w:rPr>
        <w:t xml:space="preserve">vînd </w:t>
      </w:r>
      <w:r w:rsidR="003C5157">
        <w:rPr>
          <w:rFonts w:ascii="Times New Roman" w:eastAsia="Times New Roman" w:hAnsi="Times New Roman"/>
          <w:sz w:val="24"/>
          <w:szCs w:val="24"/>
          <w:lang w:val="ro-MO" w:eastAsia="ru-RU"/>
        </w:rPr>
        <w:t xml:space="preserve">avizul pozitiv al comisiei consultative de specialitate – </w:t>
      </w:r>
      <w:r w:rsidR="003C5157" w:rsidRPr="009072E2">
        <w:rPr>
          <w:rFonts w:ascii="Times New Roman" w:eastAsia="Times New Roman" w:hAnsi="Times New Roman"/>
          <w:i/>
          <w:sz w:val="24"/>
          <w:szCs w:val="24"/>
          <w:lang w:val="ro-MO" w:eastAsia="ru-RU"/>
        </w:rPr>
        <w:t>administrație publică și drept</w:t>
      </w:r>
      <w:r w:rsidR="003C5157">
        <w:rPr>
          <w:rFonts w:ascii="Times New Roman" w:eastAsia="Times New Roman" w:hAnsi="Times New Roman"/>
          <w:sz w:val="24"/>
          <w:szCs w:val="24"/>
          <w:lang w:val="ro-MO" w:eastAsia="ru-RU"/>
        </w:rPr>
        <w:t xml:space="preserve"> -, </w:t>
      </w:r>
      <w:r w:rsidR="00335A86" w:rsidRPr="003C5157">
        <w:rPr>
          <w:rFonts w:ascii="Times New Roman" w:hAnsi="Times New Roman"/>
          <w:sz w:val="24"/>
          <w:szCs w:val="24"/>
          <w:lang w:val="ro-RO"/>
        </w:rPr>
        <w:t>Consiliul local Pohorniceni</w:t>
      </w:r>
      <w:r w:rsidR="00F76E37">
        <w:rPr>
          <w:rFonts w:ascii="Times New Roman" w:hAnsi="Times New Roman"/>
          <w:sz w:val="24"/>
          <w:szCs w:val="24"/>
          <w:lang w:val="ro-RO"/>
        </w:rPr>
        <w:t>,</w:t>
      </w:r>
    </w:p>
    <w:p w:rsidR="00335A86" w:rsidRPr="00335A86" w:rsidRDefault="00335A86" w:rsidP="00335A86">
      <w:pPr>
        <w:jc w:val="center"/>
        <w:outlineLvl w:val="0"/>
        <w:rPr>
          <w:b/>
          <w:lang w:val="ro-RO"/>
        </w:rPr>
      </w:pPr>
      <w:r w:rsidRPr="00335A86">
        <w:rPr>
          <w:b/>
          <w:lang w:val="ro-RO"/>
        </w:rPr>
        <w:t>DECIDE:</w:t>
      </w:r>
    </w:p>
    <w:p w:rsidR="00335A86" w:rsidRDefault="00335A86" w:rsidP="00335A86">
      <w:pPr>
        <w:jc w:val="both"/>
        <w:rPr>
          <w:sz w:val="16"/>
          <w:szCs w:val="16"/>
          <w:lang w:val="ro-RO"/>
        </w:rPr>
      </w:pPr>
    </w:p>
    <w:p w:rsidR="00335A86" w:rsidRPr="00064896" w:rsidRDefault="00064896" w:rsidP="00335A86">
      <w:pPr>
        <w:jc w:val="both"/>
        <w:rPr>
          <w:lang w:val="ro-RO"/>
        </w:rPr>
      </w:pPr>
      <w:r>
        <w:rPr>
          <w:lang w:val="ro-RO"/>
        </w:rPr>
        <w:t xml:space="preserve">     </w:t>
      </w:r>
      <w:r w:rsidR="00335A86">
        <w:rPr>
          <w:lang w:val="ro-RO"/>
        </w:rPr>
        <w:t xml:space="preserve">1.Se </w:t>
      </w:r>
      <w:r w:rsidR="003C5157">
        <w:rPr>
          <w:lang w:val="ro-RO"/>
        </w:rPr>
        <w:t>ia act de</w:t>
      </w:r>
      <w:r w:rsidR="00226B66">
        <w:rPr>
          <w:lang w:val="ro-RO"/>
        </w:rPr>
        <w:t xml:space="preserve"> cererea G.Ț. </w:t>
      </w:r>
      <w:r w:rsidR="003C5157">
        <w:rPr>
          <w:lang w:val="ro-RO"/>
        </w:rPr>
        <w:t>„</w:t>
      </w:r>
      <w:r w:rsidR="00226B66">
        <w:rPr>
          <w:lang w:val="ro-RO"/>
        </w:rPr>
        <w:t>Oleg I.Gașper</w:t>
      </w:r>
      <w:r w:rsidR="003C5157">
        <w:rPr>
          <w:lang w:val="ro-RO"/>
        </w:rPr>
        <w:t xml:space="preserve">” </w:t>
      </w:r>
      <w:r w:rsidR="00226B66">
        <w:rPr>
          <w:lang w:val="ro-RO"/>
        </w:rPr>
        <w:t xml:space="preserve">privind </w:t>
      </w:r>
      <w:r w:rsidR="00616C18">
        <w:rPr>
          <w:lang w:val="ro-RO"/>
        </w:rPr>
        <w:t xml:space="preserve">rezoluțiunea </w:t>
      </w:r>
      <w:r w:rsidR="00226B66">
        <w:rPr>
          <w:lang w:val="ro-RO"/>
        </w:rPr>
        <w:t>contractului de arendă funciară nr. 8</w:t>
      </w:r>
      <w:r>
        <w:rPr>
          <w:lang w:val="ro-RO"/>
        </w:rPr>
        <w:t xml:space="preserve">a </w:t>
      </w:r>
      <w:r w:rsidR="00226B66">
        <w:rPr>
          <w:lang w:val="ro-RO"/>
        </w:rPr>
        <w:t xml:space="preserve"> din 27.09.2000.</w:t>
      </w:r>
    </w:p>
    <w:p w:rsidR="00377556" w:rsidRPr="00064896" w:rsidRDefault="00064896" w:rsidP="00335A86">
      <w:pPr>
        <w:jc w:val="both"/>
        <w:rPr>
          <w:lang w:val="ro-RO"/>
        </w:rPr>
      </w:pPr>
      <w:r>
        <w:rPr>
          <w:lang w:val="ro-RO"/>
        </w:rPr>
        <w:t xml:space="preserve">     </w:t>
      </w:r>
      <w:r w:rsidR="00335A86">
        <w:rPr>
          <w:lang w:val="ro-RO"/>
        </w:rPr>
        <w:t xml:space="preserve">2. </w:t>
      </w:r>
      <w:r w:rsidR="00226B66">
        <w:rPr>
          <w:lang w:val="ro-RO"/>
        </w:rPr>
        <w:t xml:space="preserve">Se acceptă </w:t>
      </w:r>
      <w:r w:rsidR="00616C18">
        <w:rPr>
          <w:lang w:val="ro-RO"/>
        </w:rPr>
        <w:t xml:space="preserve">rezoluțiunea </w:t>
      </w:r>
      <w:r w:rsidR="00226B66">
        <w:rPr>
          <w:lang w:val="ro-RO"/>
        </w:rPr>
        <w:t>contractului</w:t>
      </w:r>
      <w:r w:rsidR="00226B66" w:rsidRPr="00226B66">
        <w:rPr>
          <w:lang w:val="ro-RO"/>
        </w:rPr>
        <w:t xml:space="preserve"> </w:t>
      </w:r>
      <w:r w:rsidR="00226B66">
        <w:rPr>
          <w:lang w:val="ro-RO"/>
        </w:rPr>
        <w:t>de arendă</w:t>
      </w:r>
      <w:r w:rsidR="00377556">
        <w:rPr>
          <w:lang w:val="ro-RO"/>
        </w:rPr>
        <w:t xml:space="preserve"> funciară nr. 8</w:t>
      </w:r>
      <w:r>
        <w:rPr>
          <w:lang w:val="ro-RO"/>
        </w:rPr>
        <w:t>a</w:t>
      </w:r>
      <w:r w:rsidR="00377556">
        <w:rPr>
          <w:lang w:val="ro-RO"/>
        </w:rPr>
        <w:t xml:space="preserve"> din 27.09.2000 încheiat cu G.Ț. </w:t>
      </w:r>
      <w:r w:rsidR="003C5157">
        <w:rPr>
          <w:lang w:val="ro-RO"/>
        </w:rPr>
        <w:t>„</w:t>
      </w:r>
      <w:r w:rsidR="00377556">
        <w:rPr>
          <w:lang w:val="ro-RO"/>
        </w:rPr>
        <w:t>Oleg I.Gașper</w:t>
      </w:r>
      <w:r w:rsidR="003C5157">
        <w:rPr>
          <w:lang w:val="ro-RO"/>
        </w:rPr>
        <w:t>”</w:t>
      </w:r>
      <w:r w:rsidR="00377556">
        <w:rPr>
          <w:lang w:val="ro-RO"/>
        </w:rPr>
        <w:t xml:space="preserve"> privind arenda bunului imobil cu nr. cadastral 6457111</w:t>
      </w:r>
      <w:r w:rsidR="003C5157">
        <w:rPr>
          <w:lang w:val="ro-RO"/>
        </w:rPr>
        <w:t>.</w:t>
      </w:r>
      <w:r w:rsidR="00706680">
        <w:rPr>
          <w:lang w:val="ro-RO"/>
        </w:rPr>
        <w:t xml:space="preserve">260 și suprafața </w:t>
      </w:r>
      <w:r w:rsidR="00377556">
        <w:rPr>
          <w:lang w:val="ro-RO"/>
        </w:rPr>
        <w:t xml:space="preserve">de 3,15 ha amplasat </w:t>
      </w:r>
      <w:r w:rsidR="00706680">
        <w:rPr>
          <w:lang w:val="ro-RO"/>
        </w:rPr>
        <w:t xml:space="preserve">în extravilanul </w:t>
      </w:r>
      <w:r w:rsidR="00377556">
        <w:rPr>
          <w:lang w:val="ro-RO"/>
        </w:rPr>
        <w:t>s. Pohornicerni, r-nul Orhei.</w:t>
      </w:r>
    </w:p>
    <w:p w:rsidR="00B131AA" w:rsidRPr="00064896" w:rsidRDefault="00064896" w:rsidP="00335A86">
      <w:pPr>
        <w:jc w:val="both"/>
        <w:rPr>
          <w:lang w:val="ro-RO"/>
        </w:rPr>
      </w:pPr>
      <w:r>
        <w:rPr>
          <w:lang w:val="ro-RO"/>
        </w:rPr>
        <w:t xml:space="preserve">     </w:t>
      </w:r>
      <w:r w:rsidR="00377556">
        <w:rPr>
          <w:lang w:val="ro-RO"/>
        </w:rPr>
        <w:t xml:space="preserve">3. </w:t>
      </w:r>
      <w:r w:rsidR="00A83B45">
        <w:rPr>
          <w:lang w:val="ro-RO"/>
        </w:rPr>
        <w:t xml:space="preserve">Se împuternicește primarul, dl. Ianec Corobciuc să semneze acordul </w:t>
      </w:r>
      <w:r w:rsidR="00616C18">
        <w:rPr>
          <w:lang w:val="ro-RO"/>
        </w:rPr>
        <w:t xml:space="preserve">privind rezoluțiunea </w:t>
      </w:r>
      <w:r w:rsidR="00A83B45">
        <w:rPr>
          <w:lang w:val="ro-RO"/>
        </w:rPr>
        <w:t>contractului de arend</w:t>
      </w:r>
      <w:r>
        <w:rPr>
          <w:lang w:val="ro-RO"/>
        </w:rPr>
        <w:t>ă funciară nr. 8a din 27.09.2000 și actul de predare –primire a terenului arendat.</w:t>
      </w:r>
      <w:r w:rsidR="00A83B45">
        <w:rPr>
          <w:lang w:val="ro-RO"/>
        </w:rPr>
        <w:t xml:space="preserve"> </w:t>
      </w:r>
    </w:p>
    <w:p w:rsidR="00A83B45" w:rsidRPr="00A83B45" w:rsidRDefault="00064896" w:rsidP="00335A86">
      <w:pPr>
        <w:jc w:val="both"/>
        <w:rPr>
          <w:lang w:val="ro-RO"/>
        </w:rPr>
      </w:pPr>
      <w:r>
        <w:rPr>
          <w:lang w:val="ro-RO"/>
        </w:rPr>
        <w:t xml:space="preserve">    </w:t>
      </w:r>
      <w:r w:rsidR="000F7271">
        <w:rPr>
          <w:lang w:val="ro-RO"/>
        </w:rPr>
        <w:t>4</w:t>
      </w:r>
      <w:r w:rsidR="00B131AA">
        <w:rPr>
          <w:lang w:val="ro-RO"/>
        </w:rPr>
        <w:t xml:space="preserve">. </w:t>
      </w:r>
      <w:r w:rsidR="00A83B45">
        <w:rPr>
          <w:lang w:val="ro-RO"/>
        </w:rPr>
        <w:t>Se obligă autoritatea executivă a APL Pohorniceni să întreprindă măsurile prevăzute de legislația în vigoare în vederea radierii înscrierilor dreptului de arendă pe terenul menționat din Registrul bunurilor imobile a OCT Orhei.</w:t>
      </w:r>
    </w:p>
    <w:p w:rsidR="00377556" w:rsidRDefault="00064896" w:rsidP="00335A86">
      <w:pPr>
        <w:jc w:val="both"/>
        <w:rPr>
          <w:lang w:val="ro-RO"/>
        </w:rPr>
      </w:pPr>
      <w:r>
        <w:rPr>
          <w:lang w:val="ro-RO"/>
        </w:rPr>
        <w:t xml:space="preserve">    </w:t>
      </w:r>
      <w:r w:rsidR="000F7271">
        <w:rPr>
          <w:lang w:val="ro-RO"/>
        </w:rPr>
        <w:t>5</w:t>
      </w:r>
      <w:r w:rsidR="00B131AA">
        <w:rPr>
          <w:lang w:val="ro-RO"/>
        </w:rPr>
        <w:t xml:space="preserve">. Se obligă  G.Ț. </w:t>
      </w:r>
      <w:r w:rsidR="003C5157">
        <w:rPr>
          <w:lang w:val="ro-RO"/>
        </w:rPr>
        <w:t>„</w:t>
      </w:r>
      <w:r w:rsidR="00B131AA">
        <w:rPr>
          <w:lang w:val="ro-RO"/>
        </w:rPr>
        <w:t>Oleg I.Gașper</w:t>
      </w:r>
      <w:r w:rsidR="003C5157">
        <w:rPr>
          <w:lang w:val="ro-RO"/>
        </w:rPr>
        <w:t>”</w:t>
      </w:r>
      <w:r w:rsidR="000F7271">
        <w:rPr>
          <w:lang w:val="ro-RO"/>
        </w:rPr>
        <w:t xml:space="preserve"> în termen de  _______</w:t>
      </w:r>
      <w:r w:rsidR="00B131AA">
        <w:rPr>
          <w:lang w:val="ro-RO"/>
        </w:rPr>
        <w:t xml:space="preserve"> zile din momentul aprobării prezentei decizii:</w:t>
      </w:r>
    </w:p>
    <w:p w:rsidR="00B131AA" w:rsidRDefault="00064896" w:rsidP="00335A86">
      <w:pPr>
        <w:jc w:val="both"/>
        <w:rPr>
          <w:lang w:val="ro-RO"/>
        </w:rPr>
      </w:pPr>
      <w:r>
        <w:rPr>
          <w:lang w:val="ro-RO"/>
        </w:rPr>
        <w:t xml:space="preserve">    </w:t>
      </w:r>
      <w:r w:rsidR="000F7271">
        <w:rPr>
          <w:lang w:val="ro-RO"/>
        </w:rPr>
        <w:t>- să semneze acordul de</w:t>
      </w:r>
      <w:r w:rsidR="00F76E37" w:rsidRPr="00F76E37">
        <w:rPr>
          <w:lang w:val="ro-RO"/>
        </w:rPr>
        <w:t xml:space="preserve"> </w:t>
      </w:r>
      <w:r w:rsidR="00616C18">
        <w:rPr>
          <w:lang w:val="ro-RO"/>
        </w:rPr>
        <w:t xml:space="preserve">rezoluțiune </w:t>
      </w:r>
      <w:r w:rsidR="000F7271">
        <w:rPr>
          <w:lang w:val="ro-RO"/>
        </w:rPr>
        <w:t>a contractului de arendă funciară nr. 8</w:t>
      </w:r>
      <w:r>
        <w:rPr>
          <w:lang w:val="ro-RO"/>
        </w:rPr>
        <w:t>a</w:t>
      </w:r>
      <w:r w:rsidR="000F7271">
        <w:rPr>
          <w:lang w:val="ro-RO"/>
        </w:rPr>
        <w:t xml:space="preserve"> din 27.09.2000; </w:t>
      </w:r>
    </w:p>
    <w:p w:rsidR="000F7271" w:rsidRDefault="00064896" w:rsidP="000F7271">
      <w:pPr>
        <w:jc w:val="both"/>
        <w:rPr>
          <w:lang w:val="ro-RO"/>
        </w:rPr>
      </w:pPr>
      <w:r>
        <w:rPr>
          <w:lang w:val="ro-RO"/>
        </w:rPr>
        <w:t xml:space="preserve">    </w:t>
      </w:r>
      <w:r w:rsidR="000F7271">
        <w:rPr>
          <w:lang w:val="ro-RO"/>
        </w:rPr>
        <w:t>- să restituie terenul  arendat</w:t>
      </w:r>
      <w:r w:rsidR="000F7271" w:rsidRPr="000F7271">
        <w:rPr>
          <w:lang w:val="ro-RO"/>
        </w:rPr>
        <w:t xml:space="preserve"> </w:t>
      </w:r>
      <w:r w:rsidR="000F7271">
        <w:rPr>
          <w:lang w:val="ro-RO"/>
        </w:rPr>
        <w:t>c</w:t>
      </w:r>
      <w:r w:rsidR="00A83B45">
        <w:rPr>
          <w:lang w:val="ro-RO"/>
        </w:rPr>
        <w:t>u nr. cadastral 6457111260 și suprafa</w:t>
      </w:r>
      <w:r w:rsidR="000F7271">
        <w:rPr>
          <w:lang w:val="ro-RO"/>
        </w:rPr>
        <w:t xml:space="preserve">ța de 3,15 ha amplasat </w:t>
      </w:r>
      <w:r w:rsidR="00A83B45">
        <w:rPr>
          <w:lang w:val="ro-RO"/>
        </w:rPr>
        <w:t xml:space="preserve">în extravilanul </w:t>
      </w:r>
      <w:r w:rsidR="003C5157">
        <w:rPr>
          <w:lang w:val="ro-RO"/>
        </w:rPr>
        <w:t xml:space="preserve">s. Pohornicerni, r-nul Orhei, </w:t>
      </w:r>
      <w:r w:rsidR="00A83B45">
        <w:rPr>
          <w:lang w:val="ro-RO"/>
        </w:rPr>
        <w:t xml:space="preserve">în </w:t>
      </w:r>
      <w:r w:rsidR="003C5157">
        <w:rPr>
          <w:lang w:val="ro-RO"/>
        </w:rPr>
        <w:t>baza actului d</w:t>
      </w:r>
      <w:r>
        <w:rPr>
          <w:lang w:val="ro-RO"/>
        </w:rPr>
        <w:t>e predare- preluare a terenului;</w:t>
      </w:r>
    </w:p>
    <w:p w:rsidR="000F7271" w:rsidRDefault="00064896" w:rsidP="000F7271">
      <w:pPr>
        <w:jc w:val="both"/>
        <w:rPr>
          <w:lang w:val="ro-RO"/>
        </w:rPr>
      </w:pPr>
      <w:r>
        <w:rPr>
          <w:lang w:val="ro-RO"/>
        </w:rPr>
        <w:t xml:space="preserve">     </w:t>
      </w:r>
      <w:r w:rsidR="000F7271">
        <w:rPr>
          <w:lang w:val="ro-RO"/>
        </w:rPr>
        <w:t>- să</w:t>
      </w:r>
      <w:r w:rsidR="00F76E37" w:rsidRPr="00F76E37">
        <w:rPr>
          <w:lang w:val="ro-RO"/>
        </w:rPr>
        <w:t xml:space="preserve"> </w:t>
      </w:r>
      <w:r w:rsidR="00F76E37">
        <w:rPr>
          <w:lang w:val="ro-RO"/>
        </w:rPr>
        <w:t>întreprindă măsurile prevăzute de legislația în vigoare în vederea radierii</w:t>
      </w:r>
      <w:r w:rsidR="000F7271">
        <w:rPr>
          <w:lang w:val="ro-RO"/>
        </w:rPr>
        <w:t xml:space="preserve"> înscrierilor dreptului de arendă pe terenul menționat din Registrul bunurilor imobile a OCT Orhei.</w:t>
      </w:r>
    </w:p>
    <w:p w:rsidR="00335A86" w:rsidRPr="00064896" w:rsidRDefault="00064896" w:rsidP="00335A86">
      <w:pPr>
        <w:jc w:val="both"/>
        <w:rPr>
          <w:lang w:val="ro-RO"/>
        </w:rPr>
      </w:pPr>
      <w:r>
        <w:rPr>
          <w:lang w:val="ro-RO"/>
        </w:rPr>
        <w:t xml:space="preserve">     </w:t>
      </w:r>
      <w:r w:rsidRPr="00064896">
        <w:rPr>
          <w:lang w:val="ro-RO"/>
        </w:rPr>
        <w:t xml:space="preserve">6. Prezenta decizie intră în vigoare la data includerii acesteia în Registrul de stat al actelor locale și poate fi atacată la Judecătoria Orhei în termen de 30 zile din data comunicării beneficiarului în </w:t>
      </w:r>
      <w:r>
        <w:rPr>
          <w:lang w:val="ro-RO"/>
        </w:rPr>
        <w:t xml:space="preserve">condițiile </w:t>
      </w:r>
      <w:r w:rsidRPr="00064896">
        <w:rPr>
          <w:lang w:val="ro-RO"/>
        </w:rPr>
        <w:t xml:space="preserve">Codului Administrativ. </w:t>
      </w:r>
    </w:p>
    <w:p w:rsidR="003C5157" w:rsidRDefault="00064896" w:rsidP="00335A86">
      <w:pPr>
        <w:jc w:val="both"/>
        <w:rPr>
          <w:lang w:val="ro-RO"/>
        </w:rPr>
      </w:pPr>
      <w:r>
        <w:rPr>
          <w:lang w:val="ro-RO"/>
        </w:rPr>
        <w:t xml:space="preserve">     7</w:t>
      </w:r>
      <w:r w:rsidR="00335A86">
        <w:rPr>
          <w:lang w:val="ro-RO"/>
        </w:rPr>
        <w:t xml:space="preserve">. Controlul asupra îndeplinirii prezentei decizii se pune pe seama primarului, dl. </w:t>
      </w:r>
      <w:r w:rsidR="008C5777">
        <w:rPr>
          <w:lang w:val="ro-RO"/>
        </w:rPr>
        <w:t>Ianec Corobciuc.</w:t>
      </w:r>
    </w:p>
    <w:p w:rsidR="00F76E37" w:rsidRPr="00F76E37" w:rsidRDefault="00F76E37" w:rsidP="00335A86">
      <w:pPr>
        <w:jc w:val="both"/>
        <w:rPr>
          <w:lang w:val="ro-RO"/>
        </w:rPr>
      </w:pPr>
    </w:p>
    <w:p w:rsidR="005B591E" w:rsidRPr="005B591E" w:rsidRDefault="00EE4026" w:rsidP="005B591E">
      <w:pPr>
        <w:tabs>
          <w:tab w:val="left" w:pos="5805"/>
          <w:tab w:val="left" w:pos="6240"/>
        </w:tabs>
        <w:rPr>
          <w:b/>
          <w:lang w:val="ro-MO"/>
        </w:rPr>
      </w:pPr>
      <w:r w:rsidRPr="00EE4026">
        <w:rPr>
          <w:b/>
          <w:lang w:val="ro-RO"/>
        </w:rPr>
        <w:t xml:space="preserve">  </w:t>
      </w:r>
      <w:r w:rsidR="005B591E" w:rsidRPr="005B591E">
        <w:rPr>
          <w:b/>
          <w:lang w:val="ro-RO"/>
        </w:rPr>
        <w:t xml:space="preserve">Preşedintele  şedinţei                              </w:t>
      </w:r>
      <w:r w:rsidR="005B591E" w:rsidRPr="005B591E">
        <w:rPr>
          <w:b/>
          <w:lang w:val="ro-RO"/>
        </w:rPr>
        <w:tab/>
      </w:r>
      <w:r w:rsidR="005B591E" w:rsidRPr="005B591E">
        <w:rPr>
          <w:b/>
          <w:lang w:val="ro-RO"/>
        </w:rPr>
        <w:tab/>
      </w:r>
    </w:p>
    <w:p w:rsidR="005B591E" w:rsidRPr="005B591E" w:rsidRDefault="005B591E" w:rsidP="005B591E">
      <w:pPr>
        <w:rPr>
          <w:b/>
          <w:lang w:val="ro-RO"/>
        </w:rPr>
      </w:pPr>
      <w:r w:rsidRPr="005B591E">
        <w:rPr>
          <w:b/>
          <w:sz w:val="20"/>
          <w:szCs w:val="20"/>
          <w:lang w:val="ro-RO"/>
        </w:rPr>
        <w:t xml:space="preserve">  Semnat la data</w:t>
      </w:r>
      <w:r w:rsidRPr="005B591E">
        <w:rPr>
          <w:b/>
          <w:lang w:val="ro-RO"/>
        </w:rPr>
        <w:t xml:space="preserve"> ____________</w:t>
      </w:r>
    </w:p>
    <w:p w:rsidR="000F7271" w:rsidRPr="005B591E" w:rsidRDefault="000F7271" w:rsidP="005B591E">
      <w:pPr>
        <w:rPr>
          <w:b/>
          <w:lang w:val="ro-RO"/>
        </w:rPr>
      </w:pPr>
    </w:p>
    <w:p w:rsidR="005B591E" w:rsidRPr="005B591E" w:rsidRDefault="005B591E" w:rsidP="005B591E">
      <w:pPr>
        <w:rPr>
          <w:b/>
          <w:lang w:val="ro-RO"/>
        </w:rPr>
      </w:pPr>
      <w:r w:rsidRPr="005B591E">
        <w:rPr>
          <w:b/>
          <w:lang w:val="ro-RO"/>
        </w:rPr>
        <w:t xml:space="preserve">  Contrasemnat:</w:t>
      </w:r>
    </w:p>
    <w:p w:rsidR="0066407D" w:rsidRDefault="005B591E" w:rsidP="00BB4BD3">
      <w:pPr>
        <w:rPr>
          <w:b/>
          <w:lang w:val="ro-RO"/>
        </w:rPr>
      </w:pPr>
      <w:r w:rsidRPr="005B591E">
        <w:rPr>
          <w:b/>
          <w:lang w:val="ro-RO"/>
        </w:rPr>
        <w:t xml:space="preserve">  Secretarul consiliului  local                                                        Violeta ROŞCA</w:t>
      </w:r>
    </w:p>
    <w:sectPr w:rsidR="0066407D" w:rsidSect="00553206">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34AD3"/>
    <w:multiLevelType w:val="hybridMultilevel"/>
    <w:tmpl w:val="FB26A998"/>
    <w:lvl w:ilvl="0" w:tplc="B44A229C">
      <w:start w:val="1"/>
      <w:numFmt w:val="decimal"/>
      <w:lvlText w:val="%1."/>
      <w:lvlJc w:val="left"/>
      <w:pPr>
        <w:tabs>
          <w:tab w:val="num" w:pos="360"/>
        </w:tabs>
        <w:ind w:left="360" w:hanging="360"/>
      </w:pPr>
      <w:rPr>
        <w:rFonts w:hint="default"/>
      </w:rPr>
    </w:lvl>
    <w:lvl w:ilvl="1" w:tplc="108872D2">
      <w:numFmt w:val="none"/>
      <w:lvlText w:val=""/>
      <w:lvlJc w:val="left"/>
      <w:pPr>
        <w:tabs>
          <w:tab w:val="num" w:pos="360"/>
        </w:tabs>
      </w:pPr>
    </w:lvl>
    <w:lvl w:ilvl="2" w:tplc="86A84BE8">
      <w:numFmt w:val="none"/>
      <w:lvlText w:val=""/>
      <w:lvlJc w:val="left"/>
      <w:pPr>
        <w:tabs>
          <w:tab w:val="num" w:pos="360"/>
        </w:tabs>
      </w:pPr>
    </w:lvl>
    <w:lvl w:ilvl="3" w:tplc="66DC665E">
      <w:numFmt w:val="none"/>
      <w:lvlText w:val=""/>
      <w:lvlJc w:val="left"/>
      <w:pPr>
        <w:tabs>
          <w:tab w:val="num" w:pos="360"/>
        </w:tabs>
      </w:pPr>
    </w:lvl>
    <w:lvl w:ilvl="4" w:tplc="C4FEFC2A">
      <w:numFmt w:val="none"/>
      <w:lvlText w:val=""/>
      <w:lvlJc w:val="left"/>
      <w:pPr>
        <w:tabs>
          <w:tab w:val="num" w:pos="360"/>
        </w:tabs>
      </w:pPr>
    </w:lvl>
    <w:lvl w:ilvl="5" w:tplc="A094F450">
      <w:numFmt w:val="none"/>
      <w:lvlText w:val=""/>
      <w:lvlJc w:val="left"/>
      <w:pPr>
        <w:tabs>
          <w:tab w:val="num" w:pos="360"/>
        </w:tabs>
      </w:pPr>
    </w:lvl>
    <w:lvl w:ilvl="6" w:tplc="57E0BFD2">
      <w:numFmt w:val="none"/>
      <w:lvlText w:val=""/>
      <w:lvlJc w:val="left"/>
      <w:pPr>
        <w:tabs>
          <w:tab w:val="num" w:pos="360"/>
        </w:tabs>
      </w:pPr>
    </w:lvl>
    <w:lvl w:ilvl="7" w:tplc="66F087B8">
      <w:numFmt w:val="none"/>
      <w:lvlText w:val=""/>
      <w:lvlJc w:val="left"/>
      <w:pPr>
        <w:tabs>
          <w:tab w:val="num" w:pos="360"/>
        </w:tabs>
      </w:pPr>
    </w:lvl>
    <w:lvl w:ilvl="8" w:tplc="3D0698A8">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DF"/>
    <w:rsid w:val="0000516F"/>
    <w:rsid w:val="00064896"/>
    <w:rsid w:val="00086B33"/>
    <w:rsid w:val="000F7271"/>
    <w:rsid w:val="001B76CD"/>
    <w:rsid w:val="00226B66"/>
    <w:rsid w:val="00240EE9"/>
    <w:rsid w:val="003015C8"/>
    <w:rsid w:val="00335A86"/>
    <w:rsid w:val="00364055"/>
    <w:rsid w:val="00377556"/>
    <w:rsid w:val="003B77D0"/>
    <w:rsid w:val="003C5157"/>
    <w:rsid w:val="003D52D3"/>
    <w:rsid w:val="00553206"/>
    <w:rsid w:val="005B591E"/>
    <w:rsid w:val="00616C18"/>
    <w:rsid w:val="006421F4"/>
    <w:rsid w:val="0066407D"/>
    <w:rsid w:val="006730F2"/>
    <w:rsid w:val="00706680"/>
    <w:rsid w:val="00787B6E"/>
    <w:rsid w:val="007A57D0"/>
    <w:rsid w:val="008109AA"/>
    <w:rsid w:val="008816A7"/>
    <w:rsid w:val="008C5777"/>
    <w:rsid w:val="009F353B"/>
    <w:rsid w:val="00A83B45"/>
    <w:rsid w:val="00AB6002"/>
    <w:rsid w:val="00AD0CEE"/>
    <w:rsid w:val="00B131AA"/>
    <w:rsid w:val="00B241D3"/>
    <w:rsid w:val="00BB4BD3"/>
    <w:rsid w:val="00C23EDF"/>
    <w:rsid w:val="00C767EB"/>
    <w:rsid w:val="00DD12D2"/>
    <w:rsid w:val="00EE4026"/>
    <w:rsid w:val="00EF7408"/>
    <w:rsid w:val="00F33284"/>
    <w:rsid w:val="00F572D7"/>
    <w:rsid w:val="00F648C0"/>
    <w:rsid w:val="00F76E37"/>
    <w:rsid w:val="00F84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A86"/>
    <w:rPr>
      <w:rFonts w:ascii="Tahoma" w:hAnsi="Tahoma" w:cs="Tahoma"/>
      <w:sz w:val="16"/>
      <w:szCs w:val="16"/>
    </w:rPr>
  </w:style>
  <w:style w:type="character" w:customStyle="1" w:styleId="a4">
    <w:name w:val="Текст выноски Знак"/>
    <w:basedOn w:val="a0"/>
    <w:link w:val="a3"/>
    <w:uiPriority w:val="99"/>
    <w:semiHidden/>
    <w:rsid w:val="00335A86"/>
    <w:rPr>
      <w:rFonts w:ascii="Tahoma" w:eastAsia="Times New Roman" w:hAnsi="Tahoma" w:cs="Tahoma"/>
      <w:sz w:val="16"/>
      <w:szCs w:val="16"/>
      <w:lang w:eastAsia="ru-RU"/>
    </w:rPr>
  </w:style>
  <w:style w:type="paragraph" w:styleId="a5">
    <w:name w:val="List Paragraph"/>
    <w:basedOn w:val="a"/>
    <w:link w:val="a6"/>
    <w:uiPriority w:val="34"/>
    <w:qFormat/>
    <w:rsid w:val="008C5777"/>
    <w:pPr>
      <w:spacing w:after="200" w:line="276" w:lineRule="auto"/>
      <w:ind w:left="720"/>
      <w:contextualSpacing/>
    </w:pPr>
    <w:rPr>
      <w:rFonts w:ascii="Calibri" w:eastAsia="Calibri" w:hAnsi="Calibri"/>
      <w:sz w:val="22"/>
      <w:szCs w:val="22"/>
      <w:lang w:val="en-US" w:eastAsia="en-US"/>
    </w:rPr>
  </w:style>
  <w:style w:type="character" w:customStyle="1" w:styleId="a6">
    <w:name w:val="Абзац списка Знак"/>
    <w:link w:val="a5"/>
    <w:uiPriority w:val="99"/>
    <w:locked/>
    <w:rsid w:val="008C577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A86"/>
    <w:rPr>
      <w:rFonts w:ascii="Tahoma" w:hAnsi="Tahoma" w:cs="Tahoma"/>
      <w:sz w:val="16"/>
      <w:szCs w:val="16"/>
    </w:rPr>
  </w:style>
  <w:style w:type="character" w:customStyle="1" w:styleId="a4">
    <w:name w:val="Текст выноски Знак"/>
    <w:basedOn w:val="a0"/>
    <w:link w:val="a3"/>
    <w:uiPriority w:val="99"/>
    <w:semiHidden/>
    <w:rsid w:val="00335A86"/>
    <w:rPr>
      <w:rFonts w:ascii="Tahoma" w:eastAsia="Times New Roman" w:hAnsi="Tahoma" w:cs="Tahoma"/>
      <w:sz w:val="16"/>
      <w:szCs w:val="16"/>
      <w:lang w:eastAsia="ru-RU"/>
    </w:rPr>
  </w:style>
  <w:style w:type="paragraph" w:styleId="a5">
    <w:name w:val="List Paragraph"/>
    <w:basedOn w:val="a"/>
    <w:link w:val="a6"/>
    <w:uiPriority w:val="34"/>
    <w:qFormat/>
    <w:rsid w:val="008C5777"/>
    <w:pPr>
      <w:spacing w:after="200" w:line="276" w:lineRule="auto"/>
      <w:ind w:left="720"/>
      <w:contextualSpacing/>
    </w:pPr>
    <w:rPr>
      <w:rFonts w:ascii="Calibri" w:eastAsia="Calibri" w:hAnsi="Calibri"/>
      <w:sz w:val="22"/>
      <w:szCs w:val="22"/>
      <w:lang w:val="en-US" w:eastAsia="en-US"/>
    </w:rPr>
  </w:style>
  <w:style w:type="character" w:customStyle="1" w:styleId="a6">
    <w:name w:val="Абзац списка Знак"/>
    <w:link w:val="a5"/>
    <w:uiPriority w:val="99"/>
    <w:locked/>
    <w:rsid w:val="008C577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628">
      <w:bodyDiv w:val="1"/>
      <w:marLeft w:val="0"/>
      <w:marRight w:val="0"/>
      <w:marTop w:val="0"/>
      <w:marBottom w:val="0"/>
      <w:divBdr>
        <w:top w:val="none" w:sz="0" w:space="0" w:color="auto"/>
        <w:left w:val="none" w:sz="0" w:space="0" w:color="auto"/>
        <w:bottom w:val="none" w:sz="0" w:space="0" w:color="auto"/>
        <w:right w:val="none" w:sz="0" w:space="0" w:color="auto"/>
      </w:divBdr>
    </w:div>
    <w:div w:id="917860269">
      <w:bodyDiv w:val="1"/>
      <w:marLeft w:val="0"/>
      <w:marRight w:val="0"/>
      <w:marTop w:val="0"/>
      <w:marBottom w:val="0"/>
      <w:divBdr>
        <w:top w:val="none" w:sz="0" w:space="0" w:color="auto"/>
        <w:left w:val="none" w:sz="0" w:space="0" w:color="auto"/>
        <w:bottom w:val="none" w:sz="0" w:space="0" w:color="auto"/>
        <w:right w:val="none" w:sz="0" w:space="0" w:color="auto"/>
      </w:divBdr>
    </w:div>
    <w:div w:id="1379545632">
      <w:bodyDiv w:val="1"/>
      <w:marLeft w:val="0"/>
      <w:marRight w:val="0"/>
      <w:marTop w:val="0"/>
      <w:marBottom w:val="0"/>
      <w:divBdr>
        <w:top w:val="none" w:sz="0" w:space="0" w:color="auto"/>
        <w:left w:val="none" w:sz="0" w:space="0" w:color="auto"/>
        <w:bottom w:val="none" w:sz="0" w:space="0" w:color="auto"/>
        <w:right w:val="none" w:sz="0" w:space="0" w:color="auto"/>
      </w:divBdr>
    </w:div>
    <w:div w:id="1835602382">
      <w:bodyDiv w:val="1"/>
      <w:marLeft w:val="0"/>
      <w:marRight w:val="0"/>
      <w:marTop w:val="0"/>
      <w:marBottom w:val="0"/>
      <w:divBdr>
        <w:top w:val="none" w:sz="0" w:space="0" w:color="auto"/>
        <w:left w:val="none" w:sz="0" w:space="0" w:color="auto"/>
        <w:bottom w:val="none" w:sz="0" w:space="0" w:color="auto"/>
        <w:right w:val="none" w:sz="0" w:space="0" w:color="auto"/>
      </w:divBdr>
    </w:div>
    <w:div w:id="193169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2021-07-22T10:31:00Z</dcterms:created>
  <dcterms:modified xsi:type="dcterms:W3CDTF">2021-07-22T10:58:00Z</dcterms:modified>
</cp:coreProperties>
</file>