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1021"/>
        <w:tblW w:w="10112" w:type="dxa"/>
        <w:tblLayout w:type="fixed"/>
        <w:tblLook w:val="04A0" w:firstRow="1" w:lastRow="0" w:firstColumn="1" w:lastColumn="0" w:noHBand="0" w:noVBand="1"/>
      </w:tblPr>
      <w:tblGrid>
        <w:gridCol w:w="4157"/>
        <w:gridCol w:w="2243"/>
        <w:gridCol w:w="3712"/>
      </w:tblGrid>
      <w:tr w:rsidR="00AE71AD" w:rsidTr="00AE71AD">
        <w:trPr>
          <w:trHeight w:val="2484"/>
        </w:trPr>
        <w:tc>
          <w:tcPr>
            <w:tcW w:w="41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E71AD" w:rsidRDefault="00AE71AD" w:rsidP="00AE71AD">
            <w:pPr>
              <w:ind w:left="-1980" w:firstLine="1980"/>
              <w:jc w:val="center"/>
              <w:rPr>
                <w:szCs w:val="28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lang w:val="en-US" w:eastAsia="en-US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MOLDOVA</w:t>
                </w:r>
              </w:smartTag>
            </w:smartTag>
          </w:p>
          <w:p w:rsidR="00AE71AD" w:rsidRPr="00AE71AD" w:rsidRDefault="00AE71AD" w:rsidP="00AE71AD">
            <w:pPr>
              <w:jc w:val="center"/>
              <w:rPr>
                <w:sz w:val="16"/>
                <w:szCs w:val="16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E71AD" w:rsidRDefault="00AE71AD" w:rsidP="00AE71AD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AE71AD" w:rsidRPr="00AE71AD" w:rsidRDefault="00AE71AD" w:rsidP="00AE71AD">
            <w:pPr>
              <w:jc w:val="center"/>
              <w:rPr>
                <w:sz w:val="16"/>
                <w:szCs w:val="16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E71AD" w:rsidRDefault="00AE71AD" w:rsidP="00AE71AD">
            <w:pPr>
              <w:tabs>
                <w:tab w:val="right" w:pos="3509"/>
              </w:tabs>
              <w:jc w:val="center"/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</w:t>
            </w:r>
          </w:p>
          <w:p w:rsidR="00AE71AD" w:rsidRDefault="00AE71AD" w:rsidP="00AE71AD">
            <w:pPr>
              <w:tabs>
                <w:tab w:val="right" w:pos="3509"/>
              </w:tabs>
              <w:jc w:val="center"/>
              <w:rPr>
                <w:caps/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POHORNICENI</w:t>
            </w:r>
          </w:p>
          <w:p w:rsidR="00AE71AD" w:rsidRPr="00AE71AD" w:rsidRDefault="00AE71AD" w:rsidP="00AE71AD">
            <w:pPr>
              <w:rPr>
                <w:noProof/>
                <w:sz w:val="16"/>
                <w:szCs w:val="16"/>
                <w:lang w:val="en-US" w:eastAsia="en-US"/>
              </w:rPr>
            </w:pPr>
          </w:p>
          <w:p w:rsidR="00AE71AD" w:rsidRDefault="00AE71AD" w:rsidP="00AE71AD">
            <w:pPr>
              <w:jc w:val="center"/>
              <w:rPr>
                <w:noProof/>
                <w:sz w:val="22"/>
                <w:szCs w:val="22"/>
                <w:lang w:val="ro-RO" w:eastAsia="en-US"/>
              </w:rPr>
            </w:pPr>
            <w:r>
              <w:rPr>
                <w:noProof/>
                <w:sz w:val="22"/>
                <w:szCs w:val="22"/>
                <w:lang w:val="ro-RO" w:eastAsia="en-US"/>
              </w:rPr>
              <w:t>MD 35</w:t>
            </w:r>
            <w:r>
              <w:rPr>
                <w:noProof/>
                <w:sz w:val="22"/>
                <w:szCs w:val="22"/>
                <w:lang w:val="en-US" w:eastAsia="en-US"/>
              </w:rPr>
              <w:t>42 s.</w:t>
            </w:r>
            <w:r>
              <w:rPr>
                <w:noProof/>
                <w:sz w:val="22"/>
                <w:szCs w:val="22"/>
                <w:lang w:val="ro-RO" w:eastAsia="en-US"/>
              </w:rPr>
              <w:t xml:space="preserve"> Pohorniceni</w:t>
            </w:r>
          </w:p>
          <w:p w:rsidR="00AE71AD" w:rsidRDefault="00AE71AD" w:rsidP="00AE71AD">
            <w:pPr>
              <w:jc w:val="center"/>
              <w:rPr>
                <w:noProof/>
                <w:sz w:val="22"/>
                <w:szCs w:val="22"/>
                <w:lang w:val="ro-RO" w:eastAsia="en-US"/>
              </w:rPr>
            </w:pPr>
            <w:r>
              <w:rPr>
                <w:noProof/>
                <w:sz w:val="22"/>
                <w:szCs w:val="22"/>
                <w:lang w:val="ro-RO" w:eastAsia="en-US"/>
              </w:rPr>
              <w:t>Tel.: (235) 57-6-38</w:t>
            </w:r>
          </w:p>
          <w:p w:rsidR="00AE71AD" w:rsidRDefault="00AE71AD" w:rsidP="00AE71AD">
            <w:pPr>
              <w:jc w:val="center"/>
              <w:rPr>
                <w:b/>
                <w:szCs w:val="28"/>
                <w:lang w:val="ro-RO" w:eastAsia="en-US"/>
              </w:rPr>
            </w:pPr>
            <w:r>
              <w:rPr>
                <w:noProof/>
                <w:sz w:val="22"/>
                <w:szCs w:val="22"/>
                <w:lang w:val="ro-RO" w:eastAsia="en-US"/>
              </w:rPr>
              <w:t>C/f  1007601001880</w:t>
            </w:r>
            <w:r>
              <w:rPr>
                <w:noProof/>
                <w:lang w:val="ro-RO" w:eastAsia="en-US"/>
              </w:rPr>
              <w:t xml:space="preserve">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AE71AD" w:rsidRDefault="00AE71AD" w:rsidP="00AE71AD">
            <w:pPr>
              <w:jc w:val="center"/>
              <w:rPr>
                <w:szCs w:val="28"/>
                <w:lang w:val="ro-RO" w:eastAsia="en-US"/>
              </w:rPr>
            </w:pPr>
            <w:r>
              <w:rPr>
                <w:noProof/>
              </w:rPr>
              <w:drawing>
                <wp:inline distT="0" distB="0" distL="0" distR="0" wp14:anchorId="41D14A91" wp14:editId="15267D43">
                  <wp:extent cx="895350" cy="1047750"/>
                  <wp:effectExtent l="0" t="0" r="0" b="0"/>
                  <wp:docPr id="1" name="Рисунок 1" descr="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E71AD" w:rsidRDefault="00AE71AD" w:rsidP="00AE71AD">
            <w:pPr>
              <w:jc w:val="center"/>
              <w:rPr>
                <w:noProof/>
                <w:szCs w:val="28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AE71AD" w:rsidRPr="00AE71AD" w:rsidRDefault="00AE71AD" w:rsidP="00AE71AD">
            <w:pPr>
              <w:jc w:val="center"/>
              <w:rPr>
                <w:b/>
                <w:sz w:val="16"/>
                <w:szCs w:val="16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E71AD" w:rsidRDefault="00AE71AD" w:rsidP="00AE71AD">
            <w:pPr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AE71AD" w:rsidRPr="00AE71AD" w:rsidRDefault="00AE71AD" w:rsidP="00AE71AD">
            <w:pPr>
              <w:jc w:val="center"/>
              <w:rPr>
                <w:sz w:val="16"/>
                <w:szCs w:val="16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E71AD" w:rsidRDefault="00AE71AD" w:rsidP="00AE71AD">
            <w:pPr>
              <w:jc w:val="center"/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</w:p>
          <w:p w:rsidR="00AE71AD" w:rsidRDefault="00AE71AD" w:rsidP="00AE71AD">
            <w:pPr>
              <w:jc w:val="center"/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sz w:val="20"/>
                <w:szCs w:val="20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AE71AD" w:rsidRPr="00AE71AD" w:rsidRDefault="00AE71AD" w:rsidP="00AE71AD">
            <w:pPr>
              <w:rPr>
                <w:sz w:val="16"/>
                <w:szCs w:val="16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E71AD" w:rsidRDefault="00AE71AD" w:rsidP="00AE71AD">
            <w:pPr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 xml:space="preserve">МД 3542 </w:t>
            </w:r>
            <w:r>
              <w:rPr>
                <w:sz w:val="22"/>
                <w:szCs w:val="22"/>
                <w:lang w:eastAsia="en-US"/>
              </w:rPr>
              <w:t xml:space="preserve">с. </w:t>
            </w:r>
            <w:proofErr w:type="spellStart"/>
            <w:r>
              <w:rPr>
                <w:sz w:val="22"/>
                <w:szCs w:val="22"/>
                <w:lang w:eastAsia="en-US"/>
              </w:rPr>
              <w:t>Похорничень</w:t>
            </w:r>
            <w:proofErr w:type="spellEnd"/>
          </w:p>
          <w:p w:rsidR="00AE71AD" w:rsidRDefault="00AE71AD" w:rsidP="00AE71AD">
            <w:pPr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 xml:space="preserve">Тел.: (235) </w:t>
            </w:r>
            <w:r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val="ro-RO" w:eastAsia="en-US"/>
              </w:rPr>
              <w:t>7-6-38</w:t>
            </w:r>
          </w:p>
          <w:p w:rsidR="00AE71AD" w:rsidRDefault="00AE71AD" w:rsidP="00AE71AD">
            <w:pPr>
              <w:jc w:val="center"/>
              <w:rPr>
                <w:szCs w:val="28"/>
                <w:lang w:val="ro-RO" w:eastAsia="en-US"/>
              </w:rPr>
            </w:pPr>
            <w:r>
              <w:rPr>
                <w:sz w:val="22"/>
                <w:szCs w:val="22"/>
                <w:lang w:eastAsia="en-US"/>
              </w:rPr>
              <w:t>К/ф</w:t>
            </w:r>
            <w:r>
              <w:rPr>
                <w:sz w:val="22"/>
                <w:szCs w:val="22"/>
                <w:lang w:val="ro-RO" w:eastAsia="en-US"/>
              </w:rPr>
              <w:t xml:space="preserve"> </w:t>
            </w:r>
            <w:r>
              <w:rPr>
                <w:noProof/>
                <w:sz w:val="22"/>
                <w:szCs w:val="22"/>
                <w:lang w:val="ro-RO" w:eastAsia="en-US"/>
              </w:rPr>
              <w:t xml:space="preserve"> 1007601001880</w:t>
            </w:r>
          </w:p>
        </w:tc>
      </w:tr>
    </w:tbl>
    <w:p w:rsidR="005773C5" w:rsidRDefault="005773C5" w:rsidP="00D61FB7">
      <w:pPr>
        <w:tabs>
          <w:tab w:val="left" w:pos="7905"/>
          <w:tab w:val="left" w:pos="8190"/>
          <w:tab w:val="left" w:pos="8280"/>
        </w:tabs>
        <w:rPr>
          <w:lang w:val="ro-RO"/>
        </w:rPr>
      </w:pPr>
      <w:r>
        <w:rPr>
          <w:sz w:val="28"/>
          <w:szCs w:val="28"/>
          <w:lang w:val="ro-RO"/>
        </w:rPr>
        <w:tab/>
      </w:r>
      <w:r w:rsidR="00226AE3" w:rsidRPr="005657B9">
        <w:rPr>
          <w:lang w:val="ro-RO"/>
        </w:rPr>
        <w:tab/>
      </w:r>
      <w:r w:rsidR="00D61FB7">
        <w:rPr>
          <w:lang w:val="ro-RO"/>
        </w:rPr>
        <w:tab/>
      </w:r>
      <w:r w:rsidR="00A55E65">
        <w:rPr>
          <w:lang w:val="ro-RO"/>
        </w:rPr>
        <w:t>Proiect</w:t>
      </w:r>
    </w:p>
    <w:p w:rsidR="00A55E65" w:rsidRPr="005657B9" w:rsidRDefault="00A55E65" w:rsidP="00D61FB7">
      <w:pPr>
        <w:tabs>
          <w:tab w:val="left" w:pos="7905"/>
          <w:tab w:val="left" w:pos="8190"/>
          <w:tab w:val="left" w:pos="8280"/>
        </w:tabs>
        <w:rPr>
          <w:lang w:val="ro-RO"/>
        </w:rPr>
      </w:pPr>
    </w:p>
    <w:p w:rsidR="005773C5" w:rsidRPr="002C45F9" w:rsidRDefault="005773C5" w:rsidP="005773C5">
      <w:pPr>
        <w:jc w:val="center"/>
        <w:outlineLvl w:val="0"/>
        <w:rPr>
          <w:b/>
          <w:lang w:val="en-US"/>
        </w:rPr>
      </w:pPr>
      <w:bookmarkStart w:id="0" w:name="_GoBack"/>
      <w:r w:rsidRPr="002C45F9">
        <w:rPr>
          <w:b/>
          <w:lang w:val="ro-RO"/>
        </w:rPr>
        <w:t xml:space="preserve">DECIZIE  nr. </w:t>
      </w:r>
      <w:r w:rsidR="00DC60EF" w:rsidRPr="002C45F9">
        <w:rPr>
          <w:b/>
          <w:lang w:val="en-US"/>
        </w:rPr>
        <w:t>6</w:t>
      </w:r>
      <w:r w:rsidR="00721AF8" w:rsidRPr="002C45F9">
        <w:rPr>
          <w:b/>
          <w:lang w:val="en-US"/>
        </w:rPr>
        <w:t>/1</w:t>
      </w:r>
    </w:p>
    <w:p w:rsidR="005773C5" w:rsidRPr="002C45F9" w:rsidRDefault="005773C5" w:rsidP="005773C5">
      <w:pPr>
        <w:jc w:val="center"/>
        <w:rPr>
          <w:b/>
          <w:lang w:val="ro-RO"/>
        </w:rPr>
      </w:pPr>
      <w:r w:rsidRPr="002C45F9">
        <w:rPr>
          <w:b/>
          <w:lang w:val="ro-RO"/>
        </w:rPr>
        <w:t xml:space="preserve">din </w:t>
      </w:r>
      <w:r w:rsidR="004C22A5" w:rsidRPr="002C45F9">
        <w:rPr>
          <w:b/>
          <w:lang w:val="ro-RO"/>
        </w:rPr>
        <w:t>22</w:t>
      </w:r>
      <w:r w:rsidR="00A55E65" w:rsidRPr="002C45F9">
        <w:rPr>
          <w:b/>
          <w:lang w:val="ro-RO"/>
        </w:rPr>
        <w:t>.07.2021</w:t>
      </w:r>
    </w:p>
    <w:bookmarkEnd w:id="0"/>
    <w:p w:rsidR="0095348F" w:rsidRDefault="0095348F" w:rsidP="005773C5">
      <w:pPr>
        <w:jc w:val="center"/>
        <w:rPr>
          <w:lang w:val="ro-RO"/>
        </w:rPr>
      </w:pPr>
    </w:p>
    <w:p w:rsidR="005773C5" w:rsidRDefault="005773C5" w:rsidP="005773C5">
      <w:pPr>
        <w:jc w:val="center"/>
        <w:rPr>
          <w:lang w:val="ro-RO"/>
        </w:rPr>
      </w:pPr>
    </w:p>
    <w:p w:rsidR="00AE71AD" w:rsidRDefault="00AE71AD" w:rsidP="005773C5">
      <w:pPr>
        <w:jc w:val="center"/>
        <w:rPr>
          <w:lang w:val="ro-RO"/>
        </w:rPr>
      </w:pPr>
    </w:p>
    <w:p w:rsidR="00557C8E" w:rsidRDefault="005773C5" w:rsidP="005773C5">
      <w:pPr>
        <w:outlineLvl w:val="0"/>
        <w:rPr>
          <w:b/>
          <w:lang w:val="ro-RO"/>
        </w:rPr>
      </w:pPr>
      <w:r w:rsidRPr="00ED7973">
        <w:rPr>
          <w:b/>
          <w:lang w:val="ro-RO"/>
        </w:rPr>
        <w:t xml:space="preserve">„Cu privire la </w:t>
      </w:r>
      <w:r w:rsidR="00557C8E">
        <w:rPr>
          <w:b/>
          <w:lang w:val="ro-RO"/>
        </w:rPr>
        <w:t>raportul semianual</w:t>
      </w:r>
      <w:r w:rsidR="00F4306B">
        <w:rPr>
          <w:b/>
          <w:lang w:val="ro-RO"/>
        </w:rPr>
        <w:t xml:space="preserve"> </w:t>
      </w:r>
    </w:p>
    <w:p w:rsidR="00D14F0B" w:rsidRDefault="00557C8E" w:rsidP="00F4306B">
      <w:pPr>
        <w:outlineLvl w:val="0"/>
        <w:rPr>
          <w:b/>
          <w:lang w:val="ro-RO"/>
        </w:rPr>
      </w:pPr>
      <w:r>
        <w:rPr>
          <w:b/>
          <w:lang w:val="ro-RO"/>
        </w:rPr>
        <w:t xml:space="preserve"> privind executarea bugetului </w:t>
      </w:r>
    </w:p>
    <w:p w:rsidR="005773C5" w:rsidRPr="00ED7973" w:rsidRDefault="00AC079C" w:rsidP="00F4306B">
      <w:pPr>
        <w:outlineLvl w:val="0"/>
        <w:rPr>
          <w:b/>
          <w:lang w:val="ro-RO"/>
        </w:rPr>
      </w:pPr>
      <w:r>
        <w:rPr>
          <w:b/>
          <w:lang w:val="ro-RO"/>
        </w:rPr>
        <w:t xml:space="preserve"> local</w:t>
      </w:r>
      <w:r w:rsidR="00557C8E">
        <w:rPr>
          <w:b/>
          <w:lang w:val="ro-RO"/>
        </w:rPr>
        <w:t xml:space="preserve"> Pohorniceni</w:t>
      </w:r>
      <w:r w:rsidR="005773C5" w:rsidRPr="00ED7973">
        <w:rPr>
          <w:b/>
          <w:lang w:val="ro-RO"/>
        </w:rPr>
        <w:t>”</w:t>
      </w:r>
    </w:p>
    <w:p w:rsidR="005773C5" w:rsidRPr="00ED7973" w:rsidRDefault="005773C5" w:rsidP="005773C5">
      <w:pPr>
        <w:tabs>
          <w:tab w:val="left" w:pos="720"/>
        </w:tabs>
        <w:jc w:val="both"/>
        <w:rPr>
          <w:b/>
          <w:lang w:val="ro-RO"/>
        </w:rPr>
      </w:pPr>
    </w:p>
    <w:p w:rsidR="005773C5" w:rsidRPr="00ED7973" w:rsidRDefault="005773C5" w:rsidP="005773C5">
      <w:pPr>
        <w:tabs>
          <w:tab w:val="left" w:pos="720"/>
        </w:tabs>
        <w:jc w:val="both"/>
        <w:rPr>
          <w:b/>
          <w:lang w:val="ro-RO"/>
        </w:rPr>
      </w:pPr>
    </w:p>
    <w:p w:rsidR="005773C5" w:rsidRPr="00F4306B" w:rsidRDefault="005773C5" w:rsidP="00F4306B">
      <w:pPr>
        <w:tabs>
          <w:tab w:val="left" w:pos="720"/>
        </w:tabs>
        <w:spacing w:line="360" w:lineRule="auto"/>
        <w:jc w:val="both"/>
        <w:rPr>
          <w:lang w:val="ro-RO"/>
        </w:rPr>
      </w:pPr>
      <w:r>
        <w:rPr>
          <w:lang w:val="ro-RO"/>
        </w:rPr>
        <w:t xml:space="preserve">       </w:t>
      </w:r>
      <w:r w:rsidR="008F527F">
        <w:rPr>
          <w:lang w:val="ro-RO"/>
        </w:rPr>
        <w:t xml:space="preserve">      În temeiul Legii</w:t>
      </w:r>
      <w:r w:rsidR="008F527F" w:rsidRPr="008F527F">
        <w:rPr>
          <w:lang w:val="ro-RO"/>
        </w:rPr>
        <w:t xml:space="preserve"> </w:t>
      </w:r>
      <w:r w:rsidR="008F527F">
        <w:rPr>
          <w:lang w:val="ro-RO"/>
        </w:rPr>
        <w:t>Republicii Moldova nr. 436-XVI din 28.12.2006 privind administraţia publică l</w:t>
      </w:r>
      <w:r>
        <w:rPr>
          <w:lang w:val="ro-RO"/>
        </w:rPr>
        <w:t>ocală</w:t>
      </w:r>
      <w:r w:rsidR="00FA54E6">
        <w:rPr>
          <w:lang w:val="ro-RO"/>
        </w:rPr>
        <w:t>,</w:t>
      </w:r>
      <w:r w:rsidR="000733AD">
        <w:rPr>
          <w:lang w:val="ro-RO"/>
        </w:rPr>
        <w:t xml:space="preserve"> art.14 alin. (2), lit. n</w:t>
      </w:r>
      <w:r w:rsidR="00B45C55">
        <w:rPr>
          <w:vertAlign w:val="superscript"/>
          <w:lang w:val="ro-RO"/>
        </w:rPr>
        <w:t>3</w:t>
      </w:r>
      <w:r w:rsidR="000733AD">
        <w:rPr>
          <w:lang w:val="ro-RO"/>
        </w:rPr>
        <w:t>)</w:t>
      </w:r>
      <w:r w:rsidR="00D14F0B">
        <w:rPr>
          <w:lang w:val="ro-RO"/>
        </w:rPr>
        <w:t xml:space="preserve">, </w:t>
      </w:r>
      <w:r>
        <w:rPr>
          <w:lang w:val="ro-RO"/>
        </w:rPr>
        <w:t>Legii</w:t>
      </w:r>
      <w:r w:rsidR="008F527F" w:rsidRPr="008F527F">
        <w:rPr>
          <w:lang w:val="ro-RO"/>
        </w:rPr>
        <w:t xml:space="preserve"> </w:t>
      </w:r>
      <w:r w:rsidR="008F527F">
        <w:rPr>
          <w:lang w:val="ro-RO"/>
        </w:rPr>
        <w:t>Republicii Moldova nr.</w:t>
      </w:r>
      <w:r w:rsidR="00F4306B">
        <w:rPr>
          <w:lang w:val="ro-RO"/>
        </w:rPr>
        <w:t xml:space="preserve"> </w:t>
      </w:r>
      <w:r w:rsidR="008F527F">
        <w:rPr>
          <w:lang w:val="ro-RO"/>
        </w:rPr>
        <w:t>397-XV din 16.10.2003 privind finanţele publice l</w:t>
      </w:r>
      <w:r>
        <w:rPr>
          <w:lang w:val="ro-RO"/>
        </w:rPr>
        <w:t>ocale,</w:t>
      </w:r>
      <w:r w:rsidR="00295390">
        <w:rPr>
          <w:lang w:val="ro-RO"/>
        </w:rPr>
        <w:t xml:space="preserve"> (republicată la 12.10.2018), </w:t>
      </w:r>
      <w:r>
        <w:rPr>
          <w:lang w:val="ro-RO"/>
        </w:rPr>
        <w:t>art.</w:t>
      </w:r>
      <w:r w:rsidR="00295390">
        <w:rPr>
          <w:lang w:val="ro-RO"/>
        </w:rPr>
        <w:t>3</w:t>
      </w:r>
      <w:r w:rsidR="000733AD">
        <w:rPr>
          <w:lang w:val="ro-RO"/>
        </w:rPr>
        <w:t>1</w:t>
      </w:r>
      <w:r w:rsidR="00295390">
        <w:rPr>
          <w:lang w:val="ro-RO"/>
        </w:rPr>
        <w:t>, alin.(1,2</w:t>
      </w:r>
      <w:r w:rsidR="005657B9">
        <w:rPr>
          <w:lang w:val="ro-RO"/>
        </w:rPr>
        <w:t>); art.32, lit.f)</w:t>
      </w:r>
      <w:r>
        <w:rPr>
          <w:lang w:val="ro-RO"/>
        </w:rPr>
        <w:t xml:space="preserve"> </w:t>
      </w:r>
      <w:r w:rsidR="00D14F0B">
        <w:rPr>
          <w:lang w:val="ro-RO"/>
        </w:rPr>
        <w:t xml:space="preserve">și </w:t>
      </w:r>
      <w:r w:rsidR="00D61FB7" w:rsidRPr="009829BA">
        <w:rPr>
          <w:lang w:val="en-US"/>
        </w:rPr>
        <w:t xml:space="preserve"> </w:t>
      </w:r>
      <w:proofErr w:type="spellStart"/>
      <w:r w:rsidR="00D61FB7" w:rsidRPr="009829BA">
        <w:rPr>
          <w:lang w:val="en-US"/>
        </w:rPr>
        <w:t>avînd</w:t>
      </w:r>
      <w:proofErr w:type="spellEnd"/>
      <w:r w:rsidR="00D61FB7">
        <w:rPr>
          <w:lang w:val="en-US"/>
        </w:rPr>
        <w:t xml:space="preserve"> </w:t>
      </w:r>
      <w:proofErr w:type="spellStart"/>
      <w:r w:rsidR="00D61FB7">
        <w:rPr>
          <w:lang w:val="en-US"/>
        </w:rPr>
        <w:t>avizul</w:t>
      </w:r>
      <w:proofErr w:type="spellEnd"/>
      <w:r w:rsidR="00D61FB7">
        <w:rPr>
          <w:lang w:val="en-US"/>
        </w:rPr>
        <w:t xml:space="preserve"> </w:t>
      </w:r>
      <w:proofErr w:type="spellStart"/>
      <w:r w:rsidR="00D61FB7" w:rsidRPr="00B95C39">
        <w:rPr>
          <w:lang w:val="en-US"/>
        </w:rPr>
        <w:t>pozitiv</w:t>
      </w:r>
      <w:proofErr w:type="spellEnd"/>
      <w:r w:rsidR="00D61FB7">
        <w:rPr>
          <w:lang w:val="en-US"/>
        </w:rPr>
        <w:t xml:space="preserve"> al</w:t>
      </w:r>
      <w:r w:rsidR="00D61FB7" w:rsidRPr="003E4703">
        <w:rPr>
          <w:lang w:val="en-US"/>
        </w:rPr>
        <w:t xml:space="preserve"> </w:t>
      </w:r>
      <w:proofErr w:type="spellStart"/>
      <w:r w:rsidR="00D61FB7">
        <w:rPr>
          <w:lang w:val="en-US"/>
        </w:rPr>
        <w:t>C</w:t>
      </w:r>
      <w:r w:rsidR="00D61FB7" w:rsidRPr="00410074">
        <w:rPr>
          <w:lang w:val="en-US"/>
        </w:rPr>
        <w:t>omisiei</w:t>
      </w:r>
      <w:proofErr w:type="spellEnd"/>
      <w:r w:rsidR="00D61FB7" w:rsidRPr="00410074">
        <w:rPr>
          <w:lang w:val="en-US"/>
        </w:rPr>
        <w:t xml:space="preserve"> </w:t>
      </w:r>
      <w:r w:rsidR="00D61FB7">
        <w:rPr>
          <w:lang w:val="en-US"/>
        </w:rPr>
        <w:t xml:space="preserve">consultative </w:t>
      </w:r>
      <w:r w:rsidR="00D61FB7" w:rsidRPr="00410074">
        <w:rPr>
          <w:lang w:val="en-US"/>
        </w:rPr>
        <w:t xml:space="preserve">de </w:t>
      </w:r>
      <w:proofErr w:type="spellStart"/>
      <w:r w:rsidR="00D61FB7" w:rsidRPr="00410074">
        <w:rPr>
          <w:lang w:val="en-US"/>
        </w:rPr>
        <w:t>specialitate</w:t>
      </w:r>
      <w:proofErr w:type="spellEnd"/>
      <w:r w:rsidR="00D61FB7" w:rsidRPr="00410074">
        <w:rPr>
          <w:lang w:val="en-US"/>
        </w:rPr>
        <w:t xml:space="preserve"> </w:t>
      </w:r>
      <w:r w:rsidR="00AE71AD">
        <w:rPr>
          <w:lang w:val="en-US"/>
        </w:rPr>
        <w:t xml:space="preserve">- </w:t>
      </w:r>
      <w:proofErr w:type="spellStart"/>
      <w:r w:rsidR="00AE71AD">
        <w:rPr>
          <w:lang w:val="en-US"/>
        </w:rPr>
        <w:t>economie</w:t>
      </w:r>
      <w:proofErr w:type="spellEnd"/>
      <w:r w:rsidR="00AE71AD">
        <w:rPr>
          <w:lang w:val="en-US"/>
        </w:rPr>
        <w:t xml:space="preserve">, </w:t>
      </w:r>
      <w:proofErr w:type="spellStart"/>
      <w:r w:rsidR="00AE71AD">
        <w:rPr>
          <w:lang w:val="en-US"/>
        </w:rPr>
        <w:t>buget</w:t>
      </w:r>
      <w:proofErr w:type="spellEnd"/>
      <w:r w:rsidR="00AE71AD">
        <w:rPr>
          <w:lang w:val="en-US"/>
        </w:rPr>
        <w:t xml:space="preserve"> </w:t>
      </w:r>
      <w:proofErr w:type="spellStart"/>
      <w:r w:rsidR="00AE71AD">
        <w:rPr>
          <w:lang w:val="en-US"/>
        </w:rPr>
        <w:t>și</w:t>
      </w:r>
      <w:proofErr w:type="spellEnd"/>
      <w:r w:rsidR="00AE71AD">
        <w:rPr>
          <w:lang w:val="en-US"/>
        </w:rPr>
        <w:t xml:space="preserve"> </w:t>
      </w:r>
      <w:proofErr w:type="spellStart"/>
      <w:r w:rsidR="00AE71AD">
        <w:rPr>
          <w:lang w:val="en-US"/>
        </w:rPr>
        <w:t>finanțe</w:t>
      </w:r>
      <w:proofErr w:type="spellEnd"/>
      <w:r w:rsidR="00AE71AD">
        <w:rPr>
          <w:lang w:val="en-US"/>
        </w:rPr>
        <w:t xml:space="preserve"> - </w:t>
      </w:r>
      <w:r w:rsidR="00D61FB7">
        <w:rPr>
          <w:lang w:val="en-US"/>
        </w:rPr>
        <w:t>,</w:t>
      </w:r>
      <w:r w:rsidR="00D14F0B">
        <w:rPr>
          <w:lang w:val="ro-RO"/>
        </w:rPr>
        <w:t xml:space="preserve"> </w:t>
      </w:r>
      <w:r>
        <w:rPr>
          <w:lang w:val="ro-RO"/>
        </w:rPr>
        <w:t>Consiliul local Pohorniceni</w:t>
      </w:r>
    </w:p>
    <w:p w:rsidR="005773C5" w:rsidRPr="00ED7973" w:rsidRDefault="005773C5" w:rsidP="005773C5">
      <w:pPr>
        <w:jc w:val="center"/>
        <w:outlineLvl w:val="0"/>
        <w:rPr>
          <w:b/>
          <w:lang w:val="ro-RO"/>
        </w:rPr>
      </w:pPr>
      <w:r w:rsidRPr="00ED7973">
        <w:rPr>
          <w:b/>
          <w:lang w:val="ro-RO"/>
        </w:rPr>
        <w:t>DECIDE:</w:t>
      </w:r>
    </w:p>
    <w:p w:rsidR="005773C5" w:rsidRDefault="005773C5" w:rsidP="005773C5">
      <w:pPr>
        <w:jc w:val="both"/>
        <w:rPr>
          <w:sz w:val="16"/>
          <w:szCs w:val="16"/>
          <w:lang w:val="ro-RO"/>
        </w:rPr>
      </w:pPr>
    </w:p>
    <w:p w:rsidR="005773C5" w:rsidRPr="00C260E6" w:rsidRDefault="005773C5" w:rsidP="00D32202">
      <w:pPr>
        <w:pStyle w:val="a5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lang w:val="ro-RO"/>
        </w:rPr>
      </w:pPr>
      <w:r w:rsidRPr="00ED7973">
        <w:rPr>
          <w:lang w:val="ro-RO"/>
        </w:rPr>
        <w:t>Se ia act de raportul privind executarea bugetului satului Pohorniceni pentr</w:t>
      </w:r>
      <w:r w:rsidR="0016092B">
        <w:rPr>
          <w:lang w:val="ro-RO"/>
        </w:rPr>
        <w:t>u</w:t>
      </w:r>
      <w:r w:rsidR="00F53C2D">
        <w:rPr>
          <w:lang w:val="ro-RO"/>
        </w:rPr>
        <w:t xml:space="preserve"> semestrul  întîi al anului 2021</w:t>
      </w:r>
      <w:r w:rsidRPr="00ED7973">
        <w:rPr>
          <w:lang w:val="ro-RO"/>
        </w:rPr>
        <w:t xml:space="preserve">, prezentat de dna </w:t>
      </w:r>
      <w:r w:rsidR="00A55E65">
        <w:rPr>
          <w:lang w:val="ro-RO"/>
        </w:rPr>
        <w:t>Buhaniuc Elena</w:t>
      </w:r>
      <w:r w:rsidR="00F53C2D">
        <w:rPr>
          <w:lang w:val="ro-RO"/>
        </w:rPr>
        <w:t>, contabil-şef al</w:t>
      </w:r>
      <w:r w:rsidRPr="00ED7973">
        <w:rPr>
          <w:lang w:val="ro-RO"/>
        </w:rPr>
        <w:t xml:space="preserve"> primăriei Pohorniceni</w:t>
      </w:r>
      <w:r w:rsidR="00500FE4">
        <w:rPr>
          <w:lang w:val="ro-RO"/>
        </w:rPr>
        <w:t xml:space="preserve"> (raportul se anexează)</w:t>
      </w:r>
      <w:r w:rsidR="00C260E6">
        <w:rPr>
          <w:lang w:val="ro-RO"/>
        </w:rPr>
        <w:t>.</w:t>
      </w:r>
    </w:p>
    <w:p w:rsidR="005773C5" w:rsidRPr="00E37DD8" w:rsidRDefault="00C260E6" w:rsidP="00ED7973">
      <w:pPr>
        <w:spacing w:line="360" w:lineRule="auto"/>
        <w:jc w:val="both"/>
        <w:rPr>
          <w:sz w:val="16"/>
          <w:szCs w:val="16"/>
          <w:lang w:val="ro-RO"/>
        </w:rPr>
      </w:pPr>
      <w:r>
        <w:rPr>
          <w:lang w:val="ro-RO"/>
        </w:rPr>
        <w:t xml:space="preserve"> </w:t>
      </w:r>
    </w:p>
    <w:p w:rsidR="005773C5" w:rsidRDefault="00C260E6" w:rsidP="00D32202">
      <w:pPr>
        <w:spacing w:line="360" w:lineRule="auto"/>
        <w:jc w:val="both"/>
        <w:rPr>
          <w:lang w:val="ro-RO"/>
        </w:rPr>
      </w:pPr>
      <w:r>
        <w:rPr>
          <w:lang w:val="ro-RO"/>
        </w:rPr>
        <w:t>2</w:t>
      </w:r>
      <w:r w:rsidR="005773C5">
        <w:rPr>
          <w:lang w:val="ro-RO"/>
        </w:rPr>
        <w:t>. Primarul</w:t>
      </w:r>
      <w:r w:rsidR="00BD10E1">
        <w:rPr>
          <w:lang w:val="ro-RO"/>
        </w:rPr>
        <w:t xml:space="preserve"> satului Pohorniceni, dl  </w:t>
      </w:r>
      <w:r w:rsidR="00D61FB7">
        <w:rPr>
          <w:lang w:val="ro-RO"/>
        </w:rPr>
        <w:t>Ianec Corobciuc</w:t>
      </w:r>
      <w:r w:rsidR="00BD10E1">
        <w:rPr>
          <w:lang w:val="ro-RO"/>
        </w:rPr>
        <w:t xml:space="preserve"> și </w:t>
      </w:r>
      <w:r w:rsidR="005773C5">
        <w:rPr>
          <w:lang w:val="ro-RO"/>
        </w:rPr>
        <w:t xml:space="preserve"> comisia de specialitate </w:t>
      </w:r>
      <w:r w:rsidR="00AE71AD">
        <w:rPr>
          <w:lang w:val="en-US"/>
        </w:rPr>
        <w:t xml:space="preserve">– </w:t>
      </w:r>
      <w:proofErr w:type="spellStart"/>
      <w:r w:rsidR="00AE71AD">
        <w:rPr>
          <w:lang w:val="en-US"/>
        </w:rPr>
        <w:t>economie</w:t>
      </w:r>
      <w:proofErr w:type="spellEnd"/>
      <w:r w:rsidR="00AE71AD">
        <w:rPr>
          <w:lang w:val="en-US"/>
        </w:rPr>
        <w:t xml:space="preserve">, </w:t>
      </w:r>
      <w:proofErr w:type="spellStart"/>
      <w:r w:rsidR="00AE71AD">
        <w:rPr>
          <w:lang w:val="en-US"/>
        </w:rPr>
        <w:t>buget</w:t>
      </w:r>
      <w:proofErr w:type="spellEnd"/>
      <w:r w:rsidR="00AE71AD">
        <w:rPr>
          <w:lang w:val="en-US"/>
        </w:rPr>
        <w:t xml:space="preserve"> </w:t>
      </w:r>
      <w:proofErr w:type="spellStart"/>
      <w:r w:rsidR="00AE71AD">
        <w:rPr>
          <w:lang w:val="en-US"/>
        </w:rPr>
        <w:t>și</w:t>
      </w:r>
      <w:proofErr w:type="spellEnd"/>
      <w:r w:rsidR="00AE71AD">
        <w:rPr>
          <w:lang w:val="en-US"/>
        </w:rPr>
        <w:t xml:space="preserve"> </w:t>
      </w:r>
      <w:proofErr w:type="spellStart"/>
      <w:r w:rsidR="00AE71AD">
        <w:rPr>
          <w:lang w:val="en-US"/>
        </w:rPr>
        <w:t>finanțe</w:t>
      </w:r>
      <w:proofErr w:type="spellEnd"/>
      <w:r w:rsidR="00AE71AD">
        <w:rPr>
          <w:lang w:val="en-US"/>
        </w:rPr>
        <w:t xml:space="preserve"> - , </w:t>
      </w:r>
      <w:r w:rsidR="005773C5">
        <w:rPr>
          <w:lang w:val="ro-RO"/>
        </w:rPr>
        <w:t>vor asigura controlul executării prezentei decizii.</w:t>
      </w:r>
    </w:p>
    <w:p w:rsidR="005773C5" w:rsidRPr="00E37DD8" w:rsidRDefault="005773C5" w:rsidP="005773C5">
      <w:pPr>
        <w:rPr>
          <w:lang w:val="en-US"/>
        </w:rPr>
      </w:pPr>
    </w:p>
    <w:p w:rsidR="00226AE3" w:rsidRPr="00E37DD8" w:rsidRDefault="00226AE3" w:rsidP="005773C5">
      <w:pPr>
        <w:rPr>
          <w:lang w:val="en-US"/>
        </w:rPr>
      </w:pPr>
    </w:p>
    <w:p w:rsidR="005773C5" w:rsidRDefault="005773C5" w:rsidP="005773C5">
      <w:pPr>
        <w:rPr>
          <w:lang w:val="ro-RO"/>
        </w:rPr>
      </w:pPr>
    </w:p>
    <w:p w:rsidR="003F2907" w:rsidRPr="00A55E65" w:rsidRDefault="003F2907" w:rsidP="003F2907">
      <w:pPr>
        <w:tabs>
          <w:tab w:val="left" w:pos="5805"/>
          <w:tab w:val="left" w:pos="6240"/>
        </w:tabs>
        <w:spacing w:line="276" w:lineRule="auto"/>
        <w:rPr>
          <w:b/>
          <w:lang w:val="en-US"/>
        </w:rPr>
      </w:pPr>
      <w:r w:rsidRPr="00246000">
        <w:rPr>
          <w:b/>
          <w:lang w:val="ro-RO"/>
        </w:rPr>
        <w:t xml:space="preserve">  Preşedintele  şedinţei                              </w:t>
      </w:r>
      <w:r w:rsidRPr="00246000">
        <w:rPr>
          <w:b/>
          <w:lang w:val="ro-RO"/>
        </w:rPr>
        <w:tab/>
      </w:r>
      <w:r w:rsidRPr="00246000">
        <w:rPr>
          <w:b/>
          <w:lang w:val="ro-RO"/>
        </w:rPr>
        <w:tab/>
      </w:r>
    </w:p>
    <w:p w:rsidR="003F2907" w:rsidRDefault="003F2907" w:rsidP="003F2907">
      <w:pPr>
        <w:spacing w:line="276" w:lineRule="auto"/>
        <w:rPr>
          <w:b/>
          <w:lang w:val="ro-RO"/>
        </w:rPr>
      </w:pPr>
      <w:r w:rsidRPr="00246000">
        <w:rPr>
          <w:b/>
          <w:lang w:val="ro-RO"/>
        </w:rPr>
        <w:t xml:space="preserve">  Semnat la data ____________</w:t>
      </w:r>
    </w:p>
    <w:p w:rsidR="003F2907" w:rsidRPr="00246000" w:rsidRDefault="003F2907" w:rsidP="003F2907">
      <w:pPr>
        <w:spacing w:line="276" w:lineRule="auto"/>
        <w:rPr>
          <w:b/>
          <w:lang w:val="ro-RO"/>
        </w:rPr>
      </w:pPr>
    </w:p>
    <w:p w:rsidR="003F2907" w:rsidRPr="00D56397" w:rsidRDefault="003F2907" w:rsidP="003F2907">
      <w:pPr>
        <w:spacing w:line="276" w:lineRule="auto"/>
        <w:rPr>
          <w:b/>
          <w:sz w:val="16"/>
          <w:szCs w:val="16"/>
          <w:lang w:val="ro-RO"/>
        </w:rPr>
      </w:pPr>
    </w:p>
    <w:p w:rsidR="003F2907" w:rsidRPr="00246000" w:rsidRDefault="003F2907" w:rsidP="003F2907">
      <w:pPr>
        <w:rPr>
          <w:b/>
          <w:lang w:val="ro-RO"/>
        </w:rPr>
      </w:pPr>
      <w:r w:rsidRPr="00246000">
        <w:rPr>
          <w:b/>
          <w:lang w:val="ro-RO"/>
        </w:rPr>
        <w:t xml:space="preserve">  Contrasemnat:</w:t>
      </w:r>
    </w:p>
    <w:p w:rsidR="003F2907" w:rsidRPr="00877EDD" w:rsidRDefault="003F2907" w:rsidP="003F2907">
      <w:pPr>
        <w:rPr>
          <w:lang w:val="ro-RO"/>
        </w:rPr>
      </w:pPr>
      <w:r w:rsidRPr="00246000">
        <w:rPr>
          <w:b/>
          <w:lang w:val="ro-RO"/>
        </w:rPr>
        <w:t xml:space="preserve">  Secretarul consiliului  local                                                        Violeta ROŞCA </w:t>
      </w:r>
    </w:p>
    <w:p w:rsidR="00782F22" w:rsidRPr="005773C5" w:rsidRDefault="00782F22" w:rsidP="00BC1927">
      <w:pPr>
        <w:tabs>
          <w:tab w:val="left" w:pos="5805"/>
          <w:tab w:val="left" w:pos="6240"/>
        </w:tabs>
        <w:rPr>
          <w:lang w:val="ro-RO"/>
        </w:rPr>
      </w:pPr>
    </w:p>
    <w:sectPr w:rsidR="00782F22" w:rsidRPr="00577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87CFB"/>
    <w:multiLevelType w:val="hybridMultilevel"/>
    <w:tmpl w:val="73DAF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AC2"/>
    <w:rsid w:val="00040BCD"/>
    <w:rsid w:val="000733AD"/>
    <w:rsid w:val="0016092B"/>
    <w:rsid w:val="00164914"/>
    <w:rsid w:val="00226AE3"/>
    <w:rsid w:val="00295390"/>
    <w:rsid w:val="002C45F9"/>
    <w:rsid w:val="003F2907"/>
    <w:rsid w:val="00426C14"/>
    <w:rsid w:val="004C22A5"/>
    <w:rsid w:val="00500FE4"/>
    <w:rsid w:val="00557C8E"/>
    <w:rsid w:val="005657B9"/>
    <w:rsid w:val="005773C5"/>
    <w:rsid w:val="006D5967"/>
    <w:rsid w:val="00721AF8"/>
    <w:rsid w:val="00782F22"/>
    <w:rsid w:val="00801A9E"/>
    <w:rsid w:val="008F527F"/>
    <w:rsid w:val="0095348F"/>
    <w:rsid w:val="00A22A05"/>
    <w:rsid w:val="00A305AF"/>
    <w:rsid w:val="00A31B3F"/>
    <w:rsid w:val="00A55E65"/>
    <w:rsid w:val="00A8102D"/>
    <w:rsid w:val="00AC079C"/>
    <w:rsid w:val="00AD5CB5"/>
    <w:rsid w:val="00AE71AD"/>
    <w:rsid w:val="00B45C55"/>
    <w:rsid w:val="00BC1927"/>
    <w:rsid w:val="00BD10E1"/>
    <w:rsid w:val="00C260E6"/>
    <w:rsid w:val="00D0012D"/>
    <w:rsid w:val="00D14F0B"/>
    <w:rsid w:val="00D32202"/>
    <w:rsid w:val="00D61FB7"/>
    <w:rsid w:val="00D83A91"/>
    <w:rsid w:val="00DA23CA"/>
    <w:rsid w:val="00DC60EF"/>
    <w:rsid w:val="00E37DD8"/>
    <w:rsid w:val="00ED7973"/>
    <w:rsid w:val="00F17FE9"/>
    <w:rsid w:val="00F4306B"/>
    <w:rsid w:val="00F47D54"/>
    <w:rsid w:val="00F53C2D"/>
    <w:rsid w:val="00F75DFA"/>
    <w:rsid w:val="00F86AC2"/>
    <w:rsid w:val="00FA54E6"/>
    <w:rsid w:val="00FC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3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3C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79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3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3C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7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</cp:revision>
  <cp:lastPrinted>2018-11-30T12:03:00Z</cp:lastPrinted>
  <dcterms:created xsi:type="dcterms:W3CDTF">2017-09-14T05:30:00Z</dcterms:created>
  <dcterms:modified xsi:type="dcterms:W3CDTF">2021-07-19T07:47:00Z</dcterms:modified>
</cp:coreProperties>
</file>