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837" w:rsidRPr="00283837" w:rsidRDefault="00283837" w:rsidP="00576A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81390A" w:rsidRDefault="00283837" w:rsidP="00576A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="0022465B"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D91226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4D66AB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proofErr w:type="gramStart"/>
      <w:r w:rsidR="004D66AB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din</w:t>
      </w:r>
      <w:proofErr w:type="gramEnd"/>
      <w:r w:rsid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91226">
        <w:rPr>
          <w:rFonts w:ascii="Times New Roman" w:hAnsi="Times New Roman" w:cs="Times New Roman"/>
          <w:b/>
          <w:sz w:val="24"/>
          <w:szCs w:val="24"/>
          <w:lang w:val="en-US"/>
        </w:rPr>
        <w:t>24.05</w:t>
      </w:r>
      <w:r w:rsidR="00F7366F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81390A">
        <w:rPr>
          <w:rFonts w:ascii="Times New Roman" w:hAnsi="Times New Roman" w:cs="Times New Roman"/>
          <w:b/>
          <w:sz w:val="24"/>
          <w:szCs w:val="24"/>
          <w:lang w:val="en-US"/>
        </w:rPr>
        <w:t>2021</w:t>
      </w:r>
    </w:p>
    <w:p w:rsidR="000E6778" w:rsidRPr="005F413D" w:rsidRDefault="000E6778" w:rsidP="00576A9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0E6778" w:rsidRPr="00975D7C" w:rsidRDefault="000E6778" w:rsidP="000E67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D7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„</w:t>
      </w:r>
      <w:r w:rsidRPr="00975D7C">
        <w:rPr>
          <w:rFonts w:ascii="Times New Roman" w:hAnsi="Times New Roman" w:cs="Times New Roman"/>
          <w:b/>
          <w:sz w:val="24"/>
          <w:szCs w:val="24"/>
          <w:lang w:val="ro-RO"/>
        </w:rPr>
        <w:t>Cu privire la schimbarea categoriei de destinației</w:t>
      </w:r>
    </w:p>
    <w:p w:rsidR="000E6778" w:rsidRDefault="000E6778" w:rsidP="000E67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D7C">
        <w:rPr>
          <w:rFonts w:ascii="Times New Roman" w:hAnsi="Times New Roman" w:cs="Times New Roman"/>
          <w:b/>
          <w:sz w:val="24"/>
          <w:szCs w:val="24"/>
          <w:lang w:val="ro-RO"/>
        </w:rPr>
        <w:t>a terenului proprietate publică și stabilirea modului de folosință</w:t>
      </w:r>
      <w:r w:rsidRPr="00975D7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”</w:t>
      </w:r>
    </w:p>
    <w:p w:rsidR="000E6778" w:rsidRPr="00133C0F" w:rsidRDefault="000E6778" w:rsidP="000E67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pPr w:leftFromText="180" w:rightFromText="180" w:vertAnchor="text" w:horzAnchor="margin" w:tblpY="-60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0E6778" w:rsidRPr="00F7392B" w:rsidTr="000E6778">
        <w:trPr>
          <w:trHeight w:val="641"/>
        </w:trPr>
        <w:tc>
          <w:tcPr>
            <w:tcW w:w="9630" w:type="dxa"/>
          </w:tcPr>
          <w:p w:rsidR="000E6778" w:rsidRPr="00283837" w:rsidRDefault="000E6778" w:rsidP="000E67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autorului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după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participanților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</w:p>
          <w:p w:rsidR="000E6778" w:rsidRDefault="000E6778" w:rsidP="000E6778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Specialistul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</w:p>
        </w:tc>
      </w:tr>
      <w:tr w:rsidR="000E6778" w:rsidRPr="00D91226" w:rsidTr="000E6778">
        <w:trPr>
          <w:trHeight w:val="888"/>
        </w:trPr>
        <w:tc>
          <w:tcPr>
            <w:tcW w:w="9630" w:type="dxa"/>
          </w:tcPr>
          <w:p w:rsidR="000E6778" w:rsidRPr="00576A95" w:rsidRDefault="000E6778" w:rsidP="000E6778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Condițiile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au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impus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decizie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finalitățile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urmărite</w:t>
            </w:r>
            <w:proofErr w:type="spellEnd"/>
          </w:p>
          <w:p w:rsidR="000E6778" w:rsidRPr="00576A95" w:rsidRDefault="000E6778" w:rsidP="000E6778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prezentului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rezultă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solicităr</w:t>
            </w:r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etățenilor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locuitorilor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 sector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amenajat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local</w:t>
            </w:r>
            <w:r w:rsidRPr="00F7366F">
              <w:rPr>
                <w:lang w:val="ro-RO"/>
              </w:rPr>
              <w:t xml:space="preserve">        </w:t>
            </w:r>
          </w:p>
        </w:tc>
      </w:tr>
      <w:tr w:rsidR="000E6778" w:rsidRPr="00D91226" w:rsidTr="000E6778">
        <w:trPr>
          <w:trHeight w:val="689"/>
        </w:trPr>
        <w:tc>
          <w:tcPr>
            <w:tcW w:w="9630" w:type="dxa"/>
          </w:tcPr>
          <w:p w:rsidR="000E6778" w:rsidRPr="00C23B24" w:rsidRDefault="000E6778" w:rsidP="000E6778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C23B24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3. Descrierea  gradului de compatibilitate pentru proiectele care au ca scop armonizarea legislației naționale cu legislația Uniunii Europene.</w:t>
            </w:r>
          </w:p>
        </w:tc>
      </w:tr>
      <w:tr w:rsidR="000E6778" w:rsidRPr="000E6778" w:rsidTr="005F413D">
        <w:trPr>
          <w:trHeight w:val="2279"/>
        </w:trPr>
        <w:tc>
          <w:tcPr>
            <w:tcW w:w="9630" w:type="dxa"/>
          </w:tcPr>
          <w:p w:rsidR="000E6778" w:rsidRPr="00283837" w:rsidRDefault="000E6778" w:rsidP="000E6778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Principalele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prevederi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evidențierea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elementelor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noi</w:t>
            </w:r>
            <w:proofErr w:type="spellEnd"/>
          </w:p>
          <w:p w:rsidR="000E6778" w:rsidRDefault="000E6778" w:rsidP="005F413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Schimbarea categoriei de destinație a terenului proprietate publică,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domeniul  public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al satului Pohorniceni cu suprafața de </w:t>
            </w:r>
            <w:r w:rsidRPr="00975D7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1,02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18</w:t>
            </w:r>
            <w:r w:rsidRPr="00975D7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ha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nr. cadastral </w:t>
            </w:r>
            <w:r w:rsidRPr="00975D7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6457101.215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amplasat în extravilanul satului Pohorniceni</w:t>
            </w:r>
            <w:r w:rsidRPr="0072074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din </w:t>
            </w:r>
            <w:r w:rsidRPr="0072074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mod de folosință “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agricol</w:t>
            </w:r>
            <w:r w:rsidRPr="0072074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în mod de folosință </w:t>
            </w:r>
            <w:r w:rsidRPr="003F5AE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teren amenajat -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parc</w:t>
            </w:r>
            <w:r w:rsidRPr="003F5AE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”</w:t>
            </w:r>
            <w:r w:rsidRPr="0072074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  </w:t>
            </w:r>
          </w:p>
          <w:p w:rsidR="005F413D" w:rsidRPr="005F413D" w:rsidRDefault="005F413D" w:rsidP="005F413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0E6778" w:rsidRDefault="000E6778" w:rsidP="005F41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Stabilirea</w:t>
            </w:r>
            <w:r w:rsidRPr="000E677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modul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ui</w:t>
            </w:r>
            <w:r w:rsidRPr="000E677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folosință a terenului proprietate publică, domeniul public al satului Pohorniceni cu suprafața de </w:t>
            </w:r>
            <w:r w:rsidRPr="000E67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1,0218</w:t>
            </w:r>
            <w:r w:rsidRPr="000E677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ha, nr. cadastral </w:t>
            </w:r>
            <w:r w:rsidRPr="000E67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6457101.215</w:t>
            </w:r>
            <w:r w:rsidRPr="000E677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amplasat în extravilanul satului Pohorniceni, “teren amenajat - </w:t>
            </w:r>
            <w:r w:rsidRPr="000E67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parc</w:t>
            </w:r>
            <w:r w:rsidRPr="000E677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”.  </w:t>
            </w:r>
          </w:p>
          <w:p w:rsidR="005F413D" w:rsidRPr="005F413D" w:rsidRDefault="005F413D" w:rsidP="005F41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0E6778" w:rsidRPr="000E6778" w:rsidRDefault="000E6778" w:rsidP="005F41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 A</w:t>
            </w:r>
            <w:r w:rsidRPr="000E677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sigura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rea evidenței contabile</w:t>
            </w:r>
            <w:r w:rsidRPr="000E677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 terenului cu nr. cadastral </w:t>
            </w:r>
            <w:r w:rsidRPr="000E677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6457101.215.</w:t>
            </w:r>
          </w:p>
        </w:tc>
      </w:tr>
      <w:tr w:rsidR="000E6778" w:rsidRPr="00D91226" w:rsidTr="000E6778">
        <w:trPr>
          <w:trHeight w:val="894"/>
        </w:trPr>
        <w:tc>
          <w:tcPr>
            <w:tcW w:w="9630" w:type="dxa"/>
          </w:tcPr>
          <w:p w:rsidR="000E6778" w:rsidRPr="00316F55" w:rsidRDefault="000E6778" w:rsidP="000E6778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Fundamentarea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economico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financiară</w:t>
            </w:r>
            <w:proofErr w:type="spellEnd"/>
          </w:p>
          <w:p w:rsidR="000E6778" w:rsidRPr="00BF0463" w:rsidRDefault="000E6778" w:rsidP="000E67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Impactul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actului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normativ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elaborat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nu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influențează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modificarea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alocațiilor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bugetare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aprobate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inițial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.</w:t>
            </w:r>
          </w:p>
        </w:tc>
      </w:tr>
      <w:tr w:rsidR="000E6778" w:rsidRPr="00D91226" w:rsidTr="000E6778">
        <w:trPr>
          <w:trHeight w:val="447"/>
        </w:trPr>
        <w:tc>
          <w:tcPr>
            <w:tcW w:w="9630" w:type="dxa"/>
          </w:tcPr>
          <w:p w:rsidR="000E6778" w:rsidRDefault="000E6778" w:rsidP="000E6778">
            <w:pPr>
              <w:spacing w:after="0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încorporare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actului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cadrul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normative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vigoare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E6778" w:rsidRPr="00316F55" w:rsidRDefault="000E6778" w:rsidP="000E6778">
            <w:pPr>
              <w:spacing w:after="0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încorporează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normative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modificarea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acte.</w:t>
            </w:r>
            <w:r w:rsidRPr="00751D77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</w:tc>
      </w:tr>
      <w:tr w:rsidR="000E6778" w:rsidRPr="00D91226" w:rsidTr="000E6778">
        <w:trPr>
          <w:trHeight w:val="2205"/>
        </w:trPr>
        <w:tc>
          <w:tcPr>
            <w:tcW w:w="9630" w:type="dxa"/>
          </w:tcPr>
          <w:p w:rsidR="000E6778" w:rsidRPr="00316F55" w:rsidRDefault="000E6778" w:rsidP="000E6778">
            <w:pPr>
              <w:spacing w:after="0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Avizarea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publică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decizie</w:t>
            </w:r>
            <w:proofErr w:type="spellEnd"/>
          </w:p>
          <w:p w:rsidR="005F413D" w:rsidRPr="005F413D" w:rsidRDefault="000E6778" w:rsidP="005F413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baza</w:t>
            </w:r>
            <w:proofErr w:type="spellEnd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celor</w:t>
            </w:r>
            <w:proofErr w:type="spellEnd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expuse</w:t>
            </w:r>
            <w:proofErr w:type="spellEnd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art.32 din </w:t>
            </w:r>
            <w:proofErr w:type="spellStart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nr.100 din 22 </w:t>
            </w:r>
            <w:proofErr w:type="spellStart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2017 cu </w:t>
            </w:r>
            <w:proofErr w:type="spellStart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actele</w:t>
            </w:r>
            <w:proofErr w:type="spellEnd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normative, </w:t>
            </w:r>
            <w:proofErr w:type="spellStart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5F4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F413D" w:rsidRPr="005F413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„</w:t>
            </w:r>
            <w:r w:rsidR="005F413D" w:rsidRPr="005F41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schimbarea categoriei de destinație a terenului proprietate publică și stabilirea modului de folosință</w:t>
            </w:r>
            <w:r w:rsidR="005F413D" w:rsidRPr="005F413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”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avizat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E6778" w:rsidRPr="00316F55" w:rsidRDefault="000E6778" w:rsidP="000E6778">
            <w:pPr>
              <w:spacing w:after="0" w:line="240" w:lineRule="auto"/>
              <w:ind w:left="96"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respectării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nr.239 din 13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noiembrie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2013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decisional,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plasat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pagina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web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www.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pohorniceni.sat.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md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compartimentul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decizională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secțiunea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nsultări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0E6778" w:rsidRPr="00D91226" w:rsidTr="005F413D">
        <w:trPr>
          <w:trHeight w:val="397"/>
        </w:trPr>
        <w:tc>
          <w:tcPr>
            <w:tcW w:w="9630" w:type="dxa"/>
          </w:tcPr>
          <w:p w:rsidR="000E6778" w:rsidRPr="003A61AD" w:rsidRDefault="000E6778" w:rsidP="000E6778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anticorupție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0E6778" w:rsidRPr="00D91226" w:rsidTr="005F413D">
        <w:trPr>
          <w:trHeight w:val="291"/>
        </w:trPr>
        <w:tc>
          <w:tcPr>
            <w:tcW w:w="9630" w:type="dxa"/>
          </w:tcPr>
          <w:p w:rsidR="000E6778" w:rsidRPr="003A61AD" w:rsidRDefault="000E6778" w:rsidP="000E6778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compatibilitate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0E6778" w:rsidRPr="00D91226" w:rsidTr="000E6778">
        <w:trPr>
          <w:trHeight w:val="313"/>
        </w:trPr>
        <w:tc>
          <w:tcPr>
            <w:tcW w:w="9630" w:type="dxa"/>
          </w:tcPr>
          <w:p w:rsidR="000E6778" w:rsidRDefault="000E6778" w:rsidP="000E6778">
            <w:pPr>
              <w:spacing w:after="0"/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10.Constatările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juridice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0E6778" w:rsidRPr="005F413D" w:rsidRDefault="000E6778" w:rsidP="005F413D">
            <w:pPr>
              <w:spacing w:after="0" w:line="240" w:lineRule="auto"/>
              <w:ind w:left="96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temeiul</w:t>
            </w:r>
            <w:proofErr w:type="spellEnd"/>
            <w:r w:rsidRPr="004D66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F41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art. 3 (1), 7, 10 (1), 14 (1), (2) lit.b), d), e) </w:t>
            </w:r>
            <w:r w:rsidR="005F413D" w:rsidRPr="00E510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Legea nr.436/2006 privind administrația publică locală</w:t>
            </w:r>
            <w:r w:rsidR="005F41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art. 4 (1) lit.a) din Legea nr. 435/2006 privind  descentralizarea administrativă,  art. art. I0, 118-127</w:t>
            </w:r>
            <w:r w:rsidR="005F413D" w:rsidRPr="00E510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Codul administrativ </w:t>
            </w:r>
            <w:r w:rsidR="005F41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 Republici</w:t>
            </w:r>
            <w:r w:rsidR="005F413D" w:rsidRPr="00E510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Moldova nr.116/2018, </w:t>
            </w:r>
            <w:r w:rsidR="005F41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art. 41 din Codul Funciar nr.828/1991, art.4 (1), art. 9 din Legea nr.523/1999 cu privire la proprietatea publică a unităților administrative, art. 4(1), (2), 5, 11 (1) lit.d)  </w:t>
            </w:r>
            <w:r w:rsidR="005F413D" w:rsidRPr="005771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Legea nr. 29/2018 privind delimitarea proprietății publice</w:t>
            </w:r>
            <w:r w:rsidR="005F41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5F413D" w:rsidRPr="005771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F41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art.9, 12 lit.(c) din Legea nr. 121/2007 privind administrarea și deetatizarea proprietății publice, art.4 (1), 35-36 din Legea nr. 835/1996 privind principiile urbanismului și amenajării teritoriului, </w:t>
            </w:r>
            <w:r w:rsidR="005F413D" w:rsidRPr="00BE6B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Regulamentul cu privire la modul de  transmitere, schimbare a de</w:t>
            </w:r>
            <w:r w:rsidR="005F41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stinaţiei şi schimb de terenuri, aprobat prin Hotărîrea Guvernului nr. 1170/2006,</w:t>
            </w:r>
            <w:r w:rsidR="005F413D" w:rsidRPr="00133C0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76A95">
              <w:rPr>
                <w:rFonts w:ascii="Times New Roman" w:eastAsia="Times New Roman" w:hAnsi="Times New Roman" w:cs="Times New Roman"/>
                <w:sz w:val="24"/>
                <w:lang w:val="ro-RO" w:eastAsia="ru-RU"/>
              </w:rPr>
              <w:t>și luând în considerație no</w:t>
            </w:r>
            <w:r>
              <w:rPr>
                <w:rFonts w:ascii="Times New Roman" w:eastAsia="Times New Roman" w:hAnsi="Times New Roman" w:cs="Times New Roman"/>
                <w:sz w:val="24"/>
                <w:lang w:val="ro-RO" w:eastAsia="ru-RU"/>
              </w:rPr>
              <w:t xml:space="preserve">ta informativă a </w:t>
            </w:r>
            <w:r w:rsidR="005F413D">
              <w:rPr>
                <w:rFonts w:ascii="Times New Roman" w:eastAsia="Times New Roman" w:hAnsi="Times New Roman" w:cs="Times New Roman"/>
                <w:sz w:val="24"/>
                <w:lang w:val="ro-RO" w:eastAsia="ru-RU"/>
              </w:rPr>
              <w:t>primarului</w:t>
            </w:r>
            <w:r>
              <w:rPr>
                <w:rFonts w:ascii="Times New Roman" w:eastAsia="Times New Roman" w:hAnsi="Times New Roman" w:cs="Times New Roman"/>
                <w:sz w:val="24"/>
                <w:lang w:val="ro-RO" w:eastAsia="ru-RU"/>
              </w:rPr>
              <w:t xml:space="preserve">,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proiectul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de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decizie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se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prezintă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comisiei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consultative de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specialitate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pentru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avizare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și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se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propune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consiliului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local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pentru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examinare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și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aprobare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în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ședință</w:t>
            </w:r>
            <w:proofErr w:type="spellEnd"/>
            <w:r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.</w:t>
            </w:r>
          </w:p>
        </w:tc>
      </w:tr>
      <w:tr w:rsidR="000E6778" w:rsidRPr="00D91226" w:rsidTr="005F413D">
        <w:trPr>
          <w:trHeight w:val="379"/>
        </w:trPr>
        <w:tc>
          <w:tcPr>
            <w:tcW w:w="9630" w:type="dxa"/>
          </w:tcPr>
          <w:p w:rsidR="000E6778" w:rsidRPr="003A61AD" w:rsidRDefault="000E6778" w:rsidP="000E6778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11.Constatările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altor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expertize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</w:tbl>
    <w:p w:rsidR="009E0F27" w:rsidRPr="00D92133" w:rsidRDefault="00203CBF" w:rsidP="003A61A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Specialist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Moruz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Elena</w:t>
      </w:r>
    </w:p>
    <w:sectPr w:rsidR="009E0F27" w:rsidRPr="00D92133" w:rsidSect="005F413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86A80"/>
    <w:multiLevelType w:val="hybridMultilevel"/>
    <w:tmpl w:val="B564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16373"/>
    <w:multiLevelType w:val="hybridMultilevel"/>
    <w:tmpl w:val="0A42C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B6CD8"/>
    <w:multiLevelType w:val="hybridMultilevel"/>
    <w:tmpl w:val="7E6EB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250C2"/>
    <w:multiLevelType w:val="hybridMultilevel"/>
    <w:tmpl w:val="23FE2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BE4AAB"/>
    <w:multiLevelType w:val="hybridMultilevel"/>
    <w:tmpl w:val="600079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C9"/>
    <w:rsid w:val="000E6778"/>
    <w:rsid w:val="001029D3"/>
    <w:rsid w:val="001503A8"/>
    <w:rsid w:val="00203CBF"/>
    <w:rsid w:val="0022465B"/>
    <w:rsid w:val="00283837"/>
    <w:rsid w:val="00316F55"/>
    <w:rsid w:val="003A61AD"/>
    <w:rsid w:val="004653D9"/>
    <w:rsid w:val="004D66AB"/>
    <w:rsid w:val="004E42DD"/>
    <w:rsid w:val="00576A95"/>
    <w:rsid w:val="005E1BC9"/>
    <w:rsid w:val="005F3F3D"/>
    <w:rsid w:val="005F413D"/>
    <w:rsid w:val="00615835"/>
    <w:rsid w:val="006725D8"/>
    <w:rsid w:val="006A3928"/>
    <w:rsid w:val="00770717"/>
    <w:rsid w:val="0081390A"/>
    <w:rsid w:val="009E0F27"/>
    <w:rsid w:val="009F0D2A"/>
    <w:rsid w:val="009F5F20"/>
    <w:rsid w:val="00B86808"/>
    <w:rsid w:val="00B97066"/>
    <w:rsid w:val="00BE628B"/>
    <w:rsid w:val="00BF0463"/>
    <w:rsid w:val="00C23B24"/>
    <w:rsid w:val="00D27A2E"/>
    <w:rsid w:val="00D91226"/>
    <w:rsid w:val="00D92133"/>
    <w:rsid w:val="00DD6C0E"/>
    <w:rsid w:val="00E3078F"/>
    <w:rsid w:val="00F7366F"/>
    <w:rsid w:val="00F7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73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D66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73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D6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2021-04-26T15:24:00Z</cp:lastPrinted>
  <dcterms:created xsi:type="dcterms:W3CDTF">2021-03-03T15:23:00Z</dcterms:created>
  <dcterms:modified xsi:type="dcterms:W3CDTF">2021-05-24T13:10:00Z</dcterms:modified>
</cp:coreProperties>
</file>