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81" w:tblpY="481"/>
        <w:tblW w:w="52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9"/>
      </w:tblGrid>
      <w:tr w:rsidR="006A46C5" w:rsidRPr="00112D06" w:rsidTr="009A5970">
        <w:trPr>
          <w:trHeight w:val="124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A46C5" w:rsidRPr="006A46C5" w:rsidRDefault="006A46C5" w:rsidP="009A5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A46C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 </w:t>
            </w:r>
          </w:p>
          <w:tbl>
            <w:tblPr>
              <w:tblpPr w:leftFromText="180" w:rightFromText="180" w:bottomFromText="200" w:vertAnchor="page" w:horzAnchor="margin" w:tblpXSpec="center" w:tblpY="775"/>
              <w:tblW w:w="9900" w:type="dxa"/>
              <w:tblLayout w:type="fixed"/>
              <w:tblLook w:val="04A0"/>
            </w:tblPr>
            <w:tblGrid>
              <w:gridCol w:w="4070"/>
              <w:gridCol w:w="2196"/>
              <w:gridCol w:w="3634"/>
            </w:tblGrid>
            <w:tr w:rsidR="009A5970" w:rsidRPr="009A5970" w:rsidTr="009A5970">
              <w:trPr>
                <w:trHeight w:val="2068"/>
              </w:trPr>
              <w:tc>
                <w:tcPr>
                  <w:tcW w:w="4070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9A5970" w:rsidRPr="009A5970" w:rsidRDefault="009A5970" w:rsidP="009A5970">
                  <w:pPr>
                    <w:spacing w:after="0"/>
                    <w:ind w:left="-1980" w:firstLine="19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val="en-US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/>
                    </w:rPr>
                    <w:t>REPUBLICA MOLDOVA</w:t>
                  </w: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en-US"/>
                    </w:rPr>
                    <w:t>RAIONUL ORHEI</w:t>
                  </w:r>
                </w:p>
                <w:p w:rsidR="009A5970" w:rsidRPr="009A5970" w:rsidRDefault="009A5970" w:rsidP="009A5970">
                  <w:pPr>
                    <w:tabs>
                      <w:tab w:val="right" w:pos="3509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20"/>
                      <w:szCs w:val="20"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  <w:t>CONSILIUL SĂTESC  POHORNICENI</w:t>
                  </w:r>
                </w:p>
                <w:p w:rsidR="009A5970" w:rsidRPr="009A5970" w:rsidRDefault="009A5970" w:rsidP="009A5970">
                  <w:pPr>
                    <w:tabs>
                      <w:tab w:val="right" w:pos="3509"/>
                    </w:tabs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aps/>
                      <w:sz w:val="16"/>
                      <w:szCs w:val="16"/>
                      <w:lang w:val="ro-RO" w:eastAsia="en-US"/>
                    </w:rPr>
                  </w:pP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noProof/>
                      <w:lang w:val="ro-RO" w:eastAsia="en-US"/>
                    </w:rPr>
                    <w:t>MD 35</w:t>
                  </w:r>
                  <w:r w:rsidRPr="009A5970">
                    <w:rPr>
                      <w:rFonts w:ascii="Times New Roman" w:eastAsia="Times New Roman" w:hAnsi="Times New Roman" w:cs="Times New Roman"/>
                      <w:noProof/>
                      <w:lang w:val="en-US" w:eastAsia="en-US"/>
                    </w:rPr>
                    <w:t>42 s.</w:t>
                  </w:r>
                  <w:r w:rsidRPr="009A5970">
                    <w:rPr>
                      <w:rFonts w:ascii="Times New Roman" w:eastAsia="Times New Roman" w:hAnsi="Times New Roman" w:cs="Times New Roman"/>
                      <w:noProof/>
                      <w:lang w:val="ro-RO" w:eastAsia="en-US"/>
                    </w:rPr>
                    <w:t xml:space="preserve"> Pohorniceni</w:t>
                  </w: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noProof/>
                      <w:lang w:val="ro-RO" w:eastAsia="en-US"/>
                    </w:rPr>
                    <w:t>Tel.: (235) 57-6-38</w:t>
                  </w: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noProof/>
                      <w:lang w:val="ro-RO" w:eastAsia="en-US"/>
                    </w:rPr>
                    <w:t>C/f  1007601001880</w:t>
                  </w:r>
                </w:p>
              </w:tc>
              <w:tc>
                <w:tcPr>
                  <w:tcW w:w="2196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val="ro-RO"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95350" cy="1047750"/>
                        <wp:effectExtent l="0" t="0" r="0" b="0"/>
                        <wp:docPr id="1" name="Рисунок 1" descr="Описание: Описание: Описание: 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Описание: 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34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8"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ro-RO" w:eastAsia="en-US"/>
                    </w:rPr>
                    <w:t>РЕСПУБЛИКА МОЛДОВА</w:t>
                  </w: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M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ОРХЕЙСКИЙ РАЙОН</w:t>
                  </w: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СЕЛЬСКИЙ СОВЕТ </w:t>
                  </w:r>
                  <w:r w:rsidRPr="009A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  <w:t xml:space="preserve"> </w:t>
                  </w:r>
                  <w:r w:rsidRPr="009A59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  <w:t>ПОХОРНИЧЕНЬ</w:t>
                  </w: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o-RO" w:eastAsia="en-US"/>
                    </w:rPr>
                  </w:pP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lang w:val="ro-RO" w:eastAsia="en-US"/>
                    </w:rPr>
                    <w:t xml:space="preserve">МД 3542 </w:t>
                  </w:r>
                  <w:r w:rsidRPr="009A5970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с. </w:t>
                  </w:r>
                  <w:proofErr w:type="spellStart"/>
                  <w:r w:rsidRPr="009A5970">
                    <w:rPr>
                      <w:rFonts w:ascii="Times New Roman" w:eastAsia="Times New Roman" w:hAnsi="Times New Roman" w:cs="Times New Roman"/>
                      <w:lang w:eastAsia="en-US"/>
                    </w:rPr>
                    <w:t>Похорничень</w:t>
                  </w:r>
                  <w:proofErr w:type="spellEnd"/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lang w:val="ro-RO" w:eastAsia="en-US"/>
                    </w:rPr>
                    <w:t xml:space="preserve">Тел.: (235) </w:t>
                  </w:r>
                  <w:r w:rsidRPr="009A5970">
                    <w:rPr>
                      <w:rFonts w:ascii="Times New Roman" w:eastAsia="Times New Roman" w:hAnsi="Times New Roman" w:cs="Times New Roman"/>
                      <w:lang w:eastAsia="en-US"/>
                    </w:rPr>
                    <w:t>5</w:t>
                  </w:r>
                  <w:r w:rsidRPr="009A5970">
                    <w:rPr>
                      <w:rFonts w:ascii="Times New Roman" w:eastAsia="Times New Roman" w:hAnsi="Times New Roman" w:cs="Times New Roman"/>
                      <w:lang w:val="ro-RO" w:eastAsia="en-US"/>
                    </w:rPr>
                    <w:t>7-6-38</w:t>
                  </w:r>
                </w:p>
                <w:p w:rsidR="009A5970" w:rsidRPr="009A5970" w:rsidRDefault="009A5970" w:rsidP="009A5970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val="ro-RO" w:eastAsia="en-US"/>
                    </w:rPr>
                  </w:pPr>
                  <w:r w:rsidRPr="009A5970">
                    <w:rPr>
                      <w:rFonts w:ascii="Times New Roman" w:eastAsia="Times New Roman" w:hAnsi="Times New Roman" w:cs="Times New Roman"/>
                      <w:lang w:eastAsia="en-US"/>
                    </w:rPr>
                    <w:t>К/ф</w:t>
                  </w:r>
                  <w:r w:rsidRPr="009A5970">
                    <w:rPr>
                      <w:rFonts w:ascii="Times New Roman" w:eastAsia="Times New Roman" w:hAnsi="Times New Roman" w:cs="Times New Roman"/>
                      <w:lang w:val="ro-RO" w:eastAsia="en-US"/>
                    </w:rPr>
                    <w:t xml:space="preserve"> </w:t>
                  </w:r>
                  <w:r w:rsidRPr="009A5970">
                    <w:rPr>
                      <w:rFonts w:ascii="Times New Roman" w:eastAsia="Times New Roman" w:hAnsi="Times New Roman" w:cs="Times New Roman"/>
                      <w:noProof/>
                      <w:lang w:val="ro-RO" w:eastAsia="en-US"/>
                    </w:rPr>
                    <w:t xml:space="preserve"> 1007601001880</w:t>
                  </w:r>
                </w:p>
              </w:tc>
            </w:tr>
          </w:tbl>
          <w:p w:rsidR="009A5970" w:rsidRDefault="009A5970" w:rsidP="009A5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ro-RO" w:eastAsia="ru-RU"/>
              </w:rPr>
            </w:pPr>
          </w:p>
          <w:p w:rsidR="009A5970" w:rsidRPr="009A5970" w:rsidRDefault="00C7785D" w:rsidP="009A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o-RO" w:eastAsia="ru-RU"/>
              </w:rPr>
              <w:t>DECIZIE Nr. 7/3</w:t>
            </w:r>
          </w:p>
          <w:p w:rsidR="009A5970" w:rsidRPr="009A5970" w:rsidRDefault="009A5970" w:rsidP="009A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9A5970">
              <w:rPr>
                <w:rFonts w:ascii="Times New Roman" w:eastAsia="Times New Roman" w:hAnsi="Times New Roman" w:cs="Times New Roman"/>
                <w:b/>
                <w:sz w:val="24"/>
                <w:lang w:val="ro-RO" w:eastAsia="ru-RU"/>
              </w:rPr>
              <w:t xml:space="preserve"> din 23.09.2020</w:t>
            </w:r>
          </w:p>
          <w:p w:rsidR="009A5970" w:rsidRDefault="009A5970" w:rsidP="009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:rsidR="00203CF8" w:rsidRPr="009A5970" w:rsidRDefault="00203CF8" w:rsidP="009A5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ru-RU"/>
              </w:rPr>
            </w:pPr>
          </w:p>
          <w:p w:rsidR="00203CF8" w:rsidRDefault="009A5970" w:rsidP="009A5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“Cu </w:t>
            </w:r>
            <w:proofErr w:type="spellStart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privire</w:t>
            </w:r>
            <w:proofErr w:type="spellEnd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iniţierea</w:t>
            </w:r>
            <w:proofErr w:type="spellEnd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înregistrării</w:t>
            </w:r>
            <w:proofErr w:type="spellEnd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primare</w:t>
            </w:r>
            <w:proofErr w:type="spellEnd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  <w:p w:rsidR="006A46C5" w:rsidRPr="00203CF8" w:rsidRDefault="00203CF8" w:rsidP="009A5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masive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 w:rsidR="00352147" w:rsidRPr="003521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352147" w:rsidRPr="003521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bunurilor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imobile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proprietate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publică</w:t>
            </w:r>
            <w:proofErr w:type="spellEnd"/>
            <w:r w:rsidR="006A46C5" w:rsidRPr="009A59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”</w:t>
            </w:r>
          </w:p>
          <w:p w:rsidR="00352147" w:rsidRDefault="006A46C5" w:rsidP="00203C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203CF8" w:rsidRPr="009A5970" w:rsidRDefault="00203CF8" w:rsidP="00203C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6A46C5" w:rsidRPr="006A46C5" w:rsidRDefault="006A46C5" w:rsidP="0035214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art.14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proofErr w:type="gram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.(</w:t>
            </w:r>
            <w:proofErr w:type="gram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1) din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administraţia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nr.436-XVI din 28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2006 (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Moldova, 2007, nr.32-35, art.116), cu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art.55, art. 55</w:t>
            </w:r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cadastrului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nr.1543-XIII din 25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1998 (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Moldova, 1998, nr.44-46, art.318), cu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nr.29 din 05.04.2018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</w:t>
            </w:r>
            <w:r w:rsidR="00112D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imitarea</w:t>
            </w:r>
            <w:proofErr w:type="spellEnd"/>
            <w:r w:rsidR="00112D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D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proprietății</w:t>
            </w:r>
            <w:proofErr w:type="spellEnd"/>
            <w:r w:rsidR="00112D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D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="00112D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112D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otărârii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nr.1030 din 12.10.1998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unele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măsuri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cadastrului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</w:t>
            </w:r>
            <w:r w:rsidR="003521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urilor</w:t>
            </w:r>
            <w:proofErr w:type="spellEnd"/>
            <w:r w:rsidR="003521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21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="003521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521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Consiliul</w:t>
            </w:r>
            <w:proofErr w:type="spellEnd"/>
            <w:r w:rsidR="003521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local </w:t>
            </w:r>
            <w:proofErr w:type="spellStart"/>
            <w:r w:rsidR="0035214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</w:p>
          <w:p w:rsidR="006A46C5" w:rsidRDefault="006A46C5" w:rsidP="009A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/>
              </w:rPr>
            </w:pPr>
            <w:r w:rsidRPr="00D01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DECIDE:</w:t>
            </w:r>
          </w:p>
          <w:p w:rsidR="00203CF8" w:rsidRPr="00203CF8" w:rsidRDefault="00203CF8" w:rsidP="009A5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</w:p>
          <w:p w:rsidR="006A46C5" w:rsidRPr="009A5970" w:rsidRDefault="006A46C5" w:rsidP="009A5970">
            <w:pPr>
              <w:pStyle w:val="a4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inițierea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înregistrării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masive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teritoriul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proofErr w:type="gramEnd"/>
            <w:r w:rsid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raionul</w:t>
            </w:r>
            <w:proofErr w:type="spellEnd"/>
            <w:r w:rsid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Orhei</w:t>
            </w:r>
            <w:proofErr w:type="spellEnd"/>
            <w:r w:rsidRPr="009A59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A46C5" w:rsidRDefault="006A46C5" w:rsidP="009A5970">
            <w:pPr>
              <w:pStyle w:val="a4"/>
              <w:numPr>
                <w:ilvl w:val="0"/>
                <w:numId w:val="1"/>
              </w:numPr>
              <w:tabs>
                <w:tab w:val="left" w:pos="924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termen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3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luni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prezentei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decizii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52147" w:rsidRPr="00352147" w:rsidRDefault="00352147" w:rsidP="00352147">
            <w:pPr>
              <w:pStyle w:val="a4"/>
              <w:tabs>
                <w:tab w:val="left" w:pos="924"/>
              </w:tabs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6A46C5" w:rsidRPr="004768C1" w:rsidRDefault="006A46C5" w:rsidP="009A5970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semna cu Agenția Servicii Publice acordul de colaborare în vederea înregistrării primare masive a bunurilor imobile;</w:t>
            </w:r>
          </w:p>
          <w:p w:rsidR="006A46C5" w:rsidRPr="009140A1" w:rsidRDefault="00D851D6" w:rsidP="00D851D6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determina</w:t>
            </w:r>
            <w:r w:rsidR="006A4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comun cu serviciul raional</w:t>
            </w:r>
            <w:r w:rsidR="006A46C5"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arhitectură</w:t>
            </w:r>
            <w:r w:rsidR="006A4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materialele cartografice existente,</w:t>
            </w:r>
            <w:r w:rsidR="006A46C5"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parametrii căilor de comunicații din intravilanul localității, care rămân în proprietate publică;</w:t>
            </w:r>
            <w:r w:rsidR="006A46C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  <w:p w:rsidR="006A46C5" w:rsidRDefault="006A46C5" w:rsidP="00D851D6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organiza:</w:t>
            </w:r>
          </w:p>
          <w:p w:rsidR="006A46C5" w:rsidRPr="005E30AA" w:rsidRDefault="006A46C5" w:rsidP="00D851D6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inventarierea bunurilor imobile și întocmirea listelor bunurilor imobile proprietate publică a unității administrativ teritoriale</w:t>
            </w:r>
            <w:r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în modul stabilit </w:t>
            </w:r>
            <w:r w:rsidR="00112D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H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otărârea Guvernului nr.</w:t>
            </w:r>
            <w:r w:rsidR="00112D0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63 din 11.02.2019 </w:t>
            </w:r>
            <w:r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6A46C5" w:rsidRPr="009140A1" w:rsidRDefault="006A46C5" w:rsidP="00D851D6">
            <w:pPr>
              <w:pStyle w:val="a4"/>
              <w:numPr>
                <w:ilvl w:val="0"/>
                <w:numId w:val="3"/>
              </w:numPr>
              <w:tabs>
                <w:tab w:val="left" w:pos="0"/>
                <w:tab w:val="left" w:pos="1134"/>
              </w:tabs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</w:t>
            </w:r>
            <w:r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sistematizarea informației</w:t>
            </w:r>
            <w:r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despre numărul de erori comise în procesul de transmitere în propriet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 a terenurilor și completarea</w:t>
            </w:r>
            <w:r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formularul privind numărul de erori și natura lor;</w:t>
            </w:r>
          </w:p>
          <w:p w:rsidR="006A46C5" w:rsidRDefault="006A46C5" w:rsidP="00D851D6">
            <w:pPr>
              <w:pStyle w:val="a4"/>
              <w:numPr>
                <w:ilvl w:val="0"/>
                <w:numId w:val="2"/>
              </w:numPr>
              <w:tabs>
                <w:tab w:val="left" w:pos="1140"/>
              </w:tabs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prezintă Agenției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Publice materialele specificate</w:t>
            </w: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aliniatul 3)</w:t>
            </w: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pentru organizarea licitațiilor privind achiziționarea lucrărilor cadastrale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6A46C5" w:rsidRPr="00423610" w:rsidRDefault="006A46C5" w:rsidP="00D851D6">
            <w:pPr>
              <w:pStyle w:val="a4"/>
              <w:numPr>
                <w:ilvl w:val="0"/>
                <w:numId w:val="2"/>
              </w:numPr>
              <w:tabs>
                <w:tab w:val="left" w:pos="1134"/>
              </w:tabs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4F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înștiința cetățenii, prin afișare în locuri publice și prin alte mijloace de publicitate, despre inițierea înregistrării primare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masive pe teritoriul </w:t>
            </w:r>
            <w:r w:rsidR="00D851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satului Pohorniceni.</w:t>
            </w:r>
          </w:p>
        </w:tc>
      </w:tr>
    </w:tbl>
    <w:p w:rsidR="00352147" w:rsidRDefault="00352147" w:rsidP="009A5970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A5970" w:rsidRPr="009A5970" w:rsidRDefault="009A5970" w:rsidP="009A5970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A59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Pr="009A59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 </w:t>
      </w:r>
      <w:r w:rsidR="00C77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9A59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</w:t>
      </w:r>
      <w:r w:rsidR="00C7785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Viorica URSU</w:t>
      </w:r>
      <w:r w:rsidR="00C7785D" w:rsidRPr="009A59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A5970" w:rsidRPr="009A5970" w:rsidRDefault="009A5970" w:rsidP="009A59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A5970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9A59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9A5970" w:rsidRPr="009A5970" w:rsidRDefault="009A5970" w:rsidP="009A59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A5970" w:rsidRPr="009A5970" w:rsidRDefault="009A5970" w:rsidP="009A59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A59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6A46C5" w:rsidRPr="00D851D6" w:rsidRDefault="009A5970" w:rsidP="00D851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9A597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  ROŞCA </w:t>
      </w:r>
    </w:p>
    <w:sectPr w:rsidR="006A46C5" w:rsidRPr="00D851D6" w:rsidSect="006A46C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9FC"/>
    <w:rsid w:val="00016C54"/>
    <w:rsid w:val="00112D06"/>
    <w:rsid w:val="00156C4C"/>
    <w:rsid w:val="00203CF8"/>
    <w:rsid w:val="00270E39"/>
    <w:rsid w:val="002B73DF"/>
    <w:rsid w:val="00352147"/>
    <w:rsid w:val="0035471F"/>
    <w:rsid w:val="00423610"/>
    <w:rsid w:val="004339A3"/>
    <w:rsid w:val="00434F58"/>
    <w:rsid w:val="004768C1"/>
    <w:rsid w:val="005E30AA"/>
    <w:rsid w:val="006349A6"/>
    <w:rsid w:val="006A46C5"/>
    <w:rsid w:val="0072210F"/>
    <w:rsid w:val="009140A1"/>
    <w:rsid w:val="009A5970"/>
    <w:rsid w:val="00B1635A"/>
    <w:rsid w:val="00B90EE4"/>
    <w:rsid w:val="00BC30B6"/>
    <w:rsid w:val="00C4265E"/>
    <w:rsid w:val="00C7785D"/>
    <w:rsid w:val="00D019FC"/>
    <w:rsid w:val="00D84EB9"/>
    <w:rsid w:val="00D851D6"/>
    <w:rsid w:val="00E0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a"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19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a"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19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 Gînju</dc:creator>
  <cp:lastModifiedBy>A</cp:lastModifiedBy>
  <cp:revision>9</cp:revision>
  <cp:lastPrinted>2020-09-29T09:39:00Z</cp:lastPrinted>
  <dcterms:created xsi:type="dcterms:W3CDTF">2020-09-17T13:03:00Z</dcterms:created>
  <dcterms:modified xsi:type="dcterms:W3CDTF">2020-09-29T09:39:00Z</dcterms:modified>
</cp:coreProperties>
</file>