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28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770717" w:rsidRPr="0022465B" w:rsidRDefault="00283837" w:rsidP="002246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la</w:t>
      </w:r>
      <w:proofErr w:type="gram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decizie</w:t>
      </w:r>
      <w:proofErr w:type="spellEnd"/>
      <w:r w:rsidR="0022465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nr. 3/</w:t>
      </w:r>
      <w:proofErr w:type="gramStart"/>
      <w:r w:rsidR="0022465B">
        <w:rPr>
          <w:rFonts w:ascii="Times New Roman" w:hAnsi="Times New Roman" w:cs="Times New Roman"/>
          <w:b/>
          <w:i/>
          <w:sz w:val="24"/>
          <w:szCs w:val="24"/>
          <w:lang w:val="en-US"/>
        </w:rPr>
        <w:t>4  din</w:t>
      </w:r>
      <w:proofErr w:type="gramEnd"/>
      <w:r w:rsidR="0022465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20.05.2020</w:t>
      </w: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70717" w:rsidRPr="006B010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770717"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="00770717"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="00770717"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="00770717"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="00770717"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770717"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Regulamentului </w:t>
      </w:r>
      <w:r w:rsidR="0077071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privind</w:t>
      </w:r>
      <w:r w:rsidR="00770717"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constituire</w:t>
      </w:r>
      <w:r w:rsidR="0077071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a</w:t>
      </w:r>
      <w:r w:rsidR="00770717"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și funcționarea</w:t>
      </w:r>
      <w:r w:rsidR="00770717"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Co</w:t>
      </w:r>
      <w:r w:rsidR="0077071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misiei pentru Situații</w:t>
      </w:r>
    </w:p>
    <w:p w:rsidR="00283837" w:rsidRDefault="00770717" w:rsidP="0022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Excepționale a primăriei</w:t>
      </w:r>
      <w:r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proofErr w:type="spellStart"/>
      <w:r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Pohorniceni</w:t>
      </w:r>
      <w:proofErr w:type="spellEnd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22465B" w:rsidRPr="0022465B" w:rsidRDefault="0022465B" w:rsidP="0022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:rsidR="00283837" w:rsidRPr="00283837" w:rsidRDefault="00283837" w:rsidP="002246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283837" w:rsidRPr="00283837" w:rsidRDefault="00283837" w:rsidP="002246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</w:p>
    <w:p w:rsidR="00283837" w:rsidRPr="00283837" w:rsidRDefault="00283837" w:rsidP="002246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770717" w:rsidRDefault="00283837" w:rsidP="002246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7707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  <w:t xml:space="preserve"> </w:t>
      </w:r>
      <w:r w:rsidR="007707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  <w:t xml:space="preserve">art. 14, alin.(2), lit. m) al </w:t>
      </w:r>
      <w:r w:rsidR="00770717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Legii</w:t>
      </w:r>
      <w:r w:rsidR="00770717" w:rsidRPr="008C3C71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</w:t>
      </w:r>
      <w:r w:rsidR="00770717" w:rsidRPr="00B14F3F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770717">
        <w:rPr>
          <w:lang w:val="ro-RO"/>
        </w:rPr>
        <w:t xml:space="preserve"> </w:t>
      </w:r>
      <w:r w:rsidR="00770717" w:rsidRPr="008C3C71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nr. 436</w:t>
      </w:r>
      <w:r w:rsidR="00770717" w:rsidRPr="008C3C7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– XVI din 28.12.2006 privind administraţia publică locală,</w:t>
      </w:r>
      <w:r w:rsidR="007707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cu modificările ulterioare.</w:t>
      </w:r>
      <w:r w:rsidR="007707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283837" w:rsidRPr="00283837" w:rsidRDefault="00283837" w:rsidP="002246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770717" w:rsidRDefault="00283837" w:rsidP="002246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0717">
        <w:rPr>
          <w:rFonts w:ascii="Times New Roman" w:hAnsi="Times New Roman" w:cs="Times New Roman"/>
          <w:sz w:val="24"/>
          <w:szCs w:val="24"/>
          <w:lang w:val="ro-MO"/>
        </w:rPr>
        <w:t>sarcinile de bază, organizarea și ordinea de funcționare a Comisiei pentru Situații Excepționale</w:t>
      </w:r>
      <w:r w:rsidR="00770717">
        <w:rPr>
          <w:rFonts w:ascii="Times New Roman" w:hAnsi="Times New Roman" w:cs="Times New Roman"/>
          <w:sz w:val="24"/>
          <w:szCs w:val="24"/>
          <w:lang w:val="ro-MO"/>
        </w:rPr>
        <w:t xml:space="preserve"> pe teritoriul satului Pohorniceni.</w:t>
      </w:r>
      <w:proofErr w:type="gramEnd"/>
      <w:r w:rsidR="00770717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283837" w:rsidRPr="00316F55" w:rsidRDefault="00283837" w:rsidP="002246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economico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283837" w:rsidRDefault="00283837" w:rsidP="00465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proofErr w:type="gramEnd"/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aprobarea</w:t>
      </w:r>
      <w:proofErr w:type="spellEnd"/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653D9" w:rsidRPr="004653D9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Regulamentului privind</w:t>
      </w:r>
      <w:r w:rsidR="006A3928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 xml:space="preserve"> </w:t>
      </w:r>
      <w:r w:rsidR="004653D9" w:rsidRPr="004653D9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constituirea și funcționarea</w:t>
      </w:r>
      <w:r w:rsidR="004653D9" w:rsidRPr="004653D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Comisiei pentru Situații</w:t>
      </w:r>
      <w:r w:rsidR="004653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653D9" w:rsidRPr="004653D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Excepționale a primăriei </w:t>
      </w:r>
      <w:proofErr w:type="spellStart"/>
      <w:r w:rsidR="004653D9" w:rsidRPr="004653D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Pohorniceni</w:t>
      </w:r>
      <w:proofErr w:type="spellEnd"/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4653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4653D9">
        <w:rPr>
          <w:rFonts w:ascii="Times New Roman" w:hAnsi="Times New Roman" w:cs="Times New Roman"/>
          <w:sz w:val="24"/>
          <w:szCs w:val="24"/>
          <w:lang w:val="en-US"/>
        </w:rPr>
        <w:t>020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53D9" w:rsidRPr="004653D9" w:rsidRDefault="004653D9" w:rsidP="004653D9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283837" w:rsidRPr="00316F55" w:rsidRDefault="00283837" w:rsidP="002246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283837" w:rsidRPr="00283837" w:rsidRDefault="00283837" w:rsidP="002246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83837" w:rsidRPr="00316F55" w:rsidRDefault="00283837" w:rsidP="0028383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4653D9" w:rsidRDefault="00283837" w:rsidP="00465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Cu </w:t>
      </w:r>
      <w:proofErr w:type="spellStart"/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aprobarea</w:t>
      </w:r>
      <w:proofErr w:type="spellEnd"/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653D9" w:rsidRPr="004653D9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Regulamentului privindconstituirea și funcționarea</w:t>
      </w:r>
      <w:r w:rsidR="004653D9" w:rsidRPr="004653D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Comisiei pentru Situații</w:t>
      </w:r>
      <w:r w:rsidR="004653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653D9" w:rsidRPr="004653D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Excepționale a primăriei </w:t>
      </w:r>
      <w:proofErr w:type="spellStart"/>
      <w:r w:rsidR="004653D9" w:rsidRPr="004653D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Pohorniceni</w:t>
      </w:r>
      <w:proofErr w:type="spellEnd"/>
      <w:r w:rsidR="004653D9" w:rsidRPr="004653D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4653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5F20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9F5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5F20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9F5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F5F20" w:rsidRPr="004653D9" w:rsidRDefault="009F5F20" w:rsidP="004653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GoBack"/>
      <w:bookmarkEnd w:id="0"/>
    </w:p>
    <w:p w:rsidR="00283837" w:rsidRPr="00283837" w:rsidRDefault="00283837" w:rsidP="002838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 w:rsidR="003A61AD"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3A61AD"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3837" w:rsidRPr="003A61AD" w:rsidRDefault="00283837" w:rsidP="002246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3A61AD" w:rsidRDefault="00283837" w:rsidP="0022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AD" w:rsidRDefault="00283837" w:rsidP="0022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A61AD" w:rsidRPr="00283837" w:rsidRDefault="003A61AD" w:rsidP="003A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465B" w:rsidRDefault="00283837" w:rsidP="002246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1AD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465B" w:rsidRPr="0022465B" w:rsidRDefault="0022465B" w:rsidP="002246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0F27" w:rsidRPr="003A61AD" w:rsidRDefault="003A61AD" w:rsidP="003A61A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                                            ROȘCA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Violeta</w:t>
      </w:r>
      <w:proofErr w:type="spellEnd"/>
    </w:p>
    <w:sectPr w:rsidR="009E0F27" w:rsidRPr="003A61AD" w:rsidSect="002246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22465B"/>
    <w:rsid w:val="00283837"/>
    <w:rsid w:val="00316F55"/>
    <w:rsid w:val="003A61AD"/>
    <w:rsid w:val="004653D9"/>
    <w:rsid w:val="005E1BC9"/>
    <w:rsid w:val="006725D8"/>
    <w:rsid w:val="006A3928"/>
    <w:rsid w:val="00770717"/>
    <w:rsid w:val="009E0F27"/>
    <w:rsid w:val="009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2018-11-20T15:06:00Z</dcterms:created>
  <dcterms:modified xsi:type="dcterms:W3CDTF">2020-05-19T12:38:00Z</dcterms:modified>
</cp:coreProperties>
</file>