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000" w:firstRow="0" w:lastRow="0" w:firstColumn="0" w:lastColumn="0" w:noHBand="0" w:noVBand="0"/>
      </w:tblPr>
      <w:tblGrid>
        <w:gridCol w:w="3922"/>
        <w:gridCol w:w="2243"/>
        <w:gridCol w:w="3816"/>
      </w:tblGrid>
      <w:tr w:rsidR="0048011A" w:rsidRPr="00DD25E7" w:rsidTr="00CE0514">
        <w:trPr>
          <w:trHeight w:val="2484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8011A" w:rsidRPr="00DD25E7" w:rsidRDefault="0048011A" w:rsidP="00CE0514">
            <w:pPr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D25E7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48011A" w:rsidRPr="00DD25E7" w:rsidRDefault="0048011A" w:rsidP="00CE0514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8011A" w:rsidRPr="00DD25E7" w:rsidRDefault="0048011A" w:rsidP="00CE051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D25E7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48011A" w:rsidRPr="00DD25E7" w:rsidRDefault="0048011A" w:rsidP="00CE051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8011A" w:rsidRPr="00DD25E7" w:rsidRDefault="0048011A" w:rsidP="00CE0514">
            <w:pPr>
              <w:tabs>
                <w:tab w:val="right" w:pos="3509"/>
              </w:tabs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D25E7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48011A" w:rsidRPr="00DD25E7" w:rsidRDefault="0048011A" w:rsidP="00CE0514">
            <w:pPr>
              <w:tabs>
                <w:tab w:val="right" w:pos="3509"/>
              </w:tabs>
              <w:jc w:val="center"/>
              <w:rPr>
                <w:noProof/>
                <w:lang w:val="ro-RO"/>
              </w:rPr>
            </w:pPr>
            <w:r w:rsidRPr="00DD25E7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48011A" w:rsidRPr="00DD25E7" w:rsidRDefault="0048011A" w:rsidP="00CE0514">
            <w:pPr>
              <w:tabs>
                <w:tab w:val="right" w:pos="3509"/>
              </w:tabs>
              <w:jc w:val="both"/>
              <w:rPr>
                <w:noProof/>
                <w:lang w:val="ro-RO"/>
              </w:rPr>
            </w:pPr>
          </w:p>
          <w:p w:rsidR="0048011A" w:rsidRPr="00DD25E7" w:rsidRDefault="0048011A" w:rsidP="00CE0514">
            <w:pPr>
              <w:jc w:val="center"/>
              <w:rPr>
                <w:noProof/>
                <w:lang w:val="ro-RO"/>
              </w:rPr>
            </w:pPr>
            <w:r w:rsidRPr="00DD25E7">
              <w:rPr>
                <w:noProof/>
                <w:lang w:val="ro-RO"/>
              </w:rPr>
              <w:t>MD 3542 s. Pohorniceni</w:t>
            </w:r>
          </w:p>
          <w:p w:rsidR="0048011A" w:rsidRPr="00DD25E7" w:rsidRDefault="0048011A" w:rsidP="00CE0514">
            <w:pPr>
              <w:jc w:val="center"/>
              <w:rPr>
                <w:noProof/>
                <w:lang w:val="ro-RO"/>
              </w:rPr>
            </w:pPr>
            <w:r w:rsidRPr="00DD25E7">
              <w:rPr>
                <w:noProof/>
                <w:lang w:val="ro-RO"/>
              </w:rPr>
              <w:t>Tel.: (235) 57-6-38</w:t>
            </w:r>
          </w:p>
          <w:p w:rsidR="0048011A" w:rsidRPr="00DD25E7" w:rsidRDefault="0048011A" w:rsidP="00CE0514">
            <w:pPr>
              <w:jc w:val="center"/>
              <w:rPr>
                <w:noProof/>
                <w:lang w:val="ro-RO"/>
              </w:rPr>
            </w:pPr>
            <w:r w:rsidRPr="00DD25E7">
              <w:rPr>
                <w:noProof/>
                <w:lang w:val="ro-RO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8011A" w:rsidRPr="00DD25E7" w:rsidRDefault="0048011A" w:rsidP="00CE0514">
            <w:pPr>
              <w:jc w:val="center"/>
              <w:rPr>
                <w:lang w:val="ro-RO"/>
              </w:rPr>
            </w:pPr>
            <w:r w:rsidRPr="00DD25E7">
              <w:rPr>
                <w:noProof/>
              </w:rPr>
              <w:drawing>
                <wp:inline distT="0" distB="0" distL="0" distR="0" wp14:anchorId="15A7D336" wp14:editId="625E6D25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8011A" w:rsidRPr="00DD25E7" w:rsidRDefault="0048011A" w:rsidP="00CE0514">
            <w:pPr>
              <w:jc w:val="center"/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D25E7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48011A" w:rsidRPr="00DD25E7" w:rsidRDefault="0048011A" w:rsidP="00CE0514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8011A" w:rsidRPr="00DD25E7" w:rsidRDefault="0048011A" w:rsidP="00CE051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D25E7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48011A" w:rsidRPr="00DD25E7" w:rsidRDefault="0048011A" w:rsidP="00CE051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8011A" w:rsidRPr="00DD25E7" w:rsidRDefault="0048011A" w:rsidP="00CE051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D25E7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DD25E7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DD25E7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48011A" w:rsidRPr="00DD25E7" w:rsidRDefault="0048011A" w:rsidP="00CE051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D25E7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48011A" w:rsidRPr="00DD25E7" w:rsidRDefault="0048011A" w:rsidP="00CE051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8011A" w:rsidRPr="00DD25E7" w:rsidRDefault="0048011A" w:rsidP="00CE0514">
            <w:pPr>
              <w:jc w:val="center"/>
              <w:rPr>
                <w:lang w:val="ro-RO"/>
              </w:rPr>
            </w:pPr>
            <w:r w:rsidRPr="00DD25E7">
              <w:rPr>
                <w:lang w:val="ro-RO"/>
              </w:rPr>
              <w:t xml:space="preserve">МД 3542 </w:t>
            </w:r>
            <w:r w:rsidRPr="00DD25E7">
              <w:t>с. Похорничень</w:t>
            </w:r>
          </w:p>
          <w:p w:rsidR="0048011A" w:rsidRPr="00DD25E7" w:rsidRDefault="0048011A" w:rsidP="00CE0514">
            <w:pPr>
              <w:jc w:val="center"/>
              <w:rPr>
                <w:lang w:val="ro-RO"/>
              </w:rPr>
            </w:pPr>
            <w:r w:rsidRPr="00DD25E7">
              <w:rPr>
                <w:lang w:val="ro-RO"/>
              </w:rPr>
              <w:t xml:space="preserve">Тел.: (235) </w:t>
            </w:r>
            <w:r w:rsidRPr="00DD25E7">
              <w:t>5</w:t>
            </w:r>
            <w:r w:rsidRPr="00DD25E7">
              <w:rPr>
                <w:lang w:val="ro-RO"/>
              </w:rPr>
              <w:t>7-6-38</w:t>
            </w:r>
          </w:p>
          <w:p w:rsidR="0048011A" w:rsidRPr="00DD25E7" w:rsidRDefault="0048011A" w:rsidP="00CE0514">
            <w:pPr>
              <w:jc w:val="center"/>
              <w:rPr>
                <w:lang w:val="ro-RO"/>
              </w:rPr>
            </w:pPr>
            <w:r w:rsidRPr="00DD25E7">
              <w:t>К/ф</w:t>
            </w:r>
            <w:r w:rsidRPr="00DD25E7">
              <w:rPr>
                <w:lang w:val="ro-RO"/>
              </w:rPr>
              <w:t xml:space="preserve"> </w:t>
            </w:r>
            <w:r w:rsidRPr="00DD25E7">
              <w:rPr>
                <w:noProof/>
                <w:lang w:val="ro-RO"/>
              </w:rPr>
              <w:t xml:space="preserve"> 1007601001880     </w:t>
            </w:r>
          </w:p>
        </w:tc>
      </w:tr>
    </w:tbl>
    <w:p w:rsidR="004A010E" w:rsidRPr="00DD25E7" w:rsidRDefault="0048011A" w:rsidP="0048011A">
      <w:pPr>
        <w:tabs>
          <w:tab w:val="left" w:pos="8055"/>
        </w:tabs>
        <w:rPr>
          <w:lang w:val="ro-RO"/>
        </w:rPr>
      </w:pPr>
      <w:r w:rsidRPr="00DD25E7">
        <w:rPr>
          <w:lang w:val="ro-RO"/>
        </w:rPr>
        <w:t xml:space="preserve">                                                     </w:t>
      </w:r>
      <w:r w:rsidRPr="00DD25E7">
        <w:rPr>
          <w:lang w:val="ro-RO"/>
        </w:rPr>
        <w:tab/>
      </w:r>
      <w:r w:rsidR="00024CE3">
        <w:rPr>
          <w:lang w:val="ro-RO"/>
        </w:rPr>
        <w:t>p</w:t>
      </w:r>
      <w:bookmarkStart w:id="0" w:name="_GoBack"/>
      <w:bookmarkEnd w:id="0"/>
      <w:r w:rsidR="004A010E">
        <w:rPr>
          <w:lang w:val="ro-RO"/>
        </w:rPr>
        <w:t>roiect</w:t>
      </w:r>
    </w:p>
    <w:p w:rsidR="0048011A" w:rsidRDefault="0048011A" w:rsidP="0048011A">
      <w:pPr>
        <w:jc w:val="center"/>
        <w:rPr>
          <w:lang w:val="en-US"/>
        </w:rPr>
      </w:pPr>
    </w:p>
    <w:p w:rsidR="0048011A" w:rsidRPr="004A010E" w:rsidRDefault="0048011A" w:rsidP="0048011A">
      <w:pPr>
        <w:jc w:val="center"/>
        <w:rPr>
          <w:b/>
          <w:lang w:val="en-US"/>
        </w:rPr>
      </w:pPr>
      <w:r w:rsidRPr="004A010E">
        <w:rPr>
          <w:b/>
          <w:lang w:val="en-US"/>
        </w:rPr>
        <w:t>DECIZIA nr.2/5</w:t>
      </w:r>
    </w:p>
    <w:p w:rsidR="0048011A" w:rsidRPr="004A010E" w:rsidRDefault="0048011A" w:rsidP="0048011A">
      <w:pPr>
        <w:jc w:val="center"/>
        <w:rPr>
          <w:b/>
          <w:lang w:val="en-US"/>
        </w:rPr>
      </w:pPr>
      <w:r w:rsidRPr="004A010E">
        <w:rPr>
          <w:b/>
          <w:lang w:val="en-US"/>
        </w:rPr>
        <w:t xml:space="preserve">din </w:t>
      </w:r>
      <w:r w:rsidR="004A010E">
        <w:rPr>
          <w:b/>
          <w:lang w:val="en-US"/>
        </w:rPr>
        <w:t>14.02.2020</w:t>
      </w:r>
    </w:p>
    <w:p w:rsidR="0048011A" w:rsidRDefault="0048011A" w:rsidP="0048011A">
      <w:pPr>
        <w:jc w:val="center"/>
        <w:rPr>
          <w:lang w:val="en-US"/>
        </w:rPr>
      </w:pPr>
    </w:p>
    <w:p w:rsidR="004A010E" w:rsidRPr="00DD25E7" w:rsidRDefault="004A010E" w:rsidP="0048011A">
      <w:pPr>
        <w:jc w:val="center"/>
        <w:rPr>
          <w:lang w:val="en-US"/>
        </w:rPr>
      </w:pPr>
    </w:p>
    <w:p w:rsidR="0048011A" w:rsidRPr="004A010E" w:rsidRDefault="0048011A" w:rsidP="0048011A">
      <w:pPr>
        <w:rPr>
          <w:b/>
          <w:lang w:val="ro-RO"/>
        </w:rPr>
      </w:pPr>
      <w:r w:rsidRPr="004A010E">
        <w:rPr>
          <w:b/>
          <w:lang w:val="ro-RO"/>
        </w:rPr>
        <w:t>„Cu privire la casarea</w:t>
      </w:r>
      <w:r w:rsidR="004A010E">
        <w:rPr>
          <w:b/>
          <w:lang w:val="ro-RO"/>
        </w:rPr>
        <w:t xml:space="preserve"> </w:t>
      </w:r>
      <w:r w:rsidRPr="004A010E">
        <w:rPr>
          <w:b/>
          <w:lang w:val="ro-RO"/>
        </w:rPr>
        <w:t>mijloacelor fixe”</w:t>
      </w:r>
    </w:p>
    <w:p w:rsidR="0048011A" w:rsidRDefault="0048011A" w:rsidP="0048011A">
      <w:pPr>
        <w:jc w:val="both"/>
        <w:rPr>
          <w:b/>
          <w:lang w:val="ro-RO"/>
        </w:rPr>
      </w:pPr>
    </w:p>
    <w:p w:rsidR="004A010E" w:rsidRPr="004A010E" w:rsidRDefault="004A010E" w:rsidP="0048011A">
      <w:pPr>
        <w:jc w:val="both"/>
        <w:rPr>
          <w:b/>
          <w:lang w:val="ro-RO"/>
        </w:rPr>
      </w:pPr>
    </w:p>
    <w:p w:rsidR="0048011A" w:rsidRDefault="0048011A" w:rsidP="004A010E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     În temeiul  Legii</w:t>
      </w:r>
      <w:r w:rsidRPr="001F0EF1">
        <w:rPr>
          <w:lang w:val="ro-RO"/>
        </w:rPr>
        <w:t xml:space="preserve"> nr.</w:t>
      </w:r>
      <w:r>
        <w:rPr>
          <w:lang w:val="ro-RO"/>
        </w:rPr>
        <w:t xml:space="preserve"> </w:t>
      </w:r>
      <w:r w:rsidRPr="001F0EF1">
        <w:rPr>
          <w:lang w:val="ro-RO"/>
        </w:rPr>
        <w:t>436-XVI din 28.12.</w:t>
      </w:r>
      <w:r>
        <w:rPr>
          <w:lang w:val="ro-RO"/>
        </w:rPr>
        <w:t>20</w:t>
      </w:r>
      <w:r w:rsidRPr="001F0EF1">
        <w:rPr>
          <w:lang w:val="ro-RO"/>
        </w:rPr>
        <w:t>06 privind  administraţia publică l</w:t>
      </w:r>
      <w:r>
        <w:rPr>
          <w:lang w:val="ro-RO"/>
        </w:rPr>
        <w:t>ocală, art.14, alin. (2)</w:t>
      </w:r>
      <w:r w:rsidR="003E22AC">
        <w:rPr>
          <w:lang w:val="ro-RO"/>
        </w:rPr>
        <w:t>,</w:t>
      </w:r>
      <w:r>
        <w:rPr>
          <w:lang w:val="ro-RO"/>
        </w:rPr>
        <w:t xml:space="preserve"> lit.b) </w:t>
      </w:r>
      <w:r w:rsidRPr="001F0EF1">
        <w:rPr>
          <w:lang w:val="ro-RO"/>
        </w:rPr>
        <w:t>; Legii nr.</w:t>
      </w:r>
      <w:r w:rsidR="000E42AC">
        <w:rPr>
          <w:lang w:val="ro-RO"/>
        </w:rPr>
        <w:t>435</w:t>
      </w:r>
      <w:r w:rsidRPr="001F0EF1">
        <w:rPr>
          <w:lang w:val="ro-RO"/>
        </w:rPr>
        <w:t xml:space="preserve"> din </w:t>
      </w:r>
      <w:r w:rsidR="003E22AC">
        <w:rPr>
          <w:lang w:val="ro-RO"/>
        </w:rPr>
        <w:t xml:space="preserve">28.12.2006 </w:t>
      </w:r>
      <w:r w:rsidRPr="001F0EF1">
        <w:rPr>
          <w:lang w:val="ro-RO"/>
        </w:rPr>
        <w:t xml:space="preserve">  privind </w:t>
      </w:r>
      <w:r w:rsidR="003E22AC">
        <w:rPr>
          <w:lang w:val="ro-RO"/>
        </w:rPr>
        <w:t xml:space="preserve">descentralizarea administrativă, art.4, alin. (1), lit.g) și </w:t>
      </w:r>
      <w:r>
        <w:rPr>
          <w:lang w:val="ro-RO"/>
        </w:rPr>
        <w:t xml:space="preserve"> </w:t>
      </w:r>
      <w:r w:rsidR="003E22AC">
        <w:rPr>
          <w:lang w:val="ro-RO"/>
        </w:rPr>
        <w:t>art. 2 al  Hotărîrii Guvernului Republicii Moldova</w:t>
      </w:r>
      <w:r w:rsidRPr="001F0EF1">
        <w:rPr>
          <w:lang w:val="ro-RO"/>
        </w:rPr>
        <w:t>,</w:t>
      </w:r>
      <w:r w:rsidR="003E22AC">
        <w:rPr>
          <w:lang w:val="ro-RO"/>
        </w:rPr>
        <w:t xml:space="preserve"> nr. 500 din 12.05.1998, privind aprobarea Regulamentului privind casarea bunurilor uzate, raportate la </w:t>
      </w:r>
      <w:r w:rsidRPr="001F0EF1">
        <w:rPr>
          <w:lang w:val="ro-RO"/>
        </w:rPr>
        <w:t xml:space="preserve"> </w:t>
      </w:r>
      <w:r w:rsidR="003E22AC">
        <w:rPr>
          <w:lang w:val="ro-RO"/>
        </w:rPr>
        <w:t xml:space="preserve"> mijloacele fixe, </w:t>
      </w:r>
      <w:r w:rsidR="009948FC" w:rsidRPr="009829BA">
        <w:rPr>
          <w:lang w:val="en-US"/>
        </w:rPr>
        <w:t>precum  şi  avînd</w:t>
      </w:r>
      <w:r w:rsidR="009948FC">
        <w:rPr>
          <w:lang w:val="en-US"/>
        </w:rPr>
        <w:t xml:space="preserve"> avizul ______________ al</w:t>
      </w:r>
      <w:r w:rsidR="009948FC" w:rsidRPr="003E4703">
        <w:rPr>
          <w:lang w:val="en-US"/>
        </w:rPr>
        <w:t xml:space="preserve"> </w:t>
      </w:r>
      <w:r w:rsidR="009948FC">
        <w:rPr>
          <w:lang w:val="en-US"/>
        </w:rPr>
        <w:t>C</w:t>
      </w:r>
      <w:r w:rsidR="009948FC" w:rsidRPr="00410074">
        <w:rPr>
          <w:lang w:val="en-US"/>
        </w:rPr>
        <w:t xml:space="preserve">omisiei </w:t>
      </w:r>
      <w:r w:rsidR="009948FC">
        <w:rPr>
          <w:lang w:val="en-US"/>
        </w:rPr>
        <w:t xml:space="preserve">consultative </w:t>
      </w:r>
      <w:r w:rsidR="009948FC" w:rsidRPr="00410074">
        <w:rPr>
          <w:lang w:val="en-US"/>
        </w:rPr>
        <w:t xml:space="preserve">de specialitate </w:t>
      </w:r>
      <w:r w:rsidR="009948FC">
        <w:rPr>
          <w:lang w:val="en-US"/>
        </w:rPr>
        <w:t xml:space="preserve">–economie, buget și finanțe - , </w:t>
      </w:r>
      <w:r w:rsidRPr="001F0EF1">
        <w:rPr>
          <w:lang w:val="ro-RO"/>
        </w:rPr>
        <w:t>Consiliul local Pohorniceni</w:t>
      </w:r>
    </w:p>
    <w:p w:rsidR="0048011A" w:rsidRPr="009948FC" w:rsidRDefault="0048011A" w:rsidP="0048011A">
      <w:pPr>
        <w:ind w:firstLine="720"/>
        <w:jc w:val="both"/>
        <w:rPr>
          <w:sz w:val="16"/>
          <w:szCs w:val="16"/>
          <w:lang w:val="ro-RO"/>
        </w:rPr>
      </w:pPr>
    </w:p>
    <w:p w:rsidR="0048011A" w:rsidRPr="009948FC" w:rsidRDefault="0048011A" w:rsidP="0048011A">
      <w:pPr>
        <w:jc w:val="center"/>
        <w:rPr>
          <w:b/>
          <w:lang w:val="ro-RO"/>
        </w:rPr>
      </w:pPr>
      <w:r w:rsidRPr="009948FC">
        <w:rPr>
          <w:b/>
          <w:lang w:val="ro-RO"/>
        </w:rPr>
        <w:t>DECIDE</w:t>
      </w:r>
    </w:p>
    <w:p w:rsidR="0048011A" w:rsidRPr="009948FC" w:rsidRDefault="0048011A" w:rsidP="0048011A">
      <w:pPr>
        <w:jc w:val="both"/>
        <w:rPr>
          <w:b/>
          <w:sz w:val="16"/>
          <w:szCs w:val="16"/>
          <w:lang w:val="ro-RO"/>
        </w:rPr>
      </w:pPr>
    </w:p>
    <w:p w:rsidR="00826F8A" w:rsidRPr="00826F8A" w:rsidRDefault="00826F8A" w:rsidP="004A010E">
      <w:pPr>
        <w:spacing w:line="276" w:lineRule="auto"/>
        <w:jc w:val="both"/>
        <w:rPr>
          <w:lang w:val="ro-RO"/>
        </w:rPr>
      </w:pPr>
      <w:r>
        <w:rPr>
          <w:lang w:val="ro-RO"/>
        </w:rPr>
        <w:t>1.</w:t>
      </w:r>
      <w:r w:rsidRPr="00826F8A">
        <w:rPr>
          <w:lang w:val="ro-RO"/>
        </w:rPr>
        <w:t>Se ia act de actele confirmative prezentate  privind uzura bunurilor fixe aflate la  balanța Primăriei Pohorniceni</w:t>
      </w:r>
      <w:r w:rsidR="004A010E">
        <w:rPr>
          <w:lang w:val="ro-RO"/>
        </w:rPr>
        <w:t>.</w:t>
      </w:r>
    </w:p>
    <w:p w:rsidR="00826F8A" w:rsidRDefault="00826F8A" w:rsidP="003E22AC">
      <w:pPr>
        <w:jc w:val="both"/>
        <w:rPr>
          <w:lang w:val="ro-RO"/>
        </w:rPr>
      </w:pPr>
    </w:p>
    <w:p w:rsidR="004A010E" w:rsidRDefault="00826F8A" w:rsidP="004A010E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2. </w:t>
      </w:r>
      <w:r w:rsidR="003E22AC">
        <w:rPr>
          <w:lang w:val="ro-RO"/>
        </w:rPr>
        <w:t>Se acceptă casarea mijloacelor fixe</w:t>
      </w:r>
      <w:r w:rsidR="004A010E">
        <w:rPr>
          <w:lang w:val="ro-RO"/>
        </w:rPr>
        <w:t>:</w:t>
      </w:r>
    </w:p>
    <w:p w:rsidR="004A010E" w:rsidRDefault="003E22AC" w:rsidP="004A010E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 –</w:t>
      </w:r>
      <w:r w:rsidR="004A010E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4A010E">
        <w:rPr>
          <w:lang w:val="ro-RO"/>
        </w:rPr>
        <w:t>clădirea veceului Căminului cultural,</w:t>
      </w:r>
    </w:p>
    <w:p w:rsidR="0048011A" w:rsidRPr="004A010E" w:rsidRDefault="00826F8A" w:rsidP="004A010E">
      <w:pPr>
        <w:spacing w:line="276" w:lineRule="auto"/>
        <w:jc w:val="both"/>
        <w:rPr>
          <w:lang w:val="ro-RO"/>
        </w:rPr>
      </w:pPr>
      <w:r w:rsidRPr="004A010E">
        <w:rPr>
          <w:lang w:val="ro-RO"/>
        </w:rPr>
        <w:t xml:space="preserve"> </w:t>
      </w:r>
      <w:r w:rsidR="004A010E">
        <w:rPr>
          <w:lang w:val="ro-RO"/>
        </w:rPr>
        <w:t xml:space="preserve">–  sarai (depozit), al Căminului cultural, </w:t>
      </w:r>
      <w:r w:rsidRPr="004A010E">
        <w:rPr>
          <w:lang w:val="ro-RO"/>
        </w:rPr>
        <w:t>care se află la balanța Primăriei Pohorniceni.</w:t>
      </w:r>
    </w:p>
    <w:p w:rsidR="0048011A" w:rsidRPr="00DD25E7" w:rsidRDefault="0048011A" w:rsidP="004A010E">
      <w:pPr>
        <w:spacing w:line="276" w:lineRule="auto"/>
        <w:jc w:val="both"/>
        <w:rPr>
          <w:lang w:val="ro-RO"/>
        </w:rPr>
      </w:pPr>
    </w:p>
    <w:p w:rsidR="0048011A" w:rsidRPr="00DD25E7" w:rsidRDefault="00826F8A" w:rsidP="004A010E">
      <w:pPr>
        <w:spacing w:line="276" w:lineRule="auto"/>
        <w:jc w:val="both"/>
        <w:rPr>
          <w:lang w:val="ro-RO"/>
        </w:rPr>
      </w:pPr>
      <w:r>
        <w:rPr>
          <w:lang w:val="ro-RO"/>
        </w:rPr>
        <w:t>3</w:t>
      </w:r>
      <w:r w:rsidR="0048011A" w:rsidRPr="00DD25E7">
        <w:rPr>
          <w:lang w:val="ro-RO"/>
        </w:rPr>
        <w:t>.Controlul asupra îndeplinirii prezentei decizii se pune pe seama</w:t>
      </w:r>
      <w:r w:rsidR="0048011A">
        <w:rPr>
          <w:lang w:val="ro-RO"/>
        </w:rPr>
        <w:t xml:space="preserve"> primarului</w:t>
      </w:r>
      <w:r w:rsidR="005F0C73" w:rsidRPr="005F0C73">
        <w:rPr>
          <w:lang w:val="en-US"/>
        </w:rPr>
        <w:t>, dl.</w:t>
      </w:r>
      <w:r w:rsidR="0048011A">
        <w:rPr>
          <w:lang w:val="ro-RO"/>
        </w:rPr>
        <w:t xml:space="preserve"> </w:t>
      </w:r>
      <w:r w:rsidR="004A010E">
        <w:rPr>
          <w:lang w:val="ro-RO"/>
        </w:rPr>
        <w:t>Ianec Corobciuc.</w:t>
      </w:r>
    </w:p>
    <w:p w:rsidR="0048011A" w:rsidRDefault="0048011A" w:rsidP="004A010E">
      <w:pPr>
        <w:spacing w:line="276" w:lineRule="auto"/>
        <w:jc w:val="both"/>
        <w:rPr>
          <w:lang w:val="ro-RO"/>
        </w:rPr>
      </w:pPr>
    </w:p>
    <w:p w:rsidR="004A010E" w:rsidRDefault="004A010E" w:rsidP="004A010E">
      <w:pPr>
        <w:spacing w:line="276" w:lineRule="auto"/>
        <w:jc w:val="both"/>
        <w:rPr>
          <w:lang w:val="ro-RO"/>
        </w:rPr>
      </w:pPr>
    </w:p>
    <w:p w:rsidR="004A010E" w:rsidRPr="001E04A7" w:rsidRDefault="004A010E" w:rsidP="004A010E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1E04A7">
        <w:rPr>
          <w:b/>
          <w:lang w:val="ro-RO"/>
        </w:rPr>
        <w:t xml:space="preserve">Preşedintele  şedinţei                              </w:t>
      </w:r>
      <w:r w:rsidRPr="001E04A7">
        <w:rPr>
          <w:b/>
          <w:lang w:val="ro-RO"/>
        </w:rPr>
        <w:tab/>
      </w:r>
      <w:r w:rsidRPr="001E04A7">
        <w:rPr>
          <w:b/>
          <w:lang w:val="ro-RO"/>
        </w:rPr>
        <w:tab/>
      </w:r>
      <w:r>
        <w:rPr>
          <w:b/>
          <w:lang w:val="ro-RO"/>
        </w:rPr>
        <w:t xml:space="preserve"> </w:t>
      </w:r>
    </w:p>
    <w:p w:rsidR="004A010E" w:rsidRPr="001E04A7" w:rsidRDefault="004A010E" w:rsidP="004A010E">
      <w:pPr>
        <w:rPr>
          <w:b/>
          <w:lang w:val="ro-RO"/>
        </w:rPr>
      </w:pPr>
      <w:r w:rsidRPr="001E04A7">
        <w:rPr>
          <w:b/>
          <w:sz w:val="20"/>
          <w:szCs w:val="20"/>
          <w:lang w:val="ro-RO"/>
        </w:rPr>
        <w:t xml:space="preserve"> Semnat la data</w:t>
      </w:r>
      <w:r w:rsidRPr="001E04A7">
        <w:rPr>
          <w:b/>
          <w:lang w:val="ro-RO"/>
        </w:rPr>
        <w:t xml:space="preserve"> ____________</w:t>
      </w:r>
    </w:p>
    <w:p w:rsidR="004A010E" w:rsidRDefault="004A010E" w:rsidP="004A010E">
      <w:pPr>
        <w:rPr>
          <w:b/>
          <w:lang w:val="ro-RO"/>
        </w:rPr>
      </w:pPr>
    </w:p>
    <w:p w:rsidR="004A010E" w:rsidRPr="001E04A7" w:rsidRDefault="004A010E" w:rsidP="004A010E">
      <w:pPr>
        <w:rPr>
          <w:b/>
          <w:lang w:val="ro-RO"/>
        </w:rPr>
      </w:pPr>
    </w:p>
    <w:p w:rsidR="004A010E" w:rsidRPr="001E04A7" w:rsidRDefault="004A010E" w:rsidP="004A010E">
      <w:pPr>
        <w:rPr>
          <w:b/>
          <w:lang w:val="ro-RO"/>
        </w:rPr>
      </w:pPr>
      <w:r w:rsidRPr="001E04A7">
        <w:rPr>
          <w:b/>
          <w:lang w:val="ro-RO"/>
        </w:rPr>
        <w:t xml:space="preserve">  Contrasemnat:</w:t>
      </w:r>
    </w:p>
    <w:p w:rsidR="004A010E" w:rsidRPr="001E04A7" w:rsidRDefault="004A010E" w:rsidP="004A010E">
      <w:pPr>
        <w:rPr>
          <w:lang w:val="ro-RO"/>
        </w:rPr>
      </w:pPr>
      <w:r w:rsidRPr="001E04A7">
        <w:rPr>
          <w:b/>
          <w:lang w:val="ro-RO"/>
        </w:rPr>
        <w:t xml:space="preserve">  Secretarul consiliului  local                                                        Violeta ROŞCA </w:t>
      </w:r>
    </w:p>
    <w:p w:rsidR="004A010E" w:rsidRPr="004F0BFA" w:rsidRDefault="004A010E" w:rsidP="004A010E">
      <w:pPr>
        <w:rPr>
          <w:b/>
          <w:lang w:val="ro-RO"/>
        </w:rPr>
      </w:pPr>
    </w:p>
    <w:p w:rsidR="0048011A" w:rsidRPr="00DD25E7" w:rsidRDefault="0048011A" w:rsidP="0048011A">
      <w:pPr>
        <w:jc w:val="both"/>
        <w:rPr>
          <w:lang w:val="ro-RO"/>
        </w:rPr>
      </w:pPr>
    </w:p>
    <w:sectPr w:rsidR="0048011A" w:rsidRPr="00DD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394A"/>
    <w:multiLevelType w:val="hybridMultilevel"/>
    <w:tmpl w:val="2800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02B63"/>
    <w:multiLevelType w:val="hybridMultilevel"/>
    <w:tmpl w:val="97A8AA08"/>
    <w:lvl w:ilvl="0" w:tplc="8548C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833F3"/>
    <w:multiLevelType w:val="hybridMultilevel"/>
    <w:tmpl w:val="A87AC3EE"/>
    <w:lvl w:ilvl="0" w:tplc="EB6C3E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9A"/>
    <w:rsid w:val="00024CE3"/>
    <w:rsid w:val="00092783"/>
    <w:rsid w:val="000E42AC"/>
    <w:rsid w:val="000F4F9A"/>
    <w:rsid w:val="003E22AC"/>
    <w:rsid w:val="0048011A"/>
    <w:rsid w:val="004A010E"/>
    <w:rsid w:val="005F0C73"/>
    <w:rsid w:val="00826F8A"/>
    <w:rsid w:val="00843D84"/>
    <w:rsid w:val="008E5B5C"/>
    <w:rsid w:val="009948FC"/>
    <w:rsid w:val="00E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1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1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6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1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1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2016-05-06T15:48:00Z</cp:lastPrinted>
  <dcterms:created xsi:type="dcterms:W3CDTF">2016-05-05T06:45:00Z</dcterms:created>
  <dcterms:modified xsi:type="dcterms:W3CDTF">2020-02-10T14:30:00Z</dcterms:modified>
</cp:coreProperties>
</file>