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6A42B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6A42B1" w:rsidRPr="006A42B1" w:rsidRDefault="00905C75" w:rsidP="006A42B1">
      <w:pPr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130D9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130D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2/5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BB388C">
        <w:rPr>
          <w:rFonts w:ascii="Times New Roman" w:hAnsi="Times New Roman" w:cs="Times New Roman"/>
          <w:b/>
          <w:sz w:val="24"/>
          <w:szCs w:val="24"/>
          <w:lang w:val="en-US"/>
        </w:rPr>
        <w:t>14.02.2020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42B1" w:rsidRPr="006A42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“Cu </w:t>
      </w:r>
      <w:proofErr w:type="spellStart"/>
      <w:r w:rsidR="006A42B1" w:rsidRPr="006A42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="006A42B1" w:rsidRPr="006A42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="00130D9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casarea</w:t>
      </w:r>
      <w:proofErr w:type="spellEnd"/>
      <w:r w:rsidR="00130D9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130D9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mijloacelor</w:t>
      </w:r>
      <w:proofErr w:type="spellEnd"/>
      <w:r w:rsidR="00130D9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fixe</w:t>
      </w:r>
      <w:r w:rsidR="006A42B1" w:rsidRPr="006A42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”</w:t>
      </w:r>
    </w:p>
    <w:p w:rsidR="0080044B" w:rsidRPr="0080044B" w:rsidRDefault="0080044B" w:rsidP="006A42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130D94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</w:p>
    <w:p w:rsidR="00905C75" w:rsidRPr="00283837" w:rsidRDefault="00905C75" w:rsidP="00BB38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6C42DF" w:rsidRDefault="00905C75" w:rsidP="006C42DF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proofErr w:type="gramStart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="006C42DF"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42DF"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>scoaterea</w:t>
      </w:r>
      <w:proofErr w:type="spellEnd"/>
      <w:r w:rsidR="006C42DF"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 de </w:t>
      </w:r>
      <w:r w:rsidR="006C42DF" w:rsidRPr="00130D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la balanța Primăriei Pohorniceni</w:t>
      </w:r>
      <w:r w:rsidR="006C42DF" w:rsidRPr="006C42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</w:t>
      </w:r>
      <w:r w:rsidR="006C42DF"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>bunurilor</w:t>
      </w:r>
      <w:proofErr w:type="spellEnd"/>
      <w:r w:rsid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>uzate</w:t>
      </w:r>
      <w:proofErr w:type="spellEnd"/>
    </w:p>
    <w:p w:rsidR="006C42DF" w:rsidRPr="006C42DF" w:rsidRDefault="00905C75" w:rsidP="006C42DF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Necesitatea</w:t>
      </w:r>
      <w:proofErr w:type="spellEnd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>elaborării</w:t>
      </w:r>
      <w:proofErr w:type="spellEnd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>și</w:t>
      </w:r>
      <w:proofErr w:type="spellEnd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>adoptării</w:t>
      </w:r>
      <w:proofErr w:type="spellEnd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>decizie</w:t>
      </w:r>
      <w:proofErr w:type="spellEnd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proofErr w:type="gramEnd"/>
      <w:r w:rsidRPr="006C42D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6C42DF" w:rsidRPr="006C42D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casarea mijloacelor fixe:</w:t>
      </w:r>
    </w:p>
    <w:p w:rsidR="006C42DF" w:rsidRPr="00130D94" w:rsidRDefault="006C42DF" w:rsidP="006C4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30D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–  clădirea veceului Căminului cultural,</w:t>
      </w:r>
    </w:p>
    <w:p w:rsidR="00656A80" w:rsidRPr="006C42DF" w:rsidRDefault="006C42DF" w:rsidP="006C42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30D9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–  sarai (depozit), al Căminului cultural, care se află.</w:t>
      </w:r>
    </w:p>
    <w:p w:rsidR="006C42DF" w:rsidRDefault="00656A80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lang w:val="ro-RO"/>
        </w:rPr>
      </w:pPr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905C75" w:rsidRPr="000E4621">
        <w:rPr>
          <w:color w:val="333333"/>
          <w:shd w:val="clear" w:color="auto" w:fill="FFFFFF"/>
          <w:lang w:val="en-US"/>
        </w:rPr>
        <w:t>Proiectul</w:t>
      </w:r>
      <w:proofErr w:type="spellEnd"/>
      <w:r w:rsidR="00905C75" w:rsidRPr="000E4621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="00905C75" w:rsidRPr="000E4621">
        <w:rPr>
          <w:color w:val="333333"/>
          <w:shd w:val="clear" w:color="auto" w:fill="FFFFFF"/>
          <w:lang w:val="en-US"/>
        </w:rPr>
        <w:t>decizie</w:t>
      </w:r>
      <w:proofErr w:type="spellEnd"/>
      <w:r w:rsidR="00905C75" w:rsidRPr="000E4621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="00905C75" w:rsidRPr="000E4621">
        <w:rPr>
          <w:color w:val="333333"/>
          <w:shd w:val="clear" w:color="auto" w:fill="FFFFFF"/>
          <w:lang w:val="en-US"/>
        </w:rPr>
        <w:t>fost</w:t>
      </w:r>
      <w:proofErr w:type="spellEnd"/>
      <w:r w:rsidR="00905C75"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proofErr w:type="gramStart"/>
      <w:r w:rsidR="00905C75" w:rsidRPr="000E4621">
        <w:rPr>
          <w:color w:val="333333"/>
          <w:shd w:val="clear" w:color="auto" w:fill="FFFFFF"/>
          <w:lang w:val="en-US"/>
        </w:rPr>
        <w:t>elaborat</w:t>
      </w:r>
      <w:proofErr w:type="spellEnd"/>
      <w:r w:rsidR="006C42DF">
        <w:rPr>
          <w:lang w:val="ro-RO"/>
        </w:rPr>
        <w:t xml:space="preserve">  î</w:t>
      </w:r>
      <w:r w:rsidR="006C42DF">
        <w:rPr>
          <w:lang w:val="ro-RO"/>
        </w:rPr>
        <w:t>n</w:t>
      </w:r>
      <w:proofErr w:type="gramEnd"/>
      <w:r w:rsidR="006C42DF">
        <w:rPr>
          <w:lang w:val="ro-RO"/>
        </w:rPr>
        <w:t xml:space="preserve"> temeiul  Legii</w:t>
      </w:r>
      <w:r w:rsidR="006C42DF" w:rsidRPr="001F0EF1">
        <w:rPr>
          <w:lang w:val="ro-RO"/>
        </w:rPr>
        <w:t xml:space="preserve"> nr.</w:t>
      </w:r>
      <w:r w:rsidR="006C42DF">
        <w:rPr>
          <w:lang w:val="ro-RO"/>
        </w:rPr>
        <w:t xml:space="preserve"> </w:t>
      </w:r>
      <w:r w:rsidR="006C42DF" w:rsidRPr="001F0EF1">
        <w:rPr>
          <w:lang w:val="ro-RO"/>
        </w:rPr>
        <w:t>436-XVI din 28.12.</w:t>
      </w:r>
      <w:r w:rsidR="006C42DF">
        <w:rPr>
          <w:lang w:val="ro-RO"/>
        </w:rPr>
        <w:t>20</w:t>
      </w:r>
      <w:r w:rsidR="006C42DF" w:rsidRPr="001F0EF1">
        <w:rPr>
          <w:lang w:val="ro-RO"/>
        </w:rPr>
        <w:t>06 privind  administraţia publică l</w:t>
      </w:r>
      <w:r w:rsidR="006C42DF">
        <w:rPr>
          <w:lang w:val="ro-RO"/>
        </w:rPr>
        <w:t xml:space="preserve">ocală, art.14, alin. (2), lit.b) </w:t>
      </w:r>
      <w:r w:rsidR="006C42DF" w:rsidRPr="001F0EF1">
        <w:rPr>
          <w:lang w:val="ro-RO"/>
        </w:rPr>
        <w:t>; Legii nr.</w:t>
      </w:r>
      <w:r w:rsidR="006C42DF">
        <w:rPr>
          <w:lang w:val="ro-RO"/>
        </w:rPr>
        <w:t>435</w:t>
      </w:r>
      <w:r w:rsidR="006C42DF" w:rsidRPr="001F0EF1">
        <w:rPr>
          <w:lang w:val="ro-RO"/>
        </w:rPr>
        <w:t xml:space="preserve"> din </w:t>
      </w:r>
      <w:r w:rsidR="006C42DF">
        <w:rPr>
          <w:lang w:val="ro-RO"/>
        </w:rPr>
        <w:t xml:space="preserve">28.12.2006 </w:t>
      </w:r>
      <w:r w:rsidR="006C42DF" w:rsidRPr="001F0EF1">
        <w:rPr>
          <w:lang w:val="ro-RO"/>
        </w:rPr>
        <w:t xml:space="preserve">  privind </w:t>
      </w:r>
      <w:r w:rsidR="006C42DF">
        <w:rPr>
          <w:lang w:val="ro-RO"/>
        </w:rPr>
        <w:t>descentralizarea administrativă, art.4, alin. (1), lit.g) și  art. 2 al  Hotărîrii Guvernului Republicii Moldova</w:t>
      </w:r>
      <w:r w:rsidR="006C42DF" w:rsidRPr="001F0EF1">
        <w:rPr>
          <w:lang w:val="ro-RO"/>
        </w:rPr>
        <w:t>,</w:t>
      </w:r>
      <w:r w:rsidR="006C42DF">
        <w:rPr>
          <w:lang w:val="ro-RO"/>
        </w:rPr>
        <w:t xml:space="preserve"> nr. 500 din 12.05.1998, privind aprobarea Regulamentului privind casarea bunurilor uzate, raportate la </w:t>
      </w:r>
      <w:r w:rsidR="006C42DF" w:rsidRPr="001F0EF1">
        <w:rPr>
          <w:lang w:val="ro-RO"/>
        </w:rPr>
        <w:t xml:space="preserve"> </w:t>
      </w:r>
      <w:r w:rsidR="006C42DF">
        <w:rPr>
          <w:lang w:val="ro-RO"/>
        </w:rPr>
        <w:t xml:space="preserve"> mijloacele fixe.</w:t>
      </w:r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6A80">
        <w:rPr>
          <w:rFonts w:ascii="Times New Roman" w:hAnsi="Times New Roman" w:cs="Times New Roman"/>
          <w:sz w:val="24"/>
          <w:szCs w:val="24"/>
          <w:lang w:val="en-US"/>
        </w:rPr>
        <w:t>elemetele</w:t>
      </w:r>
      <w:proofErr w:type="spellEnd"/>
      <w:r w:rsidR="00656A8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56A80">
        <w:rPr>
          <w:rFonts w:ascii="Times New Roman" w:hAnsi="Times New Roman" w:cs="Times New Roman"/>
          <w:sz w:val="24"/>
          <w:szCs w:val="24"/>
          <w:lang w:val="en-US"/>
        </w:rPr>
        <w:t>procedură</w:t>
      </w:r>
      <w:proofErr w:type="spellEnd"/>
      <w:r w:rsidR="0065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6A8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5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6A80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="0065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2DF">
        <w:rPr>
          <w:rFonts w:ascii="Times New Roman" w:hAnsi="Times New Roman" w:cs="Times New Roman"/>
          <w:sz w:val="24"/>
          <w:szCs w:val="24"/>
          <w:lang w:val="en-US"/>
        </w:rPr>
        <w:t>casării</w:t>
      </w:r>
      <w:proofErr w:type="spellEnd"/>
      <w:r w:rsidR="006C4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2DF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="006C42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42DF">
        <w:rPr>
          <w:rFonts w:ascii="Times New Roman" w:hAnsi="Times New Roman" w:cs="Times New Roman"/>
          <w:sz w:val="24"/>
          <w:szCs w:val="24"/>
          <w:lang w:val="en-US"/>
        </w:rPr>
        <w:t>uzate</w:t>
      </w:r>
      <w:proofErr w:type="spellEnd"/>
      <w:r w:rsidR="0065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6A80">
        <w:rPr>
          <w:rFonts w:ascii="Times New Roman" w:hAnsi="Times New Roman" w:cs="Times New Roman"/>
          <w:sz w:val="24"/>
          <w:szCs w:val="24"/>
          <w:lang w:val="en-US"/>
        </w:rPr>
        <w:t>menționat</w:t>
      </w:r>
      <w:r w:rsidR="006C42DF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656A8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5B78A9" w:rsidRDefault="00905C75" w:rsidP="00BB3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42DF" w:rsidRPr="006C42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“Cu </w:t>
      </w:r>
      <w:proofErr w:type="spellStart"/>
      <w:r w:rsidR="006C42DF" w:rsidRPr="006C42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="006C42DF" w:rsidRPr="006C42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="006C42DF" w:rsidRPr="006C42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casarea</w:t>
      </w:r>
      <w:proofErr w:type="spellEnd"/>
      <w:r w:rsidR="006C42DF" w:rsidRPr="006C42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C42DF" w:rsidRPr="006C42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mijloacelor</w:t>
      </w:r>
      <w:proofErr w:type="spellEnd"/>
      <w:r w:rsidR="006C42DF" w:rsidRPr="006C42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C42DF" w:rsidRPr="006C42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fixe”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88C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BB3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88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B3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88C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BB388C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gramStart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388C" w:rsidRPr="00BB388C" w:rsidRDefault="00BB388C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BB38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BB38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42DF" w:rsidRPr="006C42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“Cu </w:t>
      </w:r>
      <w:proofErr w:type="spellStart"/>
      <w:r w:rsidR="006C42DF" w:rsidRPr="006C42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="006C42DF" w:rsidRPr="006C42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="006C42DF" w:rsidRPr="006C42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casarea</w:t>
      </w:r>
      <w:proofErr w:type="spellEnd"/>
      <w:r w:rsidR="006C42DF" w:rsidRPr="006C42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C42DF" w:rsidRPr="006C42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mijloacelor</w:t>
      </w:r>
      <w:proofErr w:type="spellEnd"/>
      <w:r w:rsidR="006C42DF" w:rsidRPr="006C42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C42DF" w:rsidRPr="006C42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fixe”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BB3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BB38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3804" w:rsidRPr="00BB388C" w:rsidRDefault="006C42D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Contabil-șef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Cojocaru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Maria</w:t>
      </w:r>
    </w:p>
    <w:sectPr w:rsidR="00453804" w:rsidRPr="00BB388C" w:rsidSect="00BB388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130D94"/>
    <w:rsid w:val="002F22D2"/>
    <w:rsid w:val="00453804"/>
    <w:rsid w:val="004B508C"/>
    <w:rsid w:val="005B78A9"/>
    <w:rsid w:val="00656A80"/>
    <w:rsid w:val="006A42B1"/>
    <w:rsid w:val="006C42DF"/>
    <w:rsid w:val="0080044B"/>
    <w:rsid w:val="008E016E"/>
    <w:rsid w:val="00905C75"/>
    <w:rsid w:val="00943920"/>
    <w:rsid w:val="00BB388C"/>
    <w:rsid w:val="00C912C4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2018-11-26T10:59:00Z</dcterms:created>
  <dcterms:modified xsi:type="dcterms:W3CDTF">2020-02-13T09:08:00Z</dcterms:modified>
</cp:coreProperties>
</file>