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157"/>
        <w:gridCol w:w="2243"/>
        <w:gridCol w:w="3712"/>
      </w:tblGrid>
      <w:tr w:rsidR="003B4D96" w:rsidRPr="003B4D96" w:rsidTr="00C248DE">
        <w:trPr>
          <w:trHeight w:val="2484"/>
        </w:trPr>
        <w:tc>
          <w:tcPr>
            <w:tcW w:w="415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B4D96" w:rsidRPr="003B4D96" w:rsidRDefault="003B4D96" w:rsidP="003B4D96">
            <w:pPr>
              <w:spacing w:after="0" w:line="240" w:lineRule="auto"/>
              <w:ind w:left="-1980" w:firstLine="198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B4D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REPUBLICA </w:t>
            </w:r>
            <w:smartTag w:uri="urn:schemas-microsoft-com:office:smarttags" w:element="place">
              <w:smartTag w:uri="urn:schemas-microsoft-com:office:smarttags" w:element="country-region">
                <w:r w:rsidRPr="003B4D96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n-US" w:eastAsia="ru-RU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>MOLDOVA</w:t>
                </w:r>
              </w:smartTag>
            </w:smartTag>
          </w:p>
          <w:p w:rsidR="003B4D96" w:rsidRPr="003B4D96" w:rsidRDefault="003B4D96" w:rsidP="003B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B4D96" w:rsidRPr="003B4D96" w:rsidRDefault="003B4D96" w:rsidP="003B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B4D9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3B4D96" w:rsidRPr="003B4D96" w:rsidRDefault="003B4D96" w:rsidP="003B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B4D96" w:rsidRPr="003B4D96" w:rsidRDefault="003B4D96" w:rsidP="003B4D96">
            <w:pPr>
              <w:tabs>
                <w:tab w:val="right" w:pos="35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B4D9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SĂTESC</w:t>
            </w:r>
          </w:p>
          <w:p w:rsidR="003B4D96" w:rsidRPr="003B4D96" w:rsidRDefault="003B4D96" w:rsidP="003B4D96">
            <w:pPr>
              <w:tabs>
                <w:tab w:val="right" w:pos="35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B4D9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POHORNICENI</w:t>
            </w:r>
          </w:p>
          <w:p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ru-RU"/>
              </w:rPr>
            </w:pPr>
          </w:p>
          <w:p w:rsidR="003B4D96" w:rsidRPr="003B4D96" w:rsidRDefault="003B4D96" w:rsidP="003B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ro-RO" w:eastAsia="ru-RU"/>
              </w:rPr>
            </w:pPr>
            <w:r w:rsidRPr="003B4D96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>MD 35</w:t>
            </w:r>
            <w:r w:rsidRPr="003B4D96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>42 s.</w:t>
            </w:r>
            <w:r w:rsidRPr="003B4D96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 xml:space="preserve"> Pohorniceni</w:t>
            </w:r>
          </w:p>
          <w:p w:rsidR="003B4D96" w:rsidRPr="003B4D96" w:rsidRDefault="003B4D96" w:rsidP="003B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ro-RO" w:eastAsia="ru-RU"/>
              </w:rPr>
            </w:pPr>
            <w:r w:rsidRPr="003B4D96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>Tel.: (235) 57-6-38</w:t>
            </w:r>
          </w:p>
          <w:p w:rsidR="003B4D96" w:rsidRPr="003B4D96" w:rsidRDefault="003B4D96" w:rsidP="003B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 w:eastAsia="ru-RU"/>
              </w:rPr>
            </w:pPr>
            <w:r w:rsidRPr="003B4D96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>C/f  1007601001880</w:t>
            </w:r>
            <w:r w:rsidRPr="003B4D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  <w:t xml:space="preserve">  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B4D96" w:rsidRPr="003B4D96" w:rsidRDefault="003B4D96" w:rsidP="003B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95350" cy="1047750"/>
                  <wp:effectExtent l="0" t="0" r="0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B4D96" w:rsidRPr="003B4D96" w:rsidRDefault="003B4D96" w:rsidP="003B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8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B4D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3B4D96" w:rsidRPr="003B4D96" w:rsidRDefault="003B4D96" w:rsidP="003B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B4D96" w:rsidRPr="003B4D96" w:rsidRDefault="003B4D96" w:rsidP="003B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B4D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3B4D96" w:rsidRPr="003B4D96" w:rsidRDefault="003B4D96" w:rsidP="003B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B4D96" w:rsidRPr="003B4D96" w:rsidRDefault="003B4D96" w:rsidP="003B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B4D9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СЕЛЬСКИЙ СОВЕТ </w:t>
            </w:r>
          </w:p>
          <w:p w:rsidR="003B4D96" w:rsidRPr="003B4D96" w:rsidRDefault="003B4D96" w:rsidP="003B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B4D9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3B4D9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ПОХОРНИЧЕНЬ</w:t>
            </w:r>
          </w:p>
          <w:p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B4D96" w:rsidRPr="003B4D96" w:rsidRDefault="003B4D96" w:rsidP="003B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3B4D96">
              <w:rPr>
                <w:rFonts w:ascii="Times New Roman" w:eastAsia="Times New Roman" w:hAnsi="Times New Roman" w:cs="Times New Roman"/>
                <w:lang w:val="ro-RO" w:eastAsia="ru-RU"/>
              </w:rPr>
              <w:t xml:space="preserve">МД 3542 </w:t>
            </w:r>
            <w:r w:rsidRPr="003B4D9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с. </w:t>
            </w:r>
            <w:proofErr w:type="spellStart"/>
            <w:r w:rsidRPr="003B4D96">
              <w:rPr>
                <w:rFonts w:ascii="Times New Roman" w:eastAsia="Times New Roman" w:hAnsi="Times New Roman" w:cs="Times New Roman"/>
                <w:lang w:val="uk-UA" w:eastAsia="ru-RU"/>
              </w:rPr>
              <w:t>Похорничень</w:t>
            </w:r>
            <w:proofErr w:type="spellEnd"/>
          </w:p>
          <w:p w:rsidR="003B4D96" w:rsidRPr="003B4D96" w:rsidRDefault="003B4D96" w:rsidP="003B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3B4D96">
              <w:rPr>
                <w:rFonts w:ascii="Times New Roman" w:eastAsia="Times New Roman" w:hAnsi="Times New Roman" w:cs="Times New Roman"/>
                <w:lang w:val="ro-RO" w:eastAsia="ru-RU"/>
              </w:rPr>
              <w:t xml:space="preserve">Тел.: (235) </w:t>
            </w:r>
            <w:r w:rsidRPr="003B4D96">
              <w:rPr>
                <w:rFonts w:ascii="Times New Roman" w:eastAsia="Times New Roman" w:hAnsi="Times New Roman" w:cs="Times New Roman"/>
                <w:lang w:val="uk-UA" w:eastAsia="ru-RU"/>
              </w:rPr>
              <w:t>5</w:t>
            </w:r>
            <w:r w:rsidRPr="003B4D96">
              <w:rPr>
                <w:rFonts w:ascii="Times New Roman" w:eastAsia="Times New Roman" w:hAnsi="Times New Roman" w:cs="Times New Roman"/>
                <w:lang w:val="ro-RO" w:eastAsia="ru-RU"/>
              </w:rPr>
              <w:t>7-6-38</w:t>
            </w:r>
          </w:p>
          <w:p w:rsidR="003B4D96" w:rsidRPr="003B4D96" w:rsidRDefault="003B4D96" w:rsidP="003B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 w:eastAsia="ru-RU"/>
              </w:rPr>
            </w:pPr>
            <w:r w:rsidRPr="003B4D96">
              <w:rPr>
                <w:rFonts w:ascii="Times New Roman" w:eastAsia="Times New Roman" w:hAnsi="Times New Roman" w:cs="Times New Roman"/>
                <w:lang w:val="uk-UA" w:eastAsia="ru-RU"/>
              </w:rPr>
              <w:t>К/ф</w:t>
            </w:r>
            <w:r w:rsidRPr="003B4D96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</w:t>
            </w:r>
            <w:r w:rsidRPr="003B4D96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 xml:space="preserve"> 1007601001880</w:t>
            </w:r>
          </w:p>
        </w:tc>
      </w:tr>
    </w:tbl>
    <w:p w:rsidR="003B4D96" w:rsidRPr="00324254" w:rsidRDefault="003B4D96" w:rsidP="00CF34AE">
      <w:pPr>
        <w:tabs>
          <w:tab w:val="left" w:pos="708"/>
          <w:tab w:val="left" w:pos="82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3B4D96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="00CF34A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="009E15C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proiect</w:t>
      </w:r>
    </w:p>
    <w:p w:rsidR="003B4D96" w:rsidRPr="003B4D96" w:rsidRDefault="003B4D96" w:rsidP="003B4D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3B4D96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</w:p>
    <w:p w:rsidR="003B4D96" w:rsidRPr="00476A0D" w:rsidRDefault="00324254" w:rsidP="00B2168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DECIZIE  nr. </w:t>
      </w:r>
    </w:p>
    <w:p w:rsidR="003B4D96" w:rsidRPr="003B4D96" w:rsidRDefault="003B4D96" w:rsidP="003B4D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3B4D96" w:rsidRDefault="00B2168F" w:rsidP="003B4D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din </w:t>
      </w:r>
      <w:r w:rsidR="009E15C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      2018</w:t>
      </w:r>
    </w:p>
    <w:p w:rsidR="009E15CB" w:rsidRDefault="009E15CB" w:rsidP="003B4D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9E15CB" w:rsidRPr="003B4D96" w:rsidRDefault="009E15CB" w:rsidP="003B4D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9E15CB" w:rsidRDefault="003B4D96" w:rsidP="003B4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„Cu privire la aprobarea bugetului local</w:t>
      </w:r>
      <w:r w:rsidR="004336CC" w:rsidRPr="00476A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B4D96" w:rsidRPr="009E15CB" w:rsidRDefault="004336CC" w:rsidP="003B4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pentru anul 201</w:t>
      </w:r>
      <w:r w:rsidR="00B216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9</w:t>
      </w:r>
      <w:r w:rsidR="00621C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621C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="00621C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prima </w:t>
      </w:r>
      <w:proofErr w:type="spellStart"/>
      <w:r w:rsidR="00621C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lectură</w:t>
      </w:r>
      <w:proofErr w:type="spellEnd"/>
      <w:r w:rsidR="003B4D96"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”</w:t>
      </w:r>
    </w:p>
    <w:p w:rsidR="003B4D96" w:rsidRDefault="003B4D96" w:rsidP="003B4D9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9E15CB" w:rsidRDefault="009E15CB" w:rsidP="003B4D9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9E15CB" w:rsidRPr="003B4D96" w:rsidRDefault="009E15CB" w:rsidP="003B4D9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3B4D96" w:rsidRPr="00621CFC" w:rsidRDefault="003B4D96" w:rsidP="00621CFC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    Examinînd bugetul local al satului Pohorniceni în prima lectură, în temeiul Legii nr. 436-XVI din 28.12.2006 privind administraţia publică locală art. 14, alin.(1) lit.n), în conformitate cu prevederile Legii nr. 181 din 25.07.2014 privind finanţele publice şi responsabilităţile bugetar-fiscale şi ţinînd cont de Legea nr. 397-XV din 16.10.2003 privind finanţele publice locale, </w:t>
      </w:r>
      <w:r w:rsidR="00621CFC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Consiliul local Pohorniceni</w:t>
      </w:r>
    </w:p>
    <w:p w:rsidR="003B4D96" w:rsidRPr="003B4D96" w:rsidRDefault="003B4D96" w:rsidP="00621CF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DECIDE</w:t>
      </w:r>
      <w:r w:rsidRPr="003B4D96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:</w:t>
      </w:r>
    </w:p>
    <w:p w:rsidR="003B4D96" w:rsidRPr="003B4D96" w:rsidRDefault="003B4D96" w:rsidP="00621CFC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3B4D96" w:rsidRPr="003B4D96" w:rsidRDefault="003B4D96" w:rsidP="00621CF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1. Se aprobă în prima lectură</w:t>
      </w:r>
      <w:r w:rsidR="005828B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</w:t>
      </w:r>
      <w:r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bugetul local al </w:t>
      </w:r>
      <w:r w:rsidR="005828B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satului Pohorniceni pentru anul </w:t>
      </w:r>
      <w:r w:rsidR="00B2168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2019</w:t>
      </w:r>
      <w:r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la venituri în sumă de </w:t>
      </w:r>
      <w:r w:rsidR="000A28C4">
        <w:rPr>
          <w:rFonts w:ascii="Times New Roman" w:eastAsia="Times New Roman" w:hAnsi="Times New Roman" w:cs="Times New Roman"/>
          <w:sz w:val="24"/>
          <w:szCs w:val="24"/>
          <w:u w:val="single"/>
          <w:lang w:val="ro-RO" w:eastAsia="ru-RU"/>
        </w:rPr>
        <w:t>2276</w:t>
      </w:r>
      <w:r w:rsidR="00B2168F">
        <w:rPr>
          <w:rFonts w:ascii="Times New Roman" w:eastAsia="Times New Roman" w:hAnsi="Times New Roman" w:cs="Times New Roman"/>
          <w:sz w:val="24"/>
          <w:szCs w:val="24"/>
          <w:u w:val="single"/>
          <w:lang w:val="ro-RO" w:eastAsia="ru-RU"/>
        </w:rPr>
        <w:t>,6</w:t>
      </w:r>
      <w:r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mii lei şi la cheltuieli în sumă de </w:t>
      </w:r>
      <w:r w:rsidR="00B2168F">
        <w:rPr>
          <w:rFonts w:ascii="Times New Roman" w:eastAsia="Times New Roman" w:hAnsi="Times New Roman" w:cs="Times New Roman"/>
          <w:sz w:val="24"/>
          <w:szCs w:val="24"/>
          <w:u w:val="single"/>
          <w:lang w:val="ro-RO" w:eastAsia="ru-RU"/>
        </w:rPr>
        <w:t>22</w:t>
      </w:r>
      <w:r w:rsidR="000A28C4">
        <w:rPr>
          <w:rFonts w:ascii="Times New Roman" w:eastAsia="Times New Roman" w:hAnsi="Times New Roman" w:cs="Times New Roman"/>
          <w:sz w:val="24"/>
          <w:szCs w:val="24"/>
          <w:u w:val="single"/>
          <w:lang w:val="ro-RO" w:eastAsia="ru-RU"/>
        </w:rPr>
        <w:t>76</w:t>
      </w:r>
      <w:r w:rsidR="00B2168F">
        <w:rPr>
          <w:rFonts w:ascii="Times New Roman" w:eastAsia="Times New Roman" w:hAnsi="Times New Roman" w:cs="Times New Roman"/>
          <w:sz w:val="24"/>
          <w:szCs w:val="24"/>
          <w:u w:val="single"/>
          <w:lang w:val="ro-RO" w:eastAsia="ru-RU"/>
        </w:rPr>
        <w:t>,6</w:t>
      </w:r>
      <w:r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mii lei, cu un sold bugetar de  </w:t>
      </w:r>
      <w:r w:rsidRPr="003B4D96">
        <w:rPr>
          <w:rFonts w:ascii="Times New Roman" w:eastAsia="Times New Roman" w:hAnsi="Times New Roman" w:cs="Times New Roman"/>
          <w:sz w:val="24"/>
          <w:szCs w:val="24"/>
          <w:u w:val="single"/>
          <w:lang w:val="ro-RO" w:eastAsia="ru-RU"/>
        </w:rPr>
        <w:t xml:space="preserve">0 </w:t>
      </w:r>
      <w:r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(zero) mii lei, ce urmează a fi acoperit din contul soldului mijloacelor băneşti la începutul anului.</w:t>
      </w:r>
    </w:p>
    <w:p w:rsidR="003B4D96" w:rsidRDefault="003B4D96" w:rsidP="00621CF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9E15CB" w:rsidRDefault="009E15CB" w:rsidP="00621CF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9E15CB" w:rsidRPr="003B4D96" w:rsidRDefault="009E15CB" w:rsidP="00621CF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3B4D96" w:rsidRPr="003B4D96" w:rsidRDefault="003B4D96" w:rsidP="00621CFC">
      <w:pPr>
        <w:tabs>
          <w:tab w:val="left" w:pos="540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Preşedintele  şedinţei                                               </w:t>
      </w:r>
      <w:r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bookmarkStart w:id="0" w:name="_GoBack"/>
      <w:bookmarkEnd w:id="0"/>
    </w:p>
    <w:p w:rsidR="003B4D96" w:rsidRDefault="003B4D96" w:rsidP="00621C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9E15CB" w:rsidRPr="003B4D96" w:rsidRDefault="009E15CB" w:rsidP="00621C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3B4D96" w:rsidRPr="003B4D96" w:rsidRDefault="003B4D96" w:rsidP="00621CF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Secretarul consiliului local                                              ROŞCA  Violeta</w:t>
      </w:r>
    </w:p>
    <w:p w:rsidR="003B4D96" w:rsidRPr="003B4D96" w:rsidRDefault="003B4D96" w:rsidP="003B4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3B4D96" w:rsidRPr="003B4D96" w:rsidRDefault="003B4D96" w:rsidP="003B4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3B4D96" w:rsidRPr="003B4D96" w:rsidRDefault="003B4D96" w:rsidP="003B4D9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o-MO" w:eastAsia="ru-RU"/>
        </w:rPr>
      </w:pPr>
    </w:p>
    <w:p w:rsidR="003B4D96" w:rsidRPr="003B4D96" w:rsidRDefault="003B4D96" w:rsidP="003B4D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</w:p>
    <w:p w:rsidR="003B4D96" w:rsidRPr="003B4D96" w:rsidRDefault="003B4D96" w:rsidP="003B4D96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</w:pPr>
    </w:p>
    <w:p w:rsidR="00DC0966" w:rsidRPr="00F21BD0" w:rsidRDefault="00DC0966">
      <w:pPr>
        <w:rPr>
          <w:lang w:val="en-US"/>
        </w:rPr>
      </w:pPr>
    </w:p>
    <w:p w:rsidR="00F21BD0" w:rsidRPr="00CF34AE" w:rsidRDefault="00F21BD0">
      <w:pPr>
        <w:rPr>
          <w:lang w:val="en-US"/>
        </w:rPr>
      </w:pPr>
    </w:p>
    <w:p w:rsidR="00F21BD0" w:rsidRPr="00CF34AE" w:rsidRDefault="00F21BD0">
      <w:pPr>
        <w:rPr>
          <w:lang w:val="en-US"/>
        </w:rPr>
      </w:pPr>
    </w:p>
    <w:sectPr w:rsidR="00F21BD0" w:rsidRPr="00CF34AE" w:rsidSect="00621CFC">
      <w:pgSz w:w="11906" w:h="16838"/>
      <w:pgMar w:top="567" w:right="707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F0F44"/>
    <w:multiLevelType w:val="multilevel"/>
    <w:tmpl w:val="FA74F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6B4B6D42"/>
    <w:multiLevelType w:val="multilevel"/>
    <w:tmpl w:val="6DA6FB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021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76805BFE"/>
    <w:multiLevelType w:val="multilevel"/>
    <w:tmpl w:val="8C889F0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78D72578"/>
    <w:multiLevelType w:val="hybridMultilevel"/>
    <w:tmpl w:val="B32E68EC"/>
    <w:lvl w:ilvl="0" w:tplc="FE3E44CC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453"/>
    <w:rsid w:val="000A085A"/>
    <w:rsid w:val="000A28C4"/>
    <w:rsid w:val="00324254"/>
    <w:rsid w:val="003B4D96"/>
    <w:rsid w:val="004336CC"/>
    <w:rsid w:val="00473453"/>
    <w:rsid w:val="00476A0D"/>
    <w:rsid w:val="005828B3"/>
    <w:rsid w:val="00621CFC"/>
    <w:rsid w:val="00753AF4"/>
    <w:rsid w:val="00827D5F"/>
    <w:rsid w:val="009B5C19"/>
    <w:rsid w:val="009C4EDC"/>
    <w:rsid w:val="009E15CB"/>
    <w:rsid w:val="00B2168F"/>
    <w:rsid w:val="00C13E46"/>
    <w:rsid w:val="00CF34AE"/>
    <w:rsid w:val="00DC0966"/>
    <w:rsid w:val="00F21BD0"/>
    <w:rsid w:val="00FA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4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4D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4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4D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2017-12-05T09:25:00Z</cp:lastPrinted>
  <dcterms:created xsi:type="dcterms:W3CDTF">2016-11-29T07:03:00Z</dcterms:created>
  <dcterms:modified xsi:type="dcterms:W3CDTF">2018-11-27T09:34:00Z</dcterms:modified>
</cp:coreProperties>
</file>