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2671C7" w:rsidTr="00A62C70">
        <w:trPr>
          <w:trHeight w:val="1402"/>
        </w:trPr>
        <w:tc>
          <w:tcPr>
            <w:tcW w:w="3085" w:type="dxa"/>
          </w:tcPr>
          <w:p w:rsidR="002671C7" w:rsidRPr="00CD107F" w:rsidRDefault="002671C7" w:rsidP="00A62C70">
            <w:pPr>
              <w:pStyle w:val="1"/>
              <w:rPr>
                <w:b w:val="0"/>
                <w:szCs w:val="24"/>
                <w:lang w:val="ro-RO"/>
              </w:rPr>
            </w:pPr>
            <w:r w:rsidRPr="00CD107F">
              <w:rPr>
                <w:szCs w:val="24"/>
                <w:lang w:val="ro-RO"/>
              </w:rPr>
              <w:t>Republica Moldova</w:t>
            </w:r>
          </w:p>
          <w:p w:rsidR="002671C7" w:rsidRPr="00CD107F" w:rsidRDefault="002671C7" w:rsidP="00A62C70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2671C7" w:rsidRPr="00CD107F" w:rsidRDefault="002671C7" w:rsidP="00A62C70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Raionul  Orhei</w:t>
            </w:r>
          </w:p>
          <w:p w:rsidR="002671C7" w:rsidRPr="00CD107F" w:rsidRDefault="002671C7" w:rsidP="00A62C70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Consiliul sătesc</w:t>
            </w:r>
          </w:p>
          <w:p w:rsidR="002671C7" w:rsidRPr="00CD107F" w:rsidRDefault="002671C7" w:rsidP="00A62C70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Isacova</w:t>
            </w:r>
          </w:p>
        </w:tc>
        <w:tc>
          <w:tcPr>
            <w:tcW w:w="3190" w:type="dxa"/>
          </w:tcPr>
          <w:p w:rsidR="002671C7" w:rsidRPr="00CD107F" w:rsidRDefault="002671C7" w:rsidP="00A62C70">
            <w:pPr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 xml:space="preserve">               </w:t>
            </w:r>
            <w:r w:rsidRPr="00CD10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4255C3" wp14:editId="3DE11326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2671C7" w:rsidRPr="00CD107F" w:rsidRDefault="002671C7" w:rsidP="00A62C70">
            <w:pPr>
              <w:pStyle w:val="3"/>
              <w:rPr>
                <w:szCs w:val="24"/>
                <w:lang w:val="ro-RO"/>
              </w:rPr>
            </w:pPr>
            <w:r w:rsidRPr="00CD107F">
              <w:rPr>
                <w:szCs w:val="24"/>
                <w:lang w:val="ro-RO"/>
              </w:rPr>
              <w:t>Республика Молдова</w:t>
            </w:r>
          </w:p>
          <w:p w:rsidR="002671C7" w:rsidRPr="00CD107F" w:rsidRDefault="002671C7" w:rsidP="00A62C70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2671C7" w:rsidRPr="00CD107F" w:rsidRDefault="002671C7" w:rsidP="00A62C70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Орхейский район</w:t>
            </w:r>
          </w:p>
          <w:p w:rsidR="002671C7" w:rsidRPr="00CD107F" w:rsidRDefault="002671C7" w:rsidP="00A62C70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Исаковский</w:t>
            </w:r>
          </w:p>
          <w:p w:rsidR="002671C7" w:rsidRPr="00CD107F" w:rsidRDefault="002671C7" w:rsidP="00A62C70">
            <w:pPr>
              <w:ind w:left="104" w:hanging="104"/>
              <w:jc w:val="center"/>
              <w:rPr>
                <w:b/>
                <w:sz w:val="24"/>
                <w:szCs w:val="24"/>
                <w:lang w:val="ro-RO"/>
              </w:rPr>
            </w:pPr>
            <w:r w:rsidRPr="00CD107F">
              <w:rPr>
                <w:b/>
                <w:sz w:val="24"/>
                <w:szCs w:val="24"/>
                <w:lang w:val="ro-RO"/>
              </w:rPr>
              <w:t>сельский Совет</w:t>
            </w:r>
          </w:p>
        </w:tc>
      </w:tr>
    </w:tbl>
    <w:p w:rsidR="00740676" w:rsidRDefault="002671C7" w:rsidP="003359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D107F">
        <w:rPr>
          <w:lang w:val="ro-RO"/>
        </w:rPr>
        <w:t>s.Isacova,</w:t>
      </w:r>
      <w:r w:rsidRPr="001C087C">
        <w:rPr>
          <w:lang w:val="fr-FR"/>
        </w:rPr>
        <w:t xml:space="preserve"> </w:t>
      </w:r>
      <w:r w:rsidRPr="00CD107F">
        <w:rPr>
          <w:lang w:val="ro-RO"/>
        </w:rPr>
        <w:t>MD-3531, tel. 0 235 40-5-36, 0 235 40-6-73</w:t>
      </w:r>
      <w:r w:rsidR="003359A0" w:rsidRPr="003359A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740676" w:rsidRDefault="00740676" w:rsidP="003359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B44AC" w:rsidRDefault="003359A0" w:rsidP="003359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A10FE">
        <w:rPr>
          <w:rFonts w:ascii="Times New Roman" w:hAnsi="Times New Roman" w:cs="Times New Roman"/>
          <w:b/>
          <w:sz w:val="24"/>
          <w:szCs w:val="24"/>
          <w:lang w:val="ro-RO"/>
        </w:rPr>
        <w:t>DECIZIE</w:t>
      </w:r>
      <w:r w:rsidR="0074067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nr.</w:t>
      </w:r>
      <w:r w:rsidR="00A53208">
        <w:rPr>
          <w:rFonts w:ascii="Times New Roman" w:hAnsi="Times New Roman" w:cs="Times New Roman"/>
          <w:b/>
          <w:sz w:val="24"/>
          <w:szCs w:val="24"/>
          <w:lang w:val="ro-RO"/>
        </w:rPr>
        <w:t>7/3</w:t>
      </w:r>
    </w:p>
    <w:p w:rsidR="003359A0" w:rsidRPr="00AA10FE" w:rsidRDefault="000B44AC" w:rsidP="00335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359A0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A53208">
        <w:rPr>
          <w:rFonts w:ascii="Times New Roman" w:hAnsi="Times New Roman" w:cs="Times New Roman"/>
          <w:sz w:val="24"/>
          <w:szCs w:val="24"/>
          <w:lang w:val="ro-RO"/>
        </w:rPr>
        <w:t>03.11.2022</w:t>
      </w:r>
    </w:p>
    <w:p w:rsidR="00BB25A6" w:rsidRPr="00A53208" w:rsidRDefault="003359A0" w:rsidP="004516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5320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451618" w:rsidRPr="00A5320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53208">
        <w:rPr>
          <w:rFonts w:ascii="Times New Roman" w:hAnsi="Times New Roman" w:cs="Times New Roman"/>
          <w:b/>
          <w:sz w:val="24"/>
          <w:szCs w:val="24"/>
          <w:lang w:val="ro-RO"/>
        </w:rPr>
        <w:t>,,</w:t>
      </w:r>
      <w:r w:rsidR="00451618" w:rsidRPr="00A5320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B25A6" w:rsidRPr="00A53208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privire la schimbarea destinației </w:t>
      </w:r>
    </w:p>
    <w:p w:rsidR="00451618" w:rsidRPr="00A53208" w:rsidRDefault="00BB25A6" w:rsidP="004516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53208">
        <w:rPr>
          <w:rFonts w:ascii="Times New Roman" w:hAnsi="Times New Roman" w:cs="Times New Roman"/>
          <w:b/>
          <w:sz w:val="24"/>
          <w:szCs w:val="24"/>
          <w:lang w:val="ro-RO"/>
        </w:rPr>
        <w:t>terenului proprietate privată</w:t>
      </w:r>
      <w:r w:rsidR="00A53208">
        <w:rPr>
          <w:rFonts w:ascii="Times New Roman" w:hAnsi="Times New Roman" w:cs="Times New Roman"/>
          <w:b/>
          <w:sz w:val="24"/>
          <w:szCs w:val="24"/>
          <w:lang w:val="ro-RO"/>
        </w:rPr>
        <w:t>.”</w:t>
      </w:r>
    </w:p>
    <w:p w:rsidR="00BB25A6" w:rsidRPr="00A53208" w:rsidRDefault="00BB25A6" w:rsidP="004516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B25A6" w:rsidRPr="00A53208" w:rsidRDefault="000B44AC" w:rsidP="004516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53208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BB25A6" w:rsidRPr="00A53208">
        <w:rPr>
          <w:rFonts w:ascii="Times New Roman" w:hAnsi="Times New Roman" w:cs="Times New Roman"/>
          <w:sz w:val="24"/>
          <w:szCs w:val="24"/>
          <w:lang w:val="ro-RO"/>
        </w:rPr>
        <w:t xml:space="preserve">   În temeiul art.14(3) al Legii nr.436/2006 privind administrația publică locală artr.10,art.39,art.71 din Codul Funiciar nr.828/1991,Hotărîre Guvernului nr.1170/2016 pentru aprobarea Regulamentului cu privire la modul de transmitere,schimbare a destinației și schimb de teren,examenînd cererea cet. Stoian Elena-teren cod coad.6438209782 privind schimbarea destinasîiei terenului proprietate privată,din teren cu destinație grădini în teren cu destinație pentru construcție,avînd în vedere avizul pozitiv al Comisiei de specialitate,Consiliul sătesc Isacova</w:t>
      </w:r>
      <w:r w:rsidR="00A5320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BB25A6" w:rsidRPr="00A5320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936C1" w:rsidRPr="00A53208">
        <w:rPr>
          <w:rFonts w:ascii="Times New Roman" w:hAnsi="Times New Roman" w:cs="Times New Roman"/>
          <w:b/>
          <w:sz w:val="24"/>
          <w:szCs w:val="24"/>
          <w:lang w:val="ro-RO"/>
        </w:rPr>
        <w:t>DECIDE</w:t>
      </w:r>
      <w:r w:rsidR="00A53208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  <w:bookmarkStart w:id="0" w:name="_GoBack"/>
      <w:bookmarkEnd w:id="0"/>
    </w:p>
    <w:p w:rsidR="000936C1" w:rsidRPr="00A53208" w:rsidRDefault="000936C1" w:rsidP="004516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936C1" w:rsidRPr="00A53208" w:rsidRDefault="000936C1" w:rsidP="000936C1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53208">
        <w:rPr>
          <w:rFonts w:ascii="Times New Roman" w:hAnsi="Times New Roman" w:cs="Times New Roman"/>
          <w:sz w:val="24"/>
          <w:szCs w:val="24"/>
          <w:lang w:val="ro-RO"/>
        </w:rPr>
        <w:t>Se constată terenul cu număr cadastral 6438209782 cu suprafața de 0,1189ha proprietate privată,mod de folosință grădini amplasat în intravilanul satului Isacova.</w:t>
      </w:r>
    </w:p>
    <w:p w:rsidR="000936C1" w:rsidRPr="00A53208" w:rsidRDefault="000936C1" w:rsidP="000936C1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53208">
        <w:rPr>
          <w:rFonts w:ascii="Times New Roman" w:hAnsi="Times New Roman" w:cs="Times New Roman"/>
          <w:sz w:val="24"/>
          <w:szCs w:val="24"/>
          <w:lang w:val="ro-RO"/>
        </w:rPr>
        <w:t>Se costată terenul cu număr cadastral 6438209782 cu suprafața de0,1189ha proprietate privată,destinat pentru construcție.</w:t>
      </w:r>
    </w:p>
    <w:p w:rsidR="00BB25A6" w:rsidRPr="00A53208" w:rsidRDefault="00BB25A6" w:rsidP="0045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51618" w:rsidRPr="00A53208" w:rsidRDefault="00451618" w:rsidP="000936C1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53208">
        <w:rPr>
          <w:rFonts w:ascii="Times New Roman" w:hAnsi="Times New Roman" w:cs="Times New Roman"/>
          <w:sz w:val="24"/>
          <w:szCs w:val="24"/>
          <w:lang w:val="ro-RO"/>
        </w:rPr>
        <w:t>Executarea prezentei Decizii intră în vigoare la data includerii acesteia în Regi</w:t>
      </w:r>
      <w:r w:rsidR="000936C1" w:rsidRPr="00A53208">
        <w:rPr>
          <w:rFonts w:ascii="Times New Roman" w:hAnsi="Times New Roman" w:cs="Times New Roman"/>
          <w:sz w:val="24"/>
          <w:szCs w:val="24"/>
          <w:lang w:val="ro-RO"/>
        </w:rPr>
        <w:t>strul de stat al actelor locale și poate fi contestată prin înaintarea unei acțiuni la Judecătoria Orhei,sediul Central,pe adresa mun.Orhei,str,Vasile Mahu 135,în termen de 30 de zile .</w:t>
      </w:r>
    </w:p>
    <w:p w:rsidR="00451618" w:rsidRPr="00A53208" w:rsidRDefault="00451618" w:rsidP="000936C1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53208">
        <w:rPr>
          <w:rFonts w:ascii="Times New Roman" w:hAnsi="Times New Roman" w:cs="Times New Roman"/>
          <w:sz w:val="24"/>
          <w:szCs w:val="24"/>
          <w:lang w:val="ro-RO"/>
        </w:rPr>
        <w:t>Controlul executării prezentei Decizii se pune pe seama primarului satului Isacova, dl Cvasnîi Stanislav.</w:t>
      </w:r>
    </w:p>
    <w:p w:rsidR="00451618" w:rsidRPr="00A53208" w:rsidRDefault="00451618" w:rsidP="0045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51618" w:rsidRPr="00A53208" w:rsidRDefault="00451618" w:rsidP="0045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51618" w:rsidRPr="00A53208" w:rsidRDefault="00451618" w:rsidP="00451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53208">
        <w:rPr>
          <w:rFonts w:ascii="Times New Roman" w:hAnsi="Times New Roman" w:cs="Times New Roman"/>
          <w:sz w:val="24"/>
          <w:szCs w:val="24"/>
          <w:lang w:val="ro-RO"/>
        </w:rPr>
        <w:t>Președintele ședinței</w:t>
      </w:r>
    </w:p>
    <w:p w:rsidR="008E4FCA" w:rsidRPr="00A53208" w:rsidRDefault="00451618" w:rsidP="008E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53208">
        <w:rPr>
          <w:rFonts w:ascii="Times New Roman" w:hAnsi="Times New Roman" w:cs="Times New Roman"/>
          <w:sz w:val="24"/>
          <w:szCs w:val="24"/>
          <w:lang w:val="ro-RO"/>
        </w:rPr>
        <w:t xml:space="preserve">Semnat la data de _____________ </w:t>
      </w:r>
    </w:p>
    <w:p w:rsidR="00451618" w:rsidRPr="00A53208" w:rsidRDefault="00451618" w:rsidP="008E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53208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</w:t>
      </w:r>
    </w:p>
    <w:p w:rsidR="003359A0" w:rsidRPr="00A53208" w:rsidRDefault="00451618" w:rsidP="002D3098">
      <w:pPr>
        <w:tabs>
          <w:tab w:val="left" w:pos="6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53208">
        <w:rPr>
          <w:rFonts w:ascii="Times New Roman" w:hAnsi="Times New Roman" w:cs="Times New Roman"/>
          <w:sz w:val="24"/>
          <w:szCs w:val="24"/>
          <w:lang w:val="ro-RO"/>
        </w:rPr>
        <w:t>Secretarul</w:t>
      </w:r>
      <w:r w:rsidR="000936C1" w:rsidRPr="00A5320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3208">
        <w:rPr>
          <w:rFonts w:ascii="Times New Roman" w:hAnsi="Times New Roman" w:cs="Times New Roman"/>
          <w:sz w:val="24"/>
          <w:szCs w:val="24"/>
          <w:lang w:val="ro-RO"/>
        </w:rPr>
        <w:t xml:space="preserve">  Consiliului local                       </w:t>
      </w:r>
    </w:p>
    <w:sectPr w:rsidR="003359A0" w:rsidRPr="00A53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0CAC"/>
    <w:multiLevelType w:val="hybridMultilevel"/>
    <w:tmpl w:val="71C4E19E"/>
    <w:lvl w:ilvl="0" w:tplc="31502BC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A167A"/>
    <w:multiLevelType w:val="hybridMultilevel"/>
    <w:tmpl w:val="06A06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806DF"/>
    <w:multiLevelType w:val="multilevel"/>
    <w:tmpl w:val="B4B2ACF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E925FC"/>
    <w:multiLevelType w:val="multilevel"/>
    <w:tmpl w:val="C314830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567136"/>
    <w:multiLevelType w:val="multilevel"/>
    <w:tmpl w:val="EC90F2E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1E6C90"/>
    <w:multiLevelType w:val="hybridMultilevel"/>
    <w:tmpl w:val="62501D4A"/>
    <w:lvl w:ilvl="0" w:tplc="196C88D8">
      <w:start w:val="1"/>
      <w:numFmt w:val="bullet"/>
      <w:lvlText w:val="-"/>
      <w:lvlJc w:val="left"/>
      <w:pPr>
        <w:ind w:left="151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>
    <w:nsid w:val="243666E0"/>
    <w:multiLevelType w:val="multilevel"/>
    <w:tmpl w:val="F9EA3B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AB726A"/>
    <w:multiLevelType w:val="multilevel"/>
    <w:tmpl w:val="53125C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88056E"/>
    <w:multiLevelType w:val="multilevel"/>
    <w:tmpl w:val="D66ECB9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FE61C42"/>
    <w:multiLevelType w:val="hybridMultilevel"/>
    <w:tmpl w:val="0D9EC666"/>
    <w:lvl w:ilvl="0" w:tplc="28BC0632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0">
    <w:nsid w:val="42993A2A"/>
    <w:multiLevelType w:val="hybridMultilevel"/>
    <w:tmpl w:val="F9B664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620BC7"/>
    <w:multiLevelType w:val="hybridMultilevel"/>
    <w:tmpl w:val="6BCC0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E52503"/>
    <w:multiLevelType w:val="hybridMultilevel"/>
    <w:tmpl w:val="2A488CFC"/>
    <w:lvl w:ilvl="0" w:tplc="5CE64DC0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77850A3B"/>
    <w:multiLevelType w:val="hybridMultilevel"/>
    <w:tmpl w:val="9258A6E0"/>
    <w:lvl w:ilvl="0" w:tplc="B2EC7BEC">
      <w:start w:val="9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794E07E4"/>
    <w:multiLevelType w:val="hybridMultilevel"/>
    <w:tmpl w:val="975E84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027658"/>
    <w:multiLevelType w:val="multilevel"/>
    <w:tmpl w:val="E32CA13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5"/>
  </w:num>
  <w:num w:numId="3">
    <w:abstractNumId w:val="6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14"/>
  </w:num>
  <w:num w:numId="9">
    <w:abstractNumId w:val="10"/>
  </w:num>
  <w:num w:numId="10">
    <w:abstractNumId w:val="12"/>
  </w:num>
  <w:num w:numId="11">
    <w:abstractNumId w:val="11"/>
  </w:num>
  <w:num w:numId="12">
    <w:abstractNumId w:val="13"/>
  </w:num>
  <w:num w:numId="13">
    <w:abstractNumId w:val="5"/>
  </w:num>
  <w:num w:numId="14">
    <w:abstractNumId w:val="9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63"/>
    <w:rsid w:val="000936C1"/>
    <w:rsid w:val="000B21A0"/>
    <w:rsid w:val="000B44AC"/>
    <w:rsid w:val="000C6E6C"/>
    <w:rsid w:val="00107AD5"/>
    <w:rsid w:val="00143121"/>
    <w:rsid w:val="00162705"/>
    <w:rsid w:val="001A131E"/>
    <w:rsid w:val="001B5CC4"/>
    <w:rsid w:val="001C0865"/>
    <w:rsid w:val="001D33EA"/>
    <w:rsid w:val="001F52D4"/>
    <w:rsid w:val="002271EF"/>
    <w:rsid w:val="00231004"/>
    <w:rsid w:val="0023741F"/>
    <w:rsid w:val="00242A2D"/>
    <w:rsid w:val="0025150B"/>
    <w:rsid w:val="002671C7"/>
    <w:rsid w:val="0028581F"/>
    <w:rsid w:val="00291D97"/>
    <w:rsid w:val="00295563"/>
    <w:rsid w:val="002967D3"/>
    <w:rsid w:val="002B6250"/>
    <w:rsid w:val="002D3098"/>
    <w:rsid w:val="002E630E"/>
    <w:rsid w:val="003359A0"/>
    <w:rsid w:val="003A1E0F"/>
    <w:rsid w:val="003C2A2D"/>
    <w:rsid w:val="003D2718"/>
    <w:rsid w:val="003E2DE7"/>
    <w:rsid w:val="00413238"/>
    <w:rsid w:val="0042596E"/>
    <w:rsid w:val="004335E2"/>
    <w:rsid w:val="00451618"/>
    <w:rsid w:val="0045443A"/>
    <w:rsid w:val="004B141A"/>
    <w:rsid w:val="004C1EE1"/>
    <w:rsid w:val="004E1B1E"/>
    <w:rsid w:val="00565050"/>
    <w:rsid w:val="0058158E"/>
    <w:rsid w:val="00683D60"/>
    <w:rsid w:val="00683DA2"/>
    <w:rsid w:val="006A7937"/>
    <w:rsid w:val="006F169A"/>
    <w:rsid w:val="0070679D"/>
    <w:rsid w:val="00740676"/>
    <w:rsid w:val="00777ACD"/>
    <w:rsid w:val="007B6ABE"/>
    <w:rsid w:val="007C6546"/>
    <w:rsid w:val="007C7840"/>
    <w:rsid w:val="007D404E"/>
    <w:rsid w:val="007F68AF"/>
    <w:rsid w:val="0080411B"/>
    <w:rsid w:val="00807958"/>
    <w:rsid w:val="00811596"/>
    <w:rsid w:val="00815009"/>
    <w:rsid w:val="00852004"/>
    <w:rsid w:val="00872EBA"/>
    <w:rsid w:val="008A58DF"/>
    <w:rsid w:val="008C7314"/>
    <w:rsid w:val="008E4FCA"/>
    <w:rsid w:val="00916F77"/>
    <w:rsid w:val="0093085C"/>
    <w:rsid w:val="00955FBB"/>
    <w:rsid w:val="009564B7"/>
    <w:rsid w:val="0097506F"/>
    <w:rsid w:val="009A7B91"/>
    <w:rsid w:val="009B001F"/>
    <w:rsid w:val="00A00571"/>
    <w:rsid w:val="00A37717"/>
    <w:rsid w:val="00A53208"/>
    <w:rsid w:val="00A912A3"/>
    <w:rsid w:val="00AE77B4"/>
    <w:rsid w:val="00AF30F0"/>
    <w:rsid w:val="00B06D83"/>
    <w:rsid w:val="00B07E07"/>
    <w:rsid w:val="00B10FBB"/>
    <w:rsid w:val="00B60960"/>
    <w:rsid w:val="00BB25A6"/>
    <w:rsid w:val="00BD77CB"/>
    <w:rsid w:val="00C609E1"/>
    <w:rsid w:val="00C63AF2"/>
    <w:rsid w:val="00CD05E2"/>
    <w:rsid w:val="00CF2B86"/>
    <w:rsid w:val="00DB7056"/>
    <w:rsid w:val="00DE58AD"/>
    <w:rsid w:val="00E10492"/>
    <w:rsid w:val="00E261CF"/>
    <w:rsid w:val="00E3164B"/>
    <w:rsid w:val="00E568E0"/>
    <w:rsid w:val="00E70F05"/>
    <w:rsid w:val="00ED1F18"/>
    <w:rsid w:val="00EE45D5"/>
    <w:rsid w:val="00EF7712"/>
    <w:rsid w:val="00F31DF7"/>
    <w:rsid w:val="00F37D1F"/>
    <w:rsid w:val="00F6718E"/>
    <w:rsid w:val="00F80C26"/>
    <w:rsid w:val="00F91FC5"/>
    <w:rsid w:val="00FA1151"/>
    <w:rsid w:val="00FA18D1"/>
    <w:rsid w:val="00FA4230"/>
    <w:rsid w:val="00FB258A"/>
    <w:rsid w:val="00FE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51"/>
  </w:style>
  <w:style w:type="paragraph" w:styleId="1">
    <w:name w:val="heading 1"/>
    <w:basedOn w:val="a"/>
    <w:next w:val="a"/>
    <w:link w:val="10"/>
    <w:qFormat/>
    <w:rsid w:val="00FA115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eastAsia="ro-RO"/>
    </w:rPr>
  </w:style>
  <w:style w:type="paragraph" w:styleId="2">
    <w:name w:val="heading 2"/>
    <w:basedOn w:val="a"/>
    <w:next w:val="a"/>
    <w:link w:val="20"/>
    <w:qFormat/>
    <w:rsid w:val="002671C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671C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151"/>
    <w:rPr>
      <w:rFonts w:ascii="Times New Roman" w:eastAsia="Calibri" w:hAnsi="Times New Roman" w:cs="Times New Roman"/>
      <w:b/>
      <w:szCs w:val="20"/>
      <w:lang w:eastAsia="ro-RO"/>
    </w:rPr>
  </w:style>
  <w:style w:type="paragraph" w:styleId="a3">
    <w:name w:val="List Paragraph"/>
    <w:basedOn w:val="a"/>
    <w:uiPriority w:val="34"/>
    <w:qFormat/>
    <w:rsid w:val="00FA1151"/>
    <w:pPr>
      <w:ind w:left="720"/>
      <w:contextualSpacing/>
    </w:pPr>
  </w:style>
  <w:style w:type="table" w:styleId="a4">
    <w:name w:val="Table Grid"/>
    <w:basedOn w:val="a1"/>
    <w:uiPriority w:val="59"/>
    <w:rsid w:val="00DE5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8A5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6">
    <w:name w:val="Верхний колонтитул Знак"/>
    <w:basedOn w:val="a0"/>
    <w:link w:val="a5"/>
    <w:rsid w:val="008A58DF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7">
    <w:name w:val="Balloon Text"/>
    <w:basedOn w:val="a"/>
    <w:link w:val="a8"/>
    <w:uiPriority w:val="99"/>
    <w:semiHidden/>
    <w:unhideWhenUsed/>
    <w:rsid w:val="008A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8DF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11"/>
    <w:rsid w:val="00C63AF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63AF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">
    <w:name w:val="Заголовок №1_"/>
    <w:basedOn w:val="a0"/>
    <w:link w:val="13"/>
    <w:rsid w:val="00C63AF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35pt">
    <w:name w:val="Основной текст + 13;5 pt"/>
    <w:basedOn w:val="a9"/>
    <w:rsid w:val="00C63AF2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o-RO"/>
    </w:rPr>
  </w:style>
  <w:style w:type="character" w:customStyle="1" w:styleId="135pt0">
    <w:name w:val="Основной текст + 13;5 pt;Полужирный"/>
    <w:basedOn w:val="a9"/>
    <w:rsid w:val="00C63A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o-RO"/>
    </w:rPr>
  </w:style>
  <w:style w:type="character" w:customStyle="1" w:styleId="135pt1">
    <w:name w:val="Основной текст + 13;5 pt;Курсив"/>
    <w:basedOn w:val="a9"/>
    <w:rsid w:val="00C63AF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o-RO"/>
    </w:rPr>
  </w:style>
  <w:style w:type="character" w:customStyle="1" w:styleId="125pt">
    <w:name w:val="Основной текст + 12;5 pt;Курсив"/>
    <w:basedOn w:val="a9"/>
    <w:rsid w:val="00C63AF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o-RO"/>
    </w:rPr>
  </w:style>
  <w:style w:type="character" w:customStyle="1" w:styleId="12pt">
    <w:name w:val="Основной текст + 12 pt;Полужирный"/>
    <w:basedOn w:val="a9"/>
    <w:rsid w:val="00C63A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o-RO"/>
    </w:rPr>
  </w:style>
  <w:style w:type="character" w:customStyle="1" w:styleId="7">
    <w:name w:val="Основной текст (7)_"/>
    <w:basedOn w:val="a0"/>
    <w:link w:val="70"/>
    <w:rsid w:val="00C63AF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C63AF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C63AF2"/>
    <w:pPr>
      <w:widowControl w:val="0"/>
      <w:shd w:val="clear" w:color="auto" w:fill="FFFFFF"/>
      <w:spacing w:before="240" w:after="0" w:line="266" w:lineRule="exact"/>
      <w:ind w:hanging="224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0">
    <w:name w:val="Основной текст (6)"/>
    <w:basedOn w:val="a"/>
    <w:link w:val="6"/>
    <w:rsid w:val="00C63AF2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3">
    <w:name w:val="Заголовок №1"/>
    <w:basedOn w:val="a"/>
    <w:link w:val="12"/>
    <w:rsid w:val="00C63AF2"/>
    <w:pPr>
      <w:widowControl w:val="0"/>
      <w:shd w:val="clear" w:color="auto" w:fill="FFFFFF"/>
      <w:spacing w:before="360" w:after="360" w:line="0" w:lineRule="atLeast"/>
      <w:ind w:firstLine="660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70">
    <w:name w:val="Основной текст (7)"/>
    <w:basedOn w:val="a"/>
    <w:link w:val="7"/>
    <w:rsid w:val="00C63AF2"/>
    <w:pPr>
      <w:widowControl w:val="0"/>
      <w:shd w:val="clear" w:color="auto" w:fill="FFFFFF"/>
      <w:spacing w:before="1860"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80">
    <w:name w:val="Основной текст (8)"/>
    <w:basedOn w:val="a"/>
    <w:link w:val="8"/>
    <w:rsid w:val="00C63AF2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20">
    <w:name w:val="Заголовок 2 Знак"/>
    <w:basedOn w:val="a0"/>
    <w:link w:val="2"/>
    <w:rsid w:val="002671C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671C7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51"/>
  </w:style>
  <w:style w:type="paragraph" w:styleId="1">
    <w:name w:val="heading 1"/>
    <w:basedOn w:val="a"/>
    <w:next w:val="a"/>
    <w:link w:val="10"/>
    <w:qFormat/>
    <w:rsid w:val="00FA115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eastAsia="ro-RO"/>
    </w:rPr>
  </w:style>
  <w:style w:type="paragraph" w:styleId="2">
    <w:name w:val="heading 2"/>
    <w:basedOn w:val="a"/>
    <w:next w:val="a"/>
    <w:link w:val="20"/>
    <w:qFormat/>
    <w:rsid w:val="002671C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671C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151"/>
    <w:rPr>
      <w:rFonts w:ascii="Times New Roman" w:eastAsia="Calibri" w:hAnsi="Times New Roman" w:cs="Times New Roman"/>
      <w:b/>
      <w:szCs w:val="20"/>
      <w:lang w:eastAsia="ro-RO"/>
    </w:rPr>
  </w:style>
  <w:style w:type="paragraph" w:styleId="a3">
    <w:name w:val="List Paragraph"/>
    <w:basedOn w:val="a"/>
    <w:uiPriority w:val="34"/>
    <w:qFormat/>
    <w:rsid w:val="00FA1151"/>
    <w:pPr>
      <w:ind w:left="720"/>
      <w:contextualSpacing/>
    </w:pPr>
  </w:style>
  <w:style w:type="table" w:styleId="a4">
    <w:name w:val="Table Grid"/>
    <w:basedOn w:val="a1"/>
    <w:uiPriority w:val="59"/>
    <w:rsid w:val="00DE5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8A5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6">
    <w:name w:val="Верхний колонтитул Знак"/>
    <w:basedOn w:val="a0"/>
    <w:link w:val="a5"/>
    <w:rsid w:val="008A58DF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7">
    <w:name w:val="Balloon Text"/>
    <w:basedOn w:val="a"/>
    <w:link w:val="a8"/>
    <w:uiPriority w:val="99"/>
    <w:semiHidden/>
    <w:unhideWhenUsed/>
    <w:rsid w:val="008A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8DF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11"/>
    <w:rsid w:val="00C63AF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63AF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">
    <w:name w:val="Заголовок №1_"/>
    <w:basedOn w:val="a0"/>
    <w:link w:val="13"/>
    <w:rsid w:val="00C63AF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35pt">
    <w:name w:val="Основной текст + 13;5 pt"/>
    <w:basedOn w:val="a9"/>
    <w:rsid w:val="00C63AF2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o-RO"/>
    </w:rPr>
  </w:style>
  <w:style w:type="character" w:customStyle="1" w:styleId="135pt0">
    <w:name w:val="Основной текст + 13;5 pt;Полужирный"/>
    <w:basedOn w:val="a9"/>
    <w:rsid w:val="00C63A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o-RO"/>
    </w:rPr>
  </w:style>
  <w:style w:type="character" w:customStyle="1" w:styleId="135pt1">
    <w:name w:val="Основной текст + 13;5 pt;Курсив"/>
    <w:basedOn w:val="a9"/>
    <w:rsid w:val="00C63AF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o-RO"/>
    </w:rPr>
  </w:style>
  <w:style w:type="character" w:customStyle="1" w:styleId="125pt">
    <w:name w:val="Основной текст + 12;5 pt;Курсив"/>
    <w:basedOn w:val="a9"/>
    <w:rsid w:val="00C63AF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o-RO"/>
    </w:rPr>
  </w:style>
  <w:style w:type="character" w:customStyle="1" w:styleId="12pt">
    <w:name w:val="Основной текст + 12 pt;Полужирный"/>
    <w:basedOn w:val="a9"/>
    <w:rsid w:val="00C63A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o-RO"/>
    </w:rPr>
  </w:style>
  <w:style w:type="character" w:customStyle="1" w:styleId="7">
    <w:name w:val="Основной текст (7)_"/>
    <w:basedOn w:val="a0"/>
    <w:link w:val="70"/>
    <w:rsid w:val="00C63AF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C63AF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C63AF2"/>
    <w:pPr>
      <w:widowControl w:val="0"/>
      <w:shd w:val="clear" w:color="auto" w:fill="FFFFFF"/>
      <w:spacing w:before="240" w:after="0" w:line="266" w:lineRule="exact"/>
      <w:ind w:hanging="224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0">
    <w:name w:val="Основной текст (6)"/>
    <w:basedOn w:val="a"/>
    <w:link w:val="6"/>
    <w:rsid w:val="00C63AF2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3">
    <w:name w:val="Заголовок №1"/>
    <w:basedOn w:val="a"/>
    <w:link w:val="12"/>
    <w:rsid w:val="00C63AF2"/>
    <w:pPr>
      <w:widowControl w:val="0"/>
      <w:shd w:val="clear" w:color="auto" w:fill="FFFFFF"/>
      <w:spacing w:before="360" w:after="360" w:line="0" w:lineRule="atLeast"/>
      <w:ind w:firstLine="660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70">
    <w:name w:val="Основной текст (7)"/>
    <w:basedOn w:val="a"/>
    <w:link w:val="7"/>
    <w:rsid w:val="00C63AF2"/>
    <w:pPr>
      <w:widowControl w:val="0"/>
      <w:shd w:val="clear" w:color="auto" w:fill="FFFFFF"/>
      <w:spacing w:before="1860"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80">
    <w:name w:val="Основной текст (8)"/>
    <w:basedOn w:val="a"/>
    <w:link w:val="8"/>
    <w:rsid w:val="00C63AF2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20">
    <w:name w:val="Заголовок 2 Знак"/>
    <w:basedOn w:val="a0"/>
    <w:link w:val="2"/>
    <w:rsid w:val="002671C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671C7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C61E0-8B54-4909-8982-C55011930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2022-10-25T07:28:00Z</dcterms:created>
  <dcterms:modified xsi:type="dcterms:W3CDTF">2022-10-31T08:45:00Z</dcterms:modified>
</cp:coreProperties>
</file>