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4E26F3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5B1272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 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01499F" w:rsidRPr="0001499F" w:rsidRDefault="0001499F" w:rsidP="000149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DECIZIE nr.3/2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”Cu privire la aprobarea calculului 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>impozitului pe pășuni pentru anul 2021”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În  temeiul art.14 pct.2 lit.a) al Legii privind administrația publică locală nr.436-XVI din 28.12.2006 , în conformitate cu art.280(2) din Titlul VI al Codului Fiscal, aprobat la 16 iunie 2000 și art.4 alin.(3) din Legea pentru punerea în aplicare a Titlului Vi din Codul fiscal nr.1026-XIV, art.40 din Hotărârea Guvernului nr.667/2010 cu privire la aprobarea Regulamentului cu privire la pășunat și cosit, art.9 al Legii nr.239/2007 cu privire la regnul vegetal, în conformitate cu calculele efectuate, Consiliul local Isacova, </w:t>
      </w: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DECIDE: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01499F" w:rsidRPr="0001499F" w:rsidRDefault="0001499F" w:rsidP="0001499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Se aprobă cotele pentru impozitul pentru pășune după cum urmează:</w:t>
      </w:r>
    </w:p>
    <w:p w:rsidR="0001499F" w:rsidRPr="0001499F" w:rsidRDefault="0001499F" w:rsidP="00014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Bovine – 118,49 lei</w:t>
      </w:r>
    </w:p>
    <w:p w:rsidR="0001499F" w:rsidRPr="0001499F" w:rsidRDefault="0001499F" w:rsidP="00014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Cabaline – 126,39 lei</w:t>
      </w:r>
    </w:p>
    <w:p w:rsidR="0001499F" w:rsidRDefault="0001499F" w:rsidP="00014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Caprine și ovine – 22,12 lei</w:t>
      </w:r>
    </w:p>
    <w:p w:rsidR="00F625E5" w:rsidRPr="0001499F" w:rsidRDefault="00F625E5" w:rsidP="00014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Se stabilește perioada pășunatului:</w:t>
      </w:r>
      <w:r w:rsidR="00F625E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25 aprilie -10 noiembrie 2021.</w:t>
      </w:r>
    </w:p>
    <w:p w:rsidR="0001499F" w:rsidRPr="0001499F" w:rsidRDefault="0001499F" w:rsidP="0001499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Lista calculului detaliată se anexează în anexa nr.1.</w:t>
      </w:r>
    </w:p>
    <w:p w:rsidR="0001499F" w:rsidRPr="0001499F" w:rsidRDefault="0001499F" w:rsidP="0001499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Prezenta decizie intră în vigoare la data emiterii acesteia.</w:t>
      </w:r>
    </w:p>
    <w:p w:rsidR="0001499F" w:rsidRPr="0001499F" w:rsidRDefault="0001499F" w:rsidP="0001499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Se declară responsabil pentru colectarea impozitului, specialistul în problemele perceperii fiscale, dna Cupcenco Feodora.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Președintele ședinței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0"/>
          <w:szCs w:val="20"/>
          <w:lang w:val="ro-RO"/>
        </w:rPr>
        <w:t>Semnat la data de</w:t>
      </w: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_____________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Contrasemnează: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Secretarul Consiliului local                                                                                 Boghiu Valentina</w:t>
      </w:r>
    </w:p>
    <w:p w:rsidR="001A66A9" w:rsidRPr="00414C96" w:rsidRDefault="001A66A9" w:rsidP="00047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31642" w:rsidRDefault="00B31642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414C96" w:rsidRPr="008D0C44" w:rsidRDefault="00616808" w:rsidP="00414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lastRenderedPageBreak/>
        <w:t>Anexa</w:t>
      </w:r>
      <w:r w:rsidR="00414C96"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nr.1</w:t>
      </w:r>
    </w:p>
    <w:p w:rsidR="00414C96" w:rsidRPr="008D0C44" w:rsidRDefault="00414C96" w:rsidP="00414C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MO" w:eastAsia="ru-RU"/>
        </w:rPr>
      </w:pPr>
    </w:p>
    <w:p w:rsidR="00414C96" w:rsidRPr="00414C96" w:rsidRDefault="00414C96" w:rsidP="00414C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MO" w:eastAsia="ru-RU"/>
        </w:rPr>
      </w:pPr>
    </w:p>
    <w:p w:rsidR="00414C96" w:rsidRPr="008D0C44" w:rsidRDefault="00414C96" w:rsidP="00414C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Calcului impozitului funciar pe pășune pentru anul 2021:</w:t>
      </w:r>
    </w:p>
    <w:p w:rsidR="00414C96" w:rsidRPr="008D0C44" w:rsidRDefault="00414C96" w:rsidP="0041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414C96" w:rsidP="00414C96">
      <w:pPr>
        <w:spacing w:after="0" w:line="240" w:lineRule="auto"/>
        <w:ind w:right="-1192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Pe bilanţ pe anul 2021 sunt – 267 ha, din care:</w:t>
      </w:r>
    </w:p>
    <w:p w:rsidR="00414C96" w:rsidRPr="008D0C44" w:rsidRDefault="00414C96" w:rsidP="00414C96">
      <w:pPr>
        <w:spacing w:before="120" w:after="0" w:line="240" w:lineRule="auto"/>
        <w:ind w:right="-1191" w:firstLine="357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Proprietate a UAT - 263 ha</w:t>
      </w:r>
    </w:p>
    <w:p w:rsidR="00414C96" w:rsidRPr="008D0C44" w:rsidRDefault="00414C96" w:rsidP="00414C96">
      <w:pPr>
        <w:spacing w:after="0" w:line="240" w:lineRule="auto"/>
        <w:ind w:right="-1192" w:firstLine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Arenda - 72,22 ha </w:t>
      </w:r>
    </w:p>
    <w:p w:rsidR="00414C96" w:rsidRPr="008D0C44" w:rsidRDefault="00414C96" w:rsidP="00414C96">
      <w:pPr>
        <w:spacing w:after="0" w:line="240" w:lineRule="auto"/>
        <w:ind w:right="-1192" w:firstLine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Teren propriu - 2,89 ha </w:t>
      </w:r>
    </w:p>
    <w:p w:rsidR="00414C96" w:rsidRPr="008D0C44" w:rsidRDefault="00414C96" w:rsidP="00414C96">
      <w:pPr>
        <w:spacing w:after="0" w:line="240" w:lineRule="auto"/>
        <w:ind w:right="-1192" w:firstLine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SRL - 1,3 ha</w:t>
      </w:r>
    </w:p>
    <w:p w:rsidR="00414C96" w:rsidRPr="008D0C44" w:rsidRDefault="00414C96" w:rsidP="00414C96">
      <w:pPr>
        <w:spacing w:after="0" w:line="240" w:lineRule="auto"/>
        <w:ind w:right="-1192" w:firstLine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Pentru păşunat - 190,59 ha 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414C96" w:rsidP="00414C96">
      <w:pPr>
        <w:spacing w:after="0" w:line="240" w:lineRule="auto"/>
        <w:ind w:left="360" w:right="-1192" w:hanging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Numărul convenţional de capete:</w:t>
      </w:r>
    </w:p>
    <w:p w:rsidR="00414C96" w:rsidRPr="008D0C44" w:rsidRDefault="00414C96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Bovine – 24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Cabaline -16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Caprine - 87</w:t>
      </w:r>
    </w:p>
    <w:p w:rsidR="00414C96" w:rsidRPr="008D0C44" w:rsidRDefault="00414C96" w:rsidP="00414C96">
      <w:pPr>
        <w:spacing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Ovine  - 42</w:t>
      </w:r>
    </w:p>
    <w:p w:rsidR="00414C96" w:rsidRPr="008D0C44" w:rsidRDefault="00414C96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Total 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- 169 capete 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414C96" w:rsidP="00414C96">
      <w:pPr>
        <w:spacing w:after="0" w:line="240" w:lineRule="auto"/>
        <w:ind w:left="360" w:right="-1192" w:hanging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Impozitul funciar pentru un cap convenţional:</w:t>
      </w:r>
    </w:p>
    <w:p w:rsidR="00414C96" w:rsidRPr="008D0C44" w:rsidRDefault="00414C96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pentru un cap de bovină  – 118,49 lei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pentru un cap de cabalină – 126,39 lei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pentru un cap de caprină și ovină – 22,12 lei</w:t>
      </w:r>
    </w:p>
    <w:p w:rsidR="00414C96" w:rsidRPr="008D0C44" w:rsidRDefault="00414C96" w:rsidP="00414C96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414C96" w:rsidP="00414C96">
      <w:pPr>
        <w:spacing w:after="0" w:line="240" w:lineRule="auto"/>
        <w:ind w:left="360" w:right="-1192" w:hanging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Suma totală a impozitului pe pășune:</w:t>
      </w:r>
    </w:p>
    <w:p w:rsidR="00414C96" w:rsidRPr="008D0C44" w:rsidRDefault="00414C96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Bovine  - 2843,76  lei</w:t>
      </w:r>
    </w:p>
    <w:p w:rsidR="00414C96" w:rsidRPr="008D0C44" w:rsidRDefault="00414C96" w:rsidP="00414C96">
      <w:pPr>
        <w:spacing w:before="120" w:after="0" w:line="276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Cabaline - 2022,24 lei</w:t>
      </w:r>
    </w:p>
    <w:p w:rsidR="00414C96" w:rsidRPr="008D0C44" w:rsidRDefault="00414C96" w:rsidP="00414C96">
      <w:pPr>
        <w:spacing w:after="0" w:line="276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Ovine și caprine - 2053,48 lei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Teren propriu - 117,05 lei</w:t>
      </w:r>
    </w:p>
    <w:p w:rsidR="00414C96" w:rsidRPr="008D0C44" w:rsidRDefault="00414C96" w:rsidP="00414C96">
      <w:pPr>
        <w:spacing w:before="120" w:after="0" w:line="276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414C96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Total : 7036,53 lei</w:t>
      </w:r>
    </w:p>
    <w:p w:rsidR="00414C96" w:rsidRPr="008D0C44" w:rsidRDefault="00414C96" w:rsidP="00414C96">
      <w:pPr>
        <w:tabs>
          <w:tab w:val="left" w:pos="322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F85" w:rsidRDefault="00553F85" w:rsidP="00A6101D">
      <w:pPr>
        <w:spacing w:after="0" w:line="240" w:lineRule="auto"/>
      </w:pPr>
      <w:r>
        <w:separator/>
      </w:r>
    </w:p>
  </w:endnote>
  <w:endnote w:type="continuationSeparator" w:id="0">
    <w:p w:rsidR="00553F85" w:rsidRDefault="00553F85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F85" w:rsidRDefault="00553F85" w:rsidP="00A6101D">
      <w:pPr>
        <w:spacing w:after="0" w:line="240" w:lineRule="auto"/>
      </w:pPr>
      <w:r>
        <w:separator/>
      </w:r>
    </w:p>
  </w:footnote>
  <w:footnote w:type="continuationSeparator" w:id="0">
    <w:p w:rsidR="00553F85" w:rsidRDefault="00553F85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499F"/>
    <w:rsid w:val="0003162F"/>
    <w:rsid w:val="000348CB"/>
    <w:rsid w:val="00035AE0"/>
    <w:rsid w:val="00047343"/>
    <w:rsid w:val="00050825"/>
    <w:rsid w:val="0009117B"/>
    <w:rsid w:val="001265AD"/>
    <w:rsid w:val="001A66A9"/>
    <w:rsid w:val="001B2541"/>
    <w:rsid w:val="001D2AF3"/>
    <w:rsid w:val="00217EF9"/>
    <w:rsid w:val="00251D56"/>
    <w:rsid w:val="00262445"/>
    <w:rsid w:val="00292CA4"/>
    <w:rsid w:val="002E3B44"/>
    <w:rsid w:val="00352B25"/>
    <w:rsid w:val="00392819"/>
    <w:rsid w:val="003941BB"/>
    <w:rsid w:val="004053ED"/>
    <w:rsid w:val="00413988"/>
    <w:rsid w:val="00414C96"/>
    <w:rsid w:val="00443AB6"/>
    <w:rsid w:val="00473B72"/>
    <w:rsid w:val="00477B86"/>
    <w:rsid w:val="00480623"/>
    <w:rsid w:val="00482899"/>
    <w:rsid w:val="004E26F3"/>
    <w:rsid w:val="0050727B"/>
    <w:rsid w:val="00520860"/>
    <w:rsid w:val="0053675D"/>
    <w:rsid w:val="00540A8F"/>
    <w:rsid w:val="00553F85"/>
    <w:rsid w:val="00592644"/>
    <w:rsid w:val="005B1272"/>
    <w:rsid w:val="005B581B"/>
    <w:rsid w:val="005D1995"/>
    <w:rsid w:val="00613C99"/>
    <w:rsid w:val="00616699"/>
    <w:rsid w:val="00616808"/>
    <w:rsid w:val="0069683A"/>
    <w:rsid w:val="00697019"/>
    <w:rsid w:val="007300C2"/>
    <w:rsid w:val="00773382"/>
    <w:rsid w:val="007A152E"/>
    <w:rsid w:val="007B0D4F"/>
    <w:rsid w:val="007C0AB4"/>
    <w:rsid w:val="007C4B0D"/>
    <w:rsid w:val="00805859"/>
    <w:rsid w:val="00811635"/>
    <w:rsid w:val="00823B29"/>
    <w:rsid w:val="00881B1E"/>
    <w:rsid w:val="008A7961"/>
    <w:rsid w:val="008B21AC"/>
    <w:rsid w:val="008D0C44"/>
    <w:rsid w:val="00951DA4"/>
    <w:rsid w:val="009B6CBF"/>
    <w:rsid w:val="009F7830"/>
    <w:rsid w:val="00A26ECE"/>
    <w:rsid w:val="00A561CA"/>
    <w:rsid w:val="00A6101D"/>
    <w:rsid w:val="00AF1B67"/>
    <w:rsid w:val="00AF39FE"/>
    <w:rsid w:val="00B31642"/>
    <w:rsid w:val="00B90D4F"/>
    <w:rsid w:val="00B923EA"/>
    <w:rsid w:val="00B968DC"/>
    <w:rsid w:val="00BA6C19"/>
    <w:rsid w:val="00BE25F1"/>
    <w:rsid w:val="00C07BF7"/>
    <w:rsid w:val="00C46770"/>
    <w:rsid w:val="00CD440D"/>
    <w:rsid w:val="00CD70C9"/>
    <w:rsid w:val="00CF3264"/>
    <w:rsid w:val="00D46080"/>
    <w:rsid w:val="00DD749F"/>
    <w:rsid w:val="00E56D0D"/>
    <w:rsid w:val="00E61DD9"/>
    <w:rsid w:val="00F550FF"/>
    <w:rsid w:val="00F625E5"/>
    <w:rsid w:val="00FA1A54"/>
    <w:rsid w:val="00FB63D7"/>
    <w:rsid w:val="00FC3500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9</cp:revision>
  <cp:lastPrinted>2021-02-19T12:35:00Z</cp:lastPrinted>
  <dcterms:created xsi:type="dcterms:W3CDTF">2021-03-15T09:56:00Z</dcterms:created>
  <dcterms:modified xsi:type="dcterms:W3CDTF">2021-03-26T11:52:00Z</dcterms:modified>
</cp:coreProperties>
</file>