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E61D8C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392819" w:rsidRDefault="0087378F" w:rsidP="00873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378F"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261C97">
        <w:rPr>
          <w:rFonts w:ascii="Times New Roman" w:hAnsi="Times New Roman" w:cs="Times New Roman"/>
          <w:b/>
          <w:sz w:val="28"/>
          <w:szCs w:val="28"/>
          <w:lang w:val="ro-RO"/>
        </w:rPr>
        <w:t>02</w:t>
      </w:r>
      <w:r w:rsidR="002F1A02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951D4F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261C97">
        <w:rPr>
          <w:rFonts w:ascii="Times New Roman" w:hAnsi="Times New Roman" w:cs="Times New Roman"/>
          <w:b/>
          <w:sz w:val="28"/>
          <w:szCs w:val="28"/>
          <w:lang w:val="ro-RO"/>
        </w:rPr>
        <w:t>-7</w:t>
      </w:r>
      <w:r w:rsidR="00951D4F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DC0071">
        <w:rPr>
          <w:rFonts w:ascii="Times New Roman" w:hAnsi="Times New Roman" w:cs="Times New Roman"/>
          <w:b/>
          <w:sz w:val="28"/>
          <w:szCs w:val="28"/>
          <w:lang w:val="ro-RO"/>
        </w:rPr>
        <w:t>75</w:t>
      </w:r>
    </w:p>
    <w:p w:rsidR="0087378F" w:rsidRPr="00885E53" w:rsidRDefault="00DC0071" w:rsidP="00873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09</w:t>
      </w:r>
      <w:r w:rsidR="002F1A02">
        <w:rPr>
          <w:rFonts w:ascii="Times New Roman" w:hAnsi="Times New Roman" w:cs="Times New Roman"/>
          <w:sz w:val="28"/>
          <w:szCs w:val="28"/>
          <w:lang w:val="ro-RO"/>
        </w:rPr>
        <w:t>.10</w:t>
      </w:r>
      <w:r w:rsidR="0087378F" w:rsidRPr="00885E53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FC1A27" w:rsidRPr="00885E53" w:rsidRDefault="00047479" w:rsidP="00047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5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885E5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047479" w:rsidRPr="00885E53" w:rsidRDefault="00047479" w:rsidP="00047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0071" w:rsidRDefault="00047479" w:rsidP="00261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B4553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“ Cu </w:t>
      </w:r>
      <w:r w:rsidR="00DC00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privire la numirea reprezentanților </w:t>
      </w:r>
    </w:p>
    <w:p w:rsidR="001070F1" w:rsidRDefault="00DC0071" w:rsidP="00261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Primăriei </w:t>
      </w:r>
      <w:r w:rsidR="005E7E99">
        <w:rPr>
          <w:rFonts w:ascii="Times New Roman" w:hAnsi="Times New Roman" w:cs="Times New Roman"/>
          <w:b/>
          <w:sz w:val="28"/>
          <w:szCs w:val="28"/>
          <w:lang w:val="fr-FR"/>
        </w:rPr>
        <w:t xml:space="preserve">Isacova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în cadrul comisiei de </w:t>
      </w:r>
    </w:p>
    <w:p w:rsidR="00216C94" w:rsidRPr="00DC0071" w:rsidRDefault="00DC0071" w:rsidP="00261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delimitare a bunurilor imobile</w:t>
      </w:r>
      <w:r w:rsidR="00261C97" w:rsidRPr="00261C97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A147FA" w:rsidRDefault="00A147FA" w:rsidP="00A14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67BD0" w:rsidRDefault="00967BD0" w:rsidP="00DC00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 xml:space="preserve">În corespundere </w:t>
      </w:r>
      <w:r w:rsidR="00261C97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 xml:space="preserve"> prevederile Legii nr.29 privind delimitarea proprietății publice </w:t>
      </w:r>
      <w:r w:rsidR="00261C97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 xml:space="preserve">a bunurilor proprietate publică, aprobat prin </w:t>
      </w:r>
      <w:r w:rsidR="00261C97">
        <w:rPr>
          <w:rFonts w:ascii="Times New Roman" w:hAnsi="Times New Roman" w:cs="Times New Roman"/>
          <w:sz w:val="28"/>
          <w:szCs w:val="28"/>
          <w:lang w:val="ro-RO"/>
        </w:rPr>
        <w:t xml:space="preserve">Hotărârea Guvernului 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>Republicii Moldova nr.63 din 11.02.2019, întru executarea Programului de Stat pentru delimitarea bunurilor imobile,</w:t>
      </w:r>
      <w:r w:rsidR="005E7E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>inclusiv a terenurilor proprietate publică, aprobat prin Hotărârea Guvernului Republicii Moldova nr.80 din 11.02.2019 și în temeiul art.29 și 32 alin.(1) din Legea pentru administrația publică locală nr.436 din 28.12.2006</w:t>
      </w:r>
      <w:r w:rsidR="005E7E99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967BD0" w:rsidRDefault="00967BD0" w:rsidP="00A14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147FA" w:rsidRPr="00967BD0" w:rsidRDefault="00967BD0" w:rsidP="00967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DISPUN:</w:t>
      </w:r>
    </w:p>
    <w:p w:rsidR="00047479" w:rsidRDefault="00047479" w:rsidP="00047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6C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67BD0" w:rsidRPr="00DC0071" w:rsidRDefault="005E7E99" w:rsidP="00DC0071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deleagă dl.Cvasnîi Stanislav</w:t>
      </w:r>
      <w:r w:rsidR="00557A1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 xml:space="preserve"> primarul sat</w:t>
      </w:r>
      <w:r>
        <w:rPr>
          <w:rFonts w:ascii="Times New Roman" w:hAnsi="Times New Roman" w:cs="Times New Roman"/>
          <w:sz w:val="28"/>
          <w:szCs w:val="28"/>
          <w:lang w:val="ro-RO"/>
        </w:rPr>
        <w:t>ului Isacova și dl. Lazari Vasile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>, specialist pentru reglementarera regimului proprietății funciare a primăriei în calitate de reprezentanți ai primări</w:t>
      </w:r>
      <w:r>
        <w:rPr>
          <w:rFonts w:ascii="Times New Roman" w:hAnsi="Times New Roman" w:cs="Times New Roman"/>
          <w:sz w:val="28"/>
          <w:szCs w:val="28"/>
          <w:lang w:val="ro-RO"/>
        </w:rPr>
        <w:t>ei în cadrul comisiei de delimi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>re a bunurilor imobile proprietate publică.</w:t>
      </w:r>
    </w:p>
    <w:p w:rsidR="00DC0071" w:rsidRPr="00DC0071" w:rsidRDefault="00DC0071" w:rsidP="00DC0071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Reprezentanții nominalizați:</w:t>
      </w:r>
    </w:p>
    <w:p w:rsidR="00DC0071" w:rsidRPr="00BB6319" w:rsidRDefault="00E73134" w:rsidP="00DC0071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C0071">
        <w:rPr>
          <w:rFonts w:ascii="Times New Roman" w:hAnsi="Times New Roman" w:cs="Times New Roman"/>
          <w:sz w:val="28"/>
          <w:szCs w:val="28"/>
          <w:lang w:val="ro-RO"/>
        </w:rPr>
        <w:t>n comun cu executantul lucrărilor de delimitare vor identifica pe material cartografic (după necesitate cu ieșire la fața locului), bunurile imobile proprietate publică</w:t>
      </w:r>
      <w:r w:rsidR="00BB6319">
        <w:rPr>
          <w:rFonts w:ascii="Times New Roman" w:hAnsi="Times New Roman" w:cs="Times New Roman"/>
          <w:sz w:val="28"/>
          <w:szCs w:val="28"/>
          <w:lang w:val="ro-RO"/>
        </w:rPr>
        <w:t xml:space="preserve"> utilizând materialele existente;</w:t>
      </w:r>
    </w:p>
    <w:p w:rsidR="00BB6319" w:rsidRPr="00BB6319" w:rsidRDefault="00E73134" w:rsidP="00DC0071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B6319">
        <w:rPr>
          <w:rFonts w:ascii="Times New Roman" w:hAnsi="Times New Roman" w:cs="Times New Roman"/>
          <w:sz w:val="28"/>
          <w:szCs w:val="28"/>
          <w:lang w:val="ro-RO"/>
        </w:rPr>
        <w:t>n comun cu executantul lucrărilor de delimitare vor deter</w:t>
      </w:r>
      <w:r w:rsidR="005E7E99">
        <w:rPr>
          <w:rFonts w:ascii="Times New Roman" w:hAnsi="Times New Roman" w:cs="Times New Roman"/>
          <w:sz w:val="28"/>
          <w:szCs w:val="28"/>
          <w:lang w:val="ro-RO"/>
        </w:rPr>
        <w:t xml:space="preserve">mina hotarele bunurilor imobile </w:t>
      </w:r>
      <w:r w:rsidR="00BB6319">
        <w:rPr>
          <w:rFonts w:ascii="Times New Roman" w:hAnsi="Times New Roman" w:cs="Times New Roman"/>
          <w:sz w:val="28"/>
          <w:szCs w:val="28"/>
          <w:lang w:val="ro-RO"/>
        </w:rPr>
        <w:t>deținute în administrarea/gestionarea unității administrativ-te</w:t>
      </w:r>
      <w:r w:rsidR="005E7E99">
        <w:rPr>
          <w:rFonts w:ascii="Times New Roman" w:hAnsi="Times New Roman" w:cs="Times New Roman"/>
          <w:sz w:val="28"/>
          <w:szCs w:val="28"/>
          <w:lang w:val="ro-RO"/>
        </w:rPr>
        <w:t>ritoria</w:t>
      </w:r>
      <w:r w:rsidR="00BB6319">
        <w:rPr>
          <w:rFonts w:ascii="Times New Roman" w:hAnsi="Times New Roman" w:cs="Times New Roman"/>
          <w:sz w:val="28"/>
          <w:szCs w:val="28"/>
          <w:lang w:val="ro-RO"/>
        </w:rPr>
        <w:t>le a satului Isacova;</w:t>
      </w:r>
    </w:p>
    <w:p w:rsidR="00BB6319" w:rsidRPr="00780343" w:rsidRDefault="00E73134" w:rsidP="00DC0071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BB6319">
        <w:rPr>
          <w:rFonts w:ascii="Times New Roman" w:hAnsi="Times New Roman" w:cs="Times New Roman"/>
          <w:sz w:val="28"/>
          <w:szCs w:val="28"/>
          <w:lang w:val="ro-RO"/>
        </w:rPr>
        <w:t xml:space="preserve">or participa activ în cadrul </w:t>
      </w:r>
      <w:r w:rsidR="00780343">
        <w:rPr>
          <w:rFonts w:ascii="Times New Roman" w:hAnsi="Times New Roman" w:cs="Times New Roman"/>
          <w:sz w:val="28"/>
          <w:szCs w:val="28"/>
          <w:lang w:val="ro-RO"/>
        </w:rPr>
        <w:t>comisiei de delimitare a bunurilor imobile proprietate publică pe măsura prezentării spre examinare și coordonare a materialelor de delimitare;</w:t>
      </w:r>
    </w:p>
    <w:p w:rsidR="00780343" w:rsidRPr="00D421CA" w:rsidRDefault="00E73134" w:rsidP="00DC0071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v</w:t>
      </w:r>
      <w:r w:rsidR="00780343">
        <w:rPr>
          <w:rFonts w:ascii="Times New Roman" w:hAnsi="Times New Roman" w:cs="Times New Roman"/>
          <w:sz w:val="28"/>
          <w:szCs w:val="28"/>
          <w:lang w:val="ro-RO"/>
        </w:rPr>
        <w:t>or verifica corectitudinea identificării apartenenței și domeniului bunurilor imobile prin contrapunerea actelor normative, administrative, materialelor de amenajare ș</w:t>
      </w:r>
      <w:r w:rsidR="005E7E99">
        <w:rPr>
          <w:rFonts w:ascii="Times New Roman" w:hAnsi="Times New Roman" w:cs="Times New Roman"/>
          <w:sz w:val="28"/>
          <w:szCs w:val="28"/>
          <w:lang w:val="ro-RO"/>
        </w:rPr>
        <w:t xml:space="preserve">i organizare a teritoriului și </w:t>
      </w:r>
      <w:r w:rsidR="00780343">
        <w:rPr>
          <w:rFonts w:ascii="Times New Roman" w:hAnsi="Times New Roman" w:cs="Times New Roman"/>
          <w:sz w:val="28"/>
          <w:szCs w:val="28"/>
          <w:lang w:val="ro-RO"/>
        </w:rPr>
        <w:t>materialelor grafice din cadastru.</w:t>
      </w:r>
    </w:p>
    <w:p w:rsidR="00D421CA" w:rsidRPr="00D421CA" w:rsidRDefault="00E73134" w:rsidP="00DC0071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D421CA">
        <w:rPr>
          <w:rFonts w:ascii="Times New Roman" w:hAnsi="Times New Roman" w:cs="Times New Roman"/>
          <w:sz w:val="28"/>
          <w:szCs w:val="28"/>
          <w:lang w:val="ro-RO"/>
        </w:rPr>
        <w:t>or definitiva proiectul listei bunurilor imobile proprietate publică;</w:t>
      </w:r>
    </w:p>
    <w:p w:rsidR="00231DE7" w:rsidRPr="00D421CA" w:rsidRDefault="00E73134" w:rsidP="00D421CA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D421CA">
        <w:rPr>
          <w:rFonts w:ascii="Times New Roman" w:hAnsi="Times New Roman" w:cs="Times New Roman"/>
          <w:sz w:val="28"/>
          <w:szCs w:val="28"/>
          <w:lang w:val="ro-RO"/>
        </w:rPr>
        <w:t>or coordona materialele de delimitare prezentate de către executorul lucrărilor cadastrale.</w:t>
      </w:r>
      <w:r w:rsidR="00D421CA" w:rsidRPr="00D421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31DE7" w:rsidRPr="00231DE7" w:rsidRDefault="00D421CA" w:rsidP="00231DE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cazul demisiei din funcție a</w:t>
      </w:r>
      <w:r w:rsidR="005E7E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membrului comisiei de delimitare atribuțiile vor fi preluate de persoanele nou desemnate în funcții</w:t>
      </w:r>
      <w:r w:rsidR="005E7E99">
        <w:rPr>
          <w:rFonts w:ascii="Times New Roman" w:hAnsi="Times New Roman" w:cs="Times New Roman"/>
          <w:sz w:val="28"/>
          <w:szCs w:val="28"/>
          <w:lang w:val="ro-RO"/>
        </w:rPr>
        <w:t>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respective, fără emiterea unui  ordin nou</w:t>
      </w:r>
      <w:r w:rsidR="00F568B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31DE7" w:rsidRPr="00231DE7" w:rsidRDefault="00231DE7" w:rsidP="00231DE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231DE7" w:rsidRPr="00231DE7" w:rsidRDefault="00D421CA" w:rsidP="00231DE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Controlul</w:t>
      </w:r>
      <w:r w:rsidR="0036579A">
        <w:rPr>
          <w:rFonts w:ascii="Times New Roman" w:hAnsi="Times New Roman" w:cs="Times New Roman"/>
          <w:sz w:val="28"/>
          <w:szCs w:val="28"/>
          <w:lang w:val="ro-RO"/>
        </w:rPr>
        <w:t xml:space="preserve"> asupra executării prezentei</w:t>
      </w:r>
      <w:r w:rsidR="005E3595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231DE7">
        <w:rPr>
          <w:rFonts w:ascii="Times New Roman" w:hAnsi="Times New Roman" w:cs="Times New Roman"/>
          <w:sz w:val="28"/>
          <w:szCs w:val="28"/>
          <w:lang w:val="ro-RO"/>
        </w:rPr>
        <w:t>ispoziției mi-l asum.</w:t>
      </w:r>
    </w:p>
    <w:p w:rsidR="00231DE7" w:rsidRPr="00231DE7" w:rsidRDefault="00231DE7" w:rsidP="00231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47479" w:rsidRPr="00216C94" w:rsidRDefault="00047479" w:rsidP="00047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E1761" w:rsidRDefault="002E1761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216C94" w:rsidRDefault="00216C94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421CA" w:rsidRPr="00216C94" w:rsidRDefault="00D421CA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EB4553" w:rsidRDefault="00EB4553" w:rsidP="00EB4553">
      <w:pPr>
        <w:pStyle w:val="a4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332088" w:rsidRPr="00E61D8C" w:rsidRDefault="00E61D8C" w:rsidP="00E61D8C">
      <w:pPr>
        <w:pStyle w:val="a4"/>
        <w:tabs>
          <w:tab w:val="left" w:pos="851"/>
        </w:tabs>
        <w:ind w:left="0" w:firstLine="142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147FA" w:rsidRPr="00D421CA">
        <w:rPr>
          <w:rFonts w:ascii="Times New Roman" w:hAnsi="Times New Roman" w:cs="Times New Roman"/>
          <w:sz w:val="28"/>
          <w:szCs w:val="28"/>
          <w:lang w:val="fr-FR"/>
        </w:rPr>
        <w:t xml:space="preserve">Primarul satului </w:t>
      </w:r>
      <w:r w:rsidR="00332088" w:rsidRPr="00E61D8C">
        <w:rPr>
          <w:rFonts w:ascii="Times New Roman" w:hAnsi="Times New Roman" w:cs="Times New Roman"/>
          <w:sz w:val="28"/>
          <w:szCs w:val="28"/>
          <w:lang w:val="fr-FR"/>
        </w:rPr>
        <w:t>Isacova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bookmarkStart w:id="0" w:name="_GoBack"/>
      <w:bookmarkEnd w:id="0"/>
      <w:r w:rsidR="00332088" w:rsidRPr="00E61D8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 w:rsidR="00EB4553" w:rsidRPr="00E61D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32088" w:rsidRPr="00E61D8C">
        <w:rPr>
          <w:rFonts w:ascii="Times New Roman" w:hAnsi="Times New Roman" w:cs="Times New Roman"/>
          <w:sz w:val="28"/>
          <w:szCs w:val="28"/>
          <w:lang w:val="fr-FR"/>
        </w:rPr>
        <w:t>Stanislav CVASNÎI</w:t>
      </w:r>
    </w:p>
    <w:p w:rsidR="00332088" w:rsidRPr="00E61D8C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1673A6" w:rsidRPr="00E61D8C" w:rsidRDefault="001673A6" w:rsidP="00EB4553">
      <w:pPr>
        <w:pStyle w:val="a4"/>
        <w:tabs>
          <w:tab w:val="left" w:pos="851"/>
          <w:tab w:val="left" w:pos="7065"/>
        </w:tabs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61D8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</w:t>
      </w:r>
      <w:r w:rsidR="00EB4553" w:rsidRPr="00E61D8C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</w:p>
    <w:p w:rsidR="001673A6" w:rsidRPr="00D05BEB" w:rsidRDefault="001673A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D05BE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</w:t>
      </w:r>
    </w:p>
    <w:p w:rsidR="00332088" w:rsidRPr="00D05BEB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332088" w:rsidRP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0"/>
          <w:szCs w:val="20"/>
          <w:lang w:val="ro-RO"/>
        </w:rPr>
      </w:pPr>
    </w:p>
    <w:p w:rsidR="00072396" w:rsidRPr="00D05BEB" w:rsidRDefault="0055612B" w:rsidP="00D05BEB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D05BE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sectPr w:rsidR="00072396" w:rsidRPr="00D05BEB" w:rsidSect="00780343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16AB8"/>
    <w:multiLevelType w:val="hybridMultilevel"/>
    <w:tmpl w:val="FC341502"/>
    <w:lvl w:ilvl="0" w:tplc="51AC99D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0910"/>
    <w:multiLevelType w:val="multilevel"/>
    <w:tmpl w:val="E21E4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714A5"/>
    <w:multiLevelType w:val="hybridMultilevel"/>
    <w:tmpl w:val="634E3B3C"/>
    <w:lvl w:ilvl="0" w:tplc="BAB06D3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839DE"/>
    <w:multiLevelType w:val="hybridMultilevel"/>
    <w:tmpl w:val="9088172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48CB"/>
    <w:rsid w:val="00047479"/>
    <w:rsid w:val="00072396"/>
    <w:rsid w:val="0009117B"/>
    <w:rsid w:val="001070F1"/>
    <w:rsid w:val="001265AD"/>
    <w:rsid w:val="001673A6"/>
    <w:rsid w:val="00175A0A"/>
    <w:rsid w:val="00202794"/>
    <w:rsid w:val="0020602B"/>
    <w:rsid w:val="00216C94"/>
    <w:rsid w:val="00231DE7"/>
    <w:rsid w:val="00261C97"/>
    <w:rsid w:val="002801A6"/>
    <w:rsid w:val="002E1761"/>
    <w:rsid w:val="002F1A02"/>
    <w:rsid w:val="00332088"/>
    <w:rsid w:val="00352B25"/>
    <w:rsid w:val="0036579A"/>
    <w:rsid w:val="00392819"/>
    <w:rsid w:val="00413988"/>
    <w:rsid w:val="00443AB6"/>
    <w:rsid w:val="00473B72"/>
    <w:rsid w:val="00477B86"/>
    <w:rsid w:val="004A5528"/>
    <w:rsid w:val="0050625F"/>
    <w:rsid w:val="0050727B"/>
    <w:rsid w:val="00510D99"/>
    <w:rsid w:val="00513663"/>
    <w:rsid w:val="00540A8F"/>
    <w:rsid w:val="0055612B"/>
    <w:rsid w:val="00557A17"/>
    <w:rsid w:val="005B581B"/>
    <w:rsid w:val="005D1995"/>
    <w:rsid w:val="005E3595"/>
    <w:rsid w:val="005E7E99"/>
    <w:rsid w:val="0069683A"/>
    <w:rsid w:val="006A490C"/>
    <w:rsid w:val="006E4B93"/>
    <w:rsid w:val="0072177E"/>
    <w:rsid w:val="007300C2"/>
    <w:rsid w:val="00780343"/>
    <w:rsid w:val="007A5CF2"/>
    <w:rsid w:val="007B0D4F"/>
    <w:rsid w:val="007C0AB4"/>
    <w:rsid w:val="007C4B0D"/>
    <w:rsid w:val="0087378F"/>
    <w:rsid w:val="00885E53"/>
    <w:rsid w:val="008A7961"/>
    <w:rsid w:val="008B21AC"/>
    <w:rsid w:val="008C177D"/>
    <w:rsid w:val="008D03A3"/>
    <w:rsid w:val="00917397"/>
    <w:rsid w:val="00951D4F"/>
    <w:rsid w:val="00967BD0"/>
    <w:rsid w:val="009C3845"/>
    <w:rsid w:val="00A147FA"/>
    <w:rsid w:val="00A26ECE"/>
    <w:rsid w:val="00A27356"/>
    <w:rsid w:val="00A7198D"/>
    <w:rsid w:val="00AA090F"/>
    <w:rsid w:val="00AF39FE"/>
    <w:rsid w:val="00AF7C6D"/>
    <w:rsid w:val="00B8288A"/>
    <w:rsid w:val="00B83087"/>
    <w:rsid w:val="00B968DC"/>
    <w:rsid w:val="00BA6C19"/>
    <w:rsid w:val="00BB6319"/>
    <w:rsid w:val="00C07BF7"/>
    <w:rsid w:val="00C46770"/>
    <w:rsid w:val="00C96379"/>
    <w:rsid w:val="00CE13B1"/>
    <w:rsid w:val="00CF3264"/>
    <w:rsid w:val="00D05BEB"/>
    <w:rsid w:val="00D421CA"/>
    <w:rsid w:val="00DC0071"/>
    <w:rsid w:val="00DD749F"/>
    <w:rsid w:val="00DE1A59"/>
    <w:rsid w:val="00E41E7F"/>
    <w:rsid w:val="00E56D0D"/>
    <w:rsid w:val="00E61D8C"/>
    <w:rsid w:val="00E73134"/>
    <w:rsid w:val="00EB4553"/>
    <w:rsid w:val="00F42BB3"/>
    <w:rsid w:val="00F568B4"/>
    <w:rsid w:val="00FA1A54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D142-D3A6-4DA7-8140-38AC23FB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6</cp:revision>
  <cp:lastPrinted>2020-10-05T07:08:00Z</cp:lastPrinted>
  <dcterms:created xsi:type="dcterms:W3CDTF">2020-10-09T11:34:00Z</dcterms:created>
  <dcterms:modified xsi:type="dcterms:W3CDTF">2020-10-09T12:25:00Z</dcterms:modified>
</cp:coreProperties>
</file>