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bottom w:val="double" w:sz="6" w:space="0" w:color="auto"/>
        </w:tblBorders>
        <w:tblLayout w:type="fixed"/>
        <w:tblLook w:val="0000" w:firstRow="0" w:lastRow="0" w:firstColumn="0" w:lastColumn="0" w:noHBand="0" w:noVBand="0"/>
      </w:tblPr>
      <w:tblGrid>
        <w:gridCol w:w="3085"/>
        <w:gridCol w:w="3190"/>
        <w:gridCol w:w="3190"/>
      </w:tblGrid>
      <w:tr w:rsidR="00AF4F8E" w:rsidTr="008F5A16">
        <w:trPr>
          <w:trHeight w:val="1402"/>
        </w:trPr>
        <w:tc>
          <w:tcPr>
            <w:tcW w:w="3085" w:type="dxa"/>
          </w:tcPr>
          <w:p w:rsidR="00AF4F8E" w:rsidRPr="00CD107F" w:rsidRDefault="00AF4F8E" w:rsidP="008F5A16">
            <w:pPr>
              <w:pStyle w:val="1"/>
              <w:rPr>
                <w:b/>
                <w:szCs w:val="24"/>
                <w:lang w:val="ro-RO"/>
              </w:rPr>
            </w:pPr>
            <w:r w:rsidRPr="00CD107F">
              <w:rPr>
                <w:b/>
                <w:szCs w:val="24"/>
                <w:lang w:val="ro-RO"/>
              </w:rPr>
              <w:t>Republica Moldova</w:t>
            </w:r>
          </w:p>
          <w:p w:rsidR="00AF4F8E" w:rsidRPr="00CD107F" w:rsidRDefault="00AF4F8E" w:rsidP="008F5A16">
            <w:pPr>
              <w:jc w:val="center"/>
              <w:rPr>
                <w:b/>
                <w:sz w:val="24"/>
                <w:szCs w:val="24"/>
                <w:lang w:val="ro-RO"/>
              </w:rPr>
            </w:pPr>
          </w:p>
          <w:p w:rsidR="00AF4F8E" w:rsidRPr="00CD107F" w:rsidRDefault="00AF4F8E" w:rsidP="008F5A16">
            <w:pPr>
              <w:pStyle w:val="2"/>
              <w:rPr>
                <w:sz w:val="24"/>
                <w:szCs w:val="24"/>
                <w:lang w:val="ro-RO"/>
              </w:rPr>
            </w:pPr>
            <w:r w:rsidRPr="00CD107F">
              <w:rPr>
                <w:sz w:val="24"/>
                <w:szCs w:val="24"/>
                <w:lang w:val="ro-RO"/>
              </w:rPr>
              <w:t>Raionul  Orhei</w:t>
            </w:r>
          </w:p>
          <w:p w:rsidR="00CD107F" w:rsidRPr="00CD107F" w:rsidRDefault="00AF4F8E" w:rsidP="00734EBB">
            <w:pPr>
              <w:pStyle w:val="2"/>
              <w:rPr>
                <w:sz w:val="24"/>
                <w:szCs w:val="24"/>
                <w:lang w:val="ro-RO"/>
              </w:rPr>
            </w:pPr>
            <w:r w:rsidRPr="00CD107F">
              <w:rPr>
                <w:sz w:val="24"/>
                <w:szCs w:val="24"/>
                <w:lang w:val="ro-RO"/>
              </w:rPr>
              <w:t>Consiliul sătesc</w:t>
            </w:r>
          </w:p>
          <w:p w:rsidR="00AF4F8E" w:rsidRPr="00CD107F" w:rsidRDefault="00AF4F8E" w:rsidP="00734EBB">
            <w:pPr>
              <w:pStyle w:val="2"/>
              <w:rPr>
                <w:sz w:val="24"/>
                <w:szCs w:val="24"/>
                <w:lang w:val="ro-RO"/>
              </w:rPr>
            </w:pPr>
            <w:r w:rsidRPr="00CD107F">
              <w:rPr>
                <w:sz w:val="24"/>
                <w:szCs w:val="24"/>
                <w:lang w:val="ro-RO"/>
              </w:rPr>
              <w:t>Isacova</w:t>
            </w:r>
          </w:p>
        </w:tc>
        <w:tc>
          <w:tcPr>
            <w:tcW w:w="3190" w:type="dxa"/>
          </w:tcPr>
          <w:p w:rsidR="00AF4F8E" w:rsidRPr="00CD107F" w:rsidRDefault="00AF4F8E" w:rsidP="008F5A16">
            <w:pPr>
              <w:rPr>
                <w:sz w:val="24"/>
                <w:szCs w:val="24"/>
                <w:lang w:val="ro-RO"/>
              </w:rPr>
            </w:pPr>
            <w:r w:rsidRPr="00CD107F">
              <w:rPr>
                <w:sz w:val="24"/>
                <w:szCs w:val="24"/>
                <w:lang w:val="ro-RO"/>
              </w:rPr>
              <w:t xml:space="preserve">               </w:t>
            </w:r>
            <w:r w:rsidRPr="00CD107F">
              <w:rPr>
                <w:noProof/>
                <w:sz w:val="24"/>
                <w:szCs w:val="24"/>
              </w:rPr>
              <w:drawing>
                <wp:inline distT="0" distB="0" distL="0" distR="0" wp14:anchorId="49933C0B" wp14:editId="3073567A">
                  <wp:extent cx="733425" cy="866775"/>
                  <wp:effectExtent l="0" t="0" r="0" b="0"/>
                  <wp:docPr id="2" name="Рисунок 1" descr="STEME_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E_RM"/>
                          <pic:cNvPicPr>
                            <a:picLocks noChangeAspect="1" noChangeArrowheads="1"/>
                          </pic:cNvPicPr>
                        </pic:nvPicPr>
                        <pic:blipFill>
                          <a:blip r:embed="rId7" cstate="print"/>
                          <a:srcRect/>
                          <a:stretch>
                            <a:fillRect/>
                          </a:stretch>
                        </pic:blipFill>
                        <pic:spPr bwMode="auto">
                          <a:xfrm>
                            <a:off x="0" y="0"/>
                            <a:ext cx="733425" cy="866775"/>
                          </a:xfrm>
                          <a:prstGeom prst="rect">
                            <a:avLst/>
                          </a:prstGeom>
                          <a:noFill/>
                          <a:ln w="9525">
                            <a:noFill/>
                            <a:miter lim="800000"/>
                            <a:headEnd/>
                            <a:tailEnd/>
                          </a:ln>
                        </pic:spPr>
                      </pic:pic>
                    </a:graphicData>
                  </a:graphic>
                </wp:inline>
              </w:drawing>
            </w:r>
          </w:p>
        </w:tc>
        <w:tc>
          <w:tcPr>
            <w:tcW w:w="3190" w:type="dxa"/>
          </w:tcPr>
          <w:p w:rsidR="00AF4F8E" w:rsidRPr="00CD107F" w:rsidRDefault="00AF4F8E" w:rsidP="00CD107F">
            <w:pPr>
              <w:pStyle w:val="3"/>
              <w:rPr>
                <w:szCs w:val="24"/>
                <w:lang w:val="ro-RO"/>
              </w:rPr>
            </w:pPr>
            <w:r w:rsidRPr="00CD107F">
              <w:rPr>
                <w:szCs w:val="24"/>
                <w:lang w:val="ro-RO"/>
              </w:rPr>
              <w:t>Республика Молдова</w:t>
            </w:r>
          </w:p>
          <w:p w:rsidR="00AF4F8E" w:rsidRPr="00CD107F" w:rsidRDefault="00AF4F8E" w:rsidP="00CD107F">
            <w:pPr>
              <w:jc w:val="center"/>
              <w:rPr>
                <w:b/>
                <w:sz w:val="24"/>
                <w:szCs w:val="24"/>
                <w:lang w:val="ro-RO"/>
              </w:rPr>
            </w:pPr>
          </w:p>
          <w:p w:rsidR="00734EBB" w:rsidRPr="00CD107F" w:rsidRDefault="00AF4F8E" w:rsidP="00CD107F">
            <w:pPr>
              <w:pStyle w:val="2"/>
              <w:rPr>
                <w:sz w:val="24"/>
                <w:szCs w:val="24"/>
                <w:lang w:val="ro-RO"/>
              </w:rPr>
            </w:pPr>
            <w:r w:rsidRPr="00CD107F">
              <w:rPr>
                <w:sz w:val="24"/>
                <w:szCs w:val="24"/>
                <w:lang w:val="ro-RO"/>
              </w:rPr>
              <w:t>Орхей</w:t>
            </w:r>
            <w:r w:rsidR="00734EBB" w:rsidRPr="00CD107F">
              <w:rPr>
                <w:sz w:val="24"/>
                <w:szCs w:val="24"/>
                <w:lang w:val="ro-RO"/>
              </w:rPr>
              <w:t>ский район</w:t>
            </w:r>
          </w:p>
          <w:p w:rsidR="00AF4F8E" w:rsidRPr="00CD107F" w:rsidRDefault="00AF4F8E" w:rsidP="00CD107F">
            <w:pPr>
              <w:pStyle w:val="2"/>
              <w:rPr>
                <w:sz w:val="24"/>
                <w:szCs w:val="24"/>
                <w:lang w:val="ro-RO"/>
              </w:rPr>
            </w:pPr>
            <w:r w:rsidRPr="00CD107F">
              <w:rPr>
                <w:sz w:val="24"/>
                <w:szCs w:val="24"/>
                <w:lang w:val="ro-RO"/>
              </w:rPr>
              <w:t>Исаковский</w:t>
            </w:r>
          </w:p>
          <w:p w:rsidR="00AF4F8E" w:rsidRPr="00CD107F" w:rsidRDefault="00AF4F8E" w:rsidP="00CD107F">
            <w:pPr>
              <w:ind w:left="104" w:hanging="104"/>
              <w:jc w:val="center"/>
              <w:rPr>
                <w:b/>
                <w:sz w:val="24"/>
                <w:szCs w:val="24"/>
                <w:lang w:val="ro-RO"/>
              </w:rPr>
            </w:pPr>
            <w:r w:rsidRPr="00CD107F">
              <w:rPr>
                <w:b/>
                <w:sz w:val="24"/>
                <w:szCs w:val="24"/>
                <w:lang w:val="ro-RO"/>
              </w:rPr>
              <w:t>сельский Совет</w:t>
            </w:r>
          </w:p>
        </w:tc>
      </w:tr>
    </w:tbl>
    <w:p w:rsidR="00CD107F" w:rsidRPr="00CD107F" w:rsidRDefault="00CD107F" w:rsidP="00CD107F">
      <w:pPr>
        <w:ind w:right="-1192"/>
        <w:jc w:val="center"/>
        <w:rPr>
          <w:lang w:val="ro-RO"/>
        </w:rPr>
      </w:pPr>
      <w:r w:rsidRPr="00CD107F">
        <w:rPr>
          <w:lang w:val="ro-RO"/>
        </w:rPr>
        <w:t>s.Isacova,</w:t>
      </w:r>
      <w:r w:rsidRPr="00CD107F">
        <w:rPr>
          <w:lang w:val="en-US"/>
        </w:rPr>
        <w:t xml:space="preserve"> </w:t>
      </w:r>
      <w:r w:rsidRPr="00CD107F">
        <w:rPr>
          <w:lang w:val="ro-RO"/>
        </w:rPr>
        <w:t>MD-3531, tel. 0 235 40-5-36, 0 235 40-6-73</w:t>
      </w:r>
    </w:p>
    <w:p w:rsidR="00AF4F8E" w:rsidRPr="004D3FA6" w:rsidRDefault="00AF4F8E" w:rsidP="00AF4F8E">
      <w:pPr>
        <w:ind w:left="4320" w:right="-1192" w:hanging="4320"/>
        <w:rPr>
          <w:sz w:val="28"/>
          <w:lang w:val="ro-MO"/>
        </w:rPr>
      </w:pPr>
    </w:p>
    <w:p w:rsidR="00155A6E" w:rsidRPr="004D3FA6" w:rsidRDefault="00155A6E" w:rsidP="00AF4F8E">
      <w:pPr>
        <w:ind w:left="4320" w:right="-1192" w:hanging="4320"/>
        <w:rPr>
          <w:sz w:val="28"/>
          <w:lang w:val="ro-MO"/>
        </w:rPr>
      </w:pPr>
    </w:p>
    <w:p w:rsidR="00AF4F8E" w:rsidRPr="006D4DD5" w:rsidRDefault="009D4DB8" w:rsidP="00AF4F8E">
      <w:pPr>
        <w:ind w:left="4320" w:right="-1192" w:hanging="72"/>
        <w:outlineLvl w:val="0"/>
        <w:rPr>
          <w:b/>
          <w:color w:val="000000" w:themeColor="text1"/>
          <w:sz w:val="24"/>
          <w:szCs w:val="24"/>
          <w:lang w:val="ro-MO"/>
        </w:rPr>
      </w:pPr>
      <w:r w:rsidRPr="003C6F7B">
        <w:rPr>
          <w:b/>
          <w:sz w:val="24"/>
          <w:szCs w:val="24"/>
          <w:lang w:val="ro-MO"/>
        </w:rPr>
        <w:t>Decizie  nr.</w:t>
      </w:r>
      <w:r w:rsidR="00AA61D7" w:rsidRPr="003C6F7B">
        <w:rPr>
          <w:b/>
          <w:sz w:val="24"/>
          <w:szCs w:val="24"/>
          <w:lang w:val="ro-MO"/>
        </w:rPr>
        <w:t xml:space="preserve"> </w:t>
      </w:r>
      <w:r w:rsidR="002D792E">
        <w:rPr>
          <w:b/>
          <w:color w:val="000000" w:themeColor="text1"/>
          <w:sz w:val="24"/>
          <w:szCs w:val="24"/>
          <w:lang w:val="ro-MO"/>
        </w:rPr>
        <w:t>5/4</w:t>
      </w:r>
    </w:p>
    <w:p w:rsidR="00AF4F8E" w:rsidRPr="00CD107F" w:rsidRDefault="00AF4F8E" w:rsidP="00155A6E">
      <w:pPr>
        <w:ind w:left="4253" w:right="-1192"/>
        <w:rPr>
          <w:sz w:val="24"/>
          <w:szCs w:val="24"/>
          <w:lang w:val="ro-MO"/>
        </w:rPr>
      </w:pPr>
      <w:r w:rsidRPr="00CD107F">
        <w:rPr>
          <w:sz w:val="24"/>
          <w:szCs w:val="24"/>
          <w:lang w:val="ro-MO"/>
        </w:rPr>
        <w:t xml:space="preserve">din </w:t>
      </w:r>
      <w:r w:rsidR="002D792E">
        <w:rPr>
          <w:sz w:val="24"/>
          <w:szCs w:val="24"/>
          <w:lang w:val="ro-MO"/>
        </w:rPr>
        <w:t>21.08</w:t>
      </w:r>
      <w:r w:rsidR="00086331">
        <w:rPr>
          <w:sz w:val="24"/>
          <w:szCs w:val="24"/>
          <w:lang w:val="ro-MO"/>
        </w:rPr>
        <w:t>.2020</w:t>
      </w:r>
    </w:p>
    <w:p w:rsidR="00AF4F8E" w:rsidRPr="00CD107F" w:rsidRDefault="00AF4F8E" w:rsidP="00AF4F8E">
      <w:pPr>
        <w:ind w:right="-1192"/>
        <w:rPr>
          <w:sz w:val="24"/>
          <w:szCs w:val="24"/>
          <w:lang w:val="ro-MO"/>
        </w:rPr>
      </w:pPr>
    </w:p>
    <w:p w:rsidR="002D792E" w:rsidRDefault="002D792E" w:rsidP="003E3E76">
      <w:pPr>
        <w:ind w:right="-30"/>
        <w:rPr>
          <w:b/>
          <w:sz w:val="24"/>
          <w:szCs w:val="24"/>
          <w:lang w:val="ro-MO"/>
        </w:rPr>
      </w:pPr>
      <w:r>
        <w:rPr>
          <w:b/>
          <w:sz w:val="24"/>
          <w:szCs w:val="24"/>
          <w:lang w:val="ro-MO"/>
        </w:rPr>
        <w:t xml:space="preserve">”Cu privire la aprobarea Regulamentului </w:t>
      </w:r>
    </w:p>
    <w:p w:rsidR="002D792E" w:rsidRDefault="002D792E" w:rsidP="003E3E76">
      <w:pPr>
        <w:ind w:right="-30"/>
        <w:rPr>
          <w:b/>
          <w:sz w:val="24"/>
          <w:szCs w:val="24"/>
          <w:lang w:val="ro-MO"/>
        </w:rPr>
      </w:pPr>
      <w:r>
        <w:rPr>
          <w:b/>
          <w:sz w:val="24"/>
          <w:szCs w:val="24"/>
          <w:lang w:val="ro-MO"/>
        </w:rPr>
        <w:t xml:space="preserve">de organizare și funcționare a </w:t>
      </w:r>
    </w:p>
    <w:p w:rsidR="00AF4F8E" w:rsidRPr="008E3EF0" w:rsidRDefault="002D792E" w:rsidP="003E3E76">
      <w:pPr>
        <w:ind w:right="-30"/>
        <w:rPr>
          <w:b/>
          <w:sz w:val="24"/>
          <w:szCs w:val="24"/>
          <w:lang w:val="ro-MO"/>
        </w:rPr>
      </w:pPr>
      <w:r>
        <w:rPr>
          <w:b/>
          <w:sz w:val="24"/>
          <w:szCs w:val="24"/>
          <w:lang w:val="ro-MO"/>
        </w:rPr>
        <w:t>Bibliotecii Publice Sătești Isacovă.</w:t>
      </w:r>
      <w:r w:rsidR="008E3EF0">
        <w:rPr>
          <w:b/>
          <w:sz w:val="24"/>
          <w:szCs w:val="24"/>
          <w:lang w:val="ro-MO"/>
        </w:rPr>
        <w:t>”</w:t>
      </w:r>
    </w:p>
    <w:p w:rsidR="00086331" w:rsidRDefault="00086331" w:rsidP="00086331">
      <w:pPr>
        <w:ind w:right="-30"/>
        <w:rPr>
          <w:b/>
          <w:sz w:val="24"/>
          <w:szCs w:val="24"/>
          <w:lang w:val="ro-MO"/>
        </w:rPr>
      </w:pPr>
    </w:p>
    <w:p w:rsidR="00086331" w:rsidRPr="003E3E76" w:rsidRDefault="00305F9F" w:rsidP="00086331">
      <w:pPr>
        <w:ind w:right="-30"/>
        <w:rPr>
          <w:sz w:val="24"/>
          <w:szCs w:val="24"/>
          <w:lang w:val="ro-MO"/>
        </w:rPr>
      </w:pPr>
      <w:r w:rsidRPr="001D5E25">
        <w:rPr>
          <w:i/>
          <w:sz w:val="24"/>
          <w:szCs w:val="24"/>
          <w:lang w:val="ro-MO"/>
        </w:rPr>
        <w:t xml:space="preserve">  </w:t>
      </w:r>
      <w:r w:rsidR="00D2345F">
        <w:rPr>
          <w:sz w:val="24"/>
          <w:szCs w:val="24"/>
          <w:lang w:val="ro-MO"/>
        </w:rPr>
        <w:tab/>
      </w:r>
      <w:r w:rsidR="002D792E">
        <w:rPr>
          <w:sz w:val="24"/>
          <w:szCs w:val="24"/>
          <w:lang w:val="ro-MO"/>
        </w:rPr>
        <w:t>În conformitate cu art.14 alin.1 lit.m) din Legea nr.436 –XVIdin 28.12.2006 privind adminiștrația publică locală,precum și art.17 lit.c) din Legea nr.160 din 20.07.2017 cu privire la biblioteci,avind avizul pozitiv al comisiei de specialitate,Consiliul local Isacova</w:t>
      </w:r>
    </w:p>
    <w:p w:rsidR="005B6C18" w:rsidRPr="001D5E25" w:rsidRDefault="005B6C18" w:rsidP="00086331">
      <w:pPr>
        <w:ind w:right="-30"/>
        <w:rPr>
          <w:sz w:val="24"/>
          <w:szCs w:val="24"/>
          <w:lang w:val="ro-MO"/>
        </w:rPr>
      </w:pPr>
    </w:p>
    <w:p w:rsidR="00AF4F8E" w:rsidRPr="005B6C18" w:rsidRDefault="00AF4F8E" w:rsidP="00086331">
      <w:pPr>
        <w:ind w:left="720" w:right="-1192"/>
        <w:jc w:val="center"/>
        <w:rPr>
          <w:b/>
          <w:sz w:val="24"/>
          <w:szCs w:val="24"/>
          <w:lang w:val="ro-MO"/>
        </w:rPr>
      </w:pPr>
      <w:r w:rsidRPr="005B6C18">
        <w:rPr>
          <w:b/>
          <w:sz w:val="24"/>
          <w:szCs w:val="24"/>
          <w:lang w:val="ro-MO"/>
        </w:rPr>
        <w:t>DECIDE :</w:t>
      </w:r>
    </w:p>
    <w:p w:rsidR="00AF4F8E" w:rsidRPr="00CD107F" w:rsidRDefault="00AF4F8E" w:rsidP="009A12DB">
      <w:pPr>
        <w:ind w:right="-1192"/>
        <w:rPr>
          <w:sz w:val="24"/>
          <w:szCs w:val="24"/>
          <w:lang w:val="ro-MO"/>
        </w:rPr>
      </w:pPr>
    </w:p>
    <w:p w:rsidR="008E3EF0" w:rsidRDefault="002D792E" w:rsidP="003E3E76">
      <w:pPr>
        <w:pStyle w:val="a5"/>
        <w:numPr>
          <w:ilvl w:val="0"/>
          <w:numId w:val="7"/>
        </w:numPr>
        <w:ind w:right="-668"/>
        <w:rPr>
          <w:sz w:val="24"/>
          <w:szCs w:val="24"/>
          <w:lang w:val="ro-MO"/>
        </w:rPr>
      </w:pPr>
      <w:r>
        <w:rPr>
          <w:sz w:val="24"/>
          <w:szCs w:val="24"/>
          <w:lang w:val="ro-MO"/>
        </w:rPr>
        <w:t>Se aprobă Regulamentul de organizare și functionare a Bibliotecii Publice Sătești I</w:t>
      </w:r>
      <w:r w:rsidR="006E22F1">
        <w:rPr>
          <w:sz w:val="24"/>
          <w:szCs w:val="24"/>
          <w:lang w:val="ro-MO"/>
        </w:rPr>
        <w:t>sacova,</w:t>
      </w:r>
    </w:p>
    <w:p w:rsidR="006E22F1" w:rsidRPr="006E22F1" w:rsidRDefault="006E22F1" w:rsidP="006E22F1">
      <w:pPr>
        <w:ind w:left="360" w:right="-668"/>
        <w:rPr>
          <w:sz w:val="24"/>
          <w:szCs w:val="24"/>
          <w:lang w:val="ro-MO"/>
        </w:rPr>
      </w:pPr>
      <w:r>
        <w:rPr>
          <w:sz w:val="24"/>
          <w:szCs w:val="24"/>
          <w:lang w:val="ro-MO"/>
        </w:rPr>
        <w:tab/>
        <w:t>c</w:t>
      </w:r>
      <w:r w:rsidRPr="006E22F1">
        <w:rPr>
          <w:sz w:val="24"/>
          <w:szCs w:val="24"/>
          <w:lang w:val="ro-MO"/>
        </w:rPr>
        <w:t>onform anexei nr.1</w:t>
      </w:r>
    </w:p>
    <w:p w:rsidR="008173D5" w:rsidRDefault="008173D5" w:rsidP="003E3E76">
      <w:pPr>
        <w:pStyle w:val="a5"/>
        <w:numPr>
          <w:ilvl w:val="0"/>
          <w:numId w:val="7"/>
        </w:numPr>
        <w:ind w:right="-668"/>
        <w:rPr>
          <w:sz w:val="24"/>
          <w:szCs w:val="24"/>
          <w:lang w:val="ro-MO"/>
        </w:rPr>
      </w:pPr>
      <w:r>
        <w:rPr>
          <w:sz w:val="24"/>
          <w:szCs w:val="24"/>
          <w:lang w:val="ro-MO"/>
        </w:rPr>
        <w:t>Controlul prezintei  decizii se atribuie primarului</w:t>
      </w:r>
      <w:r w:rsidR="002D792E">
        <w:rPr>
          <w:sz w:val="24"/>
          <w:szCs w:val="24"/>
          <w:lang w:val="ro-MO"/>
        </w:rPr>
        <w:t xml:space="preserve"> s.Isacova dl.Cvasnîi Stanislav.</w:t>
      </w:r>
    </w:p>
    <w:p w:rsidR="008173D5" w:rsidRDefault="008173D5" w:rsidP="008173D5">
      <w:pPr>
        <w:ind w:right="-668"/>
        <w:rPr>
          <w:sz w:val="24"/>
          <w:szCs w:val="24"/>
          <w:lang w:val="ro-MO"/>
        </w:rPr>
      </w:pPr>
    </w:p>
    <w:p w:rsidR="008173D5" w:rsidRDefault="008173D5" w:rsidP="008173D5">
      <w:pPr>
        <w:ind w:right="-668"/>
        <w:rPr>
          <w:sz w:val="24"/>
          <w:szCs w:val="24"/>
          <w:lang w:val="ro-MO"/>
        </w:rPr>
      </w:pPr>
    </w:p>
    <w:p w:rsidR="008173D5" w:rsidRDefault="008173D5" w:rsidP="008173D5">
      <w:pPr>
        <w:ind w:right="-668"/>
        <w:rPr>
          <w:sz w:val="24"/>
          <w:szCs w:val="24"/>
          <w:lang w:val="ro-MO"/>
        </w:rPr>
      </w:pPr>
    </w:p>
    <w:p w:rsidR="008173D5" w:rsidRPr="008173D5" w:rsidRDefault="008173D5" w:rsidP="008173D5">
      <w:pPr>
        <w:ind w:right="-668"/>
        <w:rPr>
          <w:sz w:val="24"/>
          <w:szCs w:val="24"/>
          <w:lang w:val="ro-MO"/>
        </w:rPr>
      </w:pPr>
    </w:p>
    <w:p w:rsidR="006D4DD5" w:rsidRPr="00D4414A" w:rsidRDefault="006D4DD5" w:rsidP="006D4DD5">
      <w:pPr>
        <w:shd w:val="clear" w:color="auto" w:fill="FFFFFF"/>
        <w:ind w:firstLine="720"/>
        <w:rPr>
          <w:sz w:val="24"/>
          <w:szCs w:val="24"/>
          <w:lang w:val="ro-MO"/>
        </w:rPr>
      </w:pPr>
      <w:r w:rsidRPr="00D4414A">
        <w:rPr>
          <w:sz w:val="24"/>
          <w:szCs w:val="24"/>
          <w:lang w:val="ro-MO"/>
        </w:rPr>
        <w:t>Preşedintele şedinţei</w:t>
      </w:r>
      <w:r w:rsidRPr="00D4414A">
        <w:rPr>
          <w:sz w:val="24"/>
          <w:szCs w:val="24"/>
          <w:lang w:val="ro-MO"/>
        </w:rPr>
        <w:tab/>
      </w:r>
      <w:r w:rsidRPr="00D4414A">
        <w:rPr>
          <w:sz w:val="24"/>
          <w:szCs w:val="24"/>
          <w:lang w:val="ro-MO"/>
        </w:rPr>
        <w:tab/>
      </w:r>
      <w:r w:rsidR="00F763FE">
        <w:rPr>
          <w:sz w:val="24"/>
          <w:szCs w:val="24"/>
          <w:lang w:val="ro-MO"/>
        </w:rPr>
        <w:tab/>
      </w:r>
      <w:r w:rsidR="00F763FE">
        <w:rPr>
          <w:sz w:val="24"/>
          <w:szCs w:val="24"/>
          <w:lang w:val="ro-MO"/>
        </w:rPr>
        <w:tab/>
      </w:r>
      <w:r w:rsidR="00F763FE">
        <w:rPr>
          <w:sz w:val="24"/>
          <w:szCs w:val="24"/>
          <w:lang w:val="ro-MO"/>
        </w:rPr>
        <w:tab/>
        <w:t>Croitor Pelaghia</w:t>
      </w:r>
      <w:r w:rsidRPr="00D4414A">
        <w:rPr>
          <w:sz w:val="24"/>
          <w:szCs w:val="24"/>
          <w:lang w:val="ro-MO"/>
        </w:rPr>
        <w:tab/>
      </w:r>
      <w:r w:rsidRPr="00D4414A">
        <w:rPr>
          <w:sz w:val="24"/>
          <w:szCs w:val="24"/>
          <w:lang w:val="ro-MO"/>
        </w:rPr>
        <w:tab/>
      </w:r>
      <w:r w:rsidRPr="00D4414A">
        <w:rPr>
          <w:sz w:val="24"/>
          <w:szCs w:val="24"/>
          <w:lang w:val="ro-MO"/>
        </w:rPr>
        <w:tab/>
      </w:r>
    </w:p>
    <w:p w:rsidR="006D4DD5" w:rsidRPr="007A085F" w:rsidRDefault="006D4DD5" w:rsidP="006D4DD5">
      <w:pPr>
        <w:shd w:val="clear" w:color="auto" w:fill="FFFFFF"/>
        <w:ind w:firstLine="720"/>
        <w:rPr>
          <w:sz w:val="24"/>
          <w:szCs w:val="24"/>
          <w:lang w:val="ro-RO"/>
        </w:rPr>
      </w:pPr>
      <w:r w:rsidRPr="00D4414A">
        <w:rPr>
          <w:sz w:val="16"/>
          <w:szCs w:val="16"/>
          <w:lang w:val="ro-MO"/>
        </w:rPr>
        <w:t> Semnat la data de________________</w:t>
      </w:r>
      <w:r>
        <w:rPr>
          <w:sz w:val="16"/>
          <w:szCs w:val="16"/>
          <w:lang w:val="ro-MO"/>
        </w:rPr>
        <w:t xml:space="preserve">                                                                                    </w:t>
      </w:r>
    </w:p>
    <w:p w:rsidR="006D4DD5" w:rsidRPr="00D4414A" w:rsidRDefault="006D4DD5" w:rsidP="006D4DD5">
      <w:pPr>
        <w:shd w:val="clear" w:color="auto" w:fill="FFFFFF"/>
        <w:ind w:firstLine="720"/>
        <w:rPr>
          <w:sz w:val="24"/>
          <w:szCs w:val="24"/>
          <w:lang w:val="ro-MO"/>
        </w:rPr>
      </w:pPr>
    </w:p>
    <w:p w:rsidR="007A085F" w:rsidRDefault="006D4DD5" w:rsidP="006D4DD5">
      <w:pPr>
        <w:ind w:left="4320" w:right="-1192" w:hanging="3600"/>
        <w:rPr>
          <w:color w:val="000000"/>
          <w:sz w:val="24"/>
          <w:szCs w:val="24"/>
          <w:lang w:val="ro-MO"/>
        </w:rPr>
      </w:pPr>
      <w:r w:rsidRPr="00234764">
        <w:rPr>
          <w:color w:val="000000"/>
          <w:sz w:val="24"/>
          <w:szCs w:val="24"/>
          <w:lang w:val="ro-MO"/>
        </w:rPr>
        <w:t xml:space="preserve">Secretar interimar </w:t>
      </w:r>
      <w:r w:rsidR="00F763FE">
        <w:rPr>
          <w:color w:val="000000"/>
          <w:sz w:val="24"/>
          <w:szCs w:val="24"/>
          <w:lang w:val="ro-MO"/>
        </w:rPr>
        <w:tab/>
      </w:r>
      <w:r w:rsidR="00F763FE">
        <w:rPr>
          <w:color w:val="000000"/>
          <w:sz w:val="24"/>
          <w:szCs w:val="24"/>
          <w:lang w:val="ro-MO"/>
        </w:rPr>
        <w:tab/>
      </w:r>
      <w:r w:rsidR="00F763FE">
        <w:rPr>
          <w:color w:val="000000"/>
          <w:sz w:val="24"/>
          <w:szCs w:val="24"/>
          <w:lang w:val="ro-MO"/>
        </w:rPr>
        <w:tab/>
        <w:t>Cupcenco F</w:t>
      </w:r>
      <w:bookmarkStart w:id="0" w:name="_GoBack"/>
      <w:bookmarkEnd w:id="0"/>
      <w:r w:rsidR="00F763FE">
        <w:rPr>
          <w:color w:val="000000"/>
          <w:sz w:val="24"/>
          <w:szCs w:val="24"/>
          <w:lang w:val="ro-MO"/>
        </w:rPr>
        <w:t>eodora</w:t>
      </w:r>
    </w:p>
    <w:p w:rsidR="006D4DD5" w:rsidRPr="00234764" w:rsidRDefault="007A085F" w:rsidP="006D4DD5">
      <w:pPr>
        <w:ind w:left="4320" w:right="-1192" w:hanging="3600"/>
        <w:rPr>
          <w:color w:val="000000"/>
          <w:sz w:val="28"/>
          <w:lang w:val="en-US"/>
        </w:rPr>
      </w:pPr>
      <w:r>
        <w:rPr>
          <w:color w:val="000000"/>
          <w:sz w:val="24"/>
          <w:szCs w:val="24"/>
          <w:lang w:val="ro-MO"/>
        </w:rPr>
        <w:t>al consiliului local Isacova</w:t>
      </w:r>
      <w:r w:rsidR="006D4DD5" w:rsidRPr="00234764">
        <w:rPr>
          <w:color w:val="000000"/>
          <w:sz w:val="24"/>
          <w:szCs w:val="24"/>
          <w:lang w:val="ro-MO"/>
        </w:rPr>
        <w:tab/>
      </w:r>
      <w:r w:rsidR="006D4DD5" w:rsidRPr="00234764">
        <w:rPr>
          <w:color w:val="000000"/>
          <w:sz w:val="24"/>
          <w:szCs w:val="24"/>
          <w:lang w:val="ro-MO"/>
        </w:rPr>
        <w:tab/>
      </w:r>
      <w:r w:rsidR="006D4DD5" w:rsidRPr="00234764">
        <w:rPr>
          <w:color w:val="000000"/>
          <w:sz w:val="24"/>
          <w:szCs w:val="24"/>
          <w:lang w:val="ro-MO"/>
        </w:rPr>
        <w:tab/>
        <w:t xml:space="preserve">        </w:t>
      </w:r>
      <w:r w:rsidR="002D792E">
        <w:rPr>
          <w:color w:val="000000"/>
          <w:sz w:val="24"/>
          <w:szCs w:val="24"/>
          <w:lang w:val="ro-MO"/>
        </w:rPr>
        <w:t xml:space="preserve">     </w:t>
      </w:r>
      <w:r w:rsidR="006D4DD5" w:rsidRPr="00234764">
        <w:rPr>
          <w:color w:val="000000"/>
          <w:sz w:val="24"/>
          <w:szCs w:val="24"/>
          <w:lang w:val="ro-MO"/>
        </w:rPr>
        <w:t xml:space="preserve">      </w:t>
      </w:r>
    </w:p>
    <w:p w:rsidR="006D4DD5" w:rsidRPr="00234764" w:rsidRDefault="006D4DD5" w:rsidP="006D4DD5">
      <w:pPr>
        <w:ind w:right="-1192"/>
        <w:rPr>
          <w:color w:val="000000"/>
          <w:sz w:val="28"/>
          <w:lang w:val="ro-RO"/>
        </w:rPr>
      </w:pPr>
    </w:p>
    <w:p w:rsidR="006D4DD5" w:rsidRDefault="006D4DD5" w:rsidP="006D4DD5">
      <w:pPr>
        <w:ind w:right="-1192"/>
        <w:rPr>
          <w:sz w:val="28"/>
          <w:lang w:val="ro-RO"/>
        </w:rPr>
      </w:pPr>
    </w:p>
    <w:p w:rsidR="002B1C0F" w:rsidRPr="00CD107F" w:rsidRDefault="002B1C0F" w:rsidP="009A12DB">
      <w:pPr>
        <w:rPr>
          <w:sz w:val="24"/>
          <w:szCs w:val="24"/>
          <w:lang w:val="ro-R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B1C0F" w:rsidRPr="00CD107F" w:rsidRDefault="002B1C0F" w:rsidP="009A12DB">
      <w:pPr>
        <w:rPr>
          <w:sz w:val="24"/>
          <w:szCs w:val="24"/>
          <w:lang w:val="ro-MO"/>
        </w:rPr>
      </w:pPr>
    </w:p>
    <w:p w:rsidR="00274AB8" w:rsidRPr="00CD107F" w:rsidRDefault="00274AB8" w:rsidP="009A12DB">
      <w:pPr>
        <w:rPr>
          <w:sz w:val="24"/>
          <w:szCs w:val="24"/>
          <w:lang w:val="ro-MO"/>
        </w:rPr>
      </w:pPr>
    </w:p>
    <w:p w:rsidR="00274AB8" w:rsidRPr="00CD107F" w:rsidRDefault="00274AB8" w:rsidP="009A12DB">
      <w:pPr>
        <w:rPr>
          <w:sz w:val="24"/>
          <w:szCs w:val="24"/>
          <w:lang w:val="ro-MO"/>
        </w:rPr>
      </w:pPr>
    </w:p>
    <w:p w:rsidR="00274AB8" w:rsidRDefault="00274AB8"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Default="00CD107F" w:rsidP="009A12DB">
      <w:pPr>
        <w:rPr>
          <w:sz w:val="24"/>
          <w:szCs w:val="24"/>
          <w:lang w:val="ro-MO"/>
        </w:rPr>
      </w:pPr>
    </w:p>
    <w:p w:rsidR="00CD107F" w:rsidRPr="00CD107F" w:rsidRDefault="00CD107F" w:rsidP="009A12DB">
      <w:pPr>
        <w:rPr>
          <w:sz w:val="24"/>
          <w:szCs w:val="24"/>
          <w:lang w:val="ro-MO"/>
        </w:rPr>
      </w:pPr>
    </w:p>
    <w:p w:rsidR="002B1C0F" w:rsidRPr="00CD107F" w:rsidRDefault="002B1C0F" w:rsidP="009A12DB">
      <w:pPr>
        <w:rPr>
          <w:b/>
          <w:i/>
          <w:sz w:val="24"/>
          <w:szCs w:val="24"/>
          <w:lang w:val="ro-MO"/>
        </w:rPr>
      </w:pPr>
    </w:p>
    <w:p w:rsidR="006D2654" w:rsidRPr="00CD107F" w:rsidRDefault="006D2654" w:rsidP="006D2654">
      <w:pPr>
        <w:ind w:left="360" w:right="-1192"/>
        <w:rPr>
          <w:b/>
          <w:sz w:val="24"/>
          <w:szCs w:val="24"/>
          <w:lang w:val="ro-MO"/>
        </w:rPr>
      </w:pPr>
    </w:p>
    <w:sectPr w:rsidR="006D2654" w:rsidRPr="00CD107F" w:rsidSect="00734EBB">
      <w:pgSz w:w="11906" w:h="16838"/>
      <w:pgMar w:top="1134"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2F8B"/>
    <w:multiLevelType w:val="hybridMultilevel"/>
    <w:tmpl w:val="C80CF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34892"/>
    <w:multiLevelType w:val="hybridMultilevel"/>
    <w:tmpl w:val="BC60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8A70EC"/>
    <w:multiLevelType w:val="hybridMultilevel"/>
    <w:tmpl w:val="DF4E6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9036BF"/>
    <w:multiLevelType w:val="hybridMultilevel"/>
    <w:tmpl w:val="F5765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16B89"/>
    <w:multiLevelType w:val="hybridMultilevel"/>
    <w:tmpl w:val="09DEC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FC466B0"/>
    <w:multiLevelType w:val="hybridMultilevel"/>
    <w:tmpl w:val="5C92EA98"/>
    <w:lvl w:ilvl="0" w:tplc="478E8A80">
      <w:start w:val="1"/>
      <w:numFmt w:val="decimal"/>
      <w:lvlText w:val="%1."/>
      <w:lvlJc w:val="left"/>
      <w:pPr>
        <w:ind w:left="360" w:hanging="360"/>
      </w:pPr>
      <w:rPr>
        <w:i w:val="0"/>
        <w:sz w:val="28"/>
        <w:szCs w:val="28"/>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71E77051"/>
    <w:multiLevelType w:val="hybridMultilevel"/>
    <w:tmpl w:val="98A6A0A8"/>
    <w:lvl w:ilvl="0" w:tplc="68BEB808">
      <w:start w:val="1"/>
      <w:numFmt w:val="decimal"/>
      <w:lvlText w:val="%1."/>
      <w:lvlJc w:val="left"/>
      <w:pPr>
        <w:ind w:left="1965" w:hanging="360"/>
      </w:pPr>
      <w:rPr>
        <w:rFonts w:hint="default"/>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num w:numId="1">
    <w:abstractNumId w:val="5"/>
  </w:num>
  <w:num w:numId="2">
    <w:abstractNumId w:val="6"/>
  </w:num>
  <w:num w:numId="3">
    <w:abstractNumId w:val="4"/>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F8E"/>
    <w:rsid w:val="00026FAA"/>
    <w:rsid w:val="00086331"/>
    <w:rsid w:val="00123A8C"/>
    <w:rsid w:val="00134729"/>
    <w:rsid w:val="00155A6E"/>
    <w:rsid w:val="001A3B41"/>
    <w:rsid w:val="001D5E25"/>
    <w:rsid w:val="001F3CB3"/>
    <w:rsid w:val="00237EDE"/>
    <w:rsid w:val="00255E96"/>
    <w:rsid w:val="00274AB8"/>
    <w:rsid w:val="002B1C0F"/>
    <w:rsid w:val="002B7C5D"/>
    <w:rsid w:val="002D792E"/>
    <w:rsid w:val="00305F9F"/>
    <w:rsid w:val="003416EB"/>
    <w:rsid w:val="00350642"/>
    <w:rsid w:val="003C6F7B"/>
    <w:rsid w:val="003E3E76"/>
    <w:rsid w:val="0041679A"/>
    <w:rsid w:val="00433D52"/>
    <w:rsid w:val="00484201"/>
    <w:rsid w:val="004D3FA6"/>
    <w:rsid w:val="00507F88"/>
    <w:rsid w:val="0052027B"/>
    <w:rsid w:val="00554B65"/>
    <w:rsid w:val="005B6C18"/>
    <w:rsid w:val="00607E20"/>
    <w:rsid w:val="00614739"/>
    <w:rsid w:val="006262CB"/>
    <w:rsid w:val="00661597"/>
    <w:rsid w:val="006A4605"/>
    <w:rsid w:val="006D2654"/>
    <w:rsid w:val="006D4BAF"/>
    <w:rsid w:val="006D4DD5"/>
    <w:rsid w:val="006E22F1"/>
    <w:rsid w:val="00734EBB"/>
    <w:rsid w:val="007735DF"/>
    <w:rsid w:val="00785CCC"/>
    <w:rsid w:val="007913A4"/>
    <w:rsid w:val="007A085F"/>
    <w:rsid w:val="007A3B24"/>
    <w:rsid w:val="007D002F"/>
    <w:rsid w:val="008173D5"/>
    <w:rsid w:val="0084727E"/>
    <w:rsid w:val="00893E7A"/>
    <w:rsid w:val="008E3EF0"/>
    <w:rsid w:val="00901DB3"/>
    <w:rsid w:val="0095135C"/>
    <w:rsid w:val="009A12DB"/>
    <w:rsid w:val="009D4DB8"/>
    <w:rsid w:val="009E5F97"/>
    <w:rsid w:val="00A2299F"/>
    <w:rsid w:val="00A45333"/>
    <w:rsid w:val="00A60B13"/>
    <w:rsid w:val="00AA61D7"/>
    <w:rsid w:val="00AF4F8E"/>
    <w:rsid w:val="00B87612"/>
    <w:rsid w:val="00BF591B"/>
    <w:rsid w:val="00CB17F1"/>
    <w:rsid w:val="00CD107F"/>
    <w:rsid w:val="00D2345F"/>
    <w:rsid w:val="00D7281F"/>
    <w:rsid w:val="00D736D4"/>
    <w:rsid w:val="00D80F9C"/>
    <w:rsid w:val="00ED32A6"/>
    <w:rsid w:val="00F545D3"/>
    <w:rsid w:val="00F56352"/>
    <w:rsid w:val="00F74343"/>
    <w:rsid w:val="00F763FE"/>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F4F8E"/>
    <w:pPr>
      <w:keepNext/>
      <w:jc w:val="center"/>
      <w:outlineLvl w:val="0"/>
    </w:pPr>
    <w:rPr>
      <w:sz w:val="24"/>
    </w:rPr>
  </w:style>
  <w:style w:type="paragraph" w:styleId="2">
    <w:name w:val="heading 2"/>
    <w:basedOn w:val="a"/>
    <w:next w:val="a"/>
    <w:link w:val="20"/>
    <w:qFormat/>
    <w:rsid w:val="00AF4F8E"/>
    <w:pPr>
      <w:keepNext/>
      <w:jc w:val="center"/>
      <w:outlineLvl w:val="1"/>
    </w:pPr>
    <w:rPr>
      <w:b/>
      <w:sz w:val="28"/>
    </w:rPr>
  </w:style>
  <w:style w:type="paragraph" w:styleId="3">
    <w:name w:val="heading 3"/>
    <w:basedOn w:val="a"/>
    <w:next w:val="a"/>
    <w:link w:val="30"/>
    <w:qFormat/>
    <w:rsid w:val="00AF4F8E"/>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F8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F4F8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F4F8E"/>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AF4F8E"/>
    <w:rPr>
      <w:rFonts w:ascii="Tahoma" w:hAnsi="Tahoma" w:cs="Tahoma"/>
      <w:sz w:val="16"/>
      <w:szCs w:val="16"/>
    </w:rPr>
  </w:style>
  <w:style w:type="character" w:customStyle="1" w:styleId="a4">
    <w:name w:val="Текст выноски Знак"/>
    <w:basedOn w:val="a0"/>
    <w:link w:val="a3"/>
    <w:uiPriority w:val="99"/>
    <w:semiHidden/>
    <w:rsid w:val="00AF4F8E"/>
    <w:rPr>
      <w:rFonts w:ascii="Tahoma" w:eastAsia="Times New Roman" w:hAnsi="Tahoma" w:cs="Tahoma"/>
      <w:sz w:val="16"/>
      <w:szCs w:val="16"/>
      <w:lang w:eastAsia="ru-RU"/>
    </w:rPr>
  </w:style>
  <w:style w:type="paragraph" w:styleId="a5">
    <w:name w:val="List Paragraph"/>
    <w:basedOn w:val="a"/>
    <w:uiPriority w:val="34"/>
    <w:qFormat/>
    <w:rsid w:val="007A3B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4F8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F4F8E"/>
    <w:pPr>
      <w:keepNext/>
      <w:jc w:val="center"/>
      <w:outlineLvl w:val="0"/>
    </w:pPr>
    <w:rPr>
      <w:sz w:val="24"/>
    </w:rPr>
  </w:style>
  <w:style w:type="paragraph" w:styleId="2">
    <w:name w:val="heading 2"/>
    <w:basedOn w:val="a"/>
    <w:next w:val="a"/>
    <w:link w:val="20"/>
    <w:qFormat/>
    <w:rsid w:val="00AF4F8E"/>
    <w:pPr>
      <w:keepNext/>
      <w:jc w:val="center"/>
      <w:outlineLvl w:val="1"/>
    </w:pPr>
    <w:rPr>
      <w:b/>
      <w:sz w:val="28"/>
    </w:rPr>
  </w:style>
  <w:style w:type="paragraph" w:styleId="3">
    <w:name w:val="heading 3"/>
    <w:basedOn w:val="a"/>
    <w:next w:val="a"/>
    <w:link w:val="30"/>
    <w:qFormat/>
    <w:rsid w:val="00AF4F8E"/>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4F8E"/>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AF4F8E"/>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F4F8E"/>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AF4F8E"/>
    <w:rPr>
      <w:rFonts w:ascii="Tahoma" w:hAnsi="Tahoma" w:cs="Tahoma"/>
      <w:sz w:val="16"/>
      <w:szCs w:val="16"/>
    </w:rPr>
  </w:style>
  <w:style w:type="character" w:customStyle="1" w:styleId="a4">
    <w:name w:val="Текст выноски Знак"/>
    <w:basedOn w:val="a0"/>
    <w:link w:val="a3"/>
    <w:uiPriority w:val="99"/>
    <w:semiHidden/>
    <w:rsid w:val="00AF4F8E"/>
    <w:rPr>
      <w:rFonts w:ascii="Tahoma" w:eastAsia="Times New Roman" w:hAnsi="Tahoma" w:cs="Tahoma"/>
      <w:sz w:val="16"/>
      <w:szCs w:val="16"/>
      <w:lang w:eastAsia="ru-RU"/>
    </w:rPr>
  </w:style>
  <w:style w:type="paragraph" w:styleId="a5">
    <w:name w:val="List Paragraph"/>
    <w:basedOn w:val="a"/>
    <w:uiPriority w:val="34"/>
    <w:qFormat/>
    <w:rsid w:val="007A3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60586">
      <w:bodyDiv w:val="1"/>
      <w:marLeft w:val="0"/>
      <w:marRight w:val="0"/>
      <w:marTop w:val="0"/>
      <w:marBottom w:val="0"/>
      <w:divBdr>
        <w:top w:val="none" w:sz="0" w:space="0" w:color="auto"/>
        <w:left w:val="none" w:sz="0" w:space="0" w:color="auto"/>
        <w:bottom w:val="none" w:sz="0" w:space="0" w:color="auto"/>
        <w:right w:val="none" w:sz="0" w:space="0" w:color="auto"/>
      </w:divBdr>
    </w:div>
    <w:div w:id="1294872414">
      <w:bodyDiv w:val="1"/>
      <w:marLeft w:val="0"/>
      <w:marRight w:val="0"/>
      <w:marTop w:val="0"/>
      <w:marBottom w:val="0"/>
      <w:divBdr>
        <w:top w:val="none" w:sz="0" w:space="0" w:color="auto"/>
        <w:left w:val="none" w:sz="0" w:space="0" w:color="auto"/>
        <w:bottom w:val="none" w:sz="0" w:space="0" w:color="auto"/>
        <w:right w:val="none" w:sz="0" w:space="0" w:color="auto"/>
      </w:divBdr>
    </w:div>
    <w:div w:id="180815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9E00-A126-4E49-A107-6636AACA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3</cp:revision>
  <cp:lastPrinted>2020-08-22T06:25:00Z</cp:lastPrinted>
  <dcterms:created xsi:type="dcterms:W3CDTF">2020-08-17T11:55:00Z</dcterms:created>
  <dcterms:modified xsi:type="dcterms:W3CDTF">2020-08-22T06:26:00Z</dcterms:modified>
</cp:coreProperties>
</file>