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8F5A16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49933C0B" wp14:editId="3073567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107F" w:rsidRP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CD107F">
        <w:rPr>
          <w:lang w:val="en-US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AF4F8E" w:rsidRPr="004D3FA6" w:rsidRDefault="00AF4F8E" w:rsidP="00AF4F8E">
      <w:pPr>
        <w:ind w:left="4320" w:right="-1192" w:hanging="4320"/>
        <w:rPr>
          <w:sz w:val="28"/>
          <w:lang w:val="ro-MO"/>
        </w:rPr>
      </w:pPr>
    </w:p>
    <w:p w:rsidR="00155A6E" w:rsidRPr="004D3FA6" w:rsidRDefault="001F1A04" w:rsidP="00AF4F8E">
      <w:pPr>
        <w:ind w:left="4320" w:right="-1192" w:hanging="4320"/>
        <w:rPr>
          <w:sz w:val="28"/>
          <w:lang w:val="ro-MO"/>
        </w:rPr>
      </w:pPr>
      <w:r>
        <w:rPr>
          <w:sz w:val="28"/>
          <w:lang w:val="ro-MO"/>
        </w:rPr>
        <w:t>proect</w:t>
      </w:r>
    </w:p>
    <w:p w:rsidR="00AF4F8E" w:rsidRPr="006D4DD5" w:rsidRDefault="009D4DB8" w:rsidP="00AF4F8E">
      <w:pPr>
        <w:ind w:left="4320" w:right="-1192" w:hanging="72"/>
        <w:outlineLvl w:val="0"/>
        <w:rPr>
          <w:b/>
          <w:color w:val="000000" w:themeColor="text1"/>
          <w:sz w:val="24"/>
          <w:szCs w:val="24"/>
          <w:lang w:val="ro-MO"/>
        </w:rPr>
      </w:pPr>
      <w:r w:rsidRPr="003C6F7B">
        <w:rPr>
          <w:b/>
          <w:sz w:val="24"/>
          <w:szCs w:val="24"/>
          <w:lang w:val="ro-MO"/>
        </w:rPr>
        <w:t>Decizie  nr.</w:t>
      </w:r>
      <w:r w:rsidR="00AA61D7" w:rsidRPr="003C6F7B">
        <w:rPr>
          <w:b/>
          <w:sz w:val="24"/>
          <w:szCs w:val="24"/>
          <w:lang w:val="ro-MO"/>
        </w:rPr>
        <w:t xml:space="preserve"> </w:t>
      </w:r>
      <w:r w:rsidR="00125D33">
        <w:rPr>
          <w:b/>
          <w:color w:val="000000" w:themeColor="text1"/>
          <w:sz w:val="24"/>
          <w:szCs w:val="24"/>
          <w:lang w:val="ro-MO"/>
        </w:rPr>
        <w:t>2/</w:t>
      </w:r>
      <w:bookmarkStart w:id="0" w:name="_GoBack"/>
      <w:bookmarkEnd w:id="0"/>
      <w:r w:rsidR="003454FA">
        <w:rPr>
          <w:b/>
          <w:color w:val="000000" w:themeColor="text1"/>
          <w:sz w:val="24"/>
          <w:szCs w:val="24"/>
          <w:lang w:val="ro-MO"/>
        </w:rPr>
        <w:t>1</w:t>
      </w:r>
    </w:p>
    <w:p w:rsidR="00AF4F8E" w:rsidRPr="00CD107F" w:rsidRDefault="00AF4F8E" w:rsidP="00155A6E">
      <w:pPr>
        <w:ind w:left="4253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din </w:t>
      </w:r>
      <w:r w:rsidR="003454FA">
        <w:rPr>
          <w:sz w:val="24"/>
          <w:szCs w:val="24"/>
          <w:lang w:val="ro-MO"/>
        </w:rPr>
        <w:t>15.03</w:t>
      </w:r>
      <w:r w:rsidR="00086331">
        <w:rPr>
          <w:sz w:val="24"/>
          <w:szCs w:val="24"/>
          <w:lang w:val="ro-MO"/>
        </w:rPr>
        <w:t>.2020</w:t>
      </w:r>
    </w:p>
    <w:p w:rsidR="00AF4F8E" w:rsidRPr="00CD107F" w:rsidRDefault="00AF4F8E" w:rsidP="00AF4F8E">
      <w:pPr>
        <w:ind w:right="-1192"/>
        <w:rPr>
          <w:sz w:val="24"/>
          <w:szCs w:val="24"/>
          <w:lang w:val="ro-MO"/>
        </w:rPr>
      </w:pPr>
    </w:p>
    <w:p w:rsidR="003454FA" w:rsidRDefault="00AF4F8E" w:rsidP="003454FA">
      <w:pPr>
        <w:ind w:right="-30"/>
        <w:rPr>
          <w:b/>
          <w:sz w:val="24"/>
          <w:szCs w:val="24"/>
          <w:lang w:val="ro-MO"/>
        </w:rPr>
      </w:pPr>
      <w:r w:rsidRPr="00086331">
        <w:rPr>
          <w:b/>
          <w:sz w:val="24"/>
          <w:szCs w:val="24"/>
          <w:lang w:val="ro-MO"/>
        </w:rPr>
        <w:t xml:space="preserve">”Cu privire la </w:t>
      </w:r>
      <w:r w:rsidR="003454FA">
        <w:rPr>
          <w:b/>
          <w:sz w:val="24"/>
          <w:szCs w:val="24"/>
          <w:lang w:val="ro-MO"/>
        </w:rPr>
        <w:t xml:space="preserve">inițierea lucrărilor </w:t>
      </w:r>
    </w:p>
    <w:p w:rsidR="003454FA" w:rsidRDefault="003454FA" w:rsidP="003454FA">
      <w:pPr>
        <w:ind w:right="-30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 xml:space="preserve">de corectare a erorilor comise în procesul </w:t>
      </w:r>
    </w:p>
    <w:p w:rsidR="00AF4F8E" w:rsidRDefault="003454FA" w:rsidP="003454FA">
      <w:pPr>
        <w:ind w:right="-30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>atribuirii în proprietate a terenurilor.</w:t>
      </w:r>
      <w:r w:rsidR="00086331">
        <w:rPr>
          <w:sz w:val="24"/>
          <w:szCs w:val="24"/>
          <w:lang w:val="ro-MO"/>
        </w:rPr>
        <w:t>”.</w:t>
      </w:r>
    </w:p>
    <w:p w:rsidR="00086331" w:rsidRDefault="00086331" w:rsidP="00086331">
      <w:pPr>
        <w:ind w:right="-30"/>
        <w:rPr>
          <w:b/>
          <w:sz w:val="24"/>
          <w:szCs w:val="24"/>
          <w:lang w:val="ro-MO"/>
        </w:rPr>
      </w:pPr>
    </w:p>
    <w:p w:rsidR="00086331" w:rsidRDefault="00123A8C" w:rsidP="00086331">
      <w:pPr>
        <w:ind w:right="-30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</w:t>
      </w:r>
      <w:r w:rsidR="00086331" w:rsidRPr="00086331">
        <w:rPr>
          <w:sz w:val="24"/>
          <w:szCs w:val="24"/>
          <w:lang w:val="ro-MO"/>
        </w:rPr>
        <w:t>În conformitate cu art.14</w:t>
      </w:r>
      <w:r w:rsidR="003454FA">
        <w:rPr>
          <w:sz w:val="24"/>
          <w:szCs w:val="24"/>
          <w:lang w:val="ro-MO"/>
        </w:rPr>
        <w:t xml:space="preserve"> alin.1)</w:t>
      </w:r>
      <w:r w:rsidR="00086331">
        <w:rPr>
          <w:sz w:val="24"/>
          <w:szCs w:val="24"/>
          <w:lang w:val="ro-MO"/>
        </w:rPr>
        <w:t xml:space="preserve"> al Legii R</w:t>
      </w:r>
      <w:r w:rsidR="007A72AE">
        <w:rPr>
          <w:sz w:val="24"/>
          <w:szCs w:val="24"/>
          <w:lang w:val="ro-MO"/>
        </w:rPr>
        <w:t xml:space="preserve">epublicii </w:t>
      </w:r>
      <w:r w:rsidR="00086331">
        <w:rPr>
          <w:sz w:val="24"/>
          <w:szCs w:val="24"/>
          <w:lang w:val="ro-MO"/>
        </w:rPr>
        <w:t>M</w:t>
      </w:r>
      <w:r w:rsidR="007A72AE">
        <w:rPr>
          <w:sz w:val="24"/>
          <w:szCs w:val="24"/>
          <w:lang w:val="ro-MO"/>
        </w:rPr>
        <w:t>oldova</w:t>
      </w:r>
      <w:r w:rsidR="00086331">
        <w:rPr>
          <w:sz w:val="24"/>
          <w:szCs w:val="24"/>
          <w:lang w:val="ro-MO"/>
        </w:rPr>
        <w:t xml:space="preserve"> privind administrația publică locală  nr.436-XVI din 28.12.2006,</w:t>
      </w:r>
      <w:r w:rsidR="003454FA">
        <w:rPr>
          <w:sz w:val="24"/>
          <w:szCs w:val="24"/>
          <w:lang w:val="ro-MO"/>
        </w:rPr>
        <w:t>art.18 alin4) lit.c) art.55 alin.4</w:t>
      </w:r>
      <w:r w:rsidR="003454FA">
        <w:rPr>
          <w:sz w:val="24"/>
          <w:szCs w:val="24"/>
          <w:vertAlign w:val="superscript"/>
          <w:lang w:val="ro-MO"/>
        </w:rPr>
        <w:t>1</w:t>
      </w:r>
      <w:r w:rsidR="003454FA">
        <w:rPr>
          <w:sz w:val="24"/>
          <w:szCs w:val="24"/>
          <w:lang w:val="ro-MO"/>
        </w:rPr>
        <w:t>) din Legea cadastrului bunurilor imobile nr.1543/1998,Hotărîrea Guvernului nr.437/2019 cu privire la aprobarea regulamentului privind modul de corectare a erorilor comise în procesul atribuirii în proprietate a terenurilor avind avizul pozitiv</w:t>
      </w:r>
      <w:r w:rsidR="007A72AE">
        <w:rPr>
          <w:sz w:val="24"/>
          <w:szCs w:val="24"/>
          <w:lang w:val="ro-MO"/>
        </w:rPr>
        <w:t>al comisiei de specialitate,consiliul local Isacova</w:t>
      </w:r>
    </w:p>
    <w:p w:rsidR="007A72AE" w:rsidRPr="003454FA" w:rsidRDefault="007A72AE" w:rsidP="00086331">
      <w:pPr>
        <w:ind w:right="-30"/>
        <w:rPr>
          <w:sz w:val="24"/>
          <w:szCs w:val="24"/>
          <w:lang w:val="ro-MO"/>
        </w:rPr>
      </w:pPr>
    </w:p>
    <w:p w:rsidR="00AF4F8E" w:rsidRPr="009A12DB" w:rsidRDefault="00AF4F8E" w:rsidP="00086331">
      <w:pPr>
        <w:ind w:left="720" w:right="-1192"/>
        <w:jc w:val="center"/>
        <w:rPr>
          <w:b/>
          <w:sz w:val="24"/>
          <w:szCs w:val="24"/>
          <w:lang w:val="ro-MO"/>
        </w:rPr>
      </w:pPr>
      <w:r w:rsidRPr="009A12DB">
        <w:rPr>
          <w:b/>
          <w:sz w:val="24"/>
          <w:szCs w:val="24"/>
          <w:lang w:val="ro-MO"/>
        </w:rPr>
        <w:t>DECIDE :</w:t>
      </w:r>
    </w:p>
    <w:p w:rsidR="00AF4F8E" w:rsidRPr="00CD107F" w:rsidRDefault="00AF4F8E" w:rsidP="009A12DB">
      <w:pPr>
        <w:ind w:right="-1192"/>
        <w:rPr>
          <w:sz w:val="24"/>
          <w:szCs w:val="24"/>
          <w:lang w:val="ro-MO"/>
        </w:rPr>
      </w:pPr>
    </w:p>
    <w:p w:rsidR="00123A8C" w:rsidRDefault="00086331" w:rsidP="007A72AE">
      <w:pPr>
        <w:pStyle w:val="a5"/>
        <w:numPr>
          <w:ilvl w:val="0"/>
          <w:numId w:val="4"/>
        </w:numPr>
        <w:ind w:right="-285"/>
        <w:rPr>
          <w:sz w:val="24"/>
          <w:szCs w:val="24"/>
          <w:lang w:val="ro-MO"/>
        </w:rPr>
      </w:pPr>
      <w:r w:rsidRPr="007A72AE">
        <w:rPr>
          <w:sz w:val="24"/>
          <w:szCs w:val="24"/>
          <w:lang w:val="ro-MO"/>
        </w:rPr>
        <w:t xml:space="preserve">Se </w:t>
      </w:r>
      <w:r w:rsidR="007A72AE" w:rsidRPr="007A72AE">
        <w:rPr>
          <w:sz w:val="24"/>
          <w:szCs w:val="24"/>
          <w:lang w:val="ro-MO"/>
        </w:rPr>
        <w:t>acceptă inițierea lucrărilor de corectare a erorilor comise în procesul de atribuire a terenurilor în proprietate privată.</w:t>
      </w:r>
    </w:p>
    <w:p w:rsidR="007A72AE" w:rsidRDefault="007A72AE" w:rsidP="007A72AE">
      <w:pPr>
        <w:pStyle w:val="a5"/>
        <w:numPr>
          <w:ilvl w:val="0"/>
          <w:numId w:val="4"/>
        </w:numPr>
        <w:ind w:right="-285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Se numește persoana responsabilă de corectarea erorilor specialistul în reglementarea regimului funiciar domnul lazari Vasile.</w:t>
      </w:r>
    </w:p>
    <w:p w:rsidR="007A72AE" w:rsidRPr="007A72AE" w:rsidRDefault="007A72AE" w:rsidP="007A72AE">
      <w:pPr>
        <w:pStyle w:val="a5"/>
        <w:numPr>
          <w:ilvl w:val="0"/>
          <w:numId w:val="4"/>
        </w:numPr>
        <w:ind w:right="-285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Controlul executării prezentei decizii se atribuie primarului satului Isacova domnului Cvasnîi Stanislav.</w:t>
      </w:r>
    </w:p>
    <w:p w:rsidR="00DD32A7" w:rsidRDefault="00DD32A7" w:rsidP="00DD32A7">
      <w:pPr>
        <w:ind w:right="-285"/>
        <w:rPr>
          <w:sz w:val="24"/>
          <w:szCs w:val="24"/>
          <w:lang w:val="ro-MO"/>
        </w:rPr>
      </w:pPr>
    </w:p>
    <w:p w:rsidR="00DD32A7" w:rsidRDefault="00DD32A7" w:rsidP="00DD32A7">
      <w:pPr>
        <w:ind w:right="-285"/>
        <w:rPr>
          <w:sz w:val="24"/>
          <w:szCs w:val="24"/>
          <w:lang w:val="ro-MO"/>
        </w:rPr>
      </w:pPr>
    </w:p>
    <w:p w:rsidR="00DD32A7" w:rsidRDefault="00DD32A7" w:rsidP="00DD32A7">
      <w:pPr>
        <w:ind w:right="-285"/>
        <w:rPr>
          <w:sz w:val="24"/>
          <w:szCs w:val="24"/>
          <w:lang w:val="ro-MO"/>
        </w:rPr>
      </w:pPr>
    </w:p>
    <w:p w:rsidR="00DD32A7" w:rsidRDefault="00DD32A7" w:rsidP="00DD32A7">
      <w:pPr>
        <w:ind w:right="-285"/>
        <w:rPr>
          <w:sz w:val="24"/>
          <w:szCs w:val="24"/>
          <w:lang w:val="ro-MO"/>
        </w:rPr>
      </w:pPr>
    </w:p>
    <w:p w:rsidR="00DD32A7" w:rsidRPr="00DD32A7" w:rsidRDefault="00DD32A7" w:rsidP="00DD32A7">
      <w:pPr>
        <w:ind w:right="-285"/>
        <w:rPr>
          <w:sz w:val="24"/>
          <w:szCs w:val="24"/>
          <w:lang w:val="ro-MO"/>
        </w:rPr>
      </w:pPr>
    </w:p>
    <w:p w:rsidR="002B1C0F" w:rsidRPr="00CD107F" w:rsidRDefault="002B1C0F" w:rsidP="009A12DB">
      <w:pPr>
        <w:ind w:right="-668"/>
        <w:rPr>
          <w:sz w:val="24"/>
          <w:szCs w:val="24"/>
          <w:lang w:val="ro-MO"/>
        </w:rPr>
      </w:pPr>
    </w:p>
    <w:p w:rsidR="006D4DD5" w:rsidRPr="00BF7DF8" w:rsidRDefault="007A72AE" w:rsidP="006D4DD5">
      <w:pPr>
        <w:shd w:val="clear" w:color="auto" w:fill="FFFFFF"/>
        <w:ind w:firstLine="720"/>
        <w:rPr>
          <w:sz w:val="24"/>
          <w:szCs w:val="24"/>
          <w:lang w:val="ro-RO"/>
        </w:rPr>
      </w:pPr>
      <w:r>
        <w:rPr>
          <w:sz w:val="24"/>
          <w:szCs w:val="24"/>
          <w:lang w:val="ro-MO"/>
        </w:rPr>
        <w:t>Preşedintele şedinţei</w:t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</w:p>
    <w:p w:rsidR="006D4DD5" w:rsidRPr="00234764" w:rsidRDefault="006D4DD5" w:rsidP="006D4DD5">
      <w:pPr>
        <w:shd w:val="clear" w:color="auto" w:fill="FFFFFF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                                                                   </w:t>
      </w: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BF7DF8" w:rsidRDefault="006D4DD5" w:rsidP="00776F03">
      <w:pPr>
        <w:ind w:left="4320" w:right="-1192" w:hanging="3600"/>
        <w:rPr>
          <w:color w:val="000000"/>
          <w:sz w:val="24"/>
          <w:szCs w:val="24"/>
          <w:lang w:val="ro-MO"/>
        </w:rPr>
      </w:pPr>
      <w:r w:rsidRPr="00234764">
        <w:rPr>
          <w:color w:val="000000"/>
          <w:sz w:val="24"/>
          <w:szCs w:val="24"/>
          <w:lang w:val="ro-MO"/>
        </w:rPr>
        <w:t xml:space="preserve">Secretar interimar </w:t>
      </w:r>
    </w:p>
    <w:p w:rsidR="006D4DD5" w:rsidRPr="00234764" w:rsidRDefault="00BF7DF8" w:rsidP="00776F03">
      <w:pPr>
        <w:ind w:left="4320" w:right="-1192" w:hanging="3600"/>
        <w:rPr>
          <w:color w:val="000000"/>
          <w:sz w:val="28"/>
          <w:lang w:val="ro-RO"/>
        </w:rPr>
      </w:pPr>
      <w:r>
        <w:rPr>
          <w:color w:val="000000"/>
          <w:sz w:val="24"/>
          <w:szCs w:val="24"/>
          <w:lang w:val="ro-MO"/>
        </w:rPr>
        <w:t>al consiliului local</w:t>
      </w:r>
      <w:r w:rsidR="006D4DD5" w:rsidRPr="00234764">
        <w:rPr>
          <w:color w:val="000000"/>
          <w:sz w:val="24"/>
          <w:szCs w:val="24"/>
          <w:lang w:val="ro-MO"/>
        </w:rPr>
        <w:tab/>
      </w:r>
      <w:r w:rsidR="006D4DD5" w:rsidRPr="00234764">
        <w:rPr>
          <w:color w:val="000000"/>
          <w:sz w:val="24"/>
          <w:szCs w:val="24"/>
          <w:lang w:val="ro-MO"/>
        </w:rPr>
        <w:tab/>
      </w:r>
      <w:r w:rsidR="006D4DD5" w:rsidRPr="00234764">
        <w:rPr>
          <w:color w:val="000000"/>
          <w:sz w:val="24"/>
          <w:szCs w:val="24"/>
          <w:lang w:val="ro-MO"/>
        </w:rPr>
        <w:tab/>
        <w:t xml:space="preserve">             </w:t>
      </w:r>
    </w:p>
    <w:p w:rsidR="006D4DD5" w:rsidRDefault="006D4DD5" w:rsidP="006D4DD5">
      <w:pPr>
        <w:ind w:right="-1192"/>
        <w:rPr>
          <w:sz w:val="28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Default="00274AB8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Pr="00CD107F" w:rsidRDefault="00CD107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b/>
          <w:i/>
          <w:sz w:val="24"/>
          <w:szCs w:val="24"/>
          <w:lang w:val="ro-MO"/>
        </w:rPr>
      </w:pPr>
    </w:p>
    <w:p w:rsidR="006D2654" w:rsidRPr="00CD107F" w:rsidRDefault="006D2654" w:rsidP="006D2654">
      <w:pPr>
        <w:ind w:left="360" w:right="-1192"/>
        <w:rPr>
          <w:b/>
          <w:sz w:val="24"/>
          <w:szCs w:val="24"/>
          <w:lang w:val="ro-MO"/>
        </w:rPr>
      </w:pPr>
    </w:p>
    <w:sectPr w:rsidR="006D2654" w:rsidRPr="00CD107F" w:rsidSect="00734EB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68124463"/>
    <w:multiLevelType w:val="hybridMultilevel"/>
    <w:tmpl w:val="8F0653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F8E"/>
    <w:rsid w:val="00026FAA"/>
    <w:rsid w:val="00086331"/>
    <w:rsid w:val="00123A8C"/>
    <w:rsid w:val="00125D33"/>
    <w:rsid w:val="00134729"/>
    <w:rsid w:val="00155A6E"/>
    <w:rsid w:val="001A3B41"/>
    <w:rsid w:val="001F1A04"/>
    <w:rsid w:val="001F3CB3"/>
    <w:rsid w:val="00237EDE"/>
    <w:rsid w:val="00255E96"/>
    <w:rsid w:val="00274AB8"/>
    <w:rsid w:val="002B1C0F"/>
    <w:rsid w:val="002B7C5D"/>
    <w:rsid w:val="003416EB"/>
    <w:rsid w:val="003454FA"/>
    <w:rsid w:val="00350642"/>
    <w:rsid w:val="003C6F7B"/>
    <w:rsid w:val="0041679A"/>
    <w:rsid w:val="00484201"/>
    <w:rsid w:val="004D3FA6"/>
    <w:rsid w:val="00507F88"/>
    <w:rsid w:val="0052027B"/>
    <w:rsid w:val="00554B65"/>
    <w:rsid w:val="006262CB"/>
    <w:rsid w:val="00661597"/>
    <w:rsid w:val="006A4605"/>
    <w:rsid w:val="006D2654"/>
    <w:rsid w:val="006D4DD5"/>
    <w:rsid w:val="00734EBB"/>
    <w:rsid w:val="00776F03"/>
    <w:rsid w:val="00785CCC"/>
    <w:rsid w:val="007913A4"/>
    <w:rsid w:val="007A3B24"/>
    <w:rsid w:val="007A72AE"/>
    <w:rsid w:val="007D002F"/>
    <w:rsid w:val="0084727E"/>
    <w:rsid w:val="00893E7A"/>
    <w:rsid w:val="00901DB3"/>
    <w:rsid w:val="0095135C"/>
    <w:rsid w:val="009A12DB"/>
    <w:rsid w:val="009D4DB8"/>
    <w:rsid w:val="00A2299F"/>
    <w:rsid w:val="00A45333"/>
    <w:rsid w:val="00A60B13"/>
    <w:rsid w:val="00AA61D7"/>
    <w:rsid w:val="00AF4F8E"/>
    <w:rsid w:val="00B87612"/>
    <w:rsid w:val="00BF7DF8"/>
    <w:rsid w:val="00CB17F1"/>
    <w:rsid w:val="00CD107F"/>
    <w:rsid w:val="00D7281F"/>
    <w:rsid w:val="00D736D4"/>
    <w:rsid w:val="00D80F9C"/>
    <w:rsid w:val="00DD32A7"/>
    <w:rsid w:val="00ED32A6"/>
    <w:rsid w:val="00F545D3"/>
    <w:rsid w:val="00F56352"/>
    <w:rsid w:val="00F74343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E664-989B-4607-9693-D3E1C6FD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6</cp:revision>
  <cp:lastPrinted>2020-05-14T09:07:00Z</cp:lastPrinted>
  <dcterms:created xsi:type="dcterms:W3CDTF">2020-05-08T09:57:00Z</dcterms:created>
  <dcterms:modified xsi:type="dcterms:W3CDTF">2020-05-14T11:37:00Z</dcterms:modified>
</cp:coreProperties>
</file>