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8F7" w:rsidRDefault="000E18F7" w:rsidP="000E18F7">
      <w:pPr>
        <w:jc w:val="center"/>
        <w:outlineLvl w:val="0"/>
        <w:rPr>
          <w:szCs w:val="28"/>
          <w:lang w:val="ro-RO"/>
        </w:rPr>
      </w:pPr>
      <w:r>
        <w:rPr>
          <w:noProof/>
          <w:szCs w:val="28"/>
          <w:lang w:val="ru-RU"/>
        </w:rPr>
        <w:drawing>
          <wp:inline distT="0" distB="0" distL="0" distR="0">
            <wp:extent cx="876300" cy="809625"/>
            <wp:effectExtent l="19050" t="0" r="0" b="0"/>
            <wp:docPr id="1" name="Рисунок 1" descr="Stem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E18F7" w:rsidRDefault="000E18F7" w:rsidP="000E18F7">
      <w:pPr>
        <w:pStyle w:val="2"/>
        <w:spacing w:line="240" w:lineRule="auto"/>
        <w:rPr>
          <w:sz w:val="24"/>
        </w:rPr>
      </w:pPr>
      <w:r>
        <w:rPr>
          <w:sz w:val="24"/>
        </w:rPr>
        <w:t>REPUBLICA MOLDOVA RAIONUL ORHEI</w:t>
      </w:r>
    </w:p>
    <w:p w:rsidR="000E18F7" w:rsidRDefault="000E18F7" w:rsidP="000E18F7">
      <w:pPr>
        <w:pStyle w:val="1"/>
        <w:spacing w:line="240" w:lineRule="auto"/>
        <w:rPr>
          <w:sz w:val="24"/>
        </w:rPr>
      </w:pPr>
      <w:r>
        <w:rPr>
          <w:sz w:val="24"/>
        </w:rPr>
        <w:t>CONSILIUL COMUNAL  CRIHANA</w:t>
      </w:r>
    </w:p>
    <w:p w:rsidR="000E18F7" w:rsidRDefault="000E18F7" w:rsidP="000E18F7">
      <w:pPr>
        <w:jc w:val="center"/>
        <w:rPr>
          <w:lang w:val="ro-RO"/>
        </w:rPr>
      </w:pPr>
      <w:r>
        <w:rPr>
          <w:lang w:val="ro-RO"/>
        </w:rPr>
        <w:t>MD 3569 s.Crihana rl.Orhei , tel. (235)-69-2-36, 69-3-35</w:t>
      </w:r>
    </w:p>
    <w:p w:rsidR="000E18F7" w:rsidRDefault="000E18F7" w:rsidP="000E18F7">
      <w:pPr>
        <w:jc w:val="center"/>
        <w:rPr>
          <w:lang w:val="ro-RO"/>
        </w:rPr>
      </w:pPr>
      <w:r>
        <w:rPr>
          <w:lang w:val="ro-RO"/>
        </w:rPr>
        <w:t xml:space="preserve">Email: </w:t>
      </w:r>
      <w:hyperlink r:id="rId6" w:history="1">
        <w:r w:rsidR="00B2216D" w:rsidRPr="000F52B2">
          <w:rPr>
            <w:rStyle w:val="aa"/>
            <w:lang w:val="ro-RO"/>
          </w:rPr>
          <w:t>primariacrihana2011@yandex.com</w:t>
        </w:r>
      </w:hyperlink>
    </w:p>
    <w:tbl>
      <w:tblPr>
        <w:tblW w:w="10290" w:type="dxa"/>
        <w:tblInd w:w="-693" w:type="dxa"/>
        <w:tblBorders>
          <w:top w:val="single" w:sz="24" w:space="0" w:color="auto"/>
        </w:tblBorders>
        <w:tblLook w:val="04A0"/>
      </w:tblPr>
      <w:tblGrid>
        <w:gridCol w:w="10290"/>
      </w:tblGrid>
      <w:tr w:rsidR="000E18F7" w:rsidRPr="006E0C0B" w:rsidTr="006E0C0B">
        <w:trPr>
          <w:trHeight w:val="20"/>
        </w:trPr>
        <w:tc>
          <w:tcPr>
            <w:tcW w:w="1029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0E18F7" w:rsidRPr="006E0C0B" w:rsidRDefault="000E18F7">
            <w:pPr>
              <w:tabs>
                <w:tab w:val="left" w:pos="3840"/>
              </w:tabs>
              <w:spacing w:after="200"/>
              <w:jc w:val="center"/>
              <w:rPr>
                <w:rFonts w:eastAsiaTheme="minorEastAsia"/>
                <w:lang w:val="ro-RO"/>
              </w:rPr>
            </w:pPr>
          </w:p>
        </w:tc>
      </w:tr>
    </w:tbl>
    <w:p w:rsidR="002F0F63" w:rsidRPr="006E0C0B" w:rsidRDefault="0034067D" w:rsidP="000E18F7">
      <w:pPr>
        <w:tabs>
          <w:tab w:val="left" w:pos="3840"/>
        </w:tabs>
        <w:jc w:val="center"/>
        <w:rPr>
          <w:lang w:val="en-US"/>
        </w:rPr>
      </w:pPr>
      <w:proofErr w:type="spellStart"/>
      <w:proofErr w:type="gramStart"/>
      <w:r w:rsidRPr="006E0C0B">
        <w:rPr>
          <w:lang w:val="en-US"/>
        </w:rPr>
        <w:t>Decizia</w:t>
      </w:r>
      <w:proofErr w:type="spellEnd"/>
      <w:r w:rsidRPr="006E0C0B">
        <w:rPr>
          <w:lang w:val="en-US"/>
        </w:rPr>
        <w:t xml:space="preserve"> nr.</w:t>
      </w:r>
      <w:proofErr w:type="gramEnd"/>
      <w:r w:rsidR="008D70C0">
        <w:rPr>
          <w:lang w:val="en-US"/>
        </w:rPr>
        <w:t xml:space="preserve">      </w:t>
      </w:r>
      <w:r w:rsidR="000F47AB" w:rsidRPr="006E0C0B">
        <w:rPr>
          <w:lang w:val="en-US"/>
        </w:rPr>
        <w:t xml:space="preserve"> </w:t>
      </w:r>
    </w:p>
    <w:p w:rsidR="002F0F63" w:rsidRPr="006E0C0B" w:rsidRDefault="0034067D" w:rsidP="000E18F7">
      <w:pPr>
        <w:tabs>
          <w:tab w:val="left" w:pos="3840"/>
          <w:tab w:val="left" w:pos="5445"/>
        </w:tabs>
        <w:jc w:val="center"/>
        <w:rPr>
          <w:lang w:val="en-US"/>
        </w:rPr>
      </w:pPr>
      <w:proofErr w:type="gramStart"/>
      <w:r w:rsidRPr="006E0C0B">
        <w:rPr>
          <w:lang w:val="en-US"/>
        </w:rPr>
        <w:t>din</w:t>
      </w:r>
      <w:proofErr w:type="gramEnd"/>
      <w:r w:rsidRPr="006E0C0B">
        <w:rPr>
          <w:lang w:val="en-US"/>
        </w:rPr>
        <w:t xml:space="preserve"> </w:t>
      </w:r>
      <w:r w:rsidR="000F47AB" w:rsidRPr="006E0C0B">
        <w:rPr>
          <w:lang w:val="en-US"/>
        </w:rPr>
        <w:t xml:space="preserve"> </w:t>
      </w:r>
      <w:r w:rsidR="004A776E" w:rsidRPr="006E0C0B">
        <w:rPr>
          <w:lang w:val="en-US"/>
        </w:rPr>
        <w:t xml:space="preserve"> </w:t>
      </w:r>
      <w:proofErr w:type="spellStart"/>
      <w:r w:rsidR="004A776E" w:rsidRPr="006E0C0B">
        <w:rPr>
          <w:lang w:val="en-US"/>
        </w:rPr>
        <w:t>decembrie</w:t>
      </w:r>
      <w:proofErr w:type="spellEnd"/>
      <w:r w:rsidR="004A776E" w:rsidRPr="006E0C0B">
        <w:rPr>
          <w:lang w:val="en-US"/>
        </w:rPr>
        <w:t xml:space="preserve"> </w:t>
      </w:r>
      <w:r w:rsidR="000E18F7" w:rsidRPr="006E0C0B">
        <w:rPr>
          <w:lang w:val="en-US"/>
        </w:rPr>
        <w:t>20</w:t>
      </w:r>
      <w:r w:rsidR="000F47AB" w:rsidRPr="006E0C0B">
        <w:rPr>
          <w:lang w:val="en-US"/>
        </w:rPr>
        <w:t>2</w:t>
      </w:r>
      <w:r w:rsidR="008D70C0">
        <w:rPr>
          <w:lang w:val="en-US"/>
        </w:rPr>
        <w:t>1</w:t>
      </w:r>
    </w:p>
    <w:p w:rsidR="002F0F63" w:rsidRPr="006E0C0B" w:rsidRDefault="002F0F63" w:rsidP="0034067D">
      <w:pPr>
        <w:tabs>
          <w:tab w:val="left" w:pos="3840"/>
        </w:tabs>
        <w:jc w:val="center"/>
        <w:rPr>
          <w:lang w:val="en-US"/>
        </w:rPr>
      </w:pPr>
    </w:p>
    <w:p w:rsidR="0034067D" w:rsidRPr="006E0C0B" w:rsidRDefault="0034067D" w:rsidP="0034067D">
      <w:pPr>
        <w:jc w:val="center"/>
        <w:rPr>
          <w:b/>
          <w:lang w:val="ro-RO"/>
        </w:rPr>
      </w:pPr>
    </w:p>
    <w:p w:rsidR="003905E6" w:rsidRPr="006E0C0B" w:rsidRDefault="003905E6" w:rsidP="0034067D">
      <w:pPr>
        <w:jc w:val="center"/>
        <w:rPr>
          <w:b/>
          <w:lang w:val="ro-RO"/>
        </w:rPr>
      </w:pPr>
    </w:p>
    <w:p w:rsidR="0034067D" w:rsidRPr="006E0C0B" w:rsidRDefault="000E18F7" w:rsidP="0034067D">
      <w:pPr>
        <w:pStyle w:val="a3"/>
        <w:jc w:val="left"/>
        <w:rPr>
          <w:sz w:val="24"/>
          <w:szCs w:val="24"/>
          <w:lang w:val="ro-MO"/>
        </w:rPr>
      </w:pPr>
      <w:r w:rsidRPr="006E0C0B">
        <w:rPr>
          <w:sz w:val="24"/>
          <w:szCs w:val="24"/>
          <w:lang w:val="ro-MO"/>
        </w:rPr>
        <w:t xml:space="preserve"> </w:t>
      </w:r>
      <w:r w:rsidR="0034067D" w:rsidRPr="006E0C0B">
        <w:rPr>
          <w:sz w:val="24"/>
          <w:szCs w:val="24"/>
          <w:lang w:val="ro-MO"/>
        </w:rPr>
        <w:t xml:space="preserve">Cu privire la aprobarea bugetului </w:t>
      </w:r>
    </w:p>
    <w:p w:rsidR="0034067D" w:rsidRPr="006E0C0B" w:rsidRDefault="0034067D" w:rsidP="0034067D">
      <w:pPr>
        <w:rPr>
          <w:lang w:val="ro-MO"/>
        </w:rPr>
      </w:pPr>
      <w:r w:rsidRPr="006E0C0B">
        <w:rPr>
          <w:lang w:val="ro-MO"/>
        </w:rPr>
        <w:t>local  Crihana  pentru anul 20</w:t>
      </w:r>
      <w:r w:rsidR="000D49D9" w:rsidRPr="006E0C0B">
        <w:rPr>
          <w:lang w:val="ro-MO"/>
        </w:rPr>
        <w:t>2</w:t>
      </w:r>
      <w:r w:rsidR="008D70C0">
        <w:rPr>
          <w:lang w:val="ro-MO"/>
        </w:rPr>
        <w:t>2</w:t>
      </w:r>
      <w:r w:rsidR="00DE3775" w:rsidRPr="006E0C0B">
        <w:rPr>
          <w:lang w:val="ro-MO"/>
        </w:rPr>
        <w:t xml:space="preserve"> în lectura a II </w:t>
      </w:r>
    </w:p>
    <w:p w:rsidR="0034067D" w:rsidRPr="006E0C0B" w:rsidRDefault="0034067D" w:rsidP="0034067D">
      <w:pPr>
        <w:jc w:val="both"/>
        <w:rPr>
          <w:lang w:val="ro-MO"/>
        </w:rPr>
      </w:pPr>
    </w:p>
    <w:p w:rsidR="000E18F7" w:rsidRPr="006E0C0B" w:rsidRDefault="000E18F7" w:rsidP="0034067D">
      <w:pPr>
        <w:jc w:val="both"/>
        <w:rPr>
          <w:lang w:val="ro-MO"/>
        </w:rPr>
      </w:pPr>
    </w:p>
    <w:p w:rsidR="00AB77B4" w:rsidRPr="006E0C0B" w:rsidRDefault="0034067D" w:rsidP="00AB77B4">
      <w:pPr>
        <w:jc w:val="both"/>
        <w:rPr>
          <w:lang w:val="ro-MO"/>
        </w:rPr>
      </w:pPr>
      <w:r w:rsidRPr="006E0C0B">
        <w:rPr>
          <w:lang w:val="ro-MO"/>
        </w:rPr>
        <w:tab/>
      </w:r>
      <w:r w:rsidR="000B7B22" w:rsidRPr="006E0C0B">
        <w:rPr>
          <w:lang w:val="ro-MO"/>
        </w:rPr>
        <w:t>În temeiul art. 14 (2) lit. n), al Legii nr. 436</w:t>
      </w:r>
      <w:r w:rsidR="000E18F7" w:rsidRPr="006E0C0B">
        <w:rPr>
          <w:lang w:val="ro-MO"/>
        </w:rPr>
        <w:t>/</w:t>
      </w:r>
      <w:r w:rsidR="000B7B22" w:rsidRPr="006E0C0B">
        <w:rPr>
          <w:lang w:val="ro-MO"/>
        </w:rPr>
        <w:t>2006 privind administraţia publică locală, în conformitate cu prevederile art. 24 (1) lit. a), art. 47 (2) lit.b), art. 55 (4), art. 56 ale Legii finanţelor publice şi responsabilităţii bugetar-fiscale nr. 181 din 25 iulie 2014, art. 21 (2) lit. a), b), (4) lit. b), art. 22 ale Legii nr. 397</w:t>
      </w:r>
      <w:r w:rsidR="000E18F7" w:rsidRPr="006E0C0B">
        <w:rPr>
          <w:lang w:val="ro-MO"/>
        </w:rPr>
        <w:t>/</w:t>
      </w:r>
      <w:r w:rsidR="000B7B22" w:rsidRPr="006E0C0B">
        <w:rPr>
          <w:lang w:val="ro-MO"/>
        </w:rPr>
        <w:t xml:space="preserve">2003 privind finanţele publice locale, anexa nr. 8 </w:t>
      </w:r>
      <w:r w:rsidR="000B7B22" w:rsidRPr="006E0C0B">
        <w:rPr>
          <w:color w:val="000000"/>
          <w:lang w:val="ro-MO"/>
        </w:rPr>
        <w:t>la Hotărîrea Guvernului nr.72</w:t>
      </w:r>
      <w:r w:rsidR="004A776E" w:rsidRPr="006E0C0B">
        <w:rPr>
          <w:color w:val="000000"/>
          <w:lang w:val="ro-MO"/>
        </w:rPr>
        <w:t>/</w:t>
      </w:r>
      <w:r w:rsidR="000B7B22" w:rsidRPr="006E0C0B">
        <w:rPr>
          <w:color w:val="000000"/>
          <w:lang w:val="ro-MO"/>
        </w:rPr>
        <w:t>2004,</w:t>
      </w:r>
      <w:r w:rsidR="000B7B22" w:rsidRPr="006E0C0B">
        <w:rPr>
          <w:lang w:val="ro-MO"/>
        </w:rPr>
        <w:t xml:space="preserve"> art.27(1),(2),(3) al Legii nr.163</w:t>
      </w:r>
      <w:r w:rsidR="004A776E" w:rsidRPr="006E0C0B">
        <w:rPr>
          <w:lang w:val="ro-MO"/>
        </w:rPr>
        <w:t>/</w:t>
      </w:r>
      <w:r w:rsidR="000B7B22" w:rsidRPr="006E0C0B">
        <w:rPr>
          <w:lang w:val="ro-MO"/>
        </w:rPr>
        <w:t>2010 privind autorizarea executării lucrărilor de construcție,</w:t>
      </w:r>
      <w:r w:rsidR="000B7B22" w:rsidRPr="006E0C0B">
        <w:rPr>
          <w:bCs/>
          <w:color w:val="000000"/>
          <w:lang w:val="ro-MO"/>
        </w:rPr>
        <w:t>art.2,3</w:t>
      </w:r>
      <w:r w:rsidR="004A776E" w:rsidRPr="006E0C0B">
        <w:rPr>
          <w:bCs/>
          <w:color w:val="000000"/>
          <w:lang w:val="ro-MO"/>
        </w:rPr>
        <w:t xml:space="preserve"> </w:t>
      </w:r>
      <w:r w:rsidR="000B7B22" w:rsidRPr="006E0C0B">
        <w:rPr>
          <w:bCs/>
          <w:color w:val="000000"/>
          <w:lang w:val="ro-MO"/>
        </w:rPr>
        <w:t>din Hotărîrea</w:t>
      </w:r>
      <w:r w:rsidR="000B7B22" w:rsidRPr="006E0C0B">
        <w:rPr>
          <w:color w:val="000000"/>
          <w:lang w:val="ro-MO"/>
        </w:rPr>
        <w:t> </w:t>
      </w:r>
      <w:r w:rsidR="000B7B22" w:rsidRPr="006E0C0B">
        <w:rPr>
          <w:bCs/>
          <w:color w:val="000000"/>
          <w:lang w:val="ro-MO"/>
        </w:rPr>
        <w:t>Guvernul</w:t>
      </w:r>
      <w:r w:rsidR="000E18F7" w:rsidRPr="006E0C0B">
        <w:rPr>
          <w:bCs/>
          <w:color w:val="000000"/>
          <w:lang w:val="ro-MO"/>
        </w:rPr>
        <w:t>ui</w:t>
      </w:r>
      <w:r w:rsidR="000B7B22" w:rsidRPr="006E0C0B">
        <w:rPr>
          <w:color w:val="000000"/>
          <w:lang w:val="ro-MO"/>
        </w:rPr>
        <w:t xml:space="preserve"> Nr.977</w:t>
      </w:r>
      <w:r w:rsidR="000E18F7" w:rsidRPr="006E0C0B">
        <w:rPr>
          <w:color w:val="000000"/>
          <w:lang w:val="ro-MO"/>
        </w:rPr>
        <w:t>/</w:t>
      </w:r>
      <w:r w:rsidR="000B7B22" w:rsidRPr="006E0C0B">
        <w:rPr>
          <w:color w:val="000000"/>
          <w:lang w:val="ro-MO"/>
        </w:rPr>
        <w:t xml:space="preserve">2001 </w:t>
      </w:r>
      <w:r w:rsidR="000B7B22" w:rsidRPr="006E0C0B">
        <w:rPr>
          <w:bCs/>
          <w:color w:val="000000"/>
          <w:lang w:val="ro-MO"/>
        </w:rPr>
        <w:t xml:space="preserve">privind înregistrarea gospodăriilor ţărăneşti (de fermieri), art. 14 (6) al </w:t>
      </w:r>
      <w:r w:rsidR="000B7B22" w:rsidRPr="006E0C0B">
        <w:rPr>
          <w:color w:val="000000"/>
          <w:lang w:val="ro-MO"/>
        </w:rPr>
        <w:t>Legii nr. 231</w:t>
      </w:r>
      <w:r w:rsidR="000E18F7" w:rsidRPr="006E0C0B">
        <w:rPr>
          <w:color w:val="000000"/>
          <w:lang w:val="ro-MO"/>
        </w:rPr>
        <w:t>/</w:t>
      </w:r>
      <w:r w:rsidR="000B7B22" w:rsidRPr="006E0C0B">
        <w:rPr>
          <w:color w:val="000000"/>
        </w:rPr>
        <w:t>2010</w:t>
      </w:r>
      <w:r w:rsidR="000B7B22" w:rsidRPr="006E0C0B">
        <w:rPr>
          <w:color w:val="000000"/>
          <w:lang w:val="ro-MO"/>
        </w:rPr>
        <w:t xml:space="preserve"> </w:t>
      </w:r>
      <w:r w:rsidR="000B7B22" w:rsidRPr="006E0C0B">
        <w:rPr>
          <w:lang w:val="ro-MO"/>
        </w:rPr>
        <w:t>cu privire la comerţul interior</w:t>
      </w:r>
      <w:r w:rsidR="000B7B22" w:rsidRPr="006E0C0B">
        <w:rPr>
          <w:bCs/>
          <w:lang w:val="ro-MO"/>
        </w:rPr>
        <w:t xml:space="preserve">, </w:t>
      </w:r>
      <w:r w:rsidR="000B7B22" w:rsidRPr="006E0C0B">
        <w:rPr>
          <w:lang w:val="ro-MO"/>
        </w:rPr>
        <w:t xml:space="preserve">examinînd bugetul local în a doua lectură, având avizul pozitiv al comisiei de specialitate, Consiliul </w:t>
      </w:r>
      <w:r w:rsidR="000F47AB" w:rsidRPr="006E0C0B">
        <w:rPr>
          <w:lang w:val="ro-MO"/>
        </w:rPr>
        <w:t>local</w:t>
      </w:r>
      <w:r w:rsidR="00AB77B4" w:rsidRPr="006E0C0B">
        <w:rPr>
          <w:lang w:val="ro-MO"/>
        </w:rPr>
        <w:t xml:space="preserve"> Crihana </w:t>
      </w:r>
    </w:p>
    <w:p w:rsidR="0034067D" w:rsidRPr="006E0C0B" w:rsidRDefault="0034067D" w:rsidP="0034067D">
      <w:pPr>
        <w:jc w:val="both"/>
        <w:rPr>
          <w:lang w:val="ro-MO"/>
        </w:rPr>
      </w:pPr>
    </w:p>
    <w:p w:rsidR="0034067D" w:rsidRPr="006E0C0B" w:rsidRDefault="0034067D" w:rsidP="0034067D">
      <w:pPr>
        <w:jc w:val="center"/>
        <w:rPr>
          <w:lang w:val="ro-MO"/>
        </w:rPr>
      </w:pPr>
    </w:p>
    <w:p w:rsidR="0034067D" w:rsidRPr="006E0C0B" w:rsidRDefault="0034067D" w:rsidP="0034067D">
      <w:pPr>
        <w:jc w:val="center"/>
        <w:rPr>
          <w:lang w:val="ro-MO"/>
        </w:rPr>
      </w:pPr>
      <w:r w:rsidRPr="006E0C0B">
        <w:rPr>
          <w:lang w:val="ro-MO"/>
        </w:rPr>
        <w:t>DECIDE:</w:t>
      </w:r>
    </w:p>
    <w:p w:rsidR="0034067D" w:rsidRPr="006E0C0B" w:rsidRDefault="0034067D" w:rsidP="0034067D">
      <w:pPr>
        <w:jc w:val="center"/>
        <w:rPr>
          <w:lang w:val="ro-MO"/>
        </w:rPr>
      </w:pPr>
    </w:p>
    <w:p w:rsidR="0034067D" w:rsidRPr="006E0C0B" w:rsidRDefault="0034067D" w:rsidP="0034067D">
      <w:pPr>
        <w:jc w:val="center"/>
        <w:rPr>
          <w:b/>
          <w:lang w:val="ro-MO"/>
        </w:rPr>
      </w:pPr>
    </w:p>
    <w:p w:rsidR="00AB77B4" w:rsidRPr="006E0C0B" w:rsidRDefault="00AB77B4" w:rsidP="00AB77B4">
      <w:pPr>
        <w:rPr>
          <w:b/>
          <w:lang w:val="ro-MO"/>
        </w:rPr>
      </w:pPr>
      <w:r w:rsidRPr="006E0C0B">
        <w:rPr>
          <w:lang w:val="en-US"/>
        </w:rPr>
        <w:t xml:space="preserve">1.  </w:t>
      </w:r>
      <w:r w:rsidRPr="006E0C0B">
        <w:rPr>
          <w:lang w:val="ro-MO"/>
        </w:rPr>
        <w:t xml:space="preserve">Se aprobă bugetul </w:t>
      </w:r>
      <w:r w:rsidR="000B7B22" w:rsidRPr="006E0C0B">
        <w:rPr>
          <w:lang w:val="ro-MO"/>
        </w:rPr>
        <w:t>local</w:t>
      </w:r>
      <w:r w:rsidRPr="006E0C0B">
        <w:rPr>
          <w:lang w:val="ro-MO"/>
        </w:rPr>
        <w:t xml:space="preserve"> Crihana pentru anul </w:t>
      </w:r>
      <w:proofErr w:type="gramStart"/>
      <w:r w:rsidRPr="006E0C0B">
        <w:rPr>
          <w:lang w:val="ro-MO"/>
        </w:rPr>
        <w:t>20</w:t>
      </w:r>
      <w:r w:rsidR="000D49D9" w:rsidRPr="006E0C0B">
        <w:rPr>
          <w:lang w:val="ro-MO"/>
        </w:rPr>
        <w:t>2</w:t>
      </w:r>
      <w:r w:rsidR="008D70C0">
        <w:rPr>
          <w:lang w:val="ro-MO"/>
        </w:rPr>
        <w:t>2</w:t>
      </w:r>
      <w:r w:rsidR="000D49D9" w:rsidRPr="006E0C0B">
        <w:rPr>
          <w:lang w:val="ro-MO"/>
        </w:rPr>
        <w:t xml:space="preserve"> </w:t>
      </w:r>
      <w:r w:rsidRPr="006E0C0B">
        <w:rPr>
          <w:lang w:val="ro-MO"/>
        </w:rPr>
        <w:t xml:space="preserve"> după</w:t>
      </w:r>
      <w:proofErr w:type="gramEnd"/>
      <w:r w:rsidRPr="006E0C0B">
        <w:rPr>
          <w:lang w:val="ro-MO"/>
        </w:rPr>
        <w:t xml:space="preserve"> cum urmează:</w:t>
      </w:r>
    </w:p>
    <w:p w:rsidR="0034067D" w:rsidRPr="006E0C0B" w:rsidRDefault="0034067D" w:rsidP="0034067D">
      <w:pPr>
        <w:numPr>
          <w:ilvl w:val="1"/>
          <w:numId w:val="2"/>
        </w:numPr>
        <w:jc w:val="both"/>
        <w:rPr>
          <w:lang w:val="ro-RO"/>
        </w:rPr>
      </w:pPr>
      <w:r w:rsidRPr="006E0C0B">
        <w:rPr>
          <w:lang w:val="ro-RO"/>
        </w:rPr>
        <w:t>sinteza indicatorilor generali și sursele de finanțare ale bugetului local conform anexei nr. 1;</w:t>
      </w:r>
    </w:p>
    <w:p w:rsidR="0034067D" w:rsidRPr="006E0C0B" w:rsidRDefault="0034067D" w:rsidP="0034067D">
      <w:pPr>
        <w:numPr>
          <w:ilvl w:val="1"/>
          <w:numId w:val="2"/>
        </w:numPr>
        <w:jc w:val="both"/>
        <w:rPr>
          <w:lang w:val="ro-RO"/>
        </w:rPr>
      </w:pPr>
      <w:r w:rsidRPr="006E0C0B">
        <w:rPr>
          <w:lang w:val="ro-RO"/>
        </w:rPr>
        <w:t>componența veniturilor bugetului local, conform anexei nr. 2;</w:t>
      </w:r>
    </w:p>
    <w:p w:rsidR="0034067D" w:rsidRPr="006E0C0B" w:rsidRDefault="0034067D" w:rsidP="0034067D">
      <w:pPr>
        <w:numPr>
          <w:ilvl w:val="1"/>
          <w:numId w:val="2"/>
        </w:numPr>
        <w:jc w:val="both"/>
        <w:rPr>
          <w:lang w:val="ro-RO"/>
        </w:rPr>
      </w:pPr>
      <w:r w:rsidRPr="006E0C0B">
        <w:rPr>
          <w:lang w:val="ro-RO"/>
        </w:rPr>
        <w:t>resursele şi cheltuielile bugetului local conform clasificaţiei funcţionale şi pe programe, anexa nr. 3;</w:t>
      </w:r>
    </w:p>
    <w:p w:rsidR="0034067D" w:rsidRPr="006E0C0B" w:rsidRDefault="0034067D" w:rsidP="0034067D">
      <w:pPr>
        <w:numPr>
          <w:ilvl w:val="1"/>
          <w:numId w:val="2"/>
        </w:numPr>
        <w:jc w:val="both"/>
        <w:rPr>
          <w:lang w:val="ro-RO"/>
        </w:rPr>
      </w:pPr>
      <w:r w:rsidRPr="006E0C0B">
        <w:rPr>
          <w:lang w:val="ro-RO"/>
        </w:rPr>
        <w:t>Nomenclatorul tarifelor pentru servicile prestate contra plată de către autoritățile /instituțiile bugetare finanțate din bugetulu local pe anul 20</w:t>
      </w:r>
      <w:r w:rsidR="000F47AB" w:rsidRPr="006E0C0B">
        <w:rPr>
          <w:lang w:val="ro-RO"/>
        </w:rPr>
        <w:t>21</w:t>
      </w:r>
      <w:r w:rsidRPr="006E0C0B">
        <w:rPr>
          <w:lang w:val="ro-RO"/>
        </w:rPr>
        <w:t xml:space="preserve"> ,anexa nr.4</w:t>
      </w:r>
    </w:p>
    <w:p w:rsidR="0034067D" w:rsidRPr="006E0C0B" w:rsidRDefault="0034067D" w:rsidP="0034067D">
      <w:pPr>
        <w:numPr>
          <w:ilvl w:val="1"/>
          <w:numId w:val="2"/>
        </w:numPr>
        <w:jc w:val="both"/>
        <w:rPr>
          <w:lang w:val="ro-RO"/>
        </w:rPr>
      </w:pPr>
      <w:r w:rsidRPr="006E0C0B">
        <w:rPr>
          <w:lang w:val="ro-RO"/>
        </w:rPr>
        <w:t>efectivul-limită al statelor de personal din instituţiile bugetare  finanţate de la bugetul local, conform anexei nr. 5;</w:t>
      </w:r>
    </w:p>
    <w:p w:rsidR="00AB77B4" w:rsidRPr="006E0C0B" w:rsidRDefault="00AB77B4" w:rsidP="00AB77B4">
      <w:pPr>
        <w:ind w:right="-143"/>
        <w:jc w:val="both"/>
        <w:rPr>
          <w:lang w:val="ro-MO"/>
        </w:rPr>
      </w:pPr>
      <w:r w:rsidRPr="006E0C0B">
        <w:rPr>
          <w:lang w:val="ro-MO"/>
        </w:rPr>
        <w:t xml:space="preserve">2.Se pune pe seama d-lui </w:t>
      </w:r>
      <w:r w:rsidR="000D49D9" w:rsidRPr="006E0C0B">
        <w:rPr>
          <w:lang w:val="ro-MO"/>
        </w:rPr>
        <w:t>Stratulat Ion</w:t>
      </w:r>
      <w:r w:rsidRPr="006E0C0B">
        <w:rPr>
          <w:lang w:val="ro-MO"/>
        </w:rPr>
        <w:t xml:space="preserve"> primarul </w:t>
      </w:r>
      <w:r w:rsidR="00A23D66" w:rsidRPr="006E0C0B">
        <w:rPr>
          <w:lang w:val="ro-MO"/>
        </w:rPr>
        <w:t>comunei Crihana</w:t>
      </w:r>
      <w:r w:rsidRPr="006E0C0B">
        <w:rPr>
          <w:lang w:val="ro-MO"/>
        </w:rPr>
        <w:t>, controlul executării  prezentei Decizii.</w:t>
      </w:r>
    </w:p>
    <w:p w:rsidR="0034067D" w:rsidRPr="006E0C0B" w:rsidRDefault="00AB77B4" w:rsidP="00AB77B4">
      <w:pPr>
        <w:jc w:val="both"/>
        <w:rPr>
          <w:lang w:val="ro-MO"/>
        </w:rPr>
      </w:pPr>
      <w:r w:rsidRPr="006E0C0B">
        <w:rPr>
          <w:lang w:val="ro-MO"/>
        </w:rPr>
        <w:t>3.</w:t>
      </w:r>
      <w:r w:rsidR="0034067D" w:rsidRPr="006E0C0B">
        <w:rPr>
          <w:lang w:val="ro-MO"/>
        </w:rPr>
        <w:t>Prezenta decizie intră în vigoare la 1 ianuarie 20</w:t>
      </w:r>
      <w:r w:rsidR="000D49D9" w:rsidRPr="006E0C0B">
        <w:rPr>
          <w:lang w:val="ro-MO"/>
        </w:rPr>
        <w:t>2</w:t>
      </w:r>
      <w:r w:rsidR="008D70C0">
        <w:rPr>
          <w:lang w:val="ro-MO"/>
        </w:rPr>
        <w:t>2</w:t>
      </w:r>
      <w:r w:rsidR="0034067D" w:rsidRPr="006E0C0B">
        <w:rPr>
          <w:lang w:val="ro-MO"/>
        </w:rPr>
        <w:t>.</w:t>
      </w:r>
    </w:p>
    <w:p w:rsidR="0034067D" w:rsidRPr="006E0C0B" w:rsidRDefault="0034067D" w:rsidP="0034067D">
      <w:pPr>
        <w:spacing w:line="360" w:lineRule="auto"/>
        <w:rPr>
          <w:b/>
          <w:lang w:val="ro-MO"/>
        </w:rPr>
      </w:pPr>
      <w:r w:rsidRPr="006E0C0B">
        <w:rPr>
          <w:b/>
          <w:lang w:val="ro-MO"/>
        </w:rPr>
        <w:tab/>
      </w:r>
    </w:p>
    <w:p w:rsidR="003905E6" w:rsidRPr="006E0C0B" w:rsidRDefault="003905E6" w:rsidP="00D57006">
      <w:pPr>
        <w:tabs>
          <w:tab w:val="center" w:pos="4677"/>
        </w:tabs>
        <w:spacing w:line="360" w:lineRule="auto"/>
        <w:rPr>
          <w:lang w:val="ro-MO"/>
        </w:rPr>
      </w:pPr>
    </w:p>
    <w:p w:rsidR="0034067D" w:rsidRPr="006E0C0B" w:rsidRDefault="0034067D" w:rsidP="00D57006">
      <w:pPr>
        <w:tabs>
          <w:tab w:val="center" w:pos="4677"/>
        </w:tabs>
        <w:spacing w:line="360" w:lineRule="auto"/>
        <w:rPr>
          <w:lang w:val="ro-MO"/>
        </w:rPr>
      </w:pPr>
      <w:r w:rsidRPr="006E0C0B">
        <w:rPr>
          <w:lang w:val="ro-MO"/>
        </w:rPr>
        <w:t xml:space="preserve">Preşedintele şedinţei                </w:t>
      </w:r>
      <w:r w:rsidR="00B9008D">
        <w:rPr>
          <w:lang w:val="ro-MO"/>
        </w:rPr>
        <w:t xml:space="preserve">                 </w:t>
      </w:r>
      <w:r w:rsidR="00D57006" w:rsidRPr="006E0C0B">
        <w:rPr>
          <w:lang w:val="ro-MO"/>
        </w:rPr>
        <w:t xml:space="preserve"> </w:t>
      </w:r>
      <w:r w:rsidR="000E18F7" w:rsidRPr="006E0C0B">
        <w:rPr>
          <w:lang w:val="ro-MO"/>
        </w:rPr>
        <w:t xml:space="preserve">  </w:t>
      </w:r>
      <w:r w:rsidR="00D57006" w:rsidRPr="006E0C0B">
        <w:rPr>
          <w:lang w:val="ro-MO"/>
        </w:rPr>
        <w:t xml:space="preserve">  </w:t>
      </w:r>
      <w:r w:rsidR="00D57006" w:rsidRPr="006E0C0B">
        <w:rPr>
          <w:lang w:val="ro-MO"/>
        </w:rPr>
        <w:tab/>
      </w:r>
    </w:p>
    <w:p w:rsidR="003905E6" w:rsidRPr="006E0C0B" w:rsidRDefault="003905E6" w:rsidP="0034067D">
      <w:pPr>
        <w:spacing w:line="360" w:lineRule="auto"/>
        <w:rPr>
          <w:lang w:val="ro-RO"/>
        </w:rPr>
      </w:pPr>
      <w:r w:rsidRPr="006E0C0B">
        <w:rPr>
          <w:lang w:val="ro-MO"/>
        </w:rPr>
        <w:t>Contrasemnat</w:t>
      </w:r>
      <w:r w:rsidRPr="006E0C0B">
        <w:rPr>
          <w:lang w:val="ro-RO"/>
        </w:rPr>
        <w:t>:</w:t>
      </w:r>
    </w:p>
    <w:p w:rsidR="0034067D" w:rsidRPr="006E0C0B" w:rsidRDefault="00AF31F1" w:rsidP="0034067D">
      <w:pPr>
        <w:spacing w:line="360" w:lineRule="auto"/>
        <w:rPr>
          <w:lang w:val="ro-MO"/>
        </w:rPr>
      </w:pPr>
      <w:r w:rsidRPr="006E0C0B">
        <w:rPr>
          <w:lang w:val="ro-MO"/>
        </w:rPr>
        <w:t xml:space="preserve">Secretar al consiliului           </w:t>
      </w:r>
      <w:r w:rsidR="000E18F7" w:rsidRPr="006E0C0B">
        <w:rPr>
          <w:lang w:val="ro-MO"/>
        </w:rPr>
        <w:t xml:space="preserve">  </w:t>
      </w:r>
      <w:r w:rsidRPr="006E0C0B">
        <w:rPr>
          <w:lang w:val="ro-MO"/>
        </w:rPr>
        <w:t xml:space="preserve">        </w:t>
      </w:r>
      <w:r w:rsidR="00B9008D">
        <w:rPr>
          <w:lang w:val="ro-MO"/>
        </w:rPr>
        <w:t xml:space="preserve">             </w:t>
      </w:r>
      <w:r w:rsidRPr="006E0C0B">
        <w:rPr>
          <w:lang w:val="ro-MO"/>
        </w:rPr>
        <w:t xml:space="preserve"> </w:t>
      </w:r>
      <w:r w:rsidR="001A50F6" w:rsidRPr="006E0C0B">
        <w:rPr>
          <w:lang w:val="ro-MO"/>
        </w:rPr>
        <w:t>Birsan Luminita</w:t>
      </w:r>
      <w:r w:rsidRPr="006E0C0B">
        <w:rPr>
          <w:lang w:val="ro-MO"/>
        </w:rPr>
        <w:t xml:space="preserve">         </w:t>
      </w:r>
    </w:p>
    <w:p w:rsidR="0034067D" w:rsidRPr="006E0C0B" w:rsidRDefault="0034067D" w:rsidP="0034067D">
      <w:r w:rsidRPr="006E0C0B">
        <w:rPr>
          <w:i/>
          <w:lang w:val="ro-MO"/>
        </w:rPr>
        <w:lastRenderedPageBreak/>
        <w:br w:type="page"/>
      </w:r>
    </w:p>
    <w:p w:rsidR="00F651F7" w:rsidRDefault="00F651F7"/>
    <w:sectPr w:rsidR="00F651F7" w:rsidSect="002F0F6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933A0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1021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2A2F0F44"/>
    <w:multiLevelType w:val="multilevel"/>
    <w:tmpl w:val="FA74F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>
    <w:nsid w:val="6B4B6D42"/>
    <w:multiLevelType w:val="multilevel"/>
    <w:tmpl w:val="6DA6FB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454"/>
        </w:tabs>
        <w:ind w:left="908" w:hanging="624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>
    <w:nsid w:val="76805BFE"/>
    <w:multiLevelType w:val="multilevel"/>
    <w:tmpl w:val="8C889F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067D"/>
    <w:rsid w:val="000B7B22"/>
    <w:rsid w:val="000D49D9"/>
    <w:rsid w:val="000E18F7"/>
    <w:rsid w:val="000F47AB"/>
    <w:rsid w:val="000F5068"/>
    <w:rsid w:val="001406B7"/>
    <w:rsid w:val="00166395"/>
    <w:rsid w:val="001A50F6"/>
    <w:rsid w:val="00261233"/>
    <w:rsid w:val="002F0F63"/>
    <w:rsid w:val="00303F2B"/>
    <w:rsid w:val="0034067D"/>
    <w:rsid w:val="003905E6"/>
    <w:rsid w:val="004A6522"/>
    <w:rsid w:val="004A776E"/>
    <w:rsid w:val="005B6169"/>
    <w:rsid w:val="0061743B"/>
    <w:rsid w:val="00633600"/>
    <w:rsid w:val="006E0C0B"/>
    <w:rsid w:val="008108AF"/>
    <w:rsid w:val="008D70C0"/>
    <w:rsid w:val="00931BCB"/>
    <w:rsid w:val="00951D8C"/>
    <w:rsid w:val="00A23D66"/>
    <w:rsid w:val="00AB77B4"/>
    <w:rsid w:val="00AF31F1"/>
    <w:rsid w:val="00B2216D"/>
    <w:rsid w:val="00B9008D"/>
    <w:rsid w:val="00BF0357"/>
    <w:rsid w:val="00C806BE"/>
    <w:rsid w:val="00CA3EE7"/>
    <w:rsid w:val="00D57006"/>
    <w:rsid w:val="00D72483"/>
    <w:rsid w:val="00DE3775"/>
    <w:rsid w:val="00EC25E3"/>
    <w:rsid w:val="00F02899"/>
    <w:rsid w:val="00F16256"/>
    <w:rsid w:val="00F6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6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qFormat/>
    <w:rsid w:val="000E18F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0E18F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4067D"/>
    <w:pPr>
      <w:jc w:val="center"/>
    </w:pPr>
    <w:rPr>
      <w:sz w:val="28"/>
      <w:szCs w:val="20"/>
      <w:lang w:val="ro-RO"/>
    </w:rPr>
  </w:style>
  <w:style w:type="character" w:customStyle="1" w:styleId="a4">
    <w:name w:val="Название Знак"/>
    <w:basedOn w:val="a0"/>
    <w:link w:val="a3"/>
    <w:rsid w:val="0034067D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a5">
    <w:name w:val="Balloon Text"/>
    <w:basedOn w:val="a"/>
    <w:link w:val="a6"/>
    <w:uiPriority w:val="99"/>
    <w:semiHidden/>
    <w:unhideWhenUsed/>
    <w:rsid w:val="003406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067D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a7">
    <w:name w:val="Без интервала Знак"/>
    <w:basedOn w:val="a0"/>
    <w:link w:val="a8"/>
    <w:uiPriority w:val="1"/>
    <w:locked/>
    <w:rsid w:val="00AB77B4"/>
    <w:rPr>
      <w:lang w:eastAsia="ru-RU"/>
    </w:rPr>
  </w:style>
  <w:style w:type="paragraph" w:styleId="a8">
    <w:name w:val="No Spacing"/>
    <w:link w:val="a7"/>
    <w:uiPriority w:val="1"/>
    <w:qFormat/>
    <w:rsid w:val="00AB77B4"/>
    <w:pPr>
      <w:spacing w:after="0" w:line="240" w:lineRule="auto"/>
    </w:pPr>
    <w:rPr>
      <w:lang w:eastAsia="ru-RU"/>
    </w:rPr>
  </w:style>
  <w:style w:type="paragraph" w:styleId="a9">
    <w:name w:val="List Paragraph"/>
    <w:basedOn w:val="a"/>
    <w:uiPriority w:val="34"/>
    <w:qFormat/>
    <w:rsid w:val="00AB77B4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E18F7"/>
    <w:rPr>
      <w:rFonts w:ascii="Times New Roman" w:eastAsia="Times New Roman" w:hAnsi="Times New Roman" w:cs="Times New Roman"/>
      <w:b/>
      <w:bCs/>
      <w:sz w:val="20"/>
      <w:szCs w:val="24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0E18F7"/>
    <w:rPr>
      <w:rFonts w:ascii="Times New Roman" w:eastAsia="Times New Roman" w:hAnsi="Times New Roman" w:cs="Times New Roman"/>
      <w:b/>
      <w:bCs/>
      <w:sz w:val="28"/>
      <w:szCs w:val="24"/>
      <w:lang w:val="ro-RO" w:eastAsia="ru-RU"/>
    </w:rPr>
  </w:style>
  <w:style w:type="character" w:styleId="aa">
    <w:name w:val="Hyperlink"/>
    <w:basedOn w:val="a0"/>
    <w:unhideWhenUsed/>
    <w:rsid w:val="000E18F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8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crihana2011@yandex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ADMIN</cp:lastModifiedBy>
  <cp:revision>12</cp:revision>
  <cp:lastPrinted>2020-11-30T11:37:00Z</cp:lastPrinted>
  <dcterms:created xsi:type="dcterms:W3CDTF">2019-12-13T06:13:00Z</dcterms:created>
  <dcterms:modified xsi:type="dcterms:W3CDTF">2021-11-18T09:28:00Z</dcterms:modified>
</cp:coreProperties>
</file>