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78"/>
        <w:tblW w:w="9720" w:type="dxa"/>
        <w:tblLayout w:type="fixed"/>
        <w:tblLook w:val="04A0"/>
      </w:tblPr>
      <w:tblGrid>
        <w:gridCol w:w="3740"/>
        <w:gridCol w:w="2253"/>
        <w:gridCol w:w="3727"/>
      </w:tblGrid>
      <w:tr w:rsidR="00701BFA" w:rsidTr="00701BFA">
        <w:trPr>
          <w:trHeight w:val="1706"/>
        </w:trPr>
        <w:tc>
          <w:tcPr>
            <w:tcW w:w="374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01BFA" w:rsidRDefault="00701BFA" w:rsidP="007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adow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lang w:val="en-US" w:eastAsia="en-US"/>
              </w:rPr>
              <w:t>REPUBLICA MOLDOVA</w:t>
            </w:r>
          </w:p>
          <w:p w:rsidR="00701BFA" w:rsidRDefault="00701BFA" w:rsidP="00701BF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lang w:val="ro-RO" w:eastAsia="en-US"/>
              </w:rPr>
              <w:t>RAIONUL ORHEI</w:t>
            </w:r>
          </w:p>
          <w:p w:rsidR="00701BFA" w:rsidRDefault="00701BFA" w:rsidP="00701BFA">
            <w:pPr>
              <w:tabs>
                <w:tab w:val="right" w:pos="3686"/>
              </w:tabs>
              <w:spacing w:after="0" w:line="240" w:lineRule="auto"/>
              <w:ind w:right="-179"/>
              <w:rPr>
                <w:rFonts w:ascii="Times New Roman" w:hAnsi="Times New Roman" w:cs="Times New Roman"/>
                <w:caps/>
                <w:shadow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lang w:val="ro-RO" w:eastAsia="en-US"/>
              </w:rPr>
              <w:t xml:space="preserve">CONSILIUL SĂTESC </w:t>
            </w:r>
            <w:r>
              <w:rPr>
                <w:rFonts w:ascii="Times New Roman" w:hAnsi="Times New Roman" w:cs="Times New Roman"/>
                <w:caps/>
                <w:shadow/>
                <w:lang w:val="ro-RO" w:eastAsia="en-US"/>
              </w:rPr>
              <w:t>Sămănanca</w:t>
            </w:r>
          </w:p>
          <w:p w:rsidR="00701BFA" w:rsidRDefault="00701BFA" w:rsidP="00701BF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MD 3550 s. Sămănanca</w:t>
            </w:r>
          </w:p>
          <w:p w:rsidR="00701BFA" w:rsidRDefault="00701BFA" w:rsidP="00701BF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Tel. (235)-92-9-96</w:t>
            </w:r>
          </w:p>
          <w:p w:rsidR="00701BFA" w:rsidRDefault="00701BFA" w:rsidP="00701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C/f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1007601003367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01BFA" w:rsidRDefault="00701BFA" w:rsidP="007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4555" cy="1043305"/>
                  <wp:effectExtent l="19050" t="0" r="0" b="0"/>
                  <wp:docPr id="1" name="Рисунок 2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1043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01BFA" w:rsidRDefault="00701BFA" w:rsidP="007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adow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noProof/>
                <w:lang w:val="ro-RO" w:eastAsia="en-US"/>
              </w:rPr>
              <w:t>РЕСПУБЛИКА МОЛДОВА</w:t>
            </w:r>
          </w:p>
          <w:p w:rsidR="00701BFA" w:rsidRDefault="00701BFA" w:rsidP="00701BF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lang w:eastAsia="en-US"/>
              </w:rPr>
              <w:t>ОРХЕЙСКИЙ РАЙОН</w:t>
            </w:r>
          </w:p>
          <w:p w:rsidR="00701BFA" w:rsidRDefault="00701BFA" w:rsidP="00701BF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lang w:eastAsia="en-US"/>
              </w:rPr>
              <w:t>СЕЛЬСКИЙ СОВЕТ СЭМЭНАНКА</w:t>
            </w:r>
          </w:p>
          <w:p w:rsidR="00701BFA" w:rsidRDefault="00701BFA" w:rsidP="0070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МД 35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Сэмэнанка</w:t>
            </w:r>
            <w:proofErr w:type="spellEnd"/>
          </w:p>
          <w:p w:rsidR="00701BFA" w:rsidRDefault="00701BFA" w:rsidP="0070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Тел. (235)-92-9-96</w:t>
            </w:r>
          </w:p>
          <w:p w:rsidR="00701BFA" w:rsidRDefault="00701BFA" w:rsidP="007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1007601003367</w:t>
            </w:r>
          </w:p>
        </w:tc>
      </w:tr>
    </w:tbl>
    <w:p w:rsidR="00701BFA" w:rsidRDefault="00EF5B64" w:rsidP="00701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Proiect de Decizia nr.__</w:t>
      </w:r>
    </w:p>
    <w:p w:rsidR="00701BFA" w:rsidRDefault="00701BFA" w:rsidP="00701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 w:rsidR="00EF5B6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mai 2019</w:t>
      </w:r>
    </w:p>
    <w:p w:rsidR="00701BFA" w:rsidRDefault="00701BFA" w:rsidP="00701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distribuirea soldului disponibil </w:t>
      </w:r>
    </w:p>
    <w:p w:rsidR="00701BFA" w:rsidRDefault="00701BFA" w:rsidP="00701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format în anul 2018</w:t>
      </w:r>
    </w:p>
    <w:p w:rsidR="00701BFA" w:rsidRDefault="00701BFA" w:rsidP="00701BFA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01BFA" w:rsidRDefault="00701BFA" w:rsidP="00701BFA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art.26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privind finanţele publice locale nr.397-XV din 16 octombrie 2003  şi art.14 alin.2, lit.n) al Legii privind administraţia publică locală  nr. 436 –XVI din 28.12.2006 Consiliul sătesc Sămănanca DECIDE:</w:t>
      </w:r>
    </w:p>
    <w:p w:rsidR="00701BFA" w:rsidRDefault="00701BFA" w:rsidP="00701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01BFA" w:rsidRDefault="00701BFA" w:rsidP="00701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01BFA" w:rsidRDefault="00701BFA" w:rsidP="00701BFA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01BFA" w:rsidRPr="006A1388" w:rsidRDefault="00701BFA" w:rsidP="006A1388">
      <w:pPr>
        <w:pStyle w:val="a6"/>
        <w:numPr>
          <w:ilvl w:val="0"/>
          <w:numId w:val="30"/>
        </w:num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A1388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4D3160" w:rsidRPr="006A1388">
        <w:rPr>
          <w:rFonts w:ascii="Times New Roman" w:hAnsi="Times New Roman" w:cs="Times New Roman"/>
          <w:sz w:val="24"/>
          <w:szCs w:val="24"/>
          <w:lang w:val="ro-RO"/>
        </w:rPr>
        <w:t>repartizează</w:t>
      </w:r>
      <w:r w:rsidRPr="006A1388">
        <w:rPr>
          <w:rFonts w:ascii="Times New Roman" w:hAnsi="Times New Roman" w:cs="Times New Roman"/>
          <w:sz w:val="24"/>
          <w:szCs w:val="24"/>
          <w:lang w:val="ro-RO"/>
        </w:rPr>
        <w:t xml:space="preserve"> din solduri de mijloace băneşti constituite în urma execu</w:t>
      </w:r>
      <w:r w:rsidR="004D3160" w:rsidRPr="006A1388">
        <w:rPr>
          <w:rFonts w:ascii="Times New Roman" w:hAnsi="Times New Roman" w:cs="Times New Roman"/>
          <w:sz w:val="24"/>
          <w:szCs w:val="24"/>
          <w:lang w:val="ro-RO"/>
        </w:rPr>
        <w:t xml:space="preserve">tării bugetului pentru anul 2018 alocaţii în suma 225,3 </w:t>
      </w:r>
      <w:r w:rsidRPr="006A1388">
        <w:rPr>
          <w:rFonts w:ascii="Times New Roman" w:hAnsi="Times New Roman" w:cs="Times New Roman"/>
          <w:sz w:val="24"/>
          <w:szCs w:val="24"/>
          <w:lang w:val="ro-RO"/>
        </w:rPr>
        <w:t xml:space="preserve"> mii lei:</w:t>
      </w:r>
    </w:p>
    <w:p w:rsidR="006A1388" w:rsidRDefault="006A1388" w:rsidP="00EF5B64">
      <w:pPr>
        <w:pStyle w:val="a6"/>
        <w:numPr>
          <w:ilvl w:val="1"/>
          <w:numId w:val="30"/>
        </w:num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aparatul primarului 171,0 mii lei</w:t>
      </w:r>
    </w:p>
    <w:p w:rsidR="006A1388" w:rsidRPr="006A1388" w:rsidRDefault="006A1388" w:rsidP="006A1388">
      <w:pPr>
        <w:pStyle w:val="a6"/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01BFA" w:rsidRDefault="00413A99" w:rsidP="00EF5B64">
      <w:pPr>
        <w:spacing w:after="0" w:line="240" w:lineRule="auto"/>
        <w:ind w:left="1560" w:hanging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6A1388">
        <w:rPr>
          <w:rFonts w:ascii="Times New Roman" w:hAnsi="Times New Roman" w:cs="Times New Roman"/>
          <w:sz w:val="24"/>
          <w:szCs w:val="24"/>
          <w:lang w:val="ro-RO"/>
        </w:rPr>
        <w:t>70,0</w:t>
      </w:r>
      <w:r w:rsidR="004D3160">
        <w:rPr>
          <w:rFonts w:ascii="Times New Roman" w:hAnsi="Times New Roman" w:cs="Times New Roman"/>
          <w:sz w:val="24"/>
          <w:szCs w:val="24"/>
          <w:lang w:val="ro-RO"/>
        </w:rPr>
        <w:t xml:space="preserve"> mii lei pentru reparația drumului varianta albă</w:t>
      </w:r>
    </w:p>
    <w:p w:rsidR="00413A99" w:rsidRDefault="00A2798B" w:rsidP="00EF5B64">
      <w:pPr>
        <w:spacing w:after="0" w:line="240" w:lineRule="auto"/>
        <w:ind w:left="1560" w:hanging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- 7</w:t>
      </w:r>
      <w:r w:rsidR="00413A99">
        <w:rPr>
          <w:rFonts w:ascii="Times New Roman" w:hAnsi="Times New Roman" w:cs="Times New Roman"/>
          <w:sz w:val="24"/>
          <w:szCs w:val="24"/>
          <w:lang w:val="ro-RO"/>
        </w:rPr>
        <w:t>5,0 mii lei pentru reparația drumului, betonarea</w:t>
      </w:r>
    </w:p>
    <w:p w:rsidR="00413A99" w:rsidRDefault="00413A99" w:rsidP="00EF5B64">
      <w:pPr>
        <w:spacing w:after="0" w:line="240" w:lineRule="auto"/>
        <w:ind w:left="1560" w:hanging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- 8,0 mii lei pentru </w:t>
      </w:r>
      <w:r w:rsidR="00A2798B">
        <w:rPr>
          <w:rFonts w:ascii="Times New Roman" w:hAnsi="Times New Roman" w:cs="Times New Roman"/>
          <w:sz w:val="24"/>
          <w:szCs w:val="24"/>
          <w:lang w:val="ro-RO"/>
        </w:rPr>
        <w:t>delimitarea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unui teren</w:t>
      </w:r>
      <w:r w:rsidR="00A2798B">
        <w:rPr>
          <w:rFonts w:ascii="Times New Roman" w:hAnsi="Times New Roman" w:cs="Times New Roman"/>
          <w:sz w:val="24"/>
          <w:szCs w:val="24"/>
          <w:lang w:val="ro-RO"/>
        </w:rPr>
        <w:t xml:space="preserve"> sub construcția fantînei arteziene</w:t>
      </w:r>
      <w:r w:rsidR="002E017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E0175" w:rsidRDefault="002E0175" w:rsidP="00EF5B64">
      <w:pPr>
        <w:spacing w:after="0" w:line="240" w:lineRule="auto"/>
        <w:ind w:left="1560" w:hanging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- 10,0 mii lei </w:t>
      </w:r>
      <w:r w:rsidR="00A2798B">
        <w:rPr>
          <w:rFonts w:ascii="Times New Roman" w:hAnsi="Times New Roman" w:cs="Times New Roman"/>
          <w:sz w:val="24"/>
          <w:szCs w:val="24"/>
          <w:lang w:val="ro-RO"/>
        </w:rPr>
        <w:t>pentru reparația transformatorului.</w:t>
      </w:r>
    </w:p>
    <w:p w:rsidR="002E0175" w:rsidRDefault="002E0175" w:rsidP="00EF5B64">
      <w:pPr>
        <w:spacing w:after="0" w:line="240" w:lineRule="auto"/>
        <w:ind w:left="1560" w:hanging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- 4,0 mii lei </w:t>
      </w:r>
      <w:r w:rsidR="00A2798B">
        <w:rPr>
          <w:rFonts w:ascii="Times New Roman" w:hAnsi="Times New Roman" w:cs="Times New Roman"/>
          <w:sz w:val="24"/>
          <w:szCs w:val="24"/>
          <w:lang w:val="ro-RO"/>
        </w:rPr>
        <w:t>pentru procurarea blocului pentru transformator.</w:t>
      </w:r>
    </w:p>
    <w:p w:rsidR="00413A99" w:rsidRDefault="00413A99" w:rsidP="00EF5B64">
      <w:pPr>
        <w:spacing w:after="0" w:line="240" w:lineRule="auto"/>
        <w:ind w:left="1560" w:hanging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- 3,0 mii lei pentru curățarea canalului de scurgere a apei nămolit complet </w:t>
      </w:r>
      <w:r w:rsidR="002E0175">
        <w:rPr>
          <w:rFonts w:ascii="Times New Roman" w:hAnsi="Times New Roman" w:cs="Times New Roman"/>
          <w:sz w:val="24"/>
          <w:szCs w:val="24"/>
          <w:lang w:val="ro-RO"/>
        </w:rPr>
        <w:t>în urma ploi abundente.</w:t>
      </w:r>
    </w:p>
    <w:p w:rsidR="002E0175" w:rsidRPr="004D3160" w:rsidRDefault="002E0175" w:rsidP="00701BFA">
      <w:pPr>
        <w:spacing w:after="0" w:line="240" w:lineRule="auto"/>
        <w:ind w:left="851" w:hanging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01BFA" w:rsidRPr="00A2798B" w:rsidRDefault="00A2798B" w:rsidP="00A2798B">
      <w:pPr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79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F5B64">
        <w:rPr>
          <w:rFonts w:ascii="Times New Roman" w:hAnsi="Times New Roman" w:cs="Times New Roman"/>
          <w:sz w:val="24"/>
          <w:szCs w:val="24"/>
          <w:lang w:val="ro-RO"/>
        </w:rPr>
        <w:t>1.2. L</w:t>
      </w:r>
      <w:r w:rsidR="00701BFA" w:rsidRPr="00A2798B">
        <w:rPr>
          <w:rFonts w:ascii="Times New Roman" w:hAnsi="Times New Roman" w:cs="Times New Roman"/>
          <w:sz w:val="24"/>
          <w:szCs w:val="24"/>
          <w:lang w:val="ro-RO"/>
        </w:rPr>
        <w:t xml:space="preserve">a  grădinița de copii </w:t>
      </w:r>
      <w:r w:rsidR="006A1388">
        <w:rPr>
          <w:rFonts w:ascii="Times New Roman" w:hAnsi="Times New Roman" w:cs="Times New Roman"/>
          <w:sz w:val="24"/>
          <w:szCs w:val="24"/>
          <w:lang w:val="ro-RO"/>
        </w:rPr>
        <w:t>54,3</w:t>
      </w:r>
      <w:r w:rsidR="00701BFA" w:rsidRPr="00A2798B">
        <w:rPr>
          <w:rFonts w:ascii="Times New Roman" w:hAnsi="Times New Roman" w:cs="Times New Roman"/>
          <w:sz w:val="24"/>
          <w:szCs w:val="24"/>
          <w:lang w:val="ro-RO"/>
        </w:rPr>
        <w:t xml:space="preserve"> mii lei pentru </w:t>
      </w:r>
    </w:p>
    <w:p w:rsidR="00A2798B" w:rsidRPr="00A2798B" w:rsidRDefault="00A2798B" w:rsidP="00EF5B64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1388">
        <w:rPr>
          <w:rFonts w:ascii="Times New Roman" w:hAnsi="Times New Roman" w:cs="Times New Roman"/>
          <w:sz w:val="24"/>
          <w:szCs w:val="24"/>
          <w:lang w:val="ro-RO"/>
        </w:rPr>
        <w:t>- 8</w:t>
      </w:r>
      <w:r w:rsidRPr="00A2798B">
        <w:rPr>
          <w:rFonts w:ascii="Times New Roman" w:hAnsi="Times New Roman" w:cs="Times New Roman"/>
          <w:sz w:val="24"/>
          <w:szCs w:val="24"/>
          <w:lang w:val="ro-RO"/>
        </w:rPr>
        <w:t>,0 mii lei pentru gaze naturale</w:t>
      </w:r>
    </w:p>
    <w:p w:rsidR="00A2798B" w:rsidRDefault="00A2798B" w:rsidP="00EF5B64">
      <w:pPr>
        <w:pStyle w:val="a6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- 5,0 mii lei pentru apa și canalizare</w:t>
      </w:r>
    </w:p>
    <w:p w:rsidR="00A2798B" w:rsidRDefault="00A2798B" w:rsidP="00EF5B64">
      <w:pPr>
        <w:pStyle w:val="a6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 3,0 mii pentru efectuarea analizei de apă și alimentelor</w:t>
      </w:r>
    </w:p>
    <w:p w:rsidR="00A2798B" w:rsidRDefault="00A2798B" w:rsidP="00EF5B64">
      <w:pPr>
        <w:pStyle w:val="a6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- 2,0 mii lei pentru gaze în butelii</w:t>
      </w:r>
    </w:p>
    <w:p w:rsidR="00A2798B" w:rsidRDefault="00A2798B" w:rsidP="00EF5B64">
      <w:pPr>
        <w:pStyle w:val="a6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- 10,0 mii lei pentru materiale de uz casnic și rechizite de birou</w:t>
      </w:r>
    </w:p>
    <w:p w:rsidR="00A2798B" w:rsidRDefault="00A2798B" w:rsidP="00EF5B64">
      <w:pPr>
        <w:pStyle w:val="a6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6A1388">
        <w:rPr>
          <w:rFonts w:ascii="Times New Roman" w:hAnsi="Times New Roman" w:cs="Times New Roman"/>
          <w:sz w:val="24"/>
          <w:szCs w:val="24"/>
          <w:lang w:val="ro-RO"/>
        </w:rPr>
        <w:t>10</w:t>
      </w:r>
      <w:r>
        <w:rPr>
          <w:rFonts w:ascii="Times New Roman" w:hAnsi="Times New Roman" w:cs="Times New Roman"/>
          <w:sz w:val="24"/>
          <w:szCs w:val="24"/>
          <w:lang w:val="ro-RO"/>
        </w:rPr>
        <w:t>,0 mii lei pentru procurarea materialelor de construcții</w:t>
      </w:r>
    </w:p>
    <w:p w:rsidR="00A2798B" w:rsidRDefault="00A2798B" w:rsidP="00EF5B64">
      <w:pPr>
        <w:pStyle w:val="a6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- 4</w:t>
      </w:r>
      <w:r w:rsidR="006A1388">
        <w:rPr>
          <w:rFonts w:ascii="Times New Roman" w:hAnsi="Times New Roman" w:cs="Times New Roman"/>
          <w:sz w:val="24"/>
          <w:szCs w:val="24"/>
          <w:lang w:val="ro-RO"/>
        </w:rPr>
        <w:t>,3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mii lei pentru procurarea frigider</w:t>
      </w:r>
    </w:p>
    <w:p w:rsidR="00A2798B" w:rsidRPr="00EF5B64" w:rsidRDefault="00A2798B" w:rsidP="00EF5B64">
      <w:pPr>
        <w:pStyle w:val="a6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- 12,0 mii lei pentru procurarea mesei la bucătărie</w:t>
      </w:r>
    </w:p>
    <w:p w:rsidR="002E0175" w:rsidRDefault="002E0175" w:rsidP="002E0175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01BFA" w:rsidRDefault="00701BFA" w:rsidP="00701B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  Contabil - şef va efectua recepţionarea modificărilor ce ţin de executarea prevederilor prezenţei decizii.</w:t>
      </w:r>
    </w:p>
    <w:p w:rsidR="006A1388" w:rsidRDefault="006A1388" w:rsidP="00701B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01BFA" w:rsidRDefault="00701BFA" w:rsidP="00701B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3.  Controlul asupra îndeplinirii prezenţei decizii se pune pe seama primarului Ioana Goriuc.   </w:t>
      </w:r>
    </w:p>
    <w:p w:rsidR="00701BFA" w:rsidRDefault="00701BFA" w:rsidP="00701BFA">
      <w:pPr>
        <w:pStyle w:val="a6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01BFA" w:rsidRDefault="00701BFA" w:rsidP="00701BFA">
      <w:pPr>
        <w:pStyle w:val="a6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01BFA" w:rsidRDefault="00701BFA" w:rsidP="00701BFA">
      <w:pPr>
        <w:pStyle w:val="a6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01BFA" w:rsidRDefault="00701BFA" w:rsidP="00701BFA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Preşedintele şedinţei                                                                 </w:t>
      </w:r>
    </w:p>
    <w:p w:rsidR="00701BFA" w:rsidRDefault="00701BFA" w:rsidP="00701BFA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701BFA" w:rsidRDefault="00701BFA" w:rsidP="00701BFA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Secretarul Consiliului local                                                     </w:t>
      </w:r>
    </w:p>
    <w:p w:rsidR="00701BFA" w:rsidRDefault="00701BFA" w:rsidP="00701BFA">
      <w:pPr>
        <w:pStyle w:val="ac"/>
        <w:rPr>
          <w:rFonts w:ascii="Times New Roman" w:hAnsi="Times New Roman"/>
          <w:sz w:val="24"/>
          <w:szCs w:val="24"/>
          <w:lang w:val="ro-RO"/>
        </w:rPr>
      </w:pPr>
    </w:p>
    <w:p w:rsidR="00630804" w:rsidRPr="004D3160" w:rsidRDefault="00630804" w:rsidP="00701BFA">
      <w:pPr>
        <w:rPr>
          <w:lang w:val="en-US"/>
        </w:rPr>
      </w:pPr>
    </w:p>
    <w:sectPr w:rsidR="00630804" w:rsidRPr="004D3160" w:rsidSect="0063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6A46"/>
    <w:multiLevelType w:val="hybridMultilevel"/>
    <w:tmpl w:val="BD92FDE8"/>
    <w:lvl w:ilvl="0" w:tplc="B01823F6">
      <w:start w:val="1"/>
      <w:numFmt w:val="decimal"/>
      <w:lvlText w:val="%1."/>
      <w:lvlJc w:val="left"/>
      <w:pPr>
        <w:ind w:left="735" w:hanging="37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7419F"/>
    <w:multiLevelType w:val="multilevel"/>
    <w:tmpl w:val="A634A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1046AB2"/>
    <w:multiLevelType w:val="hybridMultilevel"/>
    <w:tmpl w:val="D746293A"/>
    <w:lvl w:ilvl="0" w:tplc="E0BC44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F1E24"/>
    <w:multiLevelType w:val="hybridMultilevel"/>
    <w:tmpl w:val="573E3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C471C"/>
    <w:multiLevelType w:val="hybridMultilevel"/>
    <w:tmpl w:val="573E3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3187A"/>
    <w:multiLevelType w:val="hybridMultilevel"/>
    <w:tmpl w:val="BBBE2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0072C1"/>
    <w:multiLevelType w:val="hybridMultilevel"/>
    <w:tmpl w:val="7A1C0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26308"/>
    <w:multiLevelType w:val="hybridMultilevel"/>
    <w:tmpl w:val="77406458"/>
    <w:lvl w:ilvl="0" w:tplc="FAF8C67C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6488C"/>
    <w:multiLevelType w:val="hybridMultilevel"/>
    <w:tmpl w:val="2ADA77BA"/>
    <w:lvl w:ilvl="0" w:tplc="7A28E4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2258CF"/>
    <w:multiLevelType w:val="hybridMultilevel"/>
    <w:tmpl w:val="BBBE2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217EAF"/>
    <w:multiLevelType w:val="hybridMultilevel"/>
    <w:tmpl w:val="7A1C0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26BCF"/>
    <w:multiLevelType w:val="hybridMultilevel"/>
    <w:tmpl w:val="5F3AAFD2"/>
    <w:lvl w:ilvl="0" w:tplc="8DFA1728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F90D6F"/>
    <w:multiLevelType w:val="multilevel"/>
    <w:tmpl w:val="BD92FD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8136985"/>
    <w:multiLevelType w:val="hybridMultilevel"/>
    <w:tmpl w:val="BB0A279A"/>
    <w:lvl w:ilvl="0" w:tplc="8F8C996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775079"/>
    <w:multiLevelType w:val="hybridMultilevel"/>
    <w:tmpl w:val="2B4A0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216F5B"/>
    <w:multiLevelType w:val="hybridMultilevel"/>
    <w:tmpl w:val="1696BFE4"/>
    <w:lvl w:ilvl="0" w:tplc="3ABC97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295C88"/>
    <w:multiLevelType w:val="hybridMultilevel"/>
    <w:tmpl w:val="4BE279AC"/>
    <w:lvl w:ilvl="0" w:tplc="57F024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A2430B"/>
    <w:multiLevelType w:val="hybridMultilevel"/>
    <w:tmpl w:val="C41C03D6"/>
    <w:lvl w:ilvl="0" w:tplc="E9C6CF4A">
      <w:start w:val="1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1D345F"/>
    <w:multiLevelType w:val="hybridMultilevel"/>
    <w:tmpl w:val="B1046852"/>
    <w:lvl w:ilvl="0" w:tplc="FE5E090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3A32ED"/>
    <w:multiLevelType w:val="hybridMultilevel"/>
    <w:tmpl w:val="52E6A446"/>
    <w:lvl w:ilvl="0" w:tplc="2430B4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ED3CC9"/>
    <w:multiLevelType w:val="hybridMultilevel"/>
    <w:tmpl w:val="40DCAF9A"/>
    <w:lvl w:ilvl="0" w:tplc="0419000F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B8F0B8E"/>
    <w:multiLevelType w:val="multilevel"/>
    <w:tmpl w:val="7472C6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2">
    <w:nsid w:val="6E046EE4"/>
    <w:multiLevelType w:val="hybridMultilevel"/>
    <w:tmpl w:val="BA8C2598"/>
    <w:lvl w:ilvl="0" w:tplc="9C20267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4A65D7"/>
    <w:multiLevelType w:val="multilevel"/>
    <w:tmpl w:val="1BEC7C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28" w:hanging="360"/>
      </w:pPr>
      <w:rPr>
        <w:lang w:val="ro-RO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24">
    <w:nsid w:val="706C3645"/>
    <w:multiLevelType w:val="hybridMultilevel"/>
    <w:tmpl w:val="BBBE2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45458D"/>
    <w:multiLevelType w:val="hybridMultilevel"/>
    <w:tmpl w:val="52E6A446"/>
    <w:lvl w:ilvl="0" w:tplc="2430B4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D36CBC"/>
    <w:multiLevelType w:val="hybridMultilevel"/>
    <w:tmpl w:val="77406458"/>
    <w:lvl w:ilvl="0" w:tplc="FAF8C67C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89371D"/>
    <w:multiLevelType w:val="hybridMultilevel"/>
    <w:tmpl w:val="969E9B3A"/>
    <w:lvl w:ilvl="0" w:tplc="0419000F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3"/>
  </w:num>
  <w:num w:numId="12">
    <w:abstractNumId w:val="1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5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1"/>
  </w:num>
  <w:num w:numId="21">
    <w:abstractNumId w:val="10"/>
  </w:num>
  <w:num w:numId="22">
    <w:abstractNumId w:val="6"/>
  </w:num>
  <w:num w:numId="23">
    <w:abstractNumId w:val="9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45375"/>
    <w:rsid w:val="00045396"/>
    <w:rsid w:val="000639FB"/>
    <w:rsid w:val="000B45A9"/>
    <w:rsid w:val="000E0302"/>
    <w:rsid w:val="001040DC"/>
    <w:rsid w:val="00126CE9"/>
    <w:rsid w:val="00141267"/>
    <w:rsid w:val="0022544F"/>
    <w:rsid w:val="00245375"/>
    <w:rsid w:val="002616FF"/>
    <w:rsid w:val="002E0175"/>
    <w:rsid w:val="00323980"/>
    <w:rsid w:val="00350F96"/>
    <w:rsid w:val="003C1510"/>
    <w:rsid w:val="004129E3"/>
    <w:rsid w:val="00413A99"/>
    <w:rsid w:val="0043272A"/>
    <w:rsid w:val="00444B10"/>
    <w:rsid w:val="00482C3E"/>
    <w:rsid w:val="004D3160"/>
    <w:rsid w:val="005110CE"/>
    <w:rsid w:val="006078B1"/>
    <w:rsid w:val="00630804"/>
    <w:rsid w:val="006621B7"/>
    <w:rsid w:val="006A1388"/>
    <w:rsid w:val="00701BFA"/>
    <w:rsid w:val="007241BE"/>
    <w:rsid w:val="007F4508"/>
    <w:rsid w:val="00836AEE"/>
    <w:rsid w:val="009339A4"/>
    <w:rsid w:val="00A2798B"/>
    <w:rsid w:val="00A65896"/>
    <w:rsid w:val="00B926C0"/>
    <w:rsid w:val="00CB64AC"/>
    <w:rsid w:val="00D31F9A"/>
    <w:rsid w:val="00D93850"/>
    <w:rsid w:val="00E321C6"/>
    <w:rsid w:val="00EA4138"/>
    <w:rsid w:val="00ED0C87"/>
    <w:rsid w:val="00EF5B64"/>
    <w:rsid w:val="00F24832"/>
    <w:rsid w:val="00F8613B"/>
    <w:rsid w:val="00FB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2453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a5">
    <w:name w:val="Название Знак"/>
    <w:basedOn w:val="a0"/>
    <w:link w:val="a4"/>
    <w:rsid w:val="002453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6">
    <w:name w:val="List Paragraph"/>
    <w:aliases w:val="HotarirePunct1"/>
    <w:basedOn w:val="a"/>
    <w:link w:val="a7"/>
    <w:uiPriority w:val="34"/>
    <w:qFormat/>
    <w:rsid w:val="00245375"/>
    <w:pPr>
      <w:ind w:left="720"/>
      <w:contextualSpacing/>
    </w:pPr>
  </w:style>
  <w:style w:type="paragraph" w:customStyle="1" w:styleId="tt">
    <w:name w:val="tt"/>
    <w:basedOn w:val="a"/>
    <w:rsid w:val="002453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245375"/>
  </w:style>
  <w:style w:type="character" w:styleId="a8">
    <w:name w:val="Emphasis"/>
    <w:basedOn w:val="a0"/>
    <w:uiPriority w:val="99"/>
    <w:qFormat/>
    <w:rsid w:val="00245375"/>
    <w:rPr>
      <w:i/>
      <w:iCs/>
    </w:rPr>
  </w:style>
  <w:style w:type="character" w:styleId="a9">
    <w:name w:val="Strong"/>
    <w:basedOn w:val="a0"/>
    <w:uiPriority w:val="22"/>
    <w:qFormat/>
    <w:rsid w:val="00245375"/>
    <w:rPr>
      <w:b/>
      <w:bCs/>
    </w:rPr>
  </w:style>
  <w:style w:type="character" w:customStyle="1" w:styleId="a7">
    <w:name w:val="Абзац списка Знак"/>
    <w:aliases w:val="HotarirePunct1 Знак"/>
    <w:link w:val="a6"/>
    <w:uiPriority w:val="34"/>
    <w:locked/>
    <w:rsid w:val="00245375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5375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701B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2019-06-10T13:08:00Z</cp:lastPrinted>
  <dcterms:created xsi:type="dcterms:W3CDTF">2018-11-19T14:31:00Z</dcterms:created>
  <dcterms:modified xsi:type="dcterms:W3CDTF">2019-06-10T13:47:00Z</dcterms:modified>
</cp:coreProperties>
</file>