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B0" w:rsidRDefault="00FF54B0" w:rsidP="00FF54B0">
      <w:pPr>
        <w:spacing w:after="0"/>
        <w:ind w:firstLine="108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APROBAT :</w:t>
      </w:r>
    </w:p>
    <w:p w:rsidR="00FF54B0" w:rsidRPr="00FF54B0" w:rsidRDefault="00FF54B0" w:rsidP="00FF54B0">
      <w:pPr>
        <w:spacing w:after="0"/>
        <w:ind w:firstLine="108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Decizia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</w:t>
      </w:r>
      <w:proofErr w:type="gram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8 / 2  </w:t>
      </w:r>
    </w:p>
    <w:p w:rsidR="00FF54B0" w:rsidRPr="00FF54B0" w:rsidRDefault="00FF54B0" w:rsidP="00FF54B0">
      <w:pPr>
        <w:spacing w:after="0"/>
        <w:ind w:firstLine="10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F54B0">
        <w:rPr>
          <w:rFonts w:ascii="Times New Roman" w:hAnsi="Times New Roman" w:cs="Times New Roman"/>
          <w:b/>
          <w:sz w:val="28"/>
          <w:szCs w:val="28"/>
        </w:rPr>
        <w:t xml:space="preserve"> din 08.12.17</w:t>
      </w:r>
    </w:p>
    <w:p w:rsidR="00FF54B0" w:rsidRPr="00FF54B0" w:rsidRDefault="00FF54B0" w:rsidP="00FF54B0">
      <w:pPr>
        <w:spacing w:after="0"/>
        <w:ind w:firstLine="108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54B0" w:rsidRPr="00FF54B0" w:rsidRDefault="00FF54B0" w:rsidP="00FF54B0">
      <w:pPr>
        <w:spacing w:after="0"/>
        <w:ind w:firstLine="108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54B0" w:rsidRDefault="00FF54B0" w:rsidP="00FF5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Taxa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locală</w:t>
      </w:r>
      <w:proofErr w:type="spellEnd"/>
      <w:proofErr w:type="gram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unităţile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comerciale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FF54B0" w:rsidRPr="00FF54B0" w:rsidRDefault="00FF54B0" w:rsidP="00FF5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proofErr w:type="gram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şi</w:t>
      </w:r>
      <w:proofErr w:type="spellEnd"/>
      <w:proofErr w:type="gram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/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sau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prestări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servicii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FF54B0" w:rsidRPr="00FF54B0" w:rsidRDefault="00FF54B0" w:rsidP="00FF5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( cu</w:t>
      </w:r>
      <w:proofErr w:type="gram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exepţia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celor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care se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află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total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zona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protecţie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drumurilor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)</w:t>
      </w:r>
    </w:p>
    <w:p w:rsidR="00FF54B0" w:rsidRPr="00FF54B0" w:rsidRDefault="00FF54B0" w:rsidP="00FF5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proofErr w:type="gram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anul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2018 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s. </w:t>
      </w:r>
      <w:proofErr w:type="spellStart"/>
      <w:r w:rsidRPr="00FF54B0">
        <w:rPr>
          <w:rFonts w:ascii="Times New Roman" w:hAnsi="Times New Roman" w:cs="Times New Roman"/>
          <w:b/>
          <w:sz w:val="28"/>
          <w:szCs w:val="28"/>
          <w:lang w:val="en-US"/>
        </w:rPr>
        <w:t>Grozești</w:t>
      </w:r>
      <w:proofErr w:type="spellEnd"/>
    </w:p>
    <w:p w:rsidR="00FF54B0" w:rsidRPr="00FF54B0" w:rsidRDefault="00FF54B0" w:rsidP="00FF54B0">
      <w:pPr>
        <w:spacing w:after="0"/>
        <w:ind w:firstLine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54B0" w:rsidRPr="00FF54B0" w:rsidRDefault="00FF54B0" w:rsidP="00FF54B0">
      <w:pPr>
        <w:spacing w:after="0"/>
        <w:ind w:firstLine="1080"/>
        <w:jc w:val="right"/>
        <w:rPr>
          <w:rFonts w:ascii="Times New Roman" w:hAnsi="Times New Roman" w:cs="Times New Roman"/>
          <w:b/>
          <w:sz w:val="28"/>
          <w:szCs w:val="28"/>
          <w:lang w:val="it-IT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7110"/>
        <w:gridCol w:w="2160"/>
      </w:tblGrid>
      <w:tr w:rsidR="00FF54B0" w:rsidRPr="00FF54B0" w:rsidTr="00AB299E">
        <w:trPr>
          <w:cantSplit/>
          <w:trHeight w:val="1083"/>
        </w:trPr>
        <w:tc>
          <w:tcPr>
            <w:tcW w:w="824" w:type="dxa"/>
            <w:vAlign w:val="center"/>
          </w:tcPr>
          <w:p w:rsidR="00FF54B0" w:rsidRPr="00FF54B0" w:rsidRDefault="00FF54B0" w:rsidP="00FF54B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110" w:type="dxa"/>
            <w:vAlign w:val="center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Tipul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unităţilor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comerciale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sau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prestări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Taxa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pentru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unităţile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comerciale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şi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sau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prestări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servicii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deservire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socială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, lei </w:t>
            </w:r>
            <w:proofErr w:type="spellStart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în</w:t>
            </w:r>
            <w:proofErr w:type="spellEnd"/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an</w:t>
            </w:r>
          </w:p>
        </w:tc>
      </w:tr>
      <w:tr w:rsidR="00FF54B0" w:rsidRPr="00FF54B0" w:rsidTr="00AB299E">
        <w:trPr>
          <w:cantSplit/>
        </w:trPr>
        <w:tc>
          <w:tcPr>
            <w:tcW w:w="824" w:type="dxa"/>
          </w:tcPr>
          <w:p w:rsidR="00FF54B0" w:rsidRPr="00FF54B0" w:rsidRDefault="00FF54B0" w:rsidP="00FF54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B0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7110" w:type="dxa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F54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Magazine  </w:t>
            </w:r>
            <w:proofErr w:type="spellStart"/>
            <w:r w:rsidRPr="00FF54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Mixte</w:t>
            </w:r>
            <w:proofErr w:type="spellEnd"/>
            <w:r w:rsidRPr="00FF54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  cu </w:t>
            </w:r>
            <w:proofErr w:type="spellStart"/>
            <w:r w:rsidRPr="00FF54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sortiment</w:t>
            </w:r>
            <w:proofErr w:type="spellEnd"/>
            <w:r w:rsidRPr="00FF54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combinat</w:t>
            </w:r>
            <w:proofErr w:type="spellEnd"/>
            <w:r w:rsidRPr="00FF54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F54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mărfuri</w:t>
            </w:r>
            <w:proofErr w:type="spellEnd"/>
            <w:r w:rsidRPr="00FF54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)</w:t>
            </w:r>
          </w:p>
        </w:tc>
        <w:tc>
          <w:tcPr>
            <w:tcW w:w="2160" w:type="dxa"/>
            <w:vAlign w:val="center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FF54B0" w:rsidRPr="00FF54B0" w:rsidTr="00AB299E">
        <w:trPr>
          <w:cantSplit/>
        </w:trPr>
        <w:tc>
          <w:tcPr>
            <w:tcW w:w="824" w:type="dxa"/>
          </w:tcPr>
          <w:p w:rsidR="00FF54B0" w:rsidRPr="00FF54B0" w:rsidRDefault="00FF54B0" w:rsidP="00FF54B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0" w:type="dxa"/>
          </w:tcPr>
          <w:p w:rsidR="00FF54B0" w:rsidRPr="00FF54B0" w:rsidRDefault="00FF54B0" w:rsidP="00FF54B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Magazine cu </w:t>
            </w:r>
            <w:proofErr w:type="spellStart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suprafaţa</w:t>
            </w:r>
            <w:proofErr w:type="spellEnd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pînă</w:t>
            </w:r>
            <w:proofErr w:type="spellEnd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smartTag w:uri="urn:schemas-microsoft-com:office:smarttags" w:element="metricconverter">
              <w:smartTagPr>
                <w:attr w:name="ProductID" w:val="22 m"/>
              </w:smartTagPr>
              <w:r w:rsidRPr="00FF54B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22 m</w:t>
              </w:r>
            </w:smartTag>
            <w:r w:rsidRPr="00FF54B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160" w:type="dxa"/>
            <w:vAlign w:val="center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4B0">
              <w:rPr>
                <w:rFonts w:ascii="Times New Roman" w:hAnsi="Times New Roman" w:cs="Times New Roman"/>
                <w:b/>
                <w:sz w:val="28"/>
                <w:szCs w:val="28"/>
              </w:rPr>
              <w:t>2300</w:t>
            </w:r>
          </w:p>
        </w:tc>
      </w:tr>
      <w:tr w:rsidR="00FF54B0" w:rsidRPr="00FF54B0" w:rsidTr="00AB299E">
        <w:trPr>
          <w:cantSplit/>
        </w:trPr>
        <w:tc>
          <w:tcPr>
            <w:tcW w:w="824" w:type="dxa"/>
          </w:tcPr>
          <w:p w:rsidR="00FF54B0" w:rsidRPr="00FF54B0" w:rsidRDefault="00FF54B0" w:rsidP="00FF54B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0" w:type="dxa"/>
          </w:tcPr>
          <w:p w:rsidR="00FF54B0" w:rsidRPr="00FF54B0" w:rsidRDefault="00FF54B0" w:rsidP="00FF54B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mare de 22 </w:t>
            </w:r>
            <w:proofErr w:type="spellStart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pînă</w:t>
            </w:r>
            <w:proofErr w:type="spellEnd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 </w:t>
            </w:r>
            <w:smartTag w:uri="urn:schemas-microsoft-com:office:smarttags" w:element="metricconverter">
              <w:smartTagPr>
                <w:attr w:name="ProductID" w:val="35 m2"/>
              </w:smartTagPr>
              <w:r w:rsidRPr="00FF54B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35 m</w:t>
              </w:r>
              <w:r w:rsidRPr="00FF54B0">
                <w:rPr>
                  <w:rFonts w:ascii="Times New Roman" w:hAnsi="Times New Roman" w:cs="Times New Roman"/>
                  <w:sz w:val="28"/>
                  <w:szCs w:val="28"/>
                  <w:vertAlign w:val="superscript"/>
                  <w:lang w:val="en-US"/>
                </w:rPr>
                <w:t>2</w:t>
              </w:r>
            </w:smartTag>
          </w:p>
        </w:tc>
        <w:tc>
          <w:tcPr>
            <w:tcW w:w="2160" w:type="dxa"/>
            <w:vAlign w:val="center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54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2700</w:t>
            </w:r>
          </w:p>
        </w:tc>
      </w:tr>
      <w:tr w:rsidR="00FF54B0" w:rsidRPr="00FF54B0" w:rsidTr="00AB299E">
        <w:trPr>
          <w:cantSplit/>
        </w:trPr>
        <w:tc>
          <w:tcPr>
            <w:tcW w:w="824" w:type="dxa"/>
          </w:tcPr>
          <w:p w:rsidR="00FF54B0" w:rsidRPr="00FF54B0" w:rsidRDefault="00FF54B0" w:rsidP="00FF54B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0" w:type="dxa"/>
          </w:tcPr>
          <w:p w:rsidR="00FF54B0" w:rsidRPr="00FF54B0" w:rsidRDefault="00FF54B0" w:rsidP="00FF54B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mare de 35 </w:t>
            </w:r>
            <w:proofErr w:type="spellStart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pînă</w:t>
            </w:r>
            <w:proofErr w:type="spellEnd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 </w:t>
            </w:r>
            <w:smartTag w:uri="urn:schemas-microsoft-com:office:smarttags" w:element="metricconverter">
              <w:smartTagPr>
                <w:attr w:name="ProductID" w:val="50 m2"/>
              </w:smartTagPr>
              <w:r w:rsidRPr="00FF54B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50 m</w:t>
              </w:r>
              <w:r w:rsidRPr="00FF54B0">
                <w:rPr>
                  <w:rFonts w:ascii="Times New Roman" w:hAnsi="Times New Roman" w:cs="Times New Roman"/>
                  <w:sz w:val="28"/>
                  <w:szCs w:val="28"/>
                  <w:vertAlign w:val="superscript"/>
                  <w:lang w:val="en-US"/>
                </w:rPr>
                <w:t>2</w:t>
              </w:r>
            </w:smartTag>
          </w:p>
        </w:tc>
        <w:tc>
          <w:tcPr>
            <w:tcW w:w="2160" w:type="dxa"/>
            <w:vAlign w:val="center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4B0">
              <w:rPr>
                <w:rFonts w:ascii="Times New Roman" w:hAnsi="Times New Roman" w:cs="Times New Roman"/>
                <w:b/>
                <w:sz w:val="28"/>
                <w:szCs w:val="28"/>
              </w:rPr>
              <w:t>3000</w:t>
            </w:r>
          </w:p>
        </w:tc>
      </w:tr>
      <w:tr w:rsidR="00FF54B0" w:rsidRPr="00FF54B0" w:rsidTr="00AB299E">
        <w:trPr>
          <w:cantSplit/>
        </w:trPr>
        <w:tc>
          <w:tcPr>
            <w:tcW w:w="824" w:type="dxa"/>
          </w:tcPr>
          <w:p w:rsidR="00FF54B0" w:rsidRPr="00FF54B0" w:rsidRDefault="00FF54B0" w:rsidP="00FF54B0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0" w:type="dxa"/>
          </w:tcPr>
          <w:p w:rsidR="00FF54B0" w:rsidRPr="00FF54B0" w:rsidRDefault="00FF54B0" w:rsidP="00FF54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B0">
              <w:rPr>
                <w:rFonts w:ascii="Times New Roman" w:hAnsi="Times New Roman" w:cs="Times New Roman"/>
                <w:sz w:val="28"/>
                <w:szCs w:val="28"/>
              </w:rPr>
              <w:t xml:space="preserve">   mai mare de </w:t>
            </w:r>
            <w:smartTag w:uri="urn:schemas-microsoft-com:office:smarttags" w:element="metricconverter">
              <w:smartTagPr>
                <w:attr w:name="ProductID" w:val="50 m2"/>
              </w:smartTagPr>
              <w:r w:rsidRPr="00FF54B0">
                <w:rPr>
                  <w:rFonts w:ascii="Times New Roman" w:hAnsi="Times New Roman" w:cs="Times New Roman"/>
                  <w:sz w:val="28"/>
                  <w:szCs w:val="28"/>
                </w:rPr>
                <w:t>50 m</w:t>
              </w:r>
              <w:r w:rsidRPr="00FF54B0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  <w:t>2</w:t>
              </w:r>
            </w:smartTag>
          </w:p>
        </w:tc>
        <w:tc>
          <w:tcPr>
            <w:tcW w:w="2160" w:type="dxa"/>
            <w:vAlign w:val="center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54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3300</w:t>
            </w:r>
          </w:p>
        </w:tc>
      </w:tr>
      <w:tr w:rsidR="00FF54B0" w:rsidRPr="00FF54B0" w:rsidTr="00AB299E">
        <w:trPr>
          <w:cantSplit/>
        </w:trPr>
        <w:tc>
          <w:tcPr>
            <w:tcW w:w="824" w:type="dxa"/>
          </w:tcPr>
          <w:p w:rsidR="00FF54B0" w:rsidRPr="00FF54B0" w:rsidRDefault="00FF54B0" w:rsidP="00FF54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B0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7110" w:type="dxa"/>
          </w:tcPr>
          <w:p w:rsidR="00FF54B0" w:rsidRPr="00FF54B0" w:rsidRDefault="00FF54B0" w:rsidP="00FF54B0">
            <w:pPr>
              <w:pStyle w:val="a3"/>
              <w:ind w:firstLine="0"/>
              <w:rPr>
                <w:szCs w:val="28"/>
                <w:lang w:val="en-US"/>
              </w:rPr>
            </w:pPr>
            <w:proofErr w:type="spellStart"/>
            <w:r w:rsidRPr="00FF54B0">
              <w:rPr>
                <w:szCs w:val="28"/>
                <w:lang w:val="en-US"/>
              </w:rPr>
              <w:t>Magazin</w:t>
            </w:r>
            <w:proofErr w:type="spellEnd"/>
            <w:r w:rsidRPr="00FF54B0">
              <w:rPr>
                <w:szCs w:val="28"/>
                <w:lang w:val="en-US"/>
              </w:rPr>
              <w:t xml:space="preserve"> - </w:t>
            </w:r>
            <w:proofErr w:type="spellStart"/>
            <w:r w:rsidRPr="00FF54B0">
              <w:rPr>
                <w:szCs w:val="28"/>
                <w:lang w:val="en-US"/>
              </w:rPr>
              <w:t>depozit</w:t>
            </w:r>
            <w:proofErr w:type="spellEnd"/>
            <w:r w:rsidRPr="00FF54B0">
              <w:rPr>
                <w:szCs w:val="28"/>
                <w:lang w:val="en-US"/>
              </w:rPr>
              <w:t xml:space="preserve"> de </w:t>
            </w:r>
            <w:proofErr w:type="spellStart"/>
            <w:r w:rsidRPr="00FF54B0">
              <w:rPr>
                <w:szCs w:val="28"/>
                <w:lang w:val="en-US"/>
              </w:rPr>
              <w:t>vînzare</w:t>
            </w:r>
            <w:proofErr w:type="spellEnd"/>
            <w:r w:rsidRPr="00FF54B0">
              <w:rPr>
                <w:szCs w:val="28"/>
                <w:lang w:val="en-US"/>
              </w:rPr>
              <w:t xml:space="preserve"> a </w:t>
            </w:r>
            <w:proofErr w:type="spellStart"/>
            <w:r w:rsidRPr="00FF54B0">
              <w:rPr>
                <w:szCs w:val="28"/>
                <w:lang w:val="en-US"/>
              </w:rPr>
              <w:t>materialelor</w:t>
            </w:r>
            <w:proofErr w:type="spellEnd"/>
            <w:r w:rsidRPr="00FF54B0">
              <w:rPr>
                <w:szCs w:val="28"/>
                <w:lang w:val="en-US"/>
              </w:rPr>
              <w:t xml:space="preserve"> de </w:t>
            </w:r>
            <w:proofErr w:type="spellStart"/>
            <w:r w:rsidRPr="00FF54B0">
              <w:rPr>
                <w:szCs w:val="28"/>
                <w:lang w:val="en-US"/>
              </w:rPr>
              <w:t>construcţie</w:t>
            </w:r>
            <w:proofErr w:type="spellEnd"/>
            <w:r w:rsidRPr="00FF54B0">
              <w:rPr>
                <w:szCs w:val="28"/>
                <w:lang w:val="en-US"/>
              </w:rPr>
              <w:t xml:space="preserve"> </w:t>
            </w:r>
          </w:p>
          <w:p w:rsidR="00FF54B0" w:rsidRPr="00FF54B0" w:rsidRDefault="00FF54B0" w:rsidP="00FF54B0">
            <w:pPr>
              <w:pStyle w:val="a3"/>
              <w:ind w:firstLine="0"/>
              <w:rPr>
                <w:szCs w:val="28"/>
                <w:vertAlign w:val="superscript"/>
                <w:lang w:val="en-US"/>
              </w:rPr>
            </w:pPr>
            <w:r w:rsidRPr="00FF54B0">
              <w:rPr>
                <w:szCs w:val="28"/>
                <w:lang w:val="en-US"/>
              </w:rPr>
              <w:t xml:space="preserve"> cu  </w:t>
            </w:r>
            <w:proofErr w:type="spellStart"/>
            <w:r w:rsidRPr="00FF54B0">
              <w:rPr>
                <w:szCs w:val="28"/>
                <w:lang w:val="en-US"/>
              </w:rPr>
              <w:t>suprafaţa</w:t>
            </w:r>
            <w:proofErr w:type="spellEnd"/>
            <w:r w:rsidRPr="00FF54B0">
              <w:rPr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szCs w:val="28"/>
                <w:lang w:val="en-US"/>
              </w:rPr>
              <w:t>pînă</w:t>
            </w:r>
            <w:proofErr w:type="spellEnd"/>
            <w:r w:rsidRPr="00FF54B0">
              <w:rPr>
                <w:szCs w:val="28"/>
                <w:lang w:val="en-US"/>
              </w:rPr>
              <w:t xml:space="preserve"> la </w:t>
            </w:r>
            <w:smartTag w:uri="urn:schemas-microsoft-com:office:smarttags" w:element="metricconverter">
              <w:smartTagPr>
                <w:attr w:name="ProductID" w:val="100 m2"/>
              </w:smartTagPr>
              <w:r w:rsidRPr="00FF54B0">
                <w:rPr>
                  <w:szCs w:val="28"/>
                  <w:lang w:val="en-US"/>
                </w:rPr>
                <w:t>100 m</w:t>
              </w:r>
              <w:r w:rsidRPr="00FF54B0">
                <w:rPr>
                  <w:szCs w:val="28"/>
                  <w:vertAlign w:val="superscript"/>
                  <w:lang w:val="en-US"/>
                </w:rPr>
                <w:t>2</w:t>
              </w:r>
            </w:smartTag>
          </w:p>
        </w:tc>
        <w:tc>
          <w:tcPr>
            <w:tcW w:w="2160" w:type="dxa"/>
            <w:vAlign w:val="center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54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4000</w:t>
            </w:r>
          </w:p>
        </w:tc>
      </w:tr>
      <w:tr w:rsidR="00FF54B0" w:rsidRPr="00FF54B0" w:rsidTr="00AB299E">
        <w:trPr>
          <w:cantSplit/>
        </w:trPr>
        <w:tc>
          <w:tcPr>
            <w:tcW w:w="824" w:type="dxa"/>
          </w:tcPr>
          <w:p w:rsidR="00FF54B0" w:rsidRPr="00FF54B0" w:rsidRDefault="00FF54B0" w:rsidP="00FF54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B0">
              <w:rPr>
                <w:rFonts w:ascii="Times New Roman" w:hAnsi="Times New Roman" w:cs="Times New Roman"/>
                <w:sz w:val="28"/>
                <w:szCs w:val="28"/>
              </w:rPr>
              <w:t>III.</w:t>
            </w:r>
          </w:p>
        </w:tc>
        <w:tc>
          <w:tcPr>
            <w:tcW w:w="7110" w:type="dxa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54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Unităţile alimentaţiei publice</w:t>
            </w:r>
          </w:p>
        </w:tc>
        <w:tc>
          <w:tcPr>
            <w:tcW w:w="2160" w:type="dxa"/>
            <w:vAlign w:val="center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F54B0" w:rsidRPr="00FF54B0" w:rsidTr="00AB299E">
        <w:trPr>
          <w:cantSplit/>
        </w:trPr>
        <w:tc>
          <w:tcPr>
            <w:tcW w:w="824" w:type="dxa"/>
          </w:tcPr>
          <w:p w:rsidR="00FF54B0" w:rsidRPr="00FF54B0" w:rsidRDefault="00FF54B0" w:rsidP="00FF54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B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7110" w:type="dxa"/>
          </w:tcPr>
          <w:p w:rsidR="00FF54B0" w:rsidRPr="00FF54B0" w:rsidRDefault="00FF54B0" w:rsidP="00FF54B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Disco- bar / bar  </w:t>
            </w:r>
            <w:proofErr w:type="spellStart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pînă</w:t>
            </w:r>
            <w:proofErr w:type="spellEnd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la </w:t>
            </w:r>
            <w:smartTag w:uri="urn:schemas-microsoft-com:office:smarttags" w:element="metricconverter">
              <w:smartTagPr>
                <w:attr w:name="ProductID" w:val="25 m2"/>
              </w:smartTagPr>
              <w:r w:rsidRPr="00FF54B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25 m</w:t>
              </w:r>
              <w:r w:rsidRPr="00FF54B0">
                <w:rPr>
                  <w:rFonts w:ascii="Times New Roman" w:hAnsi="Times New Roman" w:cs="Times New Roman"/>
                  <w:sz w:val="28"/>
                  <w:szCs w:val="28"/>
                  <w:vertAlign w:val="superscript"/>
                  <w:lang w:val="en-US"/>
                </w:rPr>
                <w:t>2</w:t>
              </w:r>
            </w:smartTag>
          </w:p>
        </w:tc>
        <w:tc>
          <w:tcPr>
            <w:tcW w:w="2160" w:type="dxa"/>
            <w:vAlign w:val="center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FF54B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1600</w:t>
            </w:r>
          </w:p>
        </w:tc>
      </w:tr>
      <w:tr w:rsidR="00FF54B0" w:rsidRPr="00FF54B0" w:rsidTr="00AB299E">
        <w:trPr>
          <w:cantSplit/>
        </w:trPr>
        <w:tc>
          <w:tcPr>
            <w:tcW w:w="824" w:type="dxa"/>
          </w:tcPr>
          <w:p w:rsidR="00FF54B0" w:rsidRPr="00FF54B0" w:rsidRDefault="00FF54B0" w:rsidP="00FF54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7110" w:type="dxa"/>
          </w:tcPr>
          <w:p w:rsidR="00FF54B0" w:rsidRPr="00FF54B0" w:rsidRDefault="00FF54B0" w:rsidP="00FF54B0">
            <w:pPr>
              <w:spacing w:after="0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Sala</w:t>
            </w:r>
            <w:proofErr w:type="spellEnd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Festivit</w:t>
            </w:r>
            <w:proofErr w:type="spellEnd"/>
            <w:r w:rsidRPr="00FF54B0">
              <w:rPr>
                <w:rFonts w:ascii="Times New Roman" w:hAnsi="Times New Roman" w:cs="Times New Roman"/>
                <w:sz w:val="28"/>
                <w:szCs w:val="28"/>
              </w:rPr>
              <w:t>ăț</w:t>
            </w:r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í   </w:t>
            </w:r>
            <w:proofErr w:type="spellStart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proofErr w:type="spellEnd"/>
            <w:r w:rsidRPr="00FF54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mare de </w:t>
            </w:r>
            <w:smartTag w:uri="urn:schemas-microsoft-com:office:smarttags" w:element="metricconverter">
              <w:smartTagPr>
                <w:attr w:name="ProductID" w:val="50 m2"/>
              </w:smartTagPr>
              <w:r w:rsidRPr="00FF54B0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50 m</w:t>
              </w:r>
              <w:r w:rsidRPr="00FF54B0">
                <w:rPr>
                  <w:rFonts w:ascii="Times New Roman" w:hAnsi="Times New Roman" w:cs="Times New Roman"/>
                  <w:sz w:val="28"/>
                  <w:szCs w:val="28"/>
                  <w:vertAlign w:val="superscript"/>
                  <w:lang w:val="en-US"/>
                </w:rPr>
                <w:t>2</w:t>
              </w:r>
            </w:smartTag>
          </w:p>
        </w:tc>
        <w:tc>
          <w:tcPr>
            <w:tcW w:w="2160" w:type="dxa"/>
            <w:vAlign w:val="center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FF54B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3000</w:t>
            </w:r>
          </w:p>
        </w:tc>
      </w:tr>
      <w:tr w:rsidR="00FF54B0" w:rsidRPr="00FF54B0" w:rsidTr="00AB299E">
        <w:trPr>
          <w:cantSplit/>
        </w:trPr>
        <w:tc>
          <w:tcPr>
            <w:tcW w:w="824" w:type="dxa"/>
          </w:tcPr>
          <w:p w:rsidR="00FF54B0" w:rsidRPr="00FF54B0" w:rsidRDefault="00FF54B0" w:rsidP="00FF54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4B0">
              <w:rPr>
                <w:rFonts w:ascii="Times New Roman" w:hAnsi="Times New Roman" w:cs="Times New Roman"/>
                <w:sz w:val="28"/>
                <w:szCs w:val="28"/>
              </w:rPr>
              <w:t>IV.</w:t>
            </w:r>
          </w:p>
        </w:tc>
        <w:tc>
          <w:tcPr>
            <w:tcW w:w="7110" w:type="dxa"/>
          </w:tcPr>
          <w:p w:rsidR="00FF54B0" w:rsidRPr="00FF54B0" w:rsidRDefault="00FF54B0" w:rsidP="00FF54B0">
            <w:pPr>
              <w:pStyle w:val="a3"/>
              <w:jc w:val="center"/>
              <w:rPr>
                <w:b/>
                <w:szCs w:val="28"/>
                <w:lang w:val="en-US"/>
              </w:rPr>
            </w:pPr>
            <w:proofErr w:type="spellStart"/>
            <w:r w:rsidRPr="00FF54B0">
              <w:rPr>
                <w:b/>
                <w:szCs w:val="28"/>
                <w:lang w:val="en-US"/>
              </w:rPr>
              <w:t>Unităţile</w:t>
            </w:r>
            <w:proofErr w:type="spellEnd"/>
            <w:r w:rsidRPr="00FF54B0">
              <w:rPr>
                <w:b/>
                <w:szCs w:val="28"/>
                <w:lang w:val="en-US"/>
              </w:rPr>
              <w:t xml:space="preserve"> de </w:t>
            </w:r>
            <w:proofErr w:type="spellStart"/>
            <w:r w:rsidRPr="00FF54B0">
              <w:rPr>
                <w:b/>
                <w:szCs w:val="28"/>
                <w:lang w:val="en-US"/>
              </w:rPr>
              <w:t>prestare</w:t>
            </w:r>
            <w:proofErr w:type="spellEnd"/>
            <w:r w:rsidRPr="00FF54B0">
              <w:rPr>
                <w:b/>
                <w:szCs w:val="28"/>
                <w:lang w:val="en-US"/>
              </w:rPr>
              <w:t xml:space="preserve"> a </w:t>
            </w:r>
            <w:proofErr w:type="spellStart"/>
            <w:r w:rsidRPr="00FF54B0">
              <w:rPr>
                <w:b/>
                <w:szCs w:val="28"/>
                <w:lang w:val="en-US"/>
              </w:rPr>
              <w:t>serviciilor</w:t>
            </w:r>
            <w:proofErr w:type="spellEnd"/>
            <w:r w:rsidRPr="00FF54B0">
              <w:rPr>
                <w:b/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b/>
                <w:szCs w:val="28"/>
                <w:lang w:val="en-US"/>
              </w:rPr>
              <w:t>sociale</w:t>
            </w:r>
            <w:proofErr w:type="spellEnd"/>
          </w:p>
        </w:tc>
        <w:tc>
          <w:tcPr>
            <w:tcW w:w="2160" w:type="dxa"/>
            <w:vAlign w:val="center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F54B0" w:rsidRPr="00FF54B0" w:rsidTr="00AB299E">
        <w:trPr>
          <w:cantSplit/>
        </w:trPr>
        <w:tc>
          <w:tcPr>
            <w:tcW w:w="824" w:type="dxa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0" w:type="dxa"/>
          </w:tcPr>
          <w:p w:rsidR="00FF54B0" w:rsidRPr="00FF54B0" w:rsidRDefault="00FF54B0" w:rsidP="00FF54B0">
            <w:pPr>
              <w:pStyle w:val="a3"/>
              <w:ind w:firstLine="0"/>
              <w:rPr>
                <w:szCs w:val="28"/>
                <w:vertAlign w:val="superscript"/>
                <w:lang w:val="en-US"/>
              </w:rPr>
            </w:pPr>
            <w:r w:rsidRPr="00FF54B0">
              <w:rPr>
                <w:szCs w:val="28"/>
                <w:lang w:val="en-US"/>
              </w:rPr>
              <w:t xml:space="preserve"> </w:t>
            </w:r>
            <w:proofErr w:type="spellStart"/>
            <w:r w:rsidRPr="00FF54B0">
              <w:rPr>
                <w:szCs w:val="28"/>
                <w:lang w:val="en-US"/>
              </w:rPr>
              <w:t>Saune</w:t>
            </w:r>
            <w:proofErr w:type="spellEnd"/>
            <w:r w:rsidRPr="00FF54B0">
              <w:rPr>
                <w:szCs w:val="28"/>
                <w:lang w:val="en-US"/>
              </w:rPr>
              <w:t xml:space="preserve">, </w:t>
            </w:r>
            <w:proofErr w:type="spellStart"/>
            <w:r w:rsidRPr="00FF54B0">
              <w:rPr>
                <w:szCs w:val="28"/>
                <w:lang w:val="en-US"/>
              </w:rPr>
              <w:t>băi</w:t>
            </w:r>
            <w:proofErr w:type="spellEnd"/>
            <w:r w:rsidRPr="00FF54B0">
              <w:rPr>
                <w:szCs w:val="28"/>
                <w:lang w:val="en-US"/>
              </w:rPr>
              <w:t xml:space="preserve">  cu </w:t>
            </w:r>
            <w:proofErr w:type="spellStart"/>
            <w:r w:rsidRPr="00FF54B0">
              <w:rPr>
                <w:szCs w:val="28"/>
                <w:lang w:val="en-US"/>
              </w:rPr>
              <w:t>suprafaţa</w:t>
            </w:r>
            <w:proofErr w:type="spellEnd"/>
            <w:r w:rsidRPr="00FF54B0">
              <w:rPr>
                <w:szCs w:val="28"/>
                <w:lang w:val="en-US"/>
              </w:rPr>
              <w:t xml:space="preserve">  </w:t>
            </w:r>
            <w:proofErr w:type="spellStart"/>
            <w:r w:rsidRPr="00FF54B0">
              <w:rPr>
                <w:szCs w:val="28"/>
                <w:lang w:val="en-US"/>
              </w:rPr>
              <w:t>pînă</w:t>
            </w:r>
            <w:proofErr w:type="spellEnd"/>
            <w:r w:rsidRPr="00FF54B0">
              <w:rPr>
                <w:szCs w:val="28"/>
                <w:lang w:val="en-US"/>
              </w:rPr>
              <w:t xml:space="preserve">  la </w:t>
            </w:r>
            <w:smartTag w:uri="urn:schemas-microsoft-com:office:smarttags" w:element="metricconverter">
              <w:smartTagPr>
                <w:attr w:name="ProductID" w:val="50 m2"/>
              </w:smartTagPr>
              <w:r w:rsidRPr="00FF54B0">
                <w:rPr>
                  <w:szCs w:val="28"/>
                  <w:lang w:val="en-US"/>
                </w:rPr>
                <w:t>25 m</w:t>
              </w:r>
              <w:r w:rsidRPr="00FF54B0">
                <w:rPr>
                  <w:szCs w:val="28"/>
                  <w:vertAlign w:val="superscript"/>
                  <w:lang w:val="en-US"/>
                </w:rPr>
                <w:t>2</w:t>
              </w:r>
            </w:smartTag>
          </w:p>
        </w:tc>
        <w:tc>
          <w:tcPr>
            <w:tcW w:w="2160" w:type="dxa"/>
            <w:vAlign w:val="center"/>
          </w:tcPr>
          <w:p w:rsidR="00FF54B0" w:rsidRPr="00FF54B0" w:rsidRDefault="00FF54B0" w:rsidP="00FF54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54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300</w:t>
            </w:r>
          </w:p>
        </w:tc>
      </w:tr>
    </w:tbl>
    <w:p w:rsidR="00FF54B0" w:rsidRPr="00FF54B0" w:rsidRDefault="00FF54B0" w:rsidP="008D7EB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F54B0" w:rsidRPr="00FF54B0" w:rsidRDefault="00FF54B0" w:rsidP="00FF54B0">
      <w:pPr>
        <w:spacing w:after="0"/>
        <w:ind w:left="566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54B0" w:rsidRPr="00FF54B0" w:rsidRDefault="00FF54B0" w:rsidP="00FF54B0">
      <w:pPr>
        <w:spacing w:after="0"/>
        <w:ind w:left="566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54B0" w:rsidRPr="00FF54B0" w:rsidRDefault="00FF54B0" w:rsidP="00FF54B0">
      <w:pPr>
        <w:spacing w:after="0"/>
        <w:ind w:left="566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54B0" w:rsidRPr="00FF54B0" w:rsidRDefault="00FF54B0" w:rsidP="00FF54B0">
      <w:pPr>
        <w:spacing w:after="0"/>
        <w:ind w:left="566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F54B0" w:rsidRPr="00FF54B0" w:rsidRDefault="00FF54B0" w:rsidP="00FF54B0">
      <w:pPr>
        <w:spacing w:after="0"/>
        <w:ind w:left="566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3567" w:rsidRPr="00FF54B0" w:rsidRDefault="00E53567" w:rsidP="00FF54B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53567" w:rsidRPr="00FF54B0" w:rsidSect="00FF6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F54B0"/>
    <w:rsid w:val="008D7EBB"/>
    <w:rsid w:val="00E53567"/>
    <w:rsid w:val="00FF54B0"/>
    <w:rsid w:val="00FF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4B0"/>
    <w:pPr>
      <w:spacing w:after="0" w:line="240" w:lineRule="auto"/>
      <w:ind w:firstLine="1134"/>
      <w:jc w:val="both"/>
    </w:pPr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FF54B0"/>
    <w:rPr>
      <w:rFonts w:ascii="Times New Roman" w:eastAsia="Calibri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3</cp:revision>
  <dcterms:created xsi:type="dcterms:W3CDTF">2018-02-02T07:41:00Z</dcterms:created>
  <dcterms:modified xsi:type="dcterms:W3CDTF">2018-02-02T11:10:00Z</dcterms:modified>
</cp:coreProperties>
</file>