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FD06FA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FA">
        <w:rPr>
          <w:b/>
          <w:sz w:val="28"/>
          <w:szCs w:val="28"/>
          <w:lang w:val="it-IT"/>
        </w:rPr>
        <w:t xml:space="preserve">          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FD06F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FD06FA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 </w:t>
      </w:r>
      <w:r w:rsidR="00761DB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66597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="000E5862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E03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761D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 </w:t>
      </w:r>
      <w:proofErr w:type="spellStart"/>
      <w:r w:rsidR="00761DB4">
        <w:rPr>
          <w:rFonts w:ascii="Times New Roman" w:hAnsi="Times New Roman" w:cs="Times New Roman"/>
          <w:b/>
          <w:sz w:val="24"/>
          <w:szCs w:val="24"/>
          <w:lang w:val="en-US"/>
        </w:rPr>
        <w:t>martie</w:t>
      </w:r>
      <w:proofErr w:type="spellEnd"/>
      <w:r w:rsidR="00C665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CA639E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7F3D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7F3D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7F3D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copiilor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conformitatea  cu  Legea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publică locală nr. 436 – XVI din 26.12.2006, art.</w:t>
      </w:r>
      <w:r w:rsidR="004C362E">
        <w:rPr>
          <w:rFonts w:ascii="Times New Roman" w:hAnsi="Times New Roman" w:cs="Times New Roman"/>
          <w:sz w:val="24"/>
          <w:szCs w:val="24"/>
        </w:rPr>
        <w:t xml:space="preserve">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9  alin. (4) din Legea nr. 140 din 14.06.2013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separaţi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,precum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constatărilor din evaluarea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copiilor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familiei,în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rezultatul căreia s-a confir</w:t>
      </w:r>
      <w:r w:rsidR="007F3DB9">
        <w:rPr>
          <w:rFonts w:ascii="Times New Roman" w:hAnsi="Times New Roman" w:cs="Times New Roman"/>
          <w:sz w:val="24"/>
          <w:szCs w:val="24"/>
        </w:rPr>
        <w:t xml:space="preserve">mat </w:t>
      </w:r>
      <w:proofErr w:type="spellStart"/>
      <w:r w:rsidR="007F3DB9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de risc a copiilor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sigurantă,sănătate,realiză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3E765E">
        <w:rPr>
          <w:rFonts w:ascii="Times New Roman" w:hAnsi="Times New Roman" w:cs="Times New Roman"/>
          <w:sz w:val="24"/>
          <w:szCs w:val="24"/>
        </w:rPr>
        <w:t xml:space="preserve"> îngrijire cu  </w:t>
      </w:r>
      <w:proofErr w:type="spellStart"/>
      <w:r w:rsidR="00FD06FA">
        <w:rPr>
          <w:rFonts w:ascii="Times New Roman" w:hAnsi="Times New Roman" w:cs="Times New Roman"/>
          <w:sz w:val="24"/>
          <w:szCs w:val="24"/>
        </w:rPr>
        <w:t>afecț</w:t>
      </w:r>
      <w:r w:rsidR="00D2086B" w:rsidRPr="00D2086B">
        <w:rPr>
          <w:rFonts w:ascii="Times New Roman" w:hAnsi="Times New Roman" w:cs="Times New Roman"/>
          <w:sz w:val="24"/>
          <w:szCs w:val="24"/>
        </w:rPr>
        <w:t>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FD06FA">
        <w:rPr>
          <w:rFonts w:ascii="Times New Roman" w:hAnsi="Times New Roman" w:cs="Times New Roman"/>
          <w:sz w:val="24"/>
          <w:szCs w:val="24"/>
        </w:rPr>
        <w:t xml:space="preserve"> tutelară locală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DB9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="007F3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DB9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="007F3DB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3DB9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="007F3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uaț</w:t>
      </w:r>
      <w:r w:rsidR="005B3CBC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5B3CB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B3CBC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3A17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4863">
        <w:rPr>
          <w:rFonts w:ascii="Times New Roman" w:hAnsi="Times New Roman" w:cs="Times New Roman"/>
          <w:sz w:val="24"/>
          <w:szCs w:val="24"/>
        </w:rPr>
        <w:t>xxxxxxxxxxxxxxxxxxxxxxxxxxxxxxxxxxx</w:t>
      </w:r>
      <w:proofErr w:type="spellEnd"/>
      <w:r w:rsidR="008048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B21FF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AB21FF">
        <w:rPr>
          <w:rFonts w:ascii="Times New Roman" w:hAnsi="Times New Roman" w:cs="Times New Roman"/>
          <w:sz w:val="24"/>
          <w:szCs w:val="24"/>
          <w:lang w:val="en-US"/>
        </w:rPr>
        <w:t>s.Seliș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DA1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Listparagraf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D2086B" w:rsidP="008B54B3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5247C">
        <w:rPr>
          <w:rFonts w:ascii="Times New Roman" w:hAnsi="Times New Roman" w:cs="Times New Roman"/>
          <w:sz w:val="24"/>
          <w:szCs w:val="24"/>
          <w:lang w:val="en-US"/>
        </w:rPr>
        <w:t>iciparea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</w:t>
      </w:r>
      <w:r w:rsidR="00D12B57">
        <w:rPr>
          <w:rFonts w:ascii="Times New Roman" w:hAnsi="Times New Roman" w:cs="Times New Roman"/>
          <w:sz w:val="24"/>
          <w:szCs w:val="24"/>
          <w:lang w:val="en-US"/>
        </w:rPr>
        <w:t>limentarea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componență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4843" w:rsidRPr="002E4843" w:rsidRDefault="002E4843" w:rsidP="002E4843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2E4843" w:rsidRDefault="002E4843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Ion –</w:t>
      </w:r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2DDF" w:rsidRDefault="000A2DDF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007A8F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7F3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DB9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Seliș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190F" w:rsidRDefault="00DA190F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190F" w:rsidRDefault="00DA190F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Ana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communal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04EB" w:rsidRDefault="00F804EB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Pr="00F804EB" w:rsidRDefault="00D2086B" w:rsidP="00F804EB">
      <w:pPr>
        <w:pStyle w:val="Listparagraf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F804E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0A2DDF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1470"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088D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10CE9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 w:rsidR="003A33BE"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6EC05820"/>
    <w:lvl w:ilvl="0" w:tplc="25E2BDF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7A8F"/>
    <w:rsid w:val="00012D1E"/>
    <w:rsid w:val="00024031"/>
    <w:rsid w:val="00060DF1"/>
    <w:rsid w:val="00096273"/>
    <w:rsid w:val="000A2DDF"/>
    <w:rsid w:val="000A5EA0"/>
    <w:rsid w:val="000C2D0E"/>
    <w:rsid w:val="000C77CB"/>
    <w:rsid w:val="000E5862"/>
    <w:rsid w:val="000E6C1B"/>
    <w:rsid w:val="00100397"/>
    <w:rsid w:val="00141D48"/>
    <w:rsid w:val="00144DA5"/>
    <w:rsid w:val="00146039"/>
    <w:rsid w:val="00186676"/>
    <w:rsid w:val="001D3F94"/>
    <w:rsid w:val="001D477B"/>
    <w:rsid w:val="001E2E39"/>
    <w:rsid w:val="0027206E"/>
    <w:rsid w:val="002C2B5E"/>
    <w:rsid w:val="002D67EA"/>
    <w:rsid w:val="002E3B0E"/>
    <w:rsid w:val="002E4843"/>
    <w:rsid w:val="002F0A94"/>
    <w:rsid w:val="003019C2"/>
    <w:rsid w:val="003033DD"/>
    <w:rsid w:val="00311B27"/>
    <w:rsid w:val="00333B53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1702"/>
    <w:rsid w:val="003A2294"/>
    <w:rsid w:val="003A2F7F"/>
    <w:rsid w:val="003A3062"/>
    <w:rsid w:val="003A33BE"/>
    <w:rsid w:val="003E765E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B6564"/>
    <w:rsid w:val="004C32E5"/>
    <w:rsid w:val="004C362E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3CBC"/>
    <w:rsid w:val="005B4360"/>
    <w:rsid w:val="005B5C66"/>
    <w:rsid w:val="005F1120"/>
    <w:rsid w:val="005F5E3B"/>
    <w:rsid w:val="005F6CE0"/>
    <w:rsid w:val="0063435F"/>
    <w:rsid w:val="00663F05"/>
    <w:rsid w:val="00667C9E"/>
    <w:rsid w:val="00672175"/>
    <w:rsid w:val="006A2440"/>
    <w:rsid w:val="006B1C77"/>
    <w:rsid w:val="006C7D44"/>
    <w:rsid w:val="0071088D"/>
    <w:rsid w:val="007111DC"/>
    <w:rsid w:val="00730911"/>
    <w:rsid w:val="00761DB4"/>
    <w:rsid w:val="00766703"/>
    <w:rsid w:val="0077591F"/>
    <w:rsid w:val="007E3A50"/>
    <w:rsid w:val="007E619F"/>
    <w:rsid w:val="007F055A"/>
    <w:rsid w:val="007F3DB9"/>
    <w:rsid w:val="0080199B"/>
    <w:rsid w:val="00804863"/>
    <w:rsid w:val="00810CE9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B21FF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5247C"/>
    <w:rsid w:val="00B7308D"/>
    <w:rsid w:val="00B8472F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66597"/>
    <w:rsid w:val="00CA35D2"/>
    <w:rsid w:val="00CA51FD"/>
    <w:rsid w:val="00CA6233"/>
    <w:rsid w:val="00CA639E"/>
    <w:rsid w:val="00CA6E03"/>
    <w:rsid w:val="00CB3E87"/>
    <w:rsid w:val="00CD6C52"/>
    <w:rsid w:val="00CE3513"/>
    <w:rsid w:val="00D015BF"/>
    <w:rsid w:val="00D033BE"/>
    <w:rsid w:val="00D12B57"/>
    <w:rsid w:val="00D2086B"/>
    <w:rsid w:val="00D41B40"/>
    <w:rsid w:val="00D4234B"/>
    <w:rsid w:val="00D56468"/>
    <w:rsid w:val="00D67402"/>
    <w:rsid w:val="00DA190F"/>
    <w:rsid w:val="00DB7923"/>
    <w:rsid w:val="00DC0D69"/>
    <w:rsid w:val="00DE3B91"/>
    <w:rsid w:val="00DF24CF"/>
    <w:rsid w:val="00DF4AD5"/>
    <w:rsid w:val="00E16A85"/>
    <w:rsid w:val="00E27FD0"/>
    <w:rsid w:val="00E43203"/>
    <w:rsid w:val="00E546FC"/>
    <w:rsid w:val="00E60B21"/>
    <w:rsid w:val="00E83583"/>
    <w:rsid w:val="00E932B1"/>
    <w:rsid w:val="00EA3993"/>
    <w:rsid w:val="00EA6F03"/>
    <w:rsid w:val="00EB7CB1"/>
    <w:rsid w:val="00EE43A8"/>
    <w:rsid w:val="00EF59BE"/>
    <w:rsid w:val="00F04C35"/>
    <w:rsid w:val="00F05A3F"/>
    <w:rsid w:val="00F17AA9"/>
    <w:rsid w:val="00F25E42"/>
    <w:rsid w:val="00F30562"/>
    <w:rsid w:val="00F47EAD"/>
    <w:rsid w:val="00F62919"/>
    <w:rsid w:val="00F72D4B"/>
    <w:rsid w:val="00F804EB"/>
    <w:rsid w:val="00F852CD"/>
    <w:rsid w:val="00F90A2E"/>
    <w:rsid w:val="00FD06FA"/>
    <w:rsid w:val="00FD2A8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2AC04-58C4-4560-A553-B660BDB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44670-A6F0-4F35-81CD-BF40859B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cp:lastPrinted>2023-03-20T07:11:00Z</cp:lastPrinted>
  <dcterms:created xsi:type="dcterms:W3CDTF">2018-08-20T06:42:00Z</dcterms:created>
  <dcterms:modified xsi:type="dcterms:W3CDTF">2023-03-20T07:12:00Z</dcterms:modified>
</cp:coreProperties>
</file>