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7728B1" w:rsidRPr="007728B1" w:rsidRDefault="00BD5A2D" w:rsidP="007728B1">
      <w:pPr>
        <w:spacing w:after="0"/>
        <w:jc w:val="center"/>
        <w:rPr>
          <w:rFonts w:ascii="Times New Roman" w:eastAsia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45424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7728B1">
        <w:rPr>
          <w:rFonts w:ascii="Times New Roman" w:hAnsi="Times New Roman" w:cs="Times New Roman"/>
          <w:b/>
          <w:i/>
        </w:rPr>
        <w:t xml:space="preserve"> </w:t>
      </w:r>
      <w:r w:rsidR="007728B1" w:rsidRPr="007728B1">
        <w:rPr>
          <w:rFonts w:ascii="Times New Roman" w:eastAsia="Times New Roman" w:hAnsi="Times New Roman" w:cs="Times New Roman"/>
          <w:b/>
          <w:i/>
        </w:rPr>
        <w:t>primseliste@gmail.com</w:t>
      </w:r>
    </w:p>
    <w:p w:rsidR="001E2E39" w:rsidRPr="004571B6" w:rsidRDefault="00207F46" w:rsidP="00207F46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BD5A2D" w:rsidRPr="004571B6" w:rsidRDefault="00BD5A2D" w:rsidP="00A260B9">
      <w:pPr>
        <w:spacing w:after="0"/>
        <w:jc w:val="right"/>
        <w:rPr>
          <w:rFonts w:ascii="Times New Roman" w:hAnsi="Times New Roman" w:cs="Times New Roman"/>
          <w:b/>
          <w:i/>
        </w:rPr>
      </w:pPr>
    </w:p>
    <w:p w:rsidR="00980DDD" w:rsidRPr="003409E8" w:rsidRDefault="00BD5A2D" w:rsidP="00980DD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3409E8">
        <w:rPr>
          <w:sz w:val="24"/>
          <w:szCs w:val="24"/>
          <w:lang w:val="it-IT"/>
        </w:rPr>
        <w:t xml:space="preserve">           </w:t>
      </w:r>
      <w:r w:rsidR="009D7C31" w:rsidRPr="003409E8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340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3409E8" w:rsidRDefault="00EB5AE0" w:rsidP="00980DD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r w:rsidR="00502FF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207F4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/1</w:t>
      </w:r>
      <w:r w:rsidR="00207F46">
        <w:rPr>
          <w:rFonts w:ascii="Times New Roman" w:hAnsi="Times New Roman" w:cs="Times New Roman"/>
          <w:b/>
          <w:sz w:val="24"/>
          <w:szCs w:val="24"/>
          <w:lang w:val="en-US"/>
        </w:rPr>
        <w:t>2</w:t>
      </w:r>
      <w:r w:rsidR="009D33C3" w:rsidRPr="00340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</w:t>
      </w:r>
      <w:r w:rsidR="00980DDD" w:rsidRPr="003409E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din</w:t>
      </w:r>
      <w:r w:rsidR="00A3300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22</w:t>
      </w:r>
      <w:r w:rsidR="00207F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="00207F46">
        <w:rPr>
          <w:rFonts w:ascii="Times New Roman" w:hAnsi="Times New Roman" w:cs="Times New Roman"/>
          <w:b/>
          <w:sz w:val="24"/>
          <w:szCs w:val="24"/>
          <w:lang w:val="en-US"/>
        </w:rPr>
        <w:t>martie</w:t>
      </w:r>
      <w:proofErr w:type="spellEnd"/>
      <w:r w:rsidR="0026647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r w:rsidR="00A3300F">
        <w:rPr>
          <w:rFonts w:ascii="Times New Roman" w:hAnsi="Times New Roman" w:cs="Times New Roman"/>
          <w:b/>
          <w:sz w:val="24"/>
          <w:szCs w:val="24"/>
          <w:lang w:val="en-US"/>
        </w:rPr>
        <w:t>2023</w:t>
      </w:r>
      <w:proofErr w:type="gramEnd"/>
      <w:r w:rsidR="00BD5A2D"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  <w:r w:rsidR="009D7C31"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</w:t>
      </w:r>
    </w:p>
    <w:p w:rsidR="00A260B9" w:rsidRPr="003409E8" w:rsidRDefault="00980DDD" w:rsidP="00A260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409E8">
        <w:rPr>
          <w:sz w:val="24"/>
          <w:szCs w:val="24"/>
          <w:lang w:val="en-US"/>
        </w:rPr>
        <w:t xml:space="preserve"> </w:t>
      </w:r>
      <w:r w:rsidR="00A260B9" w:rsidRPr="003409E8">
        <w:rPr>
          <w:rFonts w:ascii="Times New Roman" w:hAnsi="Times New Roman" w:cs="Times New Roman"/>
          <w:b/>
          <w:sz w:val="24"/>
          <w:szCs w:val="24"/>
        </w:rPr>
        <w:t>„Cu privire la modificarea bugetului</w:t>
      </w:r>
    </w:p>
    <w:p w:rsidR="00A260B9" w:rsidRDefault="00A260B9" w:rsidP="00A260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409E8">
        <w:rPr>
          <w:rFonts w:ascii="Times New Roman" w:hAnsi="Times New Roman" w:cs="Times New Roman"/>
          <w:b/>
          <w:sz w:val="24"/>
          <w:szCs w:val="24"/>
        </w:rPr>
        <w:t>primariei comunei Seli</w:t>
      </w:r>
      <w:r w:rsidRPr="003409E8">
        <w:rPr>
          <w:rFonts w:ascii="Times New Roman" w:hAnsi="Times New Roman" w:cs="Times New Roman"/>
          <w:b/>
          <w:sz w:val="24"/>
          <w:szCs w:val="24"/>
          <w:lang w:val="en-US"/>
        </w:rPr>
        <w:t>ş</w:t>
      </w:r>
      <w:r w:rsidR="00A3300F">
        <w:rPr>
          <w:rFonts w:ascii="Times New Roman" w:hAnsi="Times New Roman" w:cs="Times New Roman"/>
          <w:b/>
          <w:sz w:val="24"/>
          <w:szCs w:val="24"/>
        </w:rPr>
        <w:t>te pe anul 2023</w:t>
      </w:r>
      <w:r w:rsidRPr="003409E8">
        <w:rPr>
          <w:rFonts w:ascii="Times New Roman" w:hAnsi="Times New Roman" w:cs="Times New Roman"/>
          <w:b/>
          <w:sz w:val="24"/>
          <w:szCs w:val="24"/>
        </w:rPr>
        <w:t>”</w:t>
      </w:r>
    </w:p>
    <w:p w:rsidR="00036E36" w:rsidRPr="003409E8" w:rsidRDefault="00036E36" w:rsidP="00A260B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260B9" w:rsidRPr="003409E8" w:rsidRDefault="00A260B9" w:rsidP="00A260B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3409E8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 art</w:t>
      </w:r>
      <w:proofErr w:type="gramEnd"/>
      <w:r w:rsidRPr="003409E8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DA38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14 al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nr</w:t>
      </w:r>
      <w:r w:rsidR="008B1EDE">
        <w:rPr>
          <w:rFonts w:ascii="Times New Roman" w:hAnsi="Times New Roman" w:cs="Times New Roman"/>
          <w:sz w:val="24"/>
          <w:szCs w:val="24"/>
          <w:lang w:val="en-US"/>
        </w:rPr>
        <w:t>.  436/</w:t>
      </w:r>
      <w:proofErr w:type="gramStart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2006 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proofErr w:type="gram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administraţia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publică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locală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>, art.</w:t>
      </w:r>
      <w:r w:rsidR="00B634B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23 </w:t>
      </w:r>
      <w:r w:rsidR="008B1EDE">
        <w:rPr>
          <w:rFonts w:ascii="Times New Roman" w:hAnsi="Times New Roman" w:cs="Times New Roman"/>
          <w:sz w:val="24"/>
          <w:szCs w:val="24"/>
          <w:lang w:val="en-US"/>
        </w:rPr>
        <w:t>din Legea nr. 397/</w:t>
      </w:r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2003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finantele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locale</w:t>
      </w:r>
      <w:proofErr w:type="gramStart"/>
      <w:r w:rsidRPr="003409E8">
        <w:rPr>
          <w:rFonts w:ascii="Times New Roman" w:hAnsi="Times New Roman" w:cs="Times New Roman"/>
          <w:sz w:val="24"/>
          <w:szCs w:val="24"/>
          <w:lang w:val="en-US"/>
        </w:rPr>
        <w:t>,art.55</w:t>
      </w:r>
      <w:proofErr w:type="gram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alin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>.(5) d</w:t>
      </w:r>
      <w:r w:rsidR="008B1EDE">
        <w:rPr>
          <w:rFonts w:ascii="Times New Roman" w:hAnsi="Times New Roman" w:cs="Times New Roman"/>
          <w:sz w:val="24"/>
          <w:szCs w:val="24"/>
          <w:lang w:val="en-US"/>
        </w:rPr>
        <w:t>in   Legea nr. 181/</w:t>
      </w:r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2014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finanţelor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responsabilităţii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bugetar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proofErr w:type="gramStart"/>
      <w:r w:rsidRPr="003409E8">
        <w:rPr>
          <w:rFonts w:ascii="Times New Roman" w:hAnsi="Times New Roman" w:cs="Times New Roman"/>
          <w:sz w:val="24"/>
          <w:szCs w:val="24"/>
          <w:lang w:val="en-US"/>
        </w:rPr>
        <w:t>fiscale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09E8">
        <w:rPr>
          <w:rFonts w:ascii="Times New Roman" w:hAnsi="Times New Roman" w:cs="Times New Roman"/>
          <w:sz w:val="24"/>
          <w:szCs w:val="24"/>
          <w:lang w:val="en-US"/>
        </w:rPr>
        <w:t>Decizi</w:t>
      </w:r>
      <w:r w:rsidR="00802529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802529">
        <w:rPr>
          <w:rFonts w:ascii="Times New Roman" w:hAnsi="Times New Roman" w:cs="Times New Roman"/>
          <w:sz w:val="24"/>
          <w:szCs w:val="24"/>
          <w:lang w:val="en-US"/>
        </w:rPr>
        <w:t xml:space="preserve"> nr.</w:t>
      </w:r>
      <w:r w:rsidR="00161CC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02529"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3409E8">
        <w:rPr>
          <w:rFonts w:ascii="Times New Roman" w:hAnsi="Times New Roman" w:cs="Times New Roman"/>
          <w:sz w:val="24"/>
          <w:szCs w:val="24"/>
          <w:lang w:val="en-US"/>
        </w:rPr>
        <w:t>/5</w:t>
      </w:r>
      <w:r w:rsidR="008B1EDE">
        <w:rPr>
          <w:rFonts w:ascii="Times New Roman" w:hAnsi="Times New Roman" w:cs="Times New Roman"/>
          <w:sz w:val="24"/>
          <w:szCs w:val="24"/>
          <w:lang w:val="en-US"/>
        </w:rPr>
        <w:t xml:space="preserve"> din 09.12.2022</w:t>
      </w:r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,,Cu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aprobarea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primariei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B1EDE"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 w:rsidR="008B1EDE">
        <w:rPr>
          <w:rFonts w:ascii="Times New Roman" w:hAnsi="Times New Roman" w:cs="Times New Roman"/>
          <w:sz w:val="24"/>
          <w:szCs w:val="24"/>
          <w:lang w:val="en-US"/>
        </w:rPr>
        <w:t xml:space="preserve"> 2023</w:t>
      </w:r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 in  II –a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lectura,avizul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comisiei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, 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Consiliul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comunal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A260B9" w:rsidRPr="003409E8" w:rsidRDefault="00A260B9" w:rsidP="00A260B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09E8">
        <w:rPr>
          <w:rFonts w:ascii="Times New Roman" w:eastAsia="Times New Roman" w:hAnsi="Times New Roman" w:cs="Times New Roman"/>
          <w:b/>
          <w:sz w:val="24"/>
          <w:szCs w:val="24"/>
        </w:rPr>
        <w:t>DECIDE:</w:t>
      </w:r>
    </w:p>
    <w:p w:rsidR="00036E36" w:rsidRPr="00A3300F" w:rsidRDefault="00A260B9" w:rsidP="00A3300F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3409E8">
        <w:rPr>
          <w:rFonts w:ascii="Times New Roman" w:hAnsi="Times New Roman" w:cs="Times New Roman"/>
          <w:sz w:val="24"/>
          <w:szCs w:val="24"/>
        </w:rPr>
        <w:t>1.</w:t>
      </w:r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Se  </w:t>
      </w:r>
      <w:r w:rsidRPr="003409E8">
        <w:rPr>
          <w:rFonts w:ascii="Times New Roman" w:hAnsi="Times New Roman" w:cs="Times New Roman"/>
          <w:sz w:val="24"/>
          <w:szCs w:val="24"/>
        </w:rPr>
        <w:t>modifica</w:t>
      </w:r>
      <w:proofErr w:type="gramEnd"/>
      <w:r w:rsidRPr="003409E8">
        <w:rPr>
          <w:rFonts w:ascii="Times New Roman" w:hAnsi="Times New Roman" w:cs="Times New Roman"/>
          <w:sz w:val="24"/>
          <w:szCs w:val="24"/>
        </w:rPr>
        <w:t xml:space="preserve"> bugetul </w:t>
      </w:r>
      <w:proofErr w:type="spellStart"/>
      <w:r w:rsidRPr="003409E8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3409E8">
        <w:rPr>
          <w:rFonts w:ascii="Times New Roman" w:hAnsi="Times New Roman" w:cs="Times New Roman"/>
          <w:sz w:val="24"/>
          <w:szCs w:val="24"/>
        </w:rPr>
        <w:t xml:space="preserve"> comunei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 w:rsidR="00A3300F">
        <w:rPr>
          <w:rFonts w:ascii="Times New Roman" w:hAnsi="Times New Roman" w:cs="Times New Roman"/>
          <w:sz w:val="24"/>
          <w:szCs w:val="24"/>
        </w:rPr>
        <w:t xml:space="preserve"> pentru anul 2023</w:t>
      </w:r>
      <w:r w:rsidRPr="003409E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409E8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3409E8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3409E8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="00161CCB">
        <w:rPr>
          <w:rFonts w:ascii="Times New Roman" w:hAnsi="Times New Roman" w:cs="Times New Roman"/>
          <w:sz w:val="24"/>
          <w:szCs w:val="24"/>
        </w:rPr>
        <w:t xml:space="preserve"> </w:t>
      </w:r>
      <w:r w:rsidRPr="003409E8">
        <w:rPr>
          <w:rFonts w:ascii="Times New Roman" w:hAnsi="Times New Roman" w:cs="Times New Roman"/>
          <w:sz w:val="24"/>
          <w:szCs w:val="24"/>
        </w:rPr>
        <w:t>:</w:t>
      </w:r>
    </w:p>
    <w:p w:rsidR="00322699" w:rsidRPr="001539A6" w:rsidRDefault="00322699" w:rsidP="00322699">
      <w:pPr>
        <w:tabs>
          <w:tab w:val="left" w:pos="283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 ECO    1914</w:t>
      </w:r>
      <w:r w:rsidRPr="00567495">
        <w:rPr>
          <w:rFonts w:ascii="Times New Roman" w:hAnsi="Times New Roman" w:cs="Times New Roman"/>
          <w:sz w:val="24"/>
          <w:szCs w:val="24"/>
        </w:rPr>
        <w:t xml:space="preserve">20-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39A6">
        <w:rPr>
          <w:rFonts w:ascii="Times New Roman" w:hAnsi="Times New Roman" w:cs="Times New Roman"/>
          <w:sz w:val="24"/>
          <w:szCs w:val="24"/>
        </w:rPr>
        <w:t xml:space="preserve">Transferuri capitale primite cu destinatie speciala intre institutiile   bugetul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539A6">
        <w:rPr>
          <w:rFonts w:ascii="Times New Roman" w:hAnsi="Times New Roman" w:cs="Times New Roman"/>
          <w:sz w:val="24"/>
          <w:szCs w:val="24"/>
        </w:rPr>
        <w:t>de stat  si institutiile bugetelor lo</w:t>
      </w:r>
      <w:r>
        <w:rPr>
          <w:rFonts w:ascii="Times New Roman" w:hAnsi="Times New Roman" w:cs="Times New Roman"/>
          <w:sz w:val="24"/>
          <w:szCs w:val="24"/>
        </w:rPr>
        <w:t>cale de nivelul</w:t>
      </w:r>
      <w:r w:rsidR="00A3300F">
        <w:rPr>
          <w:rFonts w:ascii="Times New Roman" w:hAnsi="Times New Roman" w:cs="Times New Roman"/>
          <w:sz w:val="24"/>
          <w:szCs w:val="24"/>
        </w:rPr>
        <w:t xml:space="preserve"> I cu suma de – 479 806.00</w:t>
      </w:r>
      <w:r w:rsidRPr="001539A6">
        <w:rPr>
          <w:rFonts w:ascii="Times New Roman" w:hAnsi="Times New Roman" w:cs="Times New Roman"/>
          <w:sz w:val="24"/>
          <w:szCs w:val="24"/>
        </w:rPr>
        <w:t xml:space="preserve"> lei.</w:t>
      </w:r>
    </w:p>
    <w:p w:rsidR="00322699" w:rsidRPr="009D27CE" w:rsidRDefault="00322699" w:rsidP="009D27CE">
      <w:pPr>
        <w:pStyle w:val="Listparagraf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D27CE">
        <w:rPr>
          <w:rFonts w:ascii="Times New Roman" w:eastAsia="Times New Roman" w:hAnsi="Times New Roman" w:cs="Times New Roman"/>
          <w:sz w:val="24"/>
          <w:szCs w:val="24"/>
        </w:rPr>
        <w:t xml:space="preserve"> Suma  de </w:t>
      </w:r>
      <w:r w:rsidR="00A3300F" w:rsidRPr="009D27CE">
        <w:rPr>
          <w:rFonts w:ascii="Times New Roman" w:hAnsi="Times New Roman" w:cs="Times New Roman"/>
          <w:sz w:val="24"/>
          <w:szCs w:val="24"/>
        </w:rPr>
        <w:t>479 806</w:t>
      </w:r>
      <w:r w:rsidRPr="009D27CE">
        <w:rPr>
          <w:rFonts w:ascii="Times New Roman" w:hAnsi="Times New Roman" w:cs="Times New Roman"/>
          <w:sz w:val="24"/>
          <w:szCs w:val="24"/>
        </w:rPr>
        <w:t xml:space="preserve">,00 </w:t>
      </w:r>
      <w:r w:rsidRPr="009D27CE">
        <w:rPr>
          <w:rFonts w:ascii="Times New Roman" w:eastAsia="Times New Roman" w:hAnsi="Times New Roman" w:cs="Times New Roman"/>
          <w:sz w:val="24"/>
          <w:szCs w:val="24"/>
        </w:rPr>
        <w:t xml:space="preserve"> lei va fi re</w:t>
      </w:r>
      <w:r w:rsidR="00900B79">
        <w:rPr>
          <w:rFonts w:ascii="Times New Roman" w:eastAsia="Times New Roman" w:hAnsi="Times New Roman" w:cs="Times New Roman"/>
          <w:sz w:val="24"/>
          <w:szCs w:val="24"/>
        </w:rPr>
        <w:t>direcționată</w:t>
      </w:r>
      <w:bookmarkStart w:id="0" w:name="_GoBack"/>
      <w:bookmarkEnd w:id="0"/>
      <w:r w:rsidRPr="009D27CE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Pr="009D27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proiectul investițional </w:t>
      </w:r>
      <w:r w:rsidRPr="009D27CE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 </w:t>
      </w:r>
      <w:r w:rsidRPr="009D27CE">
        <w:rPr>
          <w:rFonts w:ascii="Times New Roman" w:eastAsia="Times New Roman" w:hAnsi="Times New Roman" w:cs="Times New Roman"/>
          <w:sz w:val="24"/>
          <w:szCs w:val="24"/>
          <w:lang w:eastAsia="en-US"/>
        </w:rPr>
        <w:t>,,Renovarea și dezvoltarea localității rurale</w:t>
      </w:r>
      <w:r w:rsidRPr="009D27CE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”,</w:t>
      </w:r>
      <w:r w:rsidRPr="009D27CE">
        <w:rPr>
          <w:rFonts w:ascii="Times New Roman" w:eastAsia="Times New Roman" w:hAnsi="Times New Roman" w:cs="Times New Roman"/>
        </w:rPr>
        <w:t xml:space="preserve"> </w:t>
      </w:r>
      <w:r w:rsidRPr="009D27CE">
        <w:rPr>
          <w:rFonts w:ascii="Times New Roman" w:eastAsia="Times New Roman" w:hAnsi="Times New Roman" w:cs="Times New Roman"/>
          <w:sz w:val="24"/>
          <w:szCs w:val="24"/>
        </w:rPr>
        <w:t>Construcția și amenajarea parcului public de odihnă și agrement</w:t>
      </w:r>
      <w:r w:rsidR="00876F7B" w:rsidRPr="009D27CE">
        <w:rPr>
          <w:rFonts w:ascii="Times New Roman" w:eastAsia="Times New Roman" w:hAnsi="Times New Roman" w:cs="Times New Roman"/>
        </w:rPr>
        <w:t xml:space="preserve"> din s. Seliște.</w:t>
      </w:r>
    </w:p>
    <w:p w:rsidR="00322699" w:rsidRPr="002B62B3" w:rsidRDefault="00322699" w:rsidP="00322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B62B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F1- F3   -  0620 – Dezvoltarea serviciilor comunale .</w:t>
      </w:r>
    </w:p>
    <w:p w:rsidR="00322699" w:rsidRPr="002B62B3" w:rsidRDefault="00322699" w:rsidP="003226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2B62B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P1 -P2 -7502 - Amenajarea satelor si comunelor</w:t>
      </w:r>
    </w:p>
    <w:p w:rsidR="00322699" w:rsidRPr="00A85045" w:rsidRDefault="00322699" w:rsidP="003226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2B62B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P3 -296 –</w:t>
      </w:r>
      <w:r w:rsidRPr="002B62B3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 xml:space="preserve"> </w:t>
      </w:r>
      <w:r w:rsidRPr="00A8504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Resursele  fondurilor speciale</w:t>
      </w:r>
      <w:r w:rsidRPr="00A85045">
        <w:rPr>
          <w:rStyle w:val="Accentuat"/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  <w:shd w:val="clear" w:color="auto" w:fill="FFFFFF"/>
        </w:rPr>
        <w:t xml:space="preserve">    </w:t>
      </w:r>
    </w:p>
    <w:p w:rsidR="00322699" w:rsidRDefault="00322699" w:rsidP="00F4177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A8504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  <w:t xml:space="preserve">     </w:t>
      </w:r>
      <w:r w:rsidRPr="002B62B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Cod  ECO : 312120 cu suma de </w:t>
      </w:r>
      <w:r w:rsidR="00A3300F">
        <w:rPr>
          <w:rFonts w:ascii="Times New Roman" w:hAnsi="Times New Roman" w:cs="Times New Roman"/>
          <w:sz w:val="24"/>
          <w:szCs w:val="24"/>
        </w:rPr>
        <w:t>479 806,00</w:t>
      </w:r>
      <w:r w:rsidRPr="002B62B3">
        <w:rPr>
          <w:rFonts w:ascii="Times New Roman" w:hAnsi="Times New Roman" w:cs="Times New Roman"/>
          <w:sz w:val="24"/>
          <w:szCs w:val="24"/>
        </w:rPr>
        <w:t xml:space="preserve"> </w:t>
      </w:r>
      <w:r w:rsidRPr="002B62B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lei –  Reparații capitale ale construcțiilor speciale.</w:t>
      </w:r>
    </w:p>
    <w:p w:rsidR="009D27CE" w:rsidRPr="009D27CE" w:rsidRDefault="009D27CE" w:rsidP="00F417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US"/>
        </w:rPr>
      </w:pPr>
    </w:p>
    <w:p w:rsidR="00A260B9" w:rsidRPr="003409E8" w:rsidRDefault="00A260B9" w:rsidP="00A260B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3409E8">
        <w:rPr>
          <w:rFonts w:ascii="Times New Roman" w:hAnsi="Times New Roman" w:cs="Times New Roman"/>
          <w:sz w:val="24"/>
          <w:szCs w:val="24"/>
          <w:lang w:val="en-US"/>
        </w:rPr>
        <w:t>2.Contabilitatea</w:t>
      </w:r>
      <w:proofErr w:type="gram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lua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sus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409E8">
        <w:rPr>
          <w:rFonts w:ascii="Times New Roman" w:hAnsi="Times New Roman" w:cs="Times New Roman"/>
          <w:sz w:val="24"/>
          <w:szCs w:val="24"/>
          <w:lang w:val="en-US"/>
        </w:rPr>
        <w:t>menţionate</w:t>
      </w:r>
      <w:proofErr w:type="spellEnd"/>
      <w:r w:rsidRPr="003409E8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3409E8" w:rsidRDefault="00A260B9" w:rsidP="00A26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409E8">
        <w:rPr>
          <w:rFonts w:ascii="Times New Roman" w:hAnsi="Times New Roman" w:cs="Times New Roman"/>
          <w:sz w:val="24"/>
          <w:szCs w:val="24"/>
        </w:rPr>
        <w:t xml:space="preserve">3. Controlul executării prezentei  decizii  se  pune  în  sarcina  primarului comunei Selişte,  </w:t>
      </w:r>
    </w:p>
    <w:p w:rsidR="00BE6E1D" w:rsidRPr="003409E8" w:rsidRDefault="003409E8" w:rsidP="00A260B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B5AE0">
        <w:rPr>
          <w:rFonts w:ascii="Times New Roman" w:hAnsi="Times New Roman" w:cs="Times New Roman"/>
          <w:sz w:val="24"/>
          <w:szCs w:val="24"/>
        </w:rPr>
        <w:t xml:space="preserve">dl Ion </w:t>
      </w:r>
      <w:r w:rsidR="00A260B9" w:rsidRPr="003409E8">
        <w:rPr>
          <w:rFonts w:ascii="Times New Roman" w:hAnsi="Times New Roman" w:cs="Times New Roman"/>
          <w:sz w:val="24"/>
          <w:szCs w:val="24"/>
        </w:rPr>
        <w:t>Popescu</w:t>
      </w:r>
      <w:r w:rsidR="005F04F5">
        <w:rPr>
          <w:rFonts w:ascii="Times New Roman" w:hAnsi="Times New Roman" w:cs="Times New Roman"/>
          <w:sz w:val="24"/>
          <w:szCs w:val="24"/>
        </w:rPr>
        <w:t>.</w:t>
      </w:r>
    </w:p>
    <w:p w:rsidR="00C71FAC" w:rsidRPr="00F41772" w:rsidRDefault="00C71FAC" w:rsidP="00F4177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71F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41772">
        <w:rPr>
          <w:rFonts w:ascii="Times New Roman" w:eastAsia="Times New Roman" w:hAnsi="Times New Roman" w:cs="Times New Roman"/>
          <w:sz w:val="24"/>
          <w:szCs w:val="24"/>
        </w:rPr>
        <w:t xml:space="preserve">         Au votat: Pentru  -  </w:t>
      </w:r>
      <w:r w:rsidRPr="00C71FAC">
        <w:rPr>
          <w:rFonts w:ascii="Times New Roman" w:eastAsia="Times New Roman" w:hAnsi="Times New Roman" w:cs="Times New Roman"/>
          <w:sz w:val="24"/>
          <w:szCs w:val="24"/>
        </w:rPr>
        <w:t xml:space="preserve"> ;  </w:t>
      </w:r>
      <w:r w:rsidR="00F41772">
        <w:rPr>
          <w:rFonts w:ascii="Times New Roman" w:eastAsia="Times New Roman" w:hAnsi="Times New Roman" w:cs="Times New Roman"/>
          <w:sz w:val="24"/>
          <w:szCs w:val="24"/>
        </w:rPr>
        <w:t xml:space="preserve">Împotrivă –   ;  Abţinuţi  -  </w:t>
      </w:r>
      <w:r w:rsidRPr="00C71FAC">
        <w:rPr>
          <w:rFonts w:ascii="Times New Roman" w:eastAsia="Times New Roman" w:hAnsi="Times New Roman" w:cs="Times New Roman"/>
          <w:sz w:val="24"/>
          <w:szCs w:val="24"/>
        </w:rPr>
        <w:t xml:space="preserve"> ;</w:t>
      </w:r>
    </w:p>
    <w:p w:rsidR="00C71FAC" w:rsidRPr="00C71FAC" w:rsidRDefault="00C71FAC" w:rsidP="00C71FA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1FAC">
        <w:rPr>
          <w:rFonts w:ascii="Times New Roman" w:eastAsia="Times New Roman" w:hAnsi="Times New Roman" w:cs="Times New Roman"/>
          <w:sz w:val="24"/>
          <w:szCs w:val="24"/>
        </w:rPr>
        <w:t>Preşedintele şedinţei  _____</w:t>
      </w:r>
      <w:r w:rsidR="00F41772">
        <w:rPr>
          <w:rFonts w:ascii="Times New Roman" w:eastAsia="Times New Roman" w:hAnsi="Times New Roman" w:cs="Times New Roman"/>
          <w:sz w:val="24"/>
          <w:szCs w:val="24"/>
        </w:rPr>
        <w:t xml:space="preserve">_______________ </w:t>
      </w:r>
    </w:p>
    <w:p w:rsidR="00C71FAC" w:rsidRPr="00C71FAC" w:rsidRDefault="00C71FAC" w:rsidP="00C71FAC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1FAC">
        <w:rPr>
          <w:rFonts w:ascii="Times New Roman" w:eastAsia="Times New Roman" w:hAnsi="Times New Roman" w:cs="Times New Roman"/>
          <w:sz w:val="24"/>
          <w:szCs w:val="24"/>
        </w:rPr>
        <w:t xml:space="preserve">                 Contrasemnat:          </w:t>
      </w:r>
    </w:p>
    <w:p w:rsidR="00B17796" w:rsidRPr="003229CB" w:rsidRDefault="00C71FAC" w:rsidP="00A563D2">
      <w:pPr>
        <w:tabs>
          <w:tab w:val="left" w:pos="1695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1FAC">
        <w:rPr>
          <w:rFonts w:ascii="Times New Roman" w:eastAsia="Times New Roman" w:hAnsi="Times New Roman" w:cs="Times New Roman"/>
          <w:sz w:val="24"/>
          <w:szCs w:val="24"/>
        </w:rPr>
        <w:t xml:space="preserve"> Secretarul Consiliului comunal   </w:t>
      </w:r>
      <w:r w:rsidRPr="00C71FAC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C71FAC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C71FAC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C71FAC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C71FAC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</w:r>
      <w:r w:rsidRPr="00C71FAC">
        <w:rPr>
          <w:rFonts w:ascii="Times New Roman" w:eastAsia="Times New Roman" w:hAnsi="Times New Roman" w:cs="Times New Roman"/>
          <w:sz w:val="24"/>
          <w:szCs w:val="24"/>
          <w:u w:val="single"/>
        </w:rPr>
        <w:softHyphen/>
        <w:t>_____________________</w:t>
      </w:r>
      <w:r w:rsidRPr="00C71FAC">
        <w:rPr>
          <w:rFonts w:ascii="Times New Roman" w:eastAsia="Times New Roman" w:hAnsi="Times New Roman" w:cs="Times New Roman"/>
          <w:sz w:val="24"/>
          <w:szCs w:val="24"/>
        </w:rPr>
        <w:t>Ana CEBANU</w:t>
      </w:r>
      <w:r w:rsidRPr="00C71FA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</w:t>
      </w:r>
    </w:p>
    <w:sectPr w:rsidR="00B17796" w:rsidRPr="003229C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0A45F3"/>
    <w:multiLevelType w:val="hybridMultilevel"/>
    <w:tmpl w:val="C068D2B2"/>
    <w:lvl w:ilvl="0" w:tplc="65282FE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20202FCD"/>
    <w:multiLevelType w:val="hybridMultilevel"/>
    <w:tmpl w:val="E1669EB8"/>
    <w:lvl w:ilvl="0" w:tplc="9CA018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D11EF"/>
    <w:multiLevelType w:val="hybridMultilevel"/>
    <w:tmpl w:val="59AA38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D3017"/>
    <w:multiLevelType w:val="hybridMultilevel"/>
    <w:tmpl w:val="531013DA"/>
    <w:lvl w:ilvl="0" w:tplc="90ACB2F8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9">
    <w:nsid w:val="63452D2D"/>
    <w:multiLevelType w:val="hybridMultilevel"/>
    <w:tmpl w:val="F0104008"/>
    <w:lvl w:ilvl="0" w:tplc="F7F2C4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7835ACB"/>
    <w:multiLevelType w:val="hybridMultilevel"/>
    <w:tmpl w:val="90244D0E"/>
    <w:lvl w:ilvl="0" w:tplc="8EAE2D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2"/>
  </w:num>
  <w:num w:numId="7">
    <w:abstractNumId w:val="9"/>
  </w:num>
  <w:num w:numId="8">
    <w:abstractNumId w:val="6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36E36"/>
    <w:rsid w:val="000B209E"/>
    <w:rsid w:val="000B2F41"/>
    <w:rsid w:val="000B520D"/>
    <w:rsid w:val="00123737"/>
    <w:rsid w:val="00161CCB"/>
    <w:rsid w:val="001779E4"/>
    <w:rsid w:val="00186676"/>
    <w:rsid w:val="001B0A10"/>
    <w:rsid w:val="001E2E39"/>
    <w:rsid w:val="001F145F"/>
    <w:rsid w:val="001F3E3E"/>
    <w:rsid w:val="001F6F10"/>
    <w:rsid w:val="00207F46"/>
    <w:rsid w:val="002366F2"/>
    <w:rsid w:val="00266472"/>
    <w:rsid w:val="00296760"/>
    <w:rsid w:val="002C0828"/>
    <w:rsid w:val="003033DD"/>
    <w:rsid w:val="00310162"/>
    <w:rsid w:val="0031404D"/>
    <w:rsid w:val="00322699"/>
    <w:rsid w:val="003229CB"/>
    <w:rsid w:val="003409E8"/>
    <w:rsid w:val="00340B20"/>
    <w:rsid w:val="00360372"/>
    <w:rsid w:val="00362725"/>
    <w:rsid w:val="00396ACF"/>
    <w:rsid w:val="00403FEE"/>
    <w:rsid w:val="00454244"/>
    <w:rsid w:val="004571B6"/>
    <w:rsid w:val="00490300"/>
    <w:rsid w:val="00502A04"/>
    <w:rsid w:val="00502FF1"/>
    <w:rsid w:val="0051266D"/>
    <w:rsid w:val="00515C50"/>
    <w:rsid w:val="00545588"/>
    <w:rsid w:val="00567FD9"/>
    <w:rsid w:val="005A0149"/>
    <w:rsid w:val="005C47CF"/>
    <w:rsid w:val="005E1000"/>
    <w:rsid w:val="005F04F5"/>
    <w:rsid w:val="006A64C8"/>
    <w:rsid w:val="006E12F6"/>
    <w:rsid w:val="00714807"/>
    <w:rsid w:val="0074193A"/>
    <w:rsid w:val="00743F9E"/>
    <w:rsid w:val="00753DE2"/>
    <w:rsid w:val="007728B1"/>
    <w:rsid w:val="007F055A"/>
    <w:rsid w:val="0080199B"/>
    <w:rsid w:val="00802529"/>
    <w:rsid w:val="00812806"/>
    <w:rsid w:val="00823FE6"/>
    <w:rsid w:val="0084305F"/>
    <w:rsid w:val="008570B1"/>
    <w:rsid w:val="008766E4"/>
    <w:rsid w:val="00876F7B"/>
    <w:rsid w:val="00881142"/>
    <w:rsid w:val="0089284D"/>
    <w:rsid w:val="008B1EDE"/>
    <w:rsid w:val="008F004F"/>
    <w:rsid w:val="00900B79"/>
    <w:rsid w:val="00911552"/>
    <w:rsid w:val="00980DDD"/>
    <w:rsid w:val="00990C59"/>
    <w:rsid w:val="009D27CE"/>
    <w:rsid w:val="009D33C3"/>
    <w:rsid w:val="009D7C31"/>
    <w:rsid w:val="00A008D2"/>
    <w:rsid w:val="00A04F1D"/>
    <w:rsid w:val="00A260B9"/>
    <w:rsid w:val="00A3300F"/>
    <w:rsid w:val="00A369F4"/>
    <w:rsid w:val="00A563D2"/>
    <w:rsid w:val="00AF57F0"/>
    <w:rsid w:val="00B17796"/>
    <w:rsid w:val="00B305F5"/>
    <w:rsid w:val="00B45CA4"/>
    <w:rsid w:val="00B600E4"/>
    <w:rsid w:val="00B634B5"/>
    <w:rsid w:val="00B84443"/>
    <w:rsid w:val="00BB48DD"/>
    <w:rsid w:val="00BC17AB"/>
    <w:rsid w:val="00BD5A2D"/>
    <w:rsid w:val="00BE6E1D"/>
    <w:rsid w:val="00C17BB3"/>
    <w:rsid w:val="00C434A0"/>
    <w:rsid w:val="00C56522"/>
    <w:rsid w:val="00C57F41"/>
    <w:rsid w:val="00C71FAC"/>
    <w:rsid w:val="00CA02CE"/>
    <w:rsid w:val="00CA51FD"/>
    <w:rsid w:val="00CB3E87"/>
    <w:rsid w:val="00CC1166"/>
    <w:rsid w:val="00CF3B11"/>
    <w:rsid w:val="00D50712"/>
    <w:rsid w:val="00D56C40"/>
    <w:rsid w:val="00D93958"/>
    <w:rsid w:val="00DA3864"/>
    <w:rsid w:val="00DC7374"/>
    <w:rsid w:val="00DE29C8"/>
    <w:rsid w:val="00DF5445"/>
    <w:rsid w:val="00DF6E1B"/>
    <w:rsid w:val="00E43203"/>
    <w:rsid w:val="00EA3B13"/>
    <w:rsid w:val="00EB5AE0"/>
    <w:rsid w:val="00F17AA9"/>
    <w:rsid w:val="00F415D3"/>
    <w:rsid w:val="00F41772"/>
    <w:rsid w:val="00F529B9"/>
    <w:rsid w:val="00F62919"/>
    <w:rsid w:val="00F90123"/>
    <w:rsid w:val="00FD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BAC1E4-5102-4EF5-89E9-D699810C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6A64C8"/>
    <w:pPr>
      <w:ind w:left="720"/>
      <w:contextualSpacing/>
    </w:pPr>
  </w:style>
  <w:style w:type="paragraph" w:styleId="Corptext3">
    <w:name w:val="Body Text 3"/>
    <w:basedOn w:val="Normal"/>
    <w:link w:val="Corptext3Caracter"/>
    <w:unhideWhenUsed/>
    <w:rsid w:val="006E12F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character" w:customStyle="1" w:styleId="3">
    <w:name w:val="Основной текст 3 Знак"/>
    <w:basedOn w:val="Fontdeparagrafimplicit"/>
    <w:uiPriority w:val="99"/>
    <w:semiHidden/>
    <w:rsid w:val="006E12F6"/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locked/>
    <w:rsid w:val="006E12F6"/>
    <w:rPr>
      <w:rFonts w:ascii="Times New Roman" w:eastAsia="Times New Roman" w:hAnsi="Times New Roman" w:cs="Times New Roman"/>
      <w:sz w:val="16"/>
      <w:szCs w:val="16"/>
      <w:lang w:val="ru-RU" w:eastAsia="en-US"/>
    </w:rPr>
  </w:style>
  <w:style w:type="paragraph" w:customStyle="1" w:styleId="tt">
    <w:name w:val="tt"/>
    <w:basedOn w:val="Normal"/>
    <w:rsid w:val="006E12F6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F3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F3E3E"/>
    <w:rPr>
      <w:rFonts w:ascii="Segoe UI" w:hAnsi="Segoe UI" w:cs="Segoe UI"/>
      <w:sz w:val="18"/>
      <w:szCs w:val="18"/>
    </w:rPr>
  </w:style>
  <w:style w:type="character" w:styleId="Accentuat">
    <w:name w:val="Emphasis"/>
    <w:basedOn w:val="Fontdeparagrafimplicit"/>
    <w:uiPriority w:val="20"/>
    <w:qFormat/>
    <w:rsid w:val="003226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5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38</cp:revision>
  <cp:lastPrinted>2021-03-03T09:04:00Z</cp:lastPrinted>
  <dcterms:created xsi:type="dcterms:W3CDTF">2020-05-21T12:40:00Z</dcterms:created>
  <dcterms:modified xsi:type="dcterms:W3CDTF">2023-02-28T11:22:00Z</dcterms:modified>
</cp:coreProperties>
</file>