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050" w:rsidRDefault="00961050" w:rsidP="001E2E39">
      <w:pPr>
        <w:spacing w:after="0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048354E6" wp14:editId="3D5CAD9B">
            <wp:simplePos x="0" y="0"/>
            <wp:positionH relativeFrom="column">
              <wp:posOffset>386715</wp:posOffset>
            </wp:positionH>
            <wp:positionV relativeFrom="paragraph">
              <wp:posOffset>175260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855D2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</w:p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987BF2" w:rsidRPr="00987BF2" w:rsidRDefault="00BD5A2D" w:rsidP="00987BF2">
      <w:pPr>
        <w:spacing w:after="0"/>
        <w:jc w:val="center"/>
        <w:rPr>
          <w:rFonts w:ascii="Times New Roman" w:eastAsia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proofErr w:type="spellEnd"/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  <w:r w:rsidR="00987BF2">
        <w:rPr>
          <w:rFonts w:ascii="Times New Roman" w:hAnsi="Times New Roman" w:cs="Times New Roman"/>
          <w:b/>
          <w:i/>
        </w:rPr>
        <w:t xml:space="preserve"> </w:t>
      </w:r>
      <w:r w:rsidR="00987BF2" w:rsidRPr="00987BF2">
        <w:rPr>
          <w:rFonts w:ascii="Times New Roman" w:eastAsia="Times New Roman" w:hAnsi="Times New Roman" w:cs="Times New Roman"/>
          <w:b/>
          <w:i/>
        </w:rPr>
        <w:t>primseliste@gmail.com</w:t>
      </w:r>
    </w:p>
    <w:p w:rsidR="001E2E39" w:rsidRPr="004571B6" w:rsidRDefault="001E2E39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1B7A41" w:rsidRDefault="00BD5A2D" w:rsidP="00BD5A2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1B7A41">
        <w:rPr>
          <w:sz w:val="24"/>
          <w:szCs w:val="24"/>
          <w:lang w:val="it-IT"/>
        </w:rPr>
        <w:t xml:space="preserve">           </w:t>
      </w:r>
      <w:r w:rsidRPr="001B7A41">
        <w:rPr>
          <w:rFonts w:ascii="Times New Roman" w:hAnsi="Times New Roman" w:cs="Times New Roman"/>
          <w:b/>
          <w:sz w:val="24"/>
          <w:szCs w:val="24"/>
          <w:lang w:val="en-US"/>
        </w:rPr>
        <w:t>DISPOZIŢI</w:t>
      </w:r>
      <w:r w:rsidR="006A2440" w:rsidRPr="001B7A41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</w:p>
    <w:p w:rsidR="00E932B1" w:rsidRPr="000346C1" w:rsidRDefault="00591470" w:rsidP="00BD5A2D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B7A41">
        <w:rPr>
          <w:rFonts w:ascii="Times New Roman" w:hAnsi="Times New Roman" w:cs="Times New Roman"/>
          <w:b/>
          <w:sz w:val="24"/>
          <w:szCs w:val="24"/>
          <w:lang w:val="en-US"/>
        </w:rPr>
        <w:t xml:space="preserve">Nr. </w:t>
      </w:r>
      <w:r w:rsidR="0050728D">
        <w:rPr>
          <w:rFonts w:ascii="Times New Roman" w:hAnsi="Times New Roman" w:cs="Times New Roman"/>
          <w:b/>
          <w:sz w:val="24"/>
          <w:szCs w:val="24"/>
          <w:lang w:val="en-US"/>
        </w:rPr>
        <w:t>63</w:t>
      </w:r>
      <w:r w:rsidRPr="000346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</w:t>
      </w:r>
      <w:r w:rsidR="000D6A8F" w:rsidRPr="000346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</w:t>
      </w:r>
      <w:r w:rsidR="009A0D80" w:rsidRPr="000346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="00581F2B" w:rsidRPr="000346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</w:t>
      </w:r>
      <w:r w:rsidR="00DC143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</w:t>
      </w:r>
      <w:proofErr w:type="gramStart"/>
      <w:r w:rsidR="00581F2B" w:rsidRPr="000346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din </w:t>
      </w:r>
      <w:r w:rsidR="0050728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09</w:t>
      </w:r>
      <w:proofErr w:type="gramEnd"/>
      <w:r w:rsidR="00FF3675" w:rsidRPr="000346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50728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50728D">
        <w:rPr>
          <w:rFonts w:ascii="Times New Roman" w:hAnsi="Times New Roman" w:cs="Times New Roman"/>
          <w:b/>
          <w:sz w:val="24"/>
          <w:szCs w:val="24"/>
          <w:lang w:val="en-US"/>
        </w:rPr>
        <w:t>noiembrie</w:t>
      </w:r>
      <w:proofErr w:type="spellEnd"/>
      <w:r w:rsidR="00FF3675" w:rsidRPr="000346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346C1" w:rsidRPr="000346C1">
        <w:rPr>
          <w:rFonts w:ascii="Times New Roman" w:hAnsi="Times New Roman" w:cs="Times New Roman"/>
          <w:b/>
          <w:sz w:val="24"/>
          <w:szCs w:val="24"/>
          <w:lang w:val="en-US"/>
        </w:rPr>
        <w:t>2022</w:t>
      </w:r>
    </w:p>
    <w:p w:rsidR="00175B9D" w:rsidRPr="00175B9D" w:rsidRDefault="00175B9D" w:rsidP="00175B9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175B9D">
        <w:rPr>
          <w:rFonts w:ascii="Times New Roman" w:hAnsi="Times New Roman" w:cs="Times New Roman"/>
          <w:b/>
          <w:i/>
          <w:sz w:val="24"/>
          <w:szCs w:val="24"/>
        </w:rPr>
        <w:t>„Cu pr</w:t>
      </w:r>
      <w:r>
        <w:rPr>
          <w:rFonts w:ascii="Times New Roman" w:hAnsi="Times New Roman" w:cs="Times New Roman"/>
          <w:b/>
          <w:i/>
          <w:sz w:val="24"/>
          <w:szCs w:val="24"/>
        </w:rPr>
        <w:t>ivire la delegarea atribuțiilor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”</w:t>
      </w:r>
    </w:p>
    <w:p w:rsidR="00175B9D" w:rsidRPr="00175B9D" w:rsidRDefault="00175B9D" w:rsidP="00175B9D">
      <w:pPr>
        <w:spacing w:after="0" w:line="240" w:lineRule="auto"/>
        <w:rPr>
          <w:b/>
          <w:i/>
        </w:rPr>
      </w:pPr>
    </w:p>
    <w:p w:rsidR="00175B9D" w:rsidRDefault="00175B9D" w:rsidP="00175B9D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     </w:t>
      </w:r>
      <w:proofErr w:type="spellStart"/>
      <w:r w:rsidRPr="00175B9D">
        <w:rPr>
          <w:rFonts w:ascii="Times New Roman" w:hAnsi="Times New Roman" w:cs="Times New Roman"/>
          <w:lang w:val="en-US"/>
        </w:rPr>
        <w:t>În</w:t>
      </w:r>
      <w:proofErr w:type="spellEnd"/>
      <w:r w:rsidRPr="00175B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75B9D">
        <w:rPr>
          <w:rFonts w:ascii="Times New Roman" w:hAnsi="Times New Roman" w:cs="Times New Roman"/>
          <w:lang w:val="en-US"/>
        </w:rPr>
        <w:t>temeiul</w:t>
      </w:r>
      <w:proofErr w:type="spellEnd"/>
      <w:r w:rsidRPr="00175B9D">
        <w:rPr>
          <w:rFonts w:ascii="Times New Roman" w:hAnsi="Times New Roman" w:cs="Times New Roman"/>
          <w:lang w:val="en-US"/>
        </w:rPr>
        <w:t xml:space="preserve"> art.</w:t>
      </w:r>
      <w:r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175B9D">
        <w:rPr>
          <w:rFonts w:ascii="Times New Roman" w:hAnsi="Times New Roman" w:cs="Times New Roman"/>
          <w:lang w:val="en-US"/>
        </w:rPr>
        <w:t xml:space="preserve">29  </w:t>
      </w:r>
      <w:proofErr w:type="spellStart"/>
      <w:r w:rsidRPr="00175B9D">
        <w:rPr>
          <w:rFonts w:ascii="Times New Roman" w:hAnsi="Times New Roman" w:cs="Times New Roman"/>
          <w:lang w:val="en-US"/>
        </w:rPr>
        <w:t>alin</w:t>
      </w:r>
      <w:proofErr w:type="spellEnd"/>
      <w:proofErr w:type="gramEnd"/>
      <w:r w:rsidRPr="00175B9D">
        <w:rPr>
          <w:rFonts w:ascii="Times New Roman" w:hAnsi="Times New Roman" w:cs="Times New Roman"/>
          <w:lang w:val="en-US"/>
        </w:rPr>
        <w:t xml:space="preserve"> (2), art.</w:t>
      </w:r>
      <w:r>
        <w:rPr>
          <w:rFonts w:ascii="Times New Roman" w:hAnsi="Times New Roman" w:cs="Times New Roman"/>
          <w:lang w:val="en-US"/>
        </w:rPr>
        <w:t xml:space="preserve"> </w:t>
      </w:r>
      <w:r w:rsidRPr="00175B9D">
        <w:rPr>
          <w:rFonts w:ascii="Times New Roman" w:hAnsi="Times New Roman" w:cs="Times New Roman"/>
          <w:lang w:val="en-US"/>
        </w:rPr>
        <w:t xml:space="preserve">32 </w:t>
      </w:r>
      <w:proofErr w:type="spellStart"/>
      <w:r w:rsidRPr="00175B9D">
        <w:rPr>
          <w:rFonts w:ascii="Times New Roman" w:hAnsi="Times New Roman" w:cs="Times New Roman"/>
          <w:lang w:val="en-US"/>
        </w:rPr>
        <w:t>alin</w:t>
      </w:r>
      <w:proofErr w:type="spellEnd"/>
      <w:proofErr w:type="gramStart"/>
      <w:r w:rsidRPr="00175B9D">
        <w:rPr>
          <w:rFonts w:ascii="Times New Roman" w:hAnsi="Times New Roman" w:cs="Times New Roman"/>
          <w:lang w:val="en-US"/>
        </w:rPr>
        <w:t>.(</w:t>
      </w:r>
      <w:proofErr w:type="gramEnd"/>
      <w:r w:rsidRPr="00175B9D">
        <w:rPr>
          <w:rFonts w:ascii="Times New Roman" w:hAnsi="Times New Roman" w:cs="Times New Roman"/>
          <w:lang w:val="en-US"/>
        </w:rPr>
        <w:t xml:space="preserve">1), art 34 </w:t>
      </w:r>
      <w:proofErr w:type="spellStart"/>
      <w:r w:rsidRPr="00175B9D">
        <w:rPr>
          <w:rFonts w:ascii="Times New Roman" w:hAnsi="Times New Roman" w:cs="Times New Roman"/>
          <w:lang w:val="en-US"/>
        </w:rPr>
        <w:t>alin</w:t>
      </w:r>
      <w:proofErr w:type="spellEnd"/>
      <w:r w:rsidRPr="00175B9D">
        <w:rPr>
          <w:rFonts w:ascii="Times New Roman" w:hAnsi="Times New Roman" w:cs="Times New Roman"/>
          <w:lang w:val="en-US"/>
        </w:rPr>
        <w:t>.(3),</w:t>
      </w:r>
      <w:r w:rsidR="0050728D">
        <w:rPr>
          <w:rFonts w:ascii="Times New Roman" w:hAnsi="Times New Roman" w:cs="Times New Roman"/>
          <w:lang w:val="en-US"/>
        </w:rPr>
        <w:t xml:space="preserve"> al </w:t>
      </w:r>
      <w:proofErr w:type="spellStart"/>
      <w:r w:rsidR="0050728D">
        <w:rPr>
          <w:rFonts w:ascii="Times New Roman" w:hAnsi="Times New Roman" w:cs="Times New Roman"/>
          <w:lang w:val="en-US"/>
        </w:rPr>
        <w:t>Legii</w:t>
      </w:r>
      <w:proofErr w:type="spellEnd"/>
      <w:r w:rsidR="0050728D">
        <w:rPr>
          <w:rFonts w:ascii="Times New Roman" w:hAnsi="Times New Roman" w:cs="Times New Roman"/>
          <w:lang w:val="en-US"/>
        </w:rPr>
        <w:t xml:space="preserve"> nr. 436/</w:t>
      </w:r>
      <w:r w:rsidRPr="00175B9D">
        <w:rPr>
          <w:rFonts w:ascii="Times New Roman" w:hAnsi="Times New Roman" w:cs="Times New Roman"/>
          <w:lang w:val="en-US"/>
        </w:rPr>
        <w:t xml:space="preserve">2006 </w:t>
      </w:r>
      <w:proofErr w:type="spellStart"/>
      <w:r w:rsidRPr="00175B9D">
        <w:rPr>
          <w:rFonts w:ascii="Times New Roman" w:hAnsi="Times New Roman" w:cs="Times New Roman"/>
          <w:lang w:val="en-US"/>
        </w:rPr>
        <w:t>privi</w:t>
      </w:r>
      <w:r>
        <w:rPr>
          <w:rFonts w:ascii="Times New Roman" w:hAnsi="Times New Roman" w:cs="Times New Roman"/>
          <w:lang w:val="en-US"/>
        </w:rPr>
        <w:t>nd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administrația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publică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locală</w:t>
      </w:r>
      <w:proofErr w:type="spellEnd"/>
      <w:r>
        <w:rPr>
          <w:rFonts w:ascii="Times New Roman" w:hAnsi="Times New Roman" w:cs="Times New Roman"/>
          <w:lang w:val="en-US"/>
        </w:rPr>
        <w:t>,</w:t>
      </w:r>
      <w:r w:rsidRPr="00175B9D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 xml:space="preserve">Legea </w:t>
      </w:r>
      <w:r w:rsidR="0050728D">
        <w:rPr>
          <w:rFonts w:ascii="Times New Roman" w:hAnsi="Times New Roman" w:cs="Times New Roman"/>
        </w:rPr>
        <w:t>nr. 270/</w:t>
      </w:r>
      <w:r w:rsidRPr="00175B9D">
        <w:rPr>
          <w:rFonts w:ascii="Times New Roman" w:hAnsi="Times New Roman" w:cs="Times New Roman"/>
        </w:rPr>
        <w:t>2018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i/>
        </w:rPr>
        <w:t xml:space="preserve"> </w:t>
      </w:r>
      <w:r w:rsidRPr="00175B9D">
        <w:rPr>
          <w:rFonts w:ascii="Times New Roman" w:hAnsi="Times New Roman" w:cs="Times New Roman"/>
        </w:rPr>
        <w:t>privind sistemul unitar de salarizare în sectorul bugetar</w:t>
      </w:r>
      <w:r>
        <w:rPr>
          <w:rFonts w:ascii="Times New Roman" w:hAnsi="Times New Roman" w:cs="Times New Roman"/>
          <w:b/>
          <w:i/>
        </w:rPr>
        <w:t>,</w:t>
      </w:r>
    </w:p>
    <w:p w:rsidR="0050728D" w:rsidRPr="00175B9D" w:rsidRDefault="0050728D" w:rsidP="00175B9D">
      <w:pPr>
        <w:spacing w:after="0" w:line="240" w:lineRule="auto"/>
        <w:jc w:val="both"/>
        <w:rPr>
          <w:rFonts w:eastAsia="Times New Roman"/>
          <w:b/>
          <w:bCs/>
          <w:color w:val="000000"/>
        </w:rPr>
      </w:pPr>
      <w:bookmarkStart w:id="0" w:name="_GoBack"/>
      <w:bookmarkEnd w:id="0"/>
    </w:p>
    <w:p w:rsidR="00175B9D" w:rsidRPr="00175B9D" w:rsidRDefault="00175B9D" w:rsidP="00175B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5B9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DISPUN:</w:t>
      </w:r>
    </w:p>
    <w:p w:rsidR="00175B9D" w:rsidRPr="00175B9D" w:rsidRDefault="00175B9D" w:rsidP="00175B9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</w:p>
    <w:p w:rsidR="00175B9D" w:rsidRPr="00175B9D" w:rsidRDefault="00175B9D" w:rsidP="00175B9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75B9D" w:rsidRPr="0050728D" w:rsidRDefault="00175B9D" w:rsidP="00175B9D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728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Se </w:t>
      </w:r>
      <w:proofErr w:type="spellStart"/>
      <w:r w:rsidRPr="0050728D">
        <w:rPr>
          <w:rFonts w:ascii="Times New Roman" w:eastAsia="Calibri" w:hAnsi="Times New Roman" w:cs="Times New Roman"/>
          <w:sz w:val="24"/>
          <w:szCs w:val="24"/>
          <w:lang w:eastAsia="ru-RU"/>
        </w:rPr>
        <w:t>împuterniceşte</w:t>
      </w:r>
      <w:proofErr w:type="spellEnd"/>
      <w:r w:rsidRPr="0050728D">
        <w:rPr>
          <w:rFonts w:ascii="Times New Roman" w:eastAsia="Calibri" w:hAnsi="Times New Roman" w:cs="Times New Roman"/>
          <w:sz w:val="24"/>
          <w:szCs w:val="24"/>
          <w:lang w:eastAsia="ru-RU"/>
        </w:rPr>
        <w:t>, dna Ana Cebanu</w:t>
      </w:r>
      <w:r w:rsidR="0050728D" w:rsidRPr="0050728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secretară a </w:t>
      </w:r>
      <w:r w:rsidR="0050728D" w:rsidRPr="0050728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Consiliului comunal Seliște</w:t>
      </w:r>
      <w:r w:rsidR="0050728D" w:rsidRPr="0050728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0728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să îndeplinească toate </w:t>
      </w:r>
      <w:proofErr w:type="spellStart"/>
      <w:r w:rsidRPr="0050728D">
        <w:rPr>
          <w:rFonts w:ascii="Times New Roman" w:eastAsia="Calibri" w:hAnsi="Times New Roman" w:cs="Times New Roman"/>
          <w:sz w:val="24"/>
          <w:szCs w:val="24"/>
          <w:lang w:eastAsia="ru-RU"/>
        </w:rPr>
        <w:t>atribuţiile</w:t>
      </w:r>
      <w:proofErr w:type="spellEnd"/>
      <w:r w:rsidRPr="0050728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primarului </w:t>
      </w:r>
      <w:r w:rsidR="0050728D" w:rsidRPr="0050728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comunei Seliște </w:t>
      </w:r>
      <w:r w:rsidRPr="0050728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pe durata tratamentului medical, cu drept de semnătură </w:t>
      </w:r>
      <w:proofErr w:type="spellStart"/>
      <w:r w:rsidRPr="0050728D">
        <w:rPr>
          <w:rFonts w:ascii="Times New Roman" w:eastAsia="Calibri" w:hAnsi="Times New Roman" w:cs="Times New Roman"/>
          <w:sz w:val="24"/>
          <w:szCs w:val="24"/>
          <w:lang w:eastAsia="ru-RU"/>
        </w:rPr>
        <w:t>şi</w:t>
      </w:r>
      <w:proofErr w:type="spellEnd"/>
      <w:r w:rsidRPr="0050728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achitarea </w:t>
      </w:r>
      <w:proofErr w:type="spellStart"/>
      <w:r w:rsidRPr="0050728D">
        <w:rPr>
          <w:rFonts w:ascii="Times New Roman" w:eastAsia="Calibri" w:hAnsi="Times New Roman" w:cs="Times New Roman"/>
          <w:sz w:val="24"/>
          <w:szCs w:val="24"/>
          <w:lang w:eastAsia="ru-RU"/>
        </w:rPr>
        <w:t>diferenţei</w:t>
      </w:r>
      <w:proofErr w:type="spellEnd"/>
      <w:r w:rsidRPr="0050728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s</w:t>
      </w:r>
      <w:r w:rsidR="0050728D" w:rsidRPr="0050728D">
        <w:rPr>
          <w:rFonts w:ascii="Times New Roman" w:eastAsia="Calibri" w:hAnsi="Times New Roman" w:cs="Times New Roman"/>
          <w:sz w:val="24"/>
          <w:szCs w:val="24"/>
          <w:lang w:eastAsia="ru-RU"/>
        </w:rPr>
        <w:t>alariale, începând cu data de 10.11.</w:t>
      </w:r>
      <w:r w:rsidRPr="0050728D">
        <w:rPr>
          <w:rFonts w:ascii="Times New Roman" w:eastAsia="Calibri" w:hAnsi="Times New Roman" w:cs="Times New Roman"/>
          <w:sz w:val="24"/>
          <w:szCs w:val="24"/>
          <w:lang w:eastAsia="ru-RU"/>
        </w:rPr>
        <w:t>2022;</w:t>
      </w:r>
    </w:p>
    <w:p w:rsidR="00175B9D" w:rsidRPr="0050728D" w:rsidRDefault="00175B9D" w:rsidP="00175B9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C6E21" w:rsidRPr="0050728D" w:rsidRDefault="00047EA8" w:rsidP="00175B9D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728D">
        <w:rPr>
          <w:rFonts w:ascii="Times New Roman" w:eastAsia="Calibri" w:hAnsi="Times New Roman" w:cs="Times New Roman"/>
          <w:sz w:val="24"/>
          <w:szCs w:val="24"/>
          <w:lang w:eastAsia="ru-RU"/>
        </w:rPr>
        <w:t>Contabila, dna Puica Agafia</w:t>
      </w:r>
      <w:r w:rsidR="00175B9D" w:rsidRPr="0050728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0728D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175B9D" w:rsidRPr="0050728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v-a efectua calculele, conform </w:t>
      </w:r>
      <w:proofErr w:type="spellStart"/>
      <w:r w:rsidR="00175B9D" w:rsidRPr="0050728D">
        <w:rPr>
          <w:rFonts w:ascii="Times New Roman" w:eastAsia="Calibri" w:hAnsi="Times New Roman" w:cs="Times New Roman"/>
          <w:sz w:val="24"/>
          <w:szCs w:val="24"/>
          <w:lang w:eastAsia="ru-RU"/>
        </w:rPr>
        <w:t>legislaţiei</w:t>
      </w:r>
      <w:proofErr w:type="spellEnd"/>
      <w:r w:rsidR="00175B9D" w:rsidRPr="0050728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în vigoare;</w:t>
      </w:r>
    </w:p>
    <w:p w:rsidR="0050728D" w:rsidRPr="0050728D" w:rsidRDefault="0050728D" w:rsidP="0050728D">
      <w:pPr>
        <w:pStyle w:val="Listparagraf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0728D" w:rsidRPr="0050728D" w:rsidRDefault="0050728D" w:rsidP="0050728D">
      <w:pPr>
        <w:pStyle w:val="Listparagraf"/>
        <w:numPr>
          <w:ilvl w:val="0"/>
          <w:numId w:val="20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00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eastAsia="ru-RU"/>
        </w:rPr>
      </w:pPr>
      <w:r w:rsidRPr="0050728D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Prezenta dispoziție poate fi atacată cu cerere prealabilă în termen de 30 zile de la data comunicării autorității emitente, pe adresa:  sediul Primăriei comunei Seliște, r-nul Nisporeni.</w:t>
      </w:r>
    </w:p>
    <w:p w:rsidR="0050728D" w:rsidRPr="0050728D" w:rsidRDefault="0050728D" w:rsidP="0050728D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B7A41" w:rsidRPr="0050728D" w:rsidRDefault="001B7A41" w:rsidP="001B7A41">
      <w:pPr>
        <w:pStyle w:val="Listparagraf"/>
        <w:spacing w:after="0" w:line="240" w:lineRule="auto"/>
        <w:ind w:left="126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1B7A41" w:rsidRPr="0050728D" w:rsidRDefault="001D3F94" w:rsidP="00175B9D">
      <w:pPr>
        <w:pStyle w:val="Listparagraf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0728D">
        <w:rPr>
          <w:rFonts w:ascii="Times New Roman" w:eastAsia="Times New Roman" w:hAnsi="Times New Roman" w:cs="Times New Roman"/>
          <w:sz w:val="24"/>
          <w:szCs w:val="24"/>
        </w:rPr>
        <w:t xml:space="preserve">Controlul   executării prezentei </w:t>
      </w:r>
      <w:proofErr w:type="spellStart"/>
      <w:r w:rsidRPr="0050728D">
        <w:rPr>
          <w:rFonts w:ascii="Times New Roman" w:eastAsia="Times New Roman" w:hAnsi="Times New Roman" w:cs="Times New Roman"/>
          <w:sz w:val="24"/>
          <w:szCs w:val="24"/>
        </w:rPr>
        <w:t>dispoziţ</w:t>
      </w:r>
      <w:proofErr w:type="spellEnd"/>
      <w:r w:rsidRPr="0050728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ii mi-l </w:t>
      </w:r>
      <w:proofErr w:type="spellStart"/>
      <w:r w:rsidRPr="0050728D">
        <w:rPr>
          <w:rFonts w:ascii="Times New Roman" w:eastAsia="Times New Roman" w:hAnsi="Times New Roman" w:cs="Times New Roman"/>
          <w:sz w:val="24"/>
          <w:szCs w:val="24"/>
          <w:lang w:val="en-US"/>
        </w:rPr>
        <w:t>asum</w:t>
      </w:r>
      <w:proofErr w:type="spellEnd"/>
      <w:r w:rsidRPr="0050728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591470" w:rsidRPr="0050728D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</w:p>
    <w:p w:rsidR="00581F2B" w:rsidRPr="0050728D" w:rsidRDefault="00591470" w:rsidP="001B7A41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0728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</w:t>
      </w:r>
    </w:p>
    <w:p w:rsidR="00581F2B" w:rsidRPr="0050728D" w:rsidRDefault="00581F2B" w:rsidP="001B7A41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91470" w:rsidRPr="001B7A41" w:rsidRDefault="00591470" w:rsidP="001B7A4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4603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</w:t>
      </w:r>
    </w:p>
    <w:p w:rsidR="00BD5A2D" w:rsidRPr="00BD5A2D" w:rsidRDefault="00BD5A2D" w:rsidP="00BD5A2D">
      <w:pPr>
        <w:rPr>
          <w:rFonts w:ascii="Times New Roman" w:hAnsi="Times New Roman" w:cs="Times New Roman"/>
          <w:b/>
          <w:sz w:val="28"/>
          <w:szCs w:val="28"/>
        </w:rPr>
      </w:pPr>
      <w:r w:rsidRPr="00BD5A2D">
        <w:rPr>
          <w:rFonts w:ascii="Times New Roman" w:hAnsi="Times New Roman" w:cs="Times New Roman"/>
          <w:b/>
          <w:sz w:val="28"/>
          <w:szCs w:val="28"/>
        </w:rPr>
        <w:t xml:space="preserve">Primarul comunei </w:t>
      </w:r>
      <w:proofErr w:type="spellStart"/>
      <w:r w:rsidRPr="00BD5A2D">
        <w:rPr>
          <w:rFonts w:ascii="Times New Roman" w:hAnsi="Times New Roman" w:cs="Times New Roman"/>
          <w:b/>
          <w:sz w:val="28"/>
          <w:szCs w:val="28"/>
        </w:rPr>
        <w:t>Selişte</w:t>
      </w:r>
      <w:proofErr w:type="spellEnd"/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0346C1">
        <w:rPr>
          <w:rFonts w:ascii="Times New Roman" w:hAnsi="Times New Roman" w:cs="Times New Roman"/>
          <w:b/>
          <w:sz w:val="28"/>
          <w:szCs w:val="28"/>
        </w:rPr>
        <w:t xml:space="preserve">                  Ion POPESCU</w:t>
      </w:r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</w:p>
    <w:p w:rsidR="00BD5A2D" w:rsidRDefault="00BD5A2D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Ex:</w:t>
      </w:r>
      <w:r w:rsidR="000D6A8F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0D6A8F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0D6A8F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0D6A8F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="000D6A8F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</w:p>
    <w:p w:rsidR="00BD5A2D" w:rsidRPr="00BD5A2D" w:rsidRDefault="000346C1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Ion </w:t>
      </w:r>
      <w:proofErr w:type="spellStart"/>
      <w:r w:rsidR="00010C7D">
        <w:rPr>
          <w:rFonts w:ascii="Times New Roman" w:hAnsi="Times New Roman" w:cs="Times New Roman"/>
          <w:sz w:val="18"/>
          <w:szCs w:val="18"/>
          <w:lang w:val="en-US"/>
        </w:rPr>
        <w:t>Popescu</w:t>
      </w:r>
      <w:proofErr w:type="spellEnd"/>
    </w:p>
    <w:p w:rsidR="00146039" w:rsidRPr="001D477B" w:rsidRDefault="00BD5A2D" w:rsidP="001D477B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 w:rsidR="000D6A8F">
        <w:rPr>
          <w:rFonts w:ascii="Times New Roman" w:hAnsi="Times New Roman" w:cs="Times New Roman"/>
          <w:sz w:val="18"/>
          <w:szCs w:val="18"/>
          <w:lang w:val="en-US"/>
        </w:rPr>
        <w:t>6-236</w:t>
      </w:r>
    </w:p>
    <w:sectPr w:rsidR="00146039" w:rsidRPr="001D477B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>
    <w:nsid w:val="1B9675F2"/>
    <w:multiLevelType w:val="hybridMultilevel"/>
    <w:tmpl w:val="645EF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60C77"/>
    <w:multiLevelType w:val="hybridMultilevel"/>
    <w:tmpl w:val="38CE834E"/>
    <w:lvl w:ilvl="0" w:tplc="FA1A4F44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39961BB"/>
    <w:multiLevelType w:val="hybridMultilevel"/>
    <w:tmpl w:val="0558789E"/>
    <w:lvl w:ilvl="0" w:tplc="C65EA7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4756FD"/>
    <w:multiLevelType w:val="hybridMultilevel"/>
    <w:tmpl w:val="3CB8E9AE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26710189"/>
    <w:multiLevelType w:val="hybridMultilevel"/>
    <w:tmpl w:val="96ACB634"/>
    <w:lvl w:ilvl="0" w:tplc="28DE4C24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>
    <w:nsid w:val="28E511CA"/>
    <w:multiLevelType w:val="hybridMultilevel"/>
    <w:tmpl w:val="B0E02F0A"/>
    <w:lvl w:ilvl="0" w:tplc="06E865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A827EA"/>
    <w:multiLevelType w:val="hybridMultilevel"/>
    <w:tmpl w:val="BBD4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4F0786"/>
    <w:multiLevelType w:val="hybridMultilevel"/>
    <w:tmpl w:val="276828E0"/>
    <w:lvl w:ilvl="0" w:tplc="F1281822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2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14">
    <w:nsid w:val="672662A3"/>
    <w:multiLevelType w:val="hybridMultilevel"/>
    <w:tmpl w:val="59DA80C4"/>
    <w:lvl w:ilvl="0" w:tplc="4A366820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>
    <w:nsid w:val="68B53FD9"/>
    <w:multiLevelType w:val="hybridMultilevel"/>
    <w:tmpl w:val="72E64C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E065E4"/>
    <w:multiLevelType w:val="hybridMultilevel"/>
    <w:tmpl w:val="DE96B76A"/>
    <w:lvl w:ilvl="0" w:tplc="ADA41A5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72661486"/>
    <w:multiLevelType w:val="hybridMultilevel"/>
    <w:tmpl w:val="AE184DE4"/>
    <w:lvl w:ilvl="0" w:tplc="B86A2A64">
      <w:start w:val="1"/>
      <w:numFmt w:val="upperRoman"/>
      <w:lvlText w:val="%1."/>
      <w:lvlJc w:val="left"/>
      <w:pPr>
        <w:ind w:left="1260" w:hanging="72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85582E"/>
    <w:multiLevelType w:val="hybridMultilevel"/>
    <w:tmpl w:val="B1EAD6BE"/>
    <w:lvl w:ilvl="0" w:tplc="6764DA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9">
    <w:nsid w:val="7911459E"/>
    <w:multiLevelType w:val="hybridMultilevel"/>
    <w:tmpl w:val="75C8070C"/>
    <w:lvl w:ilvl="0" w:tplc="447A83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D091D77"/>
    <w:multiLevelType w:val="hybridMultilevel"/>
    <w:tmpl w:val="B282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2"/>
  </w:num>
  <w:num w:numId="4">
    <w:abstractNumId w:val="8"/>
  </w:num>
  <w:num w:numId="5">
    <w:abstractNumId w:val="4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0"/>
  </w:num>
  <w:num w:numId="9">
    <w:abstractNumId w:val="20"/>
  </w:num>
  <w:num w:numId="10">
    <w:abstractNumId w:val="5"/>
  </w:num>
  <w:num w:numId="11">
    <w:abstractNumId w:val="1"/>
  </w:num>
  <w:num w:numId="12">
    <w:abstractNumId w:val="15"/>
  </w:num>
  <w:num w:numId="13">
    <w:abstractNumId w:val="16"/>
  </w:num>
  <w:num w:numId="14">
    <w:abstractNumId w:val="14"/>
  </w:num>
  <w:num w:numId="15">
    <w:abstractNumId w:val="2"/>
  </w:num>
  <w:num w:numId="16">
    <w:abstractNumId w:val="11"/>
  </w:num>
  <w:num w:numId="17">
    <w:abstractNumId w:val="6"/>
  </w:num>
  <w:num w:numId="18">
    <w:abstractNumId w:val="10"/>
  </w:num>
  <w:num w:numId="19">
    <w:abstractNumId w:val="3"/>
  </w:num>
  <w:num w:numId="20">
    <w:abstractNumId w:val="7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00A45"/>
    <w:rsid w:val="00003FFF"/>
    <w:rsid w:val="00010C7D"/>
    <w:rsid w:val="00011CA7"/>
    <w:rsid w:val="00012D1E"/>
    <w:rsid w:val="0002148A"/>
    <w:rsid w:val="000346C1"/>
    <w:rsid w:val="00046D09"/>
    <w:rsid w:val="00047EA8"/>
    <w:rsid w:val="00070982"/>
    <w:rsid w:val="0009525F"/>
    <w:rsid w:val="00096273"/>
    <w:rsid w:val="000A5EA0"/>
    <w:rsid w:val="000D6A8F"/>
    <w:rsid w:val="000E6C1B"/>
    <w:rsid w:val="00107F7E"/>
    <w:rsid w:val="00121CBB"/>
    <w:rsid w:val="00146039"/>
    <w:rsid w:val="001531AB"/>
    <w:rsid w:val="00175B9D"/>
    <w:rsid w:val="00186676"/>
    <w:rsid w:val="001B7A41"/>
    <w:rsid w:val="001D3F94"/>
    <w:rsid w:val="001D477B"/>
    <w:rsid w:val="001E2E39"/>
    <w:rsid w:val="00234BB0"/>
    <w:rsid w:val="0027206E"/>
    <w:rsid w:val="002E3B0E"/>
    <w:rsid w:val="003033DD"/>
    <w:rsid w:val="00334373"/>
    <w:rsid w:val="003359F7"/>
    <w:rsid w:val="003517AE"/>
    <w:rsid w:val="003545A2"/>
    <w:rsid w:val="00360372"/>
    <w:rsid w:val="00386D20"/>
    <w:rsid w:val="00394A76"/>
    <w:rsid w:val="003A2F7F"/>
    <w:rsid w:val="004077C0"/>
    <w:rsid w:val="00427AED"/>
    <w:rsid w:val="004571B6"/>
    <w:rsid w:val="0046455B"/>
    <w:rsid w:val="00490300"/>
    <w:rsid w:val="004A1D4B"/>
    <w:rsid w:val="004D49B8"/>
    <w:rsid w:val="004D49EF"/>
    <w:rsid w:val="004D763E"/>
    <w:rsid w:val="0050728D"/>
    <w:rsid w:val="00543F95"/>
    <w:rsid w:val="00547BFE"/>
    <w:rsid w:val="00581F2B"/>
    <w:rsid w:val="005855D2"/>
    <w:rsid w:val="00591470"/>
    <w:rsid w:val="00651489"/>
    <w:rsid w:val="006524E9"/>
    <w:rsid w:val="00663F05"/>
    <w:rsid w:val="00672175"/>
    <w:rsid w:val="006A2440"/>
    <w:rsid w:val="006B1C77"/>
    <w:rsid w:val="006B75AE"/>
    <w:rsid w:val="007111DC"/>
    <w:rsid w:val="007645D8"/>
    <w:rsid w:val="00766703"/>
    <w:rsid w:val="0077591F"/>
    <w:rsid w:val="007E660C"/>
    <w:rsid w:val="007F055A"/>
    <w:rsid w:val="0080199B"/>
    <w:rsid w:val="00812806"/>
    <w:rsid w:val="00822200"/>
    <w:rsid w:val="00824628"/>
    <w:rsid w:val="00871FCF"/>
    <w:rsid w:val="0088187C"/>
    <w:rsid w:val="00925DA8"/>
    <w:rsid w:val="0093368D"/>
    <w:rsid w:val="00933AF7"/>
    <w:rsid w:val="00961050"/>
    <w:rsid w:val="00987BF2"/>
    <w:rsid w:val="009A0AF3"/>
    <w:rsid w:val="009A0D80"/>
    <w:rsid w:val="009A6F96"/>
    <w:rsid w:val="009C1B07"/>
    <w:rsid w:val="009E59B6"/>
    <w:rsid w:val="00A26A4C"/>
    <w:rsid w:val="00A918D5"/>
    <w:rsid w:val="00A94B35"/>
    <w:rsid w:val="00AB1F61"/>
    <w:rsid w:val="00AC1D34"/>
    <w:rsid w:val="00B163D7"/>
    <w:rsid w:val="00B17796"/>
    <w:rsid w:val="00B45CA4"/>
    <w:rsid w:val="00B60EAF"/>
    <w:rsid w:val="00BA1FF0"/>
    <w:rsid w:val="00BB0FE4"/>
    <w:rsid w:val="00BC6E21"/>
    <w:rsid w:val="00BD334E"/>
    <w:rsid w:val="00BD5A2D"/>
    <w:rsid w:val="00C17BB3"/>
    <w:rsid w:val="00C405B8"/>
    <w:rsid w:val="00CA35D2"/>
    <w:rsid w:val="00CA51FD"/>
    <w:rsid w:val="00CA7860"/>
    <w:rsid w:val="00CB3E87"/>
    <w:rsid w:val="00CB6E6A"/>
    <w:rsid w:val="00CD6C52"/>
    <w:rsid w:val="00D40088"/>
    <w:rsid w:val="00D56468"/>
    <w:rsid w:val="00D67402"/>
    <w:rsid w:val="00DB7923"/>
    <w:rsid w:val="00DC143C"/>
    <w:rsid w:val="00DC649C"/>
    <w:rsid w:val="00E2010D"/>
    <w:rsid w:val="00E269B4"/>
    <w:rsid w:val="00E43203"/>
    <w:rsid w:val="00E60B21"/>
    <w:rsid w:val="00E932B1"/>
    <w:rsid w:val="00EA6F03"/>
    <w:rsid w:val="00EB7CB1"/>
    <w:rsid w:val="00EF633A"/>
    <w:rsid w:val="00F05A3F"/>
    <w:rsid w:val="00F17AA9"/>
    <w:rsid w:val="00F25E42"/>
    <w:rsid w:val="00F47EAD"/>
    <w:rsid w:val="00F62919"/>
    <w:rsid w:val="00F901A2"/>
    <w:rsid w:val="00F90A2E"/>
    <w:rsid w:val="00FB286C"/>
    <w:rsid w:val="00FD421C"/>
    <w:rsid w:val="00FF3675"/>
    <w:rsid w:val="00FF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90151E-054A-4711-90F3-DC5D9444E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3359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ru-RU" w:eastAsia="ru-RU"/>
    </w:rPr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qFormat/>
    <w:rsid w:val="00A918D5"/>
    <w:pPr>
      <w:ind w:left="720"/>
      <w:contextualSpacing/>
    </w:pPr>
  </w:style>
  <w:style w:type="paragraph" w:customStyle="1" w:styleId="tt">
    <w:name w:val="tt"/>
    <w:basedOn w:val="Normal"/>
    <w:rsid w:val="000D6A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Titlu3Caracter">
    <w:name w:val="Titlu 3 Caracter"/>
    <w:basedOn w:val="Fontdeparagrafimplicit"/>
    <w:link w:val="Titlu3"/>
    <w:rsid w:val="003359F7"/>
    <w:rPr>
      <w:rFonts w:asciiTheme="majorHAnsi" w:eastAsiaTheme="majorEastAsia" w:hAnsiTheme="majorHAnsi" w:cstheme="majorBidi"/>
      <w:b/>
      <w:bCs/>
      <w:color w:val="4F81BD" w:themeColor="accent1"/>
      <w:lang w:val="ru-RU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6524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524E9"/>
    <w:rPr>
      <w:rFonts w:ascii="Segoe UI" w:hAnsi="Segoe UI" w:cs="Segoe UI"/>
      <w:sz w:val="18"/>
      <w:szCs w:val="18"/>
    </w:rPr>
  </w:style>
  <w:style w:type="paragraph" w:styleId="Subsol">
    <w:name w:val="footer"/>
    <w:basedOn w:val="Normal"/>
    <w:link w:val="SubsolCaracter"/>
    <w:rsid w:val="00B163D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SubsolCaracter">
    <w:name w:val="Subsol Caracter"/>
    <w:basedOn w:val="Fontdeparagrafimplicit"/>
    <w:link w:val="Subsol"/>
    <w:rsid w:val="00B163D7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47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38</cp:revision>
  <cp:lastPrinted>2022-05-26T11:31:00Z</cp:lastPrinted>
  <dcterms:created xsi:type="dcterms:W3CDTF">2019-11-18T13:59:00Z</dcterms:created>
  <dcterms:modified xsi:type="dcterms:W3CDTF">2022-11-08T13:31:00Z</dcterms:modified>
</cp:coreProperties>
</file>