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A498D">
        <w:rPr>
          <w:rFonts w:ascii="Times New Roman" w:hAnsi="Times New Roman" w:cs="Times New Roman"/>
          <w:sz w:val="24"/>
          <w:szCs w:val="24"/>
          <w:lang w:val="en-US"/>
        </w:rPr>
        <w:t>73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5A498D">
        <w:rPr>
          <w:rFonts w:ascii="Times New Roman" w:hAnsi="Times New Roman" w:cs="Times New Roman"/>
          <w:sz w:val="24"/>
          <w:szCs w:val="24"/>
          <w:lang w:val="en-US"/>
        </w:rPr>
        <w:t xml:space="preserve"> 01  decembrie</w:t>
      </w:r>
      <w:r w:rsidR="007F08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5F44">
        <w:rPr>
          <w:rFonts w:ascii="Times New Roman" w:hAnsi="Times New Roman" w:cs="Times New Roman"/>
          <w:sz w:val="24"/>
          <w:szCs w:val="24"/>
          <w:lang w:val="en-US"/>
        </w:rPr>
        <w:t>2020</w:t>
      </w:r>
    </w:p>
    <w:p w:rsidR="00065023" w:rsidRPr="001F044A" w:rsidRDefault="005E7E56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98D">
        <w:rPr>
          <w:rFonts w:ascii="Times New Roman" w:hAnsi="Times New Roman" w:cs="Times New Roman"/>
          <w:b/>
          <w:i/>
          <w:sz w:val="24"/>
          <w:szCs w:val="24"/>
        </w:rPr>
        <w:t>premiere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În temeiul </w:t>
      </w:r>
      <w:r w:rsidR="0069748A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D4C02">
        <w:rPr>
          <w:rFonts w:ascii="Times New Roman" w:eastAsia="Times New Roman" w:hAnsi="Times New Roman" w:cs="Times New Roman"/>
          <w:sz w:val="24"/>
          <w:szCs w:val="24"/>
          <w:lang w:eastAsia="ru-RU"/>
        </w:rPr>
        <w:t>rt.</w:t>
      </w:r>
      <w:r w:rsidR="006974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D4C02">
        <w:rPr>
          <w:rFonts w:ascii="Times New Roman" w:eastAsia="Times New Roman" w:hAnsi="Times New Roman" w:cs="Times New Roman"/>
          <w:sz w:val="24"/>
          <w:szCs w:val="24"/>
          <w:lang w:eastAsia="ru-RU"/>
        </w:rPr>
        <w:t>2 alin. (1)</w:t>
      </w:r>
      <w:r w:rsidR="00D3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al </w:t>
      </w:r>
      <w:r w:rsidR="0069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Legii nr. 436 din 28.12.2006 privind administratia publica locala, 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preved</w:t>
      </w:r>
      <w:r w:rsidR="00D35C2C">
        <w:rPr>
          <w:rFonts w:ascii="Times New Roman" w:eastAsia="Times New Roman" w:hAnsi="Times New Roman" w:cs="Times New Roman"/>
          <w:sz w:val="24"/>
          <w:szCs w:val="24"/>
          <w:lang w:eastAsia="ru-RU"/>
        </w:rPr>
        <w:t>erile</w:t>
      </w:r>
      <w:r w:rsidR="0012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art.21</w:t>
      </w:r>
      <w:r w:rsidR="008947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6974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69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al </w:t>
      </w:r>
      <w:r w:rsidR="005A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69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Regulamentul privind modul de calculare și plat</w:t>
      </w:r>
      <w:r w:rsidR="009E1D21">
        <w:rPr>
          <w:rFonts w:ascii="Times New Roman" w:eastAsia="Times New Roman" w:hAnsi="Times New Roman" w:cs="Times New Roman"/>
          <w:sz w:val="24"/>
          <w:szCs w:val="24"/>
          <w:lang w:eastAsia="ru-RU"/>
        </w:rPr>
        <w:t>ă</w:t>
      </w:r>
      <w:r w:rsidR="0069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premiului anual personalului din unitățile bugetare pentru rezultatele activității  în anul 2019,aprobat prin 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Hotărîrea Guvernului nr.</w:t>
      </w:r>
      <w:r w:rsidR="005A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811 din 11 11.2020 privind acordarea premiului anual personalului din uniățile  bugetare pentru rezultatele activității anului 2019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Default="00D52AB7" w:rsidP="005A498D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r w:rsidR="00D93CDF" w:rsidRPr="005A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498D" w:rsidRPr="005A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acordă </w:t>
      </w:r>
      <w:r w:rsidR="005A498D">
        <w:rPr>
          <w:rFonts w:ascii="Times New Roman" w:eastAsia="Times New Roman" w:hAnsi="Times New Roman" w:cs="Times New Roman"/>
          <w:sz w:val="24"/>
          <w:szCs w:val="24"/>
          <w:lang w:eastAsia="ru-RU"/>
        </w:rPr>
        <w:t>premiul</w:t>
      </w:r>
      <w:r w:rsidR="005A498D" w:rsidRPr="005A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anual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mărime de 50</w:t>
      </w:r>
      <w:r w:rsidR="0060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9E1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din salariu</w:t>
      </w:r>
      <w:r w:rsidR="0060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bază stabilit la 31.12.2019 </w:t>
      </w:r>
      <w:r w:rsidR="009E1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angajaților din cadrul primăriei comunei Seliște,raionul Nisporeni </w:t>
      </w:r>
      <w:r w:rsidR="00604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0514D">
        <w:rPr>
          <w:rFonts w:ascii="Times New Roman" w:eastAsia="Times New Roman" w:hAnsi="Times New Roman" w:cs="Times New Roman"/>
          <w:sz w:val="24"/>
          <w:szCs w:val="24"/>
          <w:lang w:eastAsia="ru-RU"/>
        </w:rPr>
        <w:t>(conform anexei nr.1)</w:t>
      </w:r>
    </w:p>
    <w:p w:rsidR="00C5623F" w:rsidRPr="005A498D" w:rsidRDefault="00C5623F" w:rsidP="00C5623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Default="0000514D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Sursele financiare vor fi alocate în luna decembrie din mijloacele fondului de salarizare prevăzute pentru anul 2020</w:t>
      </w:r>
      <w:r w:rsidR="00D93CDF"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514D" w:rsidRPr="0000514D" w:rsidRDefault="0000514D" w:rsidP="0000514D">
      <w:pPr>
        <w:pStyle w:val="Listparagra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14D" w:rsidRDefault="0000514D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Responsabil pentru executarea prevederilor prezentei dispoziții se desemnează contabilul-șef dna M.Țurcan </w:t>
      </w:r>
      <w:r w:rsidR="000E7A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623F" w:rsidRDefault="00C5623F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623F" w:rsidRDefault="00C5623F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623F" w:rsidRPr="001F044A" w:rsidRDefault="00C5623F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4357E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C17CD2">
        <w:rPr>
          <w:rFonts w:ascii="Times New Roman" w:hAnsi="Times New Roman" w:cs="Times New Roman"/>
          <w:sz w:val="18"/>
          <w:szCs w:val="18"/>
          <w:lang w:val="en-US"/>
        </w:rPr>
        <w:t>6-23</w:t>
      </w:r>
    </w:p>
    <w:p w:rsidR="004357E1" w:rsidRDefault="004357E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4357E1" w:rsidRDefault="004357E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4357E1" w:rsidRDefault="004357E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5734D0" w:rsidP="002A741E">
      <w:pPr>
        <w:spacing w:line="240" w:lineRule="auto"/>
        <w:ind w:left="10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Anexa 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>nr.1</w:t>
      </w:r>
    </w:p>
    <w:p w:rsidR="00233380" w:rsidRDefault="002D4FB4" w:rsidP="002A741E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la dispozitia </w:t>
      </w:r>
      <w:r w:rsidR="004357E1">
        <w:rPr>
          <w:rFonts w:ascii="Times New Roman" w:eastAsia="Times New Roman" w:hAnsi="Times New Roman" w:cs="Times New Roman"/>
          <w:sz w:val="24"/>
          <w:szCs w:val="24"/>
          <w:lang w:eastAsia="ru-RU"/>
        </w:rPr>
        <w:t>nr. 73</w:t>
      </w:r>
    </w:p>
    <w:p w:rsidR="00233380" w:rsidRDefault="00C63410" w:rsidP="002A741E">
      <w:pPr>
        <w:spacing w:line="240" w:lineRule="auto"/>
        <w:ind w:left="1070"/>
        <w:jc w:val="center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din </w:t>
      </w:r>
      <w:r w:rsidR="004357E1">
        <w:rPr>
          <w:rFonts w:ascii="Times New Roman" w:eastAsia="Times New Roman" w:hAnsi="Times New Roman" w:cs="Times New Roman"/>
          <w:sz w:val="24"/>
          <w:szCs w:val="24"/>
          <w:lang w:eastAsia="ru-RU"/>
        </w:rPr>
        <w:t>01.12</w:t>
      </w:r>
      <w:r w:rsidR="007D4293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</w:p>
    <w:tbl>
      <w:tblPr>
        <w:tblW w:w="1089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2340"/>
        <w:gridCol w:w="2520"/>
        <w:gridCol w:w="2250"/>
        <w:gridCol w:w="2880"/>
      </w:tblGrid>
      <w:tr w:rsidR="002A741E" w:rsidRPr="00E4193A" w:rsidTr="002A598C">
        <w:trPr>
          <w:trHeight w:val="719"/>
        </w:trPr>
        <w:tc>
          <w:tcPr>
            <w:tcW w:w="900" w:type="dxa"/>
          </w:tcPr>
          <w:p w:rsidR="002A741E" w:rsidRPr="00FE5FC9" w:rsidRDefault="002A741E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2340" w:type="dxa"/>
          </w:tcPr>
          <w:p w:rsidR="002A741E" w:rsidRPr="00FE5FC9" w:rsidRDefault="002A741E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Numele prenumele salariatului</w:t>
            </w:r>
          </w:p>
          <w:p w:rsidR="002A741E" w:rsidRPr="00FE5FC9" w:rsidRDefault="002A741E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2A741E" w:rsidRPr="00FE5FC9" w:rsidRDefault="002A741E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Salariu de bază (stabilit la 31 12.2019)</w:t>
            </w:r>
          </w:p>
        </w:tc>
        <w:tc>
          <w:tcPr>
            <w:tcW w:w="2250" w:type="dxa"/>
          </w:tcPr>
          <w:p w:rsidR="002A741E" w:rsidRPr="00FE5FC9" w:rsidRDefault="002A741E" w:rsidP="004357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Zilele efectiv lucrate în anul 2019</w:t>
            </w:r>
          </w:p>
        </w:tc>
        <w:tc>
          <w:tcPr>
            <w:tcW w:w="2880" w:type="dxa"/>
          </w:tcPr>
          <w:p w:rsidR="002A741E" w:rsidRPr="00FE5FC9" w:rsidRDefault="002A741E" w:rsidP="004357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Mărimea premiului calculate(lei</w:t>
            </w:r>
            <w:r w:rsidR="00696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%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4465D3" w:rsidRPr="00E4193A" w:rsidTr="002A598C">
        <w:trPr>
          <w:trHeight w:val="719"/>
        </w:trPr>
        <w:tc>
          <w:tcPr>
            <w:tcW w:w="900" w:type="dxa"/>
          </w:tcPr>
          <w:p w:rsidR="004465D3" w:rsidRPr="00FE5FC9" w:rsidRDefault="004465D3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</w:tcPr>
          <w:p w:rsidR="004465D3" w:rsidRDefault="004465D3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4465D3" w:rsidRDefault="004465D3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:rsidR="004465D3" w:rsidRDefault="004465D3" w:rsidP="004357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:rsidR="004465D3" w:rsidRDefault="004465D3" w:rsidP="004357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20D28" w:rsidRDefault="00820D28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p w:rsidR="00820D28" w:rsidRDefault="00820D28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Pr="006E7618" w:rsidRDefault="000D0FE7" w:rsidP="006E761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omunei Selişte                                </w:t>
      </w:r>
      <w:r w:rsidR="00820D2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Ion POPESCU</w:t>
      </w:r>
      <w:r w:rsidR="006E761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0C421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545" w:rsidRDefault="00204545" w:rsidP="0080125E">
      <w:pPr>
        <w:spacing w:after="0" w:line="240" w:lineRule="auto"/>
      </w:pPr>
      <w:r>
        <w:separator/>
      </w:r>
    </w:p>
  </w:endnote>
  <w:endnote w:type="continuationSeparator" w:id="0">
    <w:p w:rsidR="00204545" w:rsidRDefault="00204545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545" w:rsidRDefault="00204545" w:rsidP="0080125E">
      <w:pPr>
        <w:spacing w:after="0" w:line="240" w:lineRule="auto"/>
      </w:pPr>
      <w:r>
        <w:separator/>
      </w:r>
    </w:p>
  </w:footnote>
  <w:footnote w:type="continuationSeparator" w:id="0">
    <w:p w:rsidR="00204545" w:rsidRDefault="00204545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14D"/>
    <w:rsid w:val="0000570B"/>
    <w:rsid w:val="00007774"/>
    <w:rsid w:val="00010DA0"/>
    <w:rsid w:val="00012D1E"/>
    <w:rsid w:val="00015B23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E7AA6"/>
    <w:rsid w:val="000F06F7"/>
    <w:rsid w:val="000F3F43"/>
    <w:rsid w:val="00107D1D"/>
    <w:rsid w:val="00111DD3"/>
    <w:rsid w:val="00117A16"/>
    <w:rsid w:val="00124AB3"/>
    <w:rsid w:val="00127F14"/>
    <w:rsid w:val="00134DC7"/>
    <w:rsid w:val="00141D48"/>
    <w:rsid w:val="00144DA5"/>
    <w:rsid w:val="00146039"/>
    <w:rsid w:val="0018150A"/>
    <w:rsid w:val="00181BCD"/>
    <w:rsid w:val="00186676"/>
    <w:rsid w:val="00194CB1"/>
    <w:rsid w:val="001D0BB4"/>
    <w:rsid w:val="001D1EBB"/>
    <w:rsid w:val="001D3F94"/>
    <w:rsid w:val="001D477B"/>
    <w:rsid w:val="001E2E39"/>
    <w:rsid w:val="001F044A"/>
    <w:rsid w:val="0020111B"/>
    <w:rsid w:val="00204545"/>
    <w:rsid w:val="00215F89"/>
    <w:rsid w:val="002247F8"/>
    <w:rsid w:val="00233380"/>
    <w:rsid w:val="002377AD"/>
    <w:rsid w:val="00245B31"/>
    <w:rsid w:val="00267230"/>
    <w:rsid w:val="0027206E"/>
    <w:rsid w:val="0029112C"/>
    <w:rsid w:val="002A598C"/>
    <w:rsid w:val="002A741E"/>
    <w:rsid w:val="002D4FB4"/>
    <w:rsid w:val="002E3B0E"/>
    <w:rsid w:val="002F2702"/>
    <w:rsid w:val="003019C2"/>
    <w:rsid w:val="003033DD"/>
    <w:rsid w:val="00311B27"/>
    <w:rsid w:val="0031302B"/>
    <w:rsid w:val="00325F44"/>
    <w:rsid w:val="00327CD9"/>
    <w:rsid w:val="00334373"/>
    <w:rsid w:val="003373C7"/>
    <w:rsid w:val="00347C32"/>
    <w:rsid w:val="0035103C"/>
    <w:rsid w:val="0035107B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3C3EBE"/>
    <w:rsid w:val="00427AED"/>
    <w:rsid w:val="004357E1"/>
    <w:rsid w:val="00440ECF"/>
    <w:rsid w:val="004465D3"/>
    <w:rsid w:val="00455165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B3BC1"/>
    <w:rsid w:val="004D42BF"/>
    <w:rsid w:val="004D49EF"/>
    <w:rsid w:val="004E5BB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52C66"/>
    <w:rsid w:val="00561110"/>
    <w:rsid w:val="00567587"/>
    <w:rsid w:val="005734D0"/>
    <w:rsid w:val="00583073"/>
    <w:rsid w:val="00587AF1"/>
    <w:rsid w:val="0059105A"/>
    <w:rsid w:val="00591470"/>
    <w:rsid w:val="005959AC"/>
    <w:rsid w:val="005A498D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04001"/>
    <w:rsid w:val="00623AEC"/>
    <w:rsid w:val="00632B94"/>
    <w:rsid w:val="0063435F"/>
    <w:rsid w:val="00653DA6"/>
    <w:rsid w:val="00663F05"/>
    <w:rsid w:val="00672175"/>
    <w:rsid w:val="006725AD"/>
    <w:rsid w:val="00694172"/>
    <w:rsid w:val="0069614D"/>
    <w:rsid w:val="0069748A"/>
    <w:rsid w:val="006A2440"/>
    <w:rsid w:val="006B1C77"/>
    <w:rsid w:val="006E03B5"/>
    <w:rsid w:val="006E2613"/>
    <w:rsid w:val="006E7618"/>
    <w:rsid w:val="007111DC"/>
    <w:rsid w:val="00730911"/>
    <w:rsid w:val="0074419F"/>
    <w:rsid w:val="00766703"/>
    <w:rsid w:val="0077591F"/>
    <w:rsid w:val="007822D1"/>
    <w:rsid w:val="007C0FB2"/>
    <w:rsid w:val="007D4293"/>
    <w:rsid w:val="007D5302"/>
    <w:rsid w:val="007E49FA"/>
    <w:rsid w:val="007E619F"/>
    <w:rsid w:val="007F055A"/>
    <w:rsid w:val="007F0818"/>
    <w:rsid w:val="007F2979"/>
    <w:rsid w:val="0080125E"/>
    <w:rsid w:val="0080199B"/>
    <w:rsid w:val="00812806"/>
    <w:rsid w:val="00820694"/>
    <w:rsid w:val="00820D28"/>
    <w:rsid w:val="00822200"/>
    <w:rsid w:val="00824A11"/>
    <w:rsid w:val="008252AE"/>
    <w:rsid w:val="00855EAD"/>
    <w:rsid w:val="008600B5"/>
    <w:rsid w:val="0088187C"/>
    <w:rsid w:val="00882727"/>
    <w:rsid w:val="00894753"/>
    <w:rsid w:val="008B35EF"/>
    <w:rsid w:val="008B4466"/>
    <w:rsid w:val="008C6CC9"/>
    <w:rsid w:val="008D47BA"/>
    <w:rsid w:val="008D5203"/>
    <w:rsid w:val="008D6141"/>
    <w:rsid w:val="008E1E29"/>
    <w:rsid w:val="008E2CCB"/>
    <w:rsid w:val="008E7081"/>
    <w:rsid w:val="009000A1"/>
    <w:rsid w:val="00903A78"/>
    <w:rsid w:val="00904602"/>
    <w:rsid w:val="009076E9"/>
    <w:rsid w:val="009264B1"/>
    <w:rsid w:val="00927329"/>
    <w:rsid w:val="0093368D"/>
    <w:rsid w:val="00933AF7"/>
    <w:rsid w:val="009430C3"/>
    <w:rsid w:val="00963B20"/>
    <w:rsid w:val="009720DB"/>
    <w:rsid w:val="009A0FCB"/>
    <w:rsid w:val="009A2F29"/>
    <w:rsid w:val="009C2946"/>
    <w:rsid w:val="009E1D21"/>
    <w:rsid w:val="009E59B6"/>
    <w:rsid w:val="009F1BD6"/>
    <w:rsid w:val="00A159F4"/>
    <w:rsid w:val="00A162DC"/>
    <w:rsid w:val="00A26A4C"/>
    <w:rsid w:val="00A52C27"/>
    <w:rsid w:val="00A61F3A"/>
    <w:rsid w:val="00A7297F"/>
    <w:rsid w:val="00A75B78"/>
    <w:rsid w:val="00A918D5"/>
    <w:rsid w:val="00AA3061"/>
    <w:rsid w:val="00AB1F61"/>
    <w:rsid w:val="00AC1D34"/>
    <w:rsid w:val="00AE2AD8"/>
    <w:rsid w:val="00B04353"/>
    <w:rsid w:val="00B16F26"/>
    <w:rsid w:val="00B17796"/>
    <w:rsid w:val="00B233AC"/>
    <w:rsid w:val="00B30A62"/>
    <w:rsid w:val="00B426E4"/>
    <w:rsid w:val="00B45CA4"/>
    <w:rsid w:val="00B46725"/>
    <w:rsid w:val="00B53FC1"/>
    <w:rsid w:val="00B55C47"/>
    <w:rsid w:val="00B67DC6"/>
    <w:rsid w:val="00B973E2"/>
    <w:rsid w:val="00BB511F"/>
    <w:rsid w:val="00BD0777"/>
    <w:rsid w:val="00BD2A1B"/>
    <w:rsid w:val="00BD334E"/>
    <w:rsid w:val="00BD5A2D"/>
    <w:rsid w:val="00BE3978"/>
    <w:rsid w:val="00BE768D"/>
    <w:rsid w:val="00BF5DDE"/>
    <w:rsid w:val="00C00271"/>
    <w:rsid w:val="00C02DA4"/>
    <w:rsid w:val="00C03876"/>
    <w:rsid w:val="00C164DC"/>
    <w:rsid w:val="00C17BB3"/>
    <w:rsid w:val="00C17CD2"/>
    <w:rsid w:val="00C259C6"/>
    <w:rsid w:val="00C305D1"/>
    <w:rsid w:val="00C349D4"/>
    <w:rsid w:val="00C405B8"/>
    <w:rsid w:val="00C45DA6"/>
    <w:rsid w:val="00C46EC2"/>
    <w:rsid w:val="00C5623F"/>
    <w:rsid w:val="00C57F8B"/>
    <w:rsid w:val="00C63410"/>
    <w:rsid w:val="00C63F9D"/>
    <w:rsid w:val="00C64A90"/>
    <w:rsid w:val="00CA35D2"/>
    <w:rsid w:val="00CA51FD"/>
    <w:rsid w:val="00CA6233"/>
    <w:rsid w:val="00CB3E87"/>
    <w:rsid w:val="00CD6C52"/>
    <w:rsid w:val="00CE3513"/>
    <w:rsid w:val="00CE43B7"/>
    <w:rsid w:val="00CE4DFE"/>
    <w:rsid w:val="00CF0C76"/>
    <w:rsid w:val="00CF6AAE"/>
    <w:rsid w:val="00D015BF"/>
    <w:rsid w:val="00D033BE"/>
    <w:rsid w:val="00D2086B"/>
    <w:rsid w:val="00D2739C"/>
    <w:rsid w:val="00D35C2C"/>
    <w:rsid w:val="00D52AB7"/>
    <w:rsid w:val="00D56468"/>
    <w:rsid w:val="00D67402"/>
    <w:rsid w:val="00D86615"/>
    <w:rsid w:val="00D93CDF"/>
    <w:rsid w:val="00DA1BC5"/>
    <w:rsid w:val="00DB7923"/>
    <w:rsid w:val="00DC7078"/>
    <w:rsid w:val="00DC718C"/>
    <w:rsid w:val="00DD4C02"/>
    <w:rsid w:val="00DF24CF"/>
    <w:rsid w:val="00DF4AD5"/>
    <w:rsid w:val="00E017D7"/>
    <w:rsid w:val="00E1495E"/>
    <w:rsid w:val="00E16A85"/>
    <w:rsid w:val="00E172E2"/>
    <w:rsid w:val="00E22A23"/>
    <w:rsid w:val="00E25A65"/>
    <w:rsid w:val="00E27FD0"/>
    <w:rsid w:val="00E36213"/>
    <w:rsid w:val="00E43203"/>
    <w:rsid w:val="00E47DE7"/>
    <w:rsid w:val="00E60B21"/>
    <w:rsid w:val="00E731E0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D985F-C473-44A8-9954-AB2A4771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42</cp:revision>
  <cp:lastPrinted>2020-11-27T08:40:00Z</cp:lastPrinted>
  <dcterms:created xsi:type="dcterms:W3CDTF">2019-08-29T11:52:00Z</dcterms:created>
  <dcterms:modified xsi:type="dcterms:W3CDTF">2020-12-01T11:54:00Z</dcterms:modified>
</cp:coreProperties>
</file>