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2C0828" w:rsidRDefault="009D33C3" w:rsidP="00AF57F0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Proiect 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43203" w:rsidRPr="00EA3B13" w:rsidRDefault="009D33C3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Nr.1</w:t>
      </w:r>
      <w:r w:rsidR="006E12F6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21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2020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6E12F6" w:rsidRPr="00281225" w:rsidRDefault="00D50712" w:rsidP="006E12F6">
      <w:pPr>
        <w:pStyle w:val="tt"/>
        <w:jc w:val="left"/>
        <w:rPr>
          <w:sz w:val="28"/>
          <w:szCs w:val="28"/>
          <w:lang w:val="fr-FR"/>
        </w:rPr>
      </w:pPr>
      <w:r w:rsidRPr="006E12F6">
        <w:rPr>
          <w:sz w:val="28"/>
          <w:szCs w:val="28"/>
          <w:lang w:val="en-US"/>
        </w:rPr>
        <w:t xml:space="preserve">   </w:t>
      </w:r>
      <w:r w:rsidR="006E12F6" w:rsidRPr="00281225">
        <w:rPr>
          <w:sz w:val="28"/>
          <w:szCs w:val="28"/>
          <w:lang w:val="en-US"/>
        </w:rPr>
        <w:t xml:space="preserve"> </w:t>
      </w:r>
      <w:r w:rsidR="006E12F6" w:rsidRPr="00281225">
        <w:rPr>
          <w:sz w:val="28"/>
          <w:szCs w:val="28"/>
          <w:lang w:val="fr-FR"/>
        </w:rPr>
        <w:t xml:space="preserve">,, Cu privire la retragerea mandatului de </w:t>
      </w:r>
    </w:p>
    <w:p w:rsidR="006E12F6" w:rsidRPr="00281225" w:rsidRDefault="006E12F6" w:rsidP="006E12F6">
      <w:pPr>
        <w:pStyle w:val="tt"/>
        <w:jc w:val="left"/>
        <w:rPr>
          <w:sz w:val="28"/>
          <w:szCs w:val="28"/>
          <w:lang w:val="fr-FR"/>
        </w:rPr>
      </w:pPr>
      <w:r w:rsidRPr="00281225">
        <w:rPr>
          <w:sz w:val="28"/>
          <w:szCs w:val="28"/>
          <w:lang w:val="fr-FR"/>
        </w:rPr>
        <w:t>consilier de</w:t>
      </w:r>
      <w:r>
        <w:rPr>
          <w:sz w:val="28"/>
          <w:szCs w:val="28"/>
          <w:lang w:val="ro-RO"/>
        </w:rPr>
        <w:t xml:space="preserve">ţinut de dl. </w:t>
      </w:r>
      <w:r w:rsidR="009D33C3">
        <w:rPr>
          <w:sz w:val="28"/>
          <w:szCs w:val="28"/>
          <w:lang w:val="ro-RO"/>
        </w:rPr>
        <w:t>Ursu Gheorghe</w:t>
      </w:r>
      <w:r>
        <w:rPr>
          <w:sz w:val="28"/>
          <w:szCs w:val="28"/>
          <w:lang w:val="fr-FR"/>
        </w:rPr>
        <w:t xml:space="preserve"> ’’</w:t>
      </w:r>
    </w:p>
    <w:p w:rsidR="006E12F6" w:rsidRPr="00281225" w:rsidRDefault="006E12F6" w:rsidP="006E12F6">
      <w:pPr>
        <w:pStyle w:val="tt"/>
        <w:jc w:val="left"/>
        <w:rPr>
          <w:sz w:val="28"/>
          <w:szCs w:val="28"/>
          <w:lang w:val="fr-FR"/>
        </w:rPr>
      </w:pPr>
    </w:p>
    <w:p w:rsidR="006E12F6" w:rsidRPr="003B65BB" w:rsidRDefault="006E12F6" w:rsidP="006E12F6">
      <w:pPr>
        <w:pStyle w:val="tt"/>
        <w:jc w:val="left"/>
        <w:rPr>
          <w:b w:val="0"/>
          <w:sz w:val="28"/>
          <w:szCs w:val="28"/>
          <w:lang w:val="fr-FR"/>
        </w:rPr>
      </w:pPr>
    </w:p>
    <w:p w:rsidR="006E12F6" w:rsidRDefault="006E12F6" w:rsidP="006E12F6">
      <w:pPr>
        <w:pStyle w:val="tt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      </w:t>
      </w:r>
      <w:proofErr w:type="spellStart"/>
      <w:r>
        <w:rPr>
          <w:b w:val="0"/>
          <w:sz w:val="28"/>
          <w:szCs w:val="28"/>
          <w:lang w:val="en-US"/>
        </w:rPr>
        <w:t>În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temeiul</w:t>
      </w:r>
      <w:proofErr w:type="spellEnd"/>
      <w:r>
        <w:rPr>
          <w:b w:val="0"/>
          <w:sz w:val="28"/>
          <w:szCs w:val="28"/>
          <w:lang w:val="en-US"/>
        </w:rPr>
        <w:t xml:space="preserve">  art</w:t>
      </w:r>
      <w:proofErr w:type="gramEnd"/>
      <w:r>
        <w:rPr>
          <w:b w:val="0"/>
          <w:sz w:val="28"/>
          <w:szCs w:val="28"/>
          <w:lang w:val="en-US"/>
        </w:rPr>
        <w:t xml:space="preserve">. </w:t>
      </w:r>
      <w:proofErr w:type="gramStart"/>
      <w:r>
        <w:rPr>
          <w:b w:val="0"/>
          <w:sz w:val="28"/>
          <w:szCs w:val="28"/>
          <w:lang w:val="en-US"/>
        </w:rPr>
        <w:t xml:space="preserve">24, </w:t>
      </w:r>
      <w:proofErr w:type="spellStart"/>
      <w:r>
        <w:rPr>
          <w:b w:val="0"/>
          <w:sz w:val="28"/>
          <w:szCs w:val="28"/>
          <w:lang w:val="en-US"/>
        </w:rPr>
        <w:t>alin</w:t>
      </w:r>
      <w:proofErr w:type="spellEnd"/>
      <w:r>
        <w:rPr>
          <w:b w:val="0"/>
          <w:sz w:val="28"/>
          <w:szCs w:val="28"/>
          <w:lang w:val="en-US"/>
        </w:rPr>
        <w:t>.</w:t>
      </w:r>
      <w:proofErr w:type="gramEnd"/>
      <w:r>
        <w:rPr>
          <w:b w:val="0"/>
          <w:sz w:val="28"/>
          <w:szCs w:val="28"/>
          <w:lang w:val="en-US"/>
        </w:rPr>
        <w:t xml:space="preserve"> 1, lit. (e) </w:t>
      </w:r>
      <w:proofErr w:type="gramStart"/>
      <w:r>
        <w:rPr>
          <w:b w:val="0"/>
          <w:sz w:val="28"/>
          <w:szCs w:val="28"/>
          <w:lang w:val="en-US"/>
        </w:rPr>
        <w:t>din</w:t>
      </w:r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Legea</w:t>
      </w:r>
      <w:proofErr w:type="spellEnd"/>
      <w:r>
        <w:rPr>
          <w:b w:val="0"/>
          <w:sz w:val="28"/>
          <w:szCs w:val="28"/>
          <w:lang w:val="en-US"/>
        </w:rPr>
        <w:t xml:space="preserve"> nr. 436-XVI din 28.12.2006 </w:t>
      </w:r>
      <w:proofErr w:type="spellStart"/>
      <w:r>
        <w:rPr>
          <w:b w:val="0"/>
          <w:sz w:val="28"/>
          <w:szCs w:val="28"/>
          <w:lang w:val="en-US"/>
        </w:rPr>
        <w:t>privind</w:t>
      </w:r>
      <w:proofErr w:type="spellEnd"/>
      <w:r>
        <w:rPr>
          <w:b w:val="0"/>
          <w:sz w:val="28"/>
          <w:szCs w:val="28"/>
          <w:lang w:val="en-US"/>
        </w:rPr>
        <w:t xml:space="preserve">   </w:t>
      </w:r>
      <w:proofErr w:type="spellStart"/>
      <w:r>
        <w:rPr>
          <w:b w:val="0"/>
          <w:sz w:val="28"/>
          <w:szCs w:val="28"/>
          <w:lang w:val="en-US"/>
        </w:rPr>
        <w:t>administraţia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publica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 w:val="0"/>
          <w:sz w:val="28"/>
          <w:szCs w:val="28"/>
          <w:lang w:val="en-US"/>
        </w:rPr>
        <w:t>locală</w:t>
      </w:r>
      <w:proofErr w:type="spellEnd"/>
      <w:r>
        <w:rPr>
          <w:b w:val="0"/>
          <w:sz w:val="28"/>
          <w:szCs w:val="28"/>
          <w:lang w:val="en-US"/>
        </w:rPr>
        <w:t xml:space="preserve"> ,</w:t>
      </w:r>
      <w:proofErr w:type="gramEnd"/>
      <w:r>
        <w:rPr>
          <w:b w:val="0"/>
          <w:sz w:val="28"/>
          <w:szCs w:val="28"/>
          <w:lang w:val="en-US"/>
        </w:rPr>
        <w:t xml:space="preserve"> art.5 alin.2 al  </w:t>
      </w:r>
      <w:proofErr w:type="spellStart"/>
      <w:r>
        <w:rPr>
          <w:b w:val="0"/>
          <w:sz w:val="28"/>
          <w:szCs w:val="28"/>
          <w:lang w:val="en-US"/>
        </w:rPr>
        <w:t>Legii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privind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statutul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alesului</w:t>
      </w:r>
      <w:proofErr w:type="spellEnd"/>
      <w:r>
        <w:rPr>
          <w:b w:val="0"/>
          <w:sz w:val="28"/>
          <w:szCs w:val="28"/>
          <w:lang w:val="en-US"/>
        </w:rPr>
        <w:t xml:space="preserve">  local</w:t>
      </w:r>
    </w:p>
    <w:p w:rsidR="006E12F6" w:rsidRDefault="006E12F6" w:rsidP="006E12F6">
      <w:pPr>
        <w:pStyle w:val="tt"/>
        <w:jc w:val="left"/>
        <w:rPr>
          <w:b w:val="0"/>
          <w:sz w:val="28"/>
          <w:szCs w:val="28"/>
          <w:lang w:val="ro-RO"/>
        </w:rPr>
      </w:pPr>
      <w:proofErr w:type="gramStart"/>
      <w:r>
        <w:rPr>
          <w:b w:val="0"/>
          <w:sz w:val="28"/>
          <w:szCs w:val="28"/>
          <w:lang w:val="en-US"/>
        </w:rPr>
        <w:t>nr</w:t>
      </w:r>
      <w:proofErr w:type="gramEnd"/>
      <w:r>
        <w:rPr>
          <w:b w:val="0"/>
          <w:sz w:val="28"/>
          <w:szCs w:val="28"/>
          <w:lang w:val="en-US"/>
        </w:rPr>
        <w:t xml:space="preserve">. 768-XV din 02.02.2000, art.16 lit (e) al  </w:t>
      </w:r>
      <w:proofErr w:type="spellStart"/>
      <w:r>
        <w:rPr>
          <w:b w:val="0"/>
          <w:sz w:val="28"/>
          <w:szCs w:val="28"/>
          <w:lang w:val="en-US"/>
        </w:rPr>
        <w:t>Regulamentului</w:t>
      </w:r>
      <w:proofErr w:type="spellEnd"/>
      <w:r>
        <w:rPr>
          <w:b w:val="0"/>
          <w:sz w:val="28"/>
          <w:szCs w:val="28"/>
          <w:lang w:val="en-US"/>
        </w:rPr>
        <w:t xml:space="preserve">  cu </w:t>
      </w:r>
      <w:proofErr w:type="spellStart"/>
      <w:r>
        <w:rPr>
          <w:b w:val="0"/>
          <w:sz w:val="28"/>
          <w:szCs w:val="28"/>
          <w:lang w:val="en-US"/>
        </w:rPr>
        <w:t>privire</w:t>
      </w:r>
      <w:proofErr w:type="spellEnd"/>
      <w:r>
        <w:rPr>
          <w:b w:val="0"/>
          <w:sz w:val="28"/>
          <w:szCs w:val="28"/>
          <w:lang w:val="en-US"/>
        </w:rPr>
        <w:t xml:space="preserve"> la </w:t>
      </w:r>
      <w:proofErr w:type="spellStart"/>
      <w:r>
        <w:rPr>
          <w:b w:val="0"/>
          <w:sz w:val="28"/>
          <w:szCs w:val="28"/>
          <w:lang w:val="en-US"/>
        </w:rPr>
        <w:t>procedura</w:t>
      </w:r>
      <w:proofErr w:type="spellEnd"/>
      <w:r>
        <w:rPr>
          <w:b w:val="0"/>
          <w:sz w:val="28"/>
          <w:szCs w:val="28"/>
          <w:lang w:val="en-US"/>
        </w:rPr>
        <w:t xml:space="preserve"> de  </w:t>
      </w:r>
      <w:proofErr w:type="spellStart"/>
      <w:r>
        <w:rPr>
          <w:b w:val="0"/>
          <w:sz w:val="28"/>
          <w:szCs w:val="28"/>
          <w:lang w:val="en-US"/>
        </w:rPr>
        <w:t>ridicare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validare</w:t>
      </w:r>
      <w:proofErr w:type="spellEnd"/>
      <w:r>
        <w:rPr>
          <w:b w:val="0"/>
          <w:sz w:val="28"/>
          <w:szCs w:val="28"/>
          <w:lang w:val="en-US"/>
        </w:rPr>
        <w:t xml:space="preserve"> a </w:t>
      </w:r>
      <w:proofErr w:type="spellStart"/>
      <w:r>
        <w:rPr>
          <w:b w:val="0"/>
          <w:sz w:val="28"/>
          <w:szCs w:val="28"/>
          <w:lang w:val="en-US"/>
        </w:rPr>
        <w:t>mandatelo</w:t>
      </w:r>
      <w:r w:rsidR="00545588">
        <w:rPr>
          <w:b w:val="0"/>
          <w:sz w:val="28"/>
          <w:szCs w:val="28"/>
          <w:lang w:val="en-US"/>
        </w:rPr>
        <w:t>r</w:t>
      </w:r>
      <w:proofErr w:type="spellEnd"/>
      <w:r w:rsidR="00545588">
        <w:rPr>
          <w:b w:val="0"/>
          <w:sz w:val="28"/>
          <w:szCs w:val="28"/>
          <w:lang w:val="en-US"/>
        </w:rPr>
        <w:t xml:space="preserve"> de </w:t>
      </w:r>
      <w:proofErr w:type="spellStart"/>
      <w:r w:rsidR="00545588">
        <w:rPr>
          <w:b w:val="0"/>
          <w:sz w:val="28"/>
          <w:szCs w:val="28"/>
          <w:lang w:val="en-US"/>
        </w:rPr>
        <w:t>consilier</w:t>
      </w:r>
      <w:proofErr w:type="spellEnd"/>
      <w:r w:rsidR="00545588">
        <w:rPr>
          <w:b w:val="0"/>
          <w:sz w:val="28"/>
          <w:szCs w:val="28"/>
          <w:lang w:val="en-US"/>
        </w:rPr>
        <w:t xml:space="preserve"> ,</w:t>
      </w:r>
      <w:proofErr w:type="spellStart"/>
      <w:r w:rsidR="00545588">
        <w:rPr>
          <w:b w:val="0"/>
          <w:sz w:val="28"/>
          <w:szCs w:val="28"/>
          <w:lang w:val="en-US"/>
        </w:rPr>
        <w:t>aprobat</w:t>
      </w:r>
      <w:proofErr w:type="spellEnd"/>
      <w:r w:rsidR="00545588">
        <w:rPr>
          <w:b w:val="0"/>
          <w:sz w:val="28"/>
          <w:szCs w:val="28"/>
          <w:lang w:val="en-US"/>
        </w:rPr>
        <w:t xml:space="preserve"> </w:t>
      </w:r>
      <w:proofErr w:type="spellStart"/>
      <w:r w:rsidR="00545588">
        <w:rPr>
          <w:b w:val="0"/>
          <w:sz w:val="28"/>
          <w:szCs w:val="28"/>
          <w:lang w:val="en-US"/>
        </w:rPr>
        <w:t>pri</w:t>
      </w:r>
      <w:proofErr w:type="spellEnd"/>
      <w:r w:rsidR="00545588">
        <w:rPr>
          <w:b w:val="0"/>
          <w:sz w:val="28"/>
          <w:szCs w:val="28"/>
          <w:lang w:val="en-US"/>
        </w:rPr>
        <w:t xml:space="preserve"> </w:t>
      </w:r>
      <w:proofErr w:type="spellStart"/>
      <w:r w:rsidR="00545588">
        <w:rPr>
          <w:b w:val="0"/>
          <w:sz w:val="28"/>
          <w:szCs w:val="28"/>
          <w:lang w:val="en-US"/>
        </w:rPr>
        <w:t>Hotărî</w:t>
      </w:r>
      <w:r>
        <w:rPr>
          <w:b w:val="0"/>
          <w:sz w:val="28"/>
          <w:szCs w:val="28"/>
          <w:lang w:val="en-US"/>
        </w:rPr>
        <w:t>rea</w:t>
      </w:r>
      <w:proofErr w:type="spellEnd"/>
      <w:r>
        <w:rPr>
          <w:b w:val="0"/>
          <w:sz w:val="28"/>
          <w:szCs w:val="28"/>
          <w:lang w:val="en-US"/>
        </w:rPr>
        <w:t xml:space="preserve"> CEC  nr.1931 din 23.04.2013,modificat </w:t>
      </w:r>
      <w:proofErr w:type="spellStart"/>
      <w:r>
        <w:rPr>
          <w:b w:val="0"/>
          <w:sz w:val="28"/>
          <w:szCs w:val="28"/>
          <w:lang w:val="en-US"/>
        </w:rPr>
        <w:t>si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completat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prin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Hotarirea</w:t>
      </w:r>
      <w:proofErr w:type="spellEnd"/>
      <w:r>
        <w:rPr>
          <w:b w:val="0"/>
          <w:sz w:val="28"/>
          <w:szCs w:val="28"/>
          <w:lang w:val="en-US"/>
        </w:rPr>
        <w:t xml:space="preserve"> CEC  nr. 1977 din </w:t>
      </w:r>
      <w:proofErr w:type="gramStart"/>
      <w:r>
        <w:rPr>
          <w:b w:val="0"/>
          <w:sz w:val="28"/>
          <w:szCs w:val="28"/>
          <w:lang w:val="en-US"/>
        </w:rPr>
        <w:t>21.05.2013 ,</w:t>
      </w:r>
      <w:proofErr w:type="spellStart"/>
      <w:r>
        <w:rPr>
          <w:b w:val="0"/>
          <w:sz w:val="28"/>
          <w:szCs w:val="28"/>
          <w:lang w:val="en-US"/>
        </w:rPr>
        <w:t>consiliul</w:t>
      </w:r>
      <w:proofErr w:type="spellEnd"/>
      <w:proofErr w:type="gram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comunal</w:t>
      </w:r>
      <w:proofErr w:type="spellEnd"/>
      <w:r>
        <w:rPr>
          <w:b w:val="0"/>
          <w:sz w:val="28"/>
          <w:szCs w:val="28"/>
          <w:lang w:val="en-US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Selişte</w:t>
      </w:r>
      <w:proofErr w:type="spellEnd"/>
      <w:r>
        <w:rPr>
          <w:b w:val="0"/>
          <w:sz w:val="28"/>
          <w:szCs w:val="28"/>
          <w:lang w:val="en-US"/>
        </w:rPr>
        <w:t>,</w:t>
      </w:r>
    </w:p>
    <w:p w:rsidR="006E12F6" w:rsidRDefault="006E12F6" w:rsidP="006E12F6">
      <w:pPr>
        <w:ind w:firstLine="720"/>
        <w:jc w:val="center"/>
        <w:rPr>
          <w:b/>
          <w:sz w:val="28"/>
          <w:szCs w:val="28"/>
          <w:lang w:val="en-US"/>
        </w:rPr>
      </w:pPr>
    </w:p>
    <w:p w:rsidR="006E12F6" w:rsidRPr="006E12F6" w:rsidRDefault="006E12F6" w:rsidP="006E12F6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2F6"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6E12F6" w:rsidRPr="008E0B4F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8E0B4F">
        <w:rPr>
          <w:rFonts w:ascii="Times New Roman" w:hAnsi="Times New Roman"/>
          <w:sz w:val="28"/>
          <w:szCs w:val="28"/>
        </w:rPr>
        <w:t>Se</w:t>
      </w:r>
      <w:r>
        <w:rPr>
          <w:rFonts w:ascii="Times New Roman" w:hAnsi="Times New Roman"/>
          <w:sz w:val="28"/>
          <w:szCs w:val="28"/>
        </w:rPr>
        <w:t xml:space="preserve"> ridică înainte de termen mandatul de consilie</w:t>
      </w:r>
      <w:r w:rsidR="009D33C3">
        <w:rPr>
          <w:rFonts w:ascii="Times New Roman" w:hAnsi="Times New Roman"/>
          <w:sz w:val="28"/>
          <w:szCs w:val="28"/>
        </w:rPr>
        <w:t>r deţinut de dl. Ursu Gheorghe, consilier din partea  PSRM</w:t>
      </w:r>
      <w:r>
        <w:rPr>
          <w:rFonts w:ascii="Times New Roman" w:hAnsi="Times New Roman"/>
          <w:sz w:val="28"/>
          <w:szCs w:val="28"/>
        </w:rPr>
        <w:t xml:space="preserve"> in legatura cu absenta  nemotivata de </w:t>
      </w:r>
      <w:r w:rsidR="00F529B9">
        <w:rPr>
          <w:rFonts w:ascii="Times New Roman" w:hAnsi="Times New Roman"/>
          <w:sz w:val="28"/>
          <w:szCs w:val="28"/>
        </w:rPr>
        <w:t>la trei şedinţ</w:t>
      </w:r>
      <w:r>
        <w:rPr>
          <w:rFonts w:ascii="Times New Roman" w:hAnsi="Times New Roman"/>
          <w:sz w:val="28"/>
          <w:szCs w:val="28"/>
        </w:rPr>
        <w:t>e consecutive</w:t>
      </w:r>
      <w:r w:rsidR="00362725">
        <w:rPr>
          <w:rFonts w:ascii="Times New Roman" w:hAnsi="Times New Roman"/>
          <w:sz w:val="28"/>
          <w:szCs w:val="28"/>
        </w:rPr>
        <w:t xml:space="preserve"> a C</w:t>
      </w:r>
      <w:r w:rsidR="00F529B9">
        <w:rPr>
          <w:rFonts w:ascii="Times New Roman" w:hAnsi="Times New Roman"/>
          <w:sz w:val="28"/>
          <w:szCs w:val="28"/>
        </w:rPr>
        <w:t>onsiliului comunal Seliş</w:t>
      </w:r>
      <w:r>
        <w:rPr>
          <w:rFonts w:ascii="Times New Roman" w:hAnsi="Times New Roman"/>
          <w:sz w:val="28"/>
          <w:szCs w:val="28"/>
        </w:rPr>
        <w:t>te;</w:t>
      </w:r>
    </w:p>
    <w:p w:rsidR="006E12F6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Se consider</w:t>
      </w:r>
      <w:r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  <w:lang w:val="en-US"/>
        </w:rPr>
        <w:t xml:space="preserve"> v</w:t>
      </w:r>
      <w:r w:rsidR="00362725">
        <w:rPr>
          <w:rFonts w:ascii="Times New Roman" w:hAnsi="Times New Roman"/>
          <w:sz w:val="28"/>
          <w:szCs w:val="28"/>
          <w:lang w:val="en-US"/>
        </w:rPr>
        <w:t xml:space="preserve">acant </w:t>
      </w:r>
      <w:proofErr w:type="spellStart"/>
      <w:r w:rsidR="00362725">
        <w:rPr>
          <w:rFonts w:ascii="Times New Roman" w:hAnsi="Times New Roman"/>
          <w:sz w:val="28"/>
          <w:szCs w:val="28"/>
          <w:lang w:val="en-US"/>
        </w:rPr>
        <w:t>mandatul</w:t>
      </w:r>
      <w:proofErr w:type="spellEnd"/>
      <w:r w:rsidR="00362725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362725">
        <w:rPr>
          <w:rFonts w:ascii="Times New Roman" w:hAnsi="Times New Roman"/>
          <w:sz w:val="28"/>
          <w:szCs w:val="28"/>
          <w:lang w:val="en-US"/>
        </w:rPr>
        <w:t>consilier</w:t>
      </w:r>
      <w:proofErr w:type="spellEnd"/>
      <w:r w:rsidR="0036272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62725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36272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62725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lang w:val="en-US"/>
        </w:rPr>
        <w:t>onsiliu</w:t>
      </w:r>
      <w:r w:rsidR="009D33C3">
        <w:rPr>
          <w:rFonts w:ascii="Times New Roman" w:hAnsi="Times New Roman"/>
          <w:sz w:val="28"/>
          <w:szCs w:val="28"/>
          <w:lang w:val="en-US"/>
        </w:rPr>
        <w:t>l</w:t>
      </w:r>
      <w:proofErr w:type="spellEnd"/>
      <w:r w:rsidR="009D33C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D33C3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="009D33C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D33C3">
        <w:rPr>
          <w:rFonts w:ascii="Times New Roman" w:hAnsi="Times New Roman"/>
          <w:sz w:val="28"/>
          <w:szCs w:val="28"/>
          <w:lang w:val="en-US"/>
        </w:rPr>
        <w:t>Selişte</w:t>
      </w:r>
      <w:proofErr w:type="spellEnd"/>
      <w:r w:rsidR="009D33C3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9D33C3">
        <w:rPr>
          <w:rFonts w:ascii="Times New Roman" w:hAnsi="Times New Roman"/>
          <w:sz w:val="28"/>
          <w:szCs w:val="28"/>
          <w:lang w:val="en-US"/>
        </w:rPr>
        <w:t>partea</w:t>
      </w:r>
      <w:proofErr w:type="spellEnd"/>
      <w:r w:rsidR="009D33C3">
        <w:rPr>
          <w:rFonts w:ascii="Times New Roman" w:hAnsi="Times New Roman"/>
          <w:sz w:val="28"/>
          <w:szCs w:val="28"/>
          <w:lang w:val="en-US"/>
        </w:rPr>
        <w:t xml:space="preserve"> PSRM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6E12F6" w:rsidRPr="004D06EF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propune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529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529B9">
        <w:rPr>
          <w:rFonts w:ascii="Times New Roman" w:hAnsi="Times New Roman"/>
          <w:sz w:val="28"/>
          <w:szCs w:val="28"/>
          <w:lang w:val="en-US"/>
        </w:rPr>
        <w:t>Comisie</w:t>
      </w:r>
      <w:proofErr w:type="spellEnd"/>
      <w:r w:rsidR="00F529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529B9">
        <w:rPr>
          <w:rFonts w:ascii="Times New Roman" w:hAnsi="Times New Roman"/>
          <w:sz w:val="28"/>
          <w:szCs w:val="28"/>
          <w:lang w:val="en-US"/>
        </w:rPr>
        <w:t>Electorale</w:t>
      </w:r>
      <w:proofErr w:type="spellEnd"/>
      <w:r w:rsidR="00F529B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529B9">
        <w:rPr>
          <w:rFonts w:ascii="Times New Roman" w:hAnsi="Times New Roman"/>
          <w:sz w:val="28"/>
          <w:szCs w:val="28"/>
          <w:lang w:val="en-US"/>
        </w:rPr>
        <w:t>Centrale</w:t>
      </w:r>
      <w:proofErr w:type="spellEnd"/>
      <w:r w:rsidR="00F529B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F529B9">
        <w:rPr>
          <w:rFonts w:ascii="Times New Roman" w:hAnsi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atribuie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mandat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consilier</w:t>
      </w:r>
      <w:proofErr w:type="spellEnd"/>
      <w:r w:rsidRPr="00C034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03490">
        <w:rPr>
          <w:rFonts w:ascii="Times New Roman" w:hAnsi="Times New Roman"/>
          <w:sz w:val="28"/>
          <w:szCs w:val="28"/>
          <w:lang w:val="en-US"/>
        </w:rPr>
        <w:t>su</w:t>
      </w:r>
      <w:r>
        <w:rPr>
          <w:rFonts w:ascii="Times New Roman" w:hAnsi="Times New Roman"/>
          <w:sz w:val="28"/>
          <w:szCs w:val="28"/>
          <w:lang w:val="en-US"/>
        </w:rPr>
        <w:t>pleant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F529B9">
        <w:rPr>
          <w:rFonts w:ascii="Times New Roman" w:hAnsi="Times New Roman"/>
          <w:sz w:val="28"/>
          <w:szCs w:val="28"/>
          <w:lang w:val="en-US"/>
        </w:rPr>
        <w:t>î</w:t>
      </w:r>
      <w:r w:rsidRPr="00C03490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Pr="00C034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03490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Pr="00C034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03490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Pr="00C034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03490">
        <w:rPr>
          <w:rFonts w:ascii="Times New Roman" w:hAnsi="Times New Roman"/>
          <w:sz w:val="28"/>
          <w:szCs w:val="28"/>
          <w:lang w:val="en-US"/>
        </w:rPr>
        <w:t>Selişte</w:t>
      </w:r>
      <w:proofErr w:type="spellEnd"/>
      <w:r w:rsidR="009D33C3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9D33C3">
        <w:rPr>
          <w:rFonts w:ascii="Times New Roman" w:hAnsi="Times New Roman"/>
          <w:sz w:val="28"/>
          <w:szCs w:val="28"/>
          <w:lang w:val="en-US"/>
        </w:rPr>
        <w:t>partea</w:t>
      </w:r>
      <w:proofErr w:type="spellEnd"/>
      <w:r w:rsidR="009D33C3">
        <w:rPr>
          <w:rFonts w:ascii="Times New Roman" w:hAnsi="Times New Roman"/>
          <w:sz w:val="28"/>
          <w:szCs w:val="28"/>
          <w:lang w:val="en-US"/>
        </w:rPr>
        <w:t xml:space="preserve"> PSRM</w:t>
      </w:r>
      <w:r>
        <w:rPr>
          <w:rFonts w:ascii="Times New Roman" w:hAnsi="Times New Roman"/>
          <w:sz w:val="28"/>
          <w:szCs w:val="28"/>
          <w:lang w:val="en-US"/>
        </w:rPr>
        <w:t xml:space="preserve"> conform</w:t>
      </w:r>
      <w:r w:rsidRPr="004D06EF">
        <w:rPr>
          <w:spacing w:val="-1"/>
        </w:rPr>
        <w:t xml:space="preserve"> </w:t>
      </w:r>
      <w:r w:rsidRPr="004D06EF">
        <w:rPr>
          <w:rFonts w:ascii="Times New Roman" w:hAnsi="Times New Roman"/>
          <w:spacing w:val="-1"/>
          <w:sz w:val="28"/>
          <w:szCs w:val="28"/>
        </w:rPr>
        <w:t>includerii acestora pe lista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4D06EF">
        <w:rPr>
          <w:spacing w:val="2"/>
        </w:rPr>
        <w:t xml:space="preserve"> </w:t>
      </w:r>
      <w:r w:rsidR="00F529B9">
        <w:rPr>
          <w:rFonts w:ascii="Times New Roman" w:hAnsi="Times New Roman"/>
          <w:spacing w:val="2"/>
          <w:sz w:val="28"/>
          <w:szCs w:val="28"/>
        </w:rPr>
        <w:t>confirmătă prin H</w:t>
      </w:r>
      <w:r w:rsidRPr="004D06EF">
        <w:rPr>
          <w:rFonts w:ascii="Times New Roman" w:hAnsi="Times New Roman"/>
          <w:spacing w:val="2"/>
          <w:sz w:val="28"/>
          <w:szCs w:val="28"/>
        </w:rPr>
        <w:t xml:space="preserve">otărîrea instanţei de </w:t>
      </w:r>
      <w:r w:rsidRPr="004D06EF">
        <w:rPr>
          <w:rFonts w:ascii="Times New Roman" w:hAnsi="Times New Roman"/>
          <w:spacing w:val="3"/>
          <w:sz w:val="28"/>
          <w:szCs w:val="28"/>
        </w:rPr>
        <w:t>judecată</w:t>
      </w:r>
      <w:r w:rsidRPr="004D06EF">
        <w:rPr>
          <w:rFonts w:ascii="Times New Roman" w:hAnsi="Times New Roman"/>
          <w:sz w:val="28"/>
          <w:szCs w:val="28"/>
          <w:lang w:val="en-US"/>
        </w:rPr>
        <w:t xml:space="preserve"> ;</w:t>
      </w:r>
    </w:p>
    <w:p w:rsidR="006E12F6" w:rsidRPr="00C03490" w:rsidRDefault="006E12F6" w:rsidP="006E12F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cunostinta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A563D2" w:rsidRPr="006E12F6" w:rsidRDefault="006E12F6" w:rsidP="006E12F6">
      <w:pPr>
        <w:pStyle w:val="a4"/>
        <w:spacing w:after="0"/>
        <w:ind w:left="1080"/>
        <w:rPr>
          <w:sz w:val="28"/>
          <w:szCs w:val="28"/>
          <w:lang w:val="en-US"/>
        </w:rPr>
      </w:pPr>
      <w:r w:rsidRPr="00193BEA">
        <w:rPr>
          <w:sz w:val="28"/>
          <w:szCs w:val="28"/>
          <w:lang w:val="en-US"/>
        </w:rPr>
        <w:t xml:space="preserve">                </w:t>
      </w:r>
      <w:r w:rsidR="00A563D2" w:rsidRPr="00A563D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A563D2" w:rsidRDefault="00AF57F0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5C50">
        <w:rPr>
          <w:rFonts w:ascii="Times New Roman" w:hAnsi="Times New Roman" w:cs="Times New Roman"/>
          <w:sz w:val="28"/>
          <w:szCs w:val="28"/>
        </w:rPr>
        <w:t xml:space="preserve"> Au votat: P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entru  - </w:t>
      </w:r>
      <w:r>
        <w:rPr>
          <w:rFonts w:ascii="Times New Roman" w:hAnsi="Times New Roman" w:cs="Times New Roman"/>
          <w:sz w:val="28"/>
          <w:szCs w:val="28"/>
        </w:rPr>
        <w:t xml:space="preserve">  ;    </w:t>
      </w:r>
      <w:r w:rsidR="00D50712" w:rsidRPr="00A563D2">
        <w:rPr>
          <w:rFonts w:ascii="Times New Roman" w:hAnsi="Times New Roman" w:cs="Times New Roman"/>
          <w:sz w:val="28"/>
          <w:szCs w:val="28"/>
        </w:rPr>
        <w:t>Împotrivă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Abţinuţi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12" w:rsidRPr="00A563D2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9D7C31" w:rsidRPr="00A563D2" w:rsidRDefault="00D50712" w:rsidP="00A563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D7C31" w:rsidRPr="00A563D2" w:rsidRDefault="009D7C31" w:rsidP="00A56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>Preşedintele şe</w:t>
      </w:r>
      <w:r w:rsidR="0031404D" w:rsidRPr="00A563D2">
        <w:rPr>
          <w:rFonts w:ascii="Times New Roman" w:hAnsi="Times New Roman" w:cs="Times New Roman"/>
          <w:sz w:val="28"/>
          <w:szCs w:val="28"/>
        </w:rPr>
        <w:t xml:space="preserve">dinţei  ____________ </w:t>
      </w:r>
      <w:r w:rsidR="00AF57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7C31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A563D2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63D2">
        <w:rPr>
          <w:rFonts w:ascii="Times New Roman" w:hAnsi="Times New Roman" w:cs="Times New Roman"/>
          <w:sz w:val="28"/>
          <w:szCs w:val="28"/>
        </w:rPr>
        <w:t xml:space="preserve"> Secretarul Consiliului comunal   </w:t>
      </w:r>
      <w:r w:rsidRPr="00A563D2">
        <w:rPr>
          <w:rFonts w:ascii="Times New Roman" w:hAnsi="Times New Roman" w:cs="Times New Roman"/>
          <w:sz w:val="28"/>
          <w:szCs w:val="28"/>
          <w:u w:val="single"/>
        </w:rPr>
        <w:t xml:space="preserve">_________   </w:t>
      </w:r>
      <w:r w:rsidRPr="00A563D2">
        <w:rPr>
          <w:rFonts w:ascii="Times New Roman" w:hAnsi="Times New Roman" w:cs="Times New Roman"/>
          <w:sz w:val="28"/>
          <w:szCs w:val="28"/>
        </w:rPr>
        <w:t>A.Cebanu</w:t>
      </w:r>
      <w:r w:rsidR="001E2E39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80199B" w:rsidRPr="00A563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A563D2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B2F41"/>
    <w:rsid w:val="00123737"/>
    <w:rsid w:val="001779E4"/>
    <w:rsid w:val="00186676"/>
    <w:rsid w:val="001E2E39"/>
    <w:rsid w:val="002366F2"/>
    <w:rsid w:val="00296760"/>
    <w:rsid w:val="002C0828"/>
    <w:rsid w:val="003033DD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51266D"/>
    <w:rsid w:val="00515C50"/>
    <w:rsid w:val="00545588"/>
    <w:rsid w:val="00567FD9"/>
    <w:rsid w:val="006A64C8"/>
    <w:rsid w:val="006E12F6"/>
    <w:rsid w:val="00714807"/>
    <w:rsid w:val="0074193A"/>
    <w:rsid w:val="007F055A"/>
    <w:rsid w:val="0080199B"/>
    <w:rsid w:val="00812806"/>
    <w:rsid w:val="00823FE6"/>
    <w:rsid w:val="008570B1"/>
    <w:rsid w:val="008766E4"/>
    <w:rsid w:val="00881142"/>
    <w:rsid w:val="00911552"/>
    <w:rsid w:val="00990C59"/>
    <w:rsid w:val="009D33C3"/>
    <w:rsid w:val="009D7C31"/>
    <w:rsid w:val="00A008D2"/>
    <w:rsid w:val="00A563D2"/>
    <w:rsid w:val="00AF57F0"/>
    <w:rsid w:val="00B17796"/>
    <w:rsid w:val="00B305F5"/>
    <w:rsid w:val="00B45CA4"/>
    <w:rsid w:val="00B84443"/>
    <w:rsid w:val="00BB48DD"/>
    <w:rsid w:val="00BC17AB"/>
    <w:rsid w:val="00BD5A2D"/>
    <w:rsid w:val="00C17BB3"/>
    <w:rsid w:val="00CA02CE"/>
    <w:rsid w:val="00CA51FD"/>
    <w:rsid w:val="00CB3E87"/>
    <w:rsid w:val="00D50712"/>
    <w:rsid w:val="00DC7374"/>
    <w:rsid w:val="00DE29C8"/>
    <w:rsid w:val="00DF5445"/>
    <w:rsid w:val="00DF6E1B"/>
    <w:rsid w:val="00E43203"/>
    <w:rsid w:val="00EA3B13"/>
    <w:rsid w:val="00F17AA9"/>
    <w:rsid w:val="00F415D3"/>
    <w:rsid w:val="00F529B9"/>
    <w:rsid w:val="00F6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A64C8"/>
    <w:pPr>
      <w:ind w:left="720"/>
      <w:contextualSpacing/>
    </w:pPr>
  </w:style>
  <w:style w:type="paragraph" w:styleId="3">
    <w:name w:val="Body Text 3"/>
    <w:basedOn w:val="a"/>
    <w:link w:val="31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12F6"/>
    <w:rPr>
      <w:sz w:val="16"/>
      <w:szCs w:val="16"/>
    </w:rPr>
  </w:style>
  <w:style w:type="character" w:customStyle="1" w:styleId="31">
    <w:name w:val="Основной текст 3 Знак1"/>
    <w:basedOn w:val="a0"/>
    <w:link w:val="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a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2020-01-17T07:19:00Z</cp:lastPrinted>
  <dcterms:created xsi:type="dcterms:W3CDTF">2018-02-12T11:08:00Z</dcterms:created>
  <dcterms:modified xsi:type="dcterms:W3CDTF">2020-01-17T07:40:00Z</dcterms:modified>
</cp:coreProperties>
</file>