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214E1E" w:rsidRDefault="00BD5A2D" w:rsidP="00214E1E">
      <w:pPr>
        <w:spacing w:after="0"/>
        <w:jc w:val="center"/>
        <w:rPr>
          <w:sz w:val="28"/>
          <w:szCs w:val="28"/>
          <w:lang w:val="it-IT"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>
        <w:rPr>
          <w:sz w:val="28"/>
          <w:szCs w:val="28"/>
          <w:lang w:val="it-IT"/>
        </w:rPr>
        <w:t xml:space="preserve">        </w:t>
      </w:r>
    </w:p>
    <w:p w:rsidR="00E40279" w:rsidRPr="00214E1E" w:rsidRDefault="00E40279" w:rsidP="00214E1E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214E1E" w:rsidRPr="00214E1E" w:rsidRDefault="009D7C31" w:rsidP="00214E1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1A2C61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</w:p>
    <w:p w:rsidR="00BB4B90" w:rsidRPr="00A67883" w:rsidRDefault="00734E86" w:rsidP="00A678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 6/8</w:t>
      </w:r>
      <w:r w:rsidR="009D7C31" w:rsidRPr="001A2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9D7C31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1A2C61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214E1E">
        <w:rPr>
          <w:rFonts w:ascii="Times New Roman" w:hAnsi="Times New Roman" w:cs="Times New Roman"/>
          <w:sz w:val="24"/>
          <w:szCs w:val="24"/>
          <w:lang w:val="en-US"/>
        </w:rPr>
        <w:t xml:space="preserve">din 21 </w:t>
      </w:r>
      <w:proofErr w:type="gramStart"/>
      <w:r w:rsidR="00214E1E">
        <w:rPr>
          <w:rFonts w:ascii="Times New Roman" w:hAnsi="Times New Roman" w:cs="Times New Roman"/>
          <w:sz w:val="24"/>
          <w:szCs w:val="24"/>
          <w:lang w:val="en-US"/>
        </w:rPr>
        <w:t xml:space="preserve">august  </w:t>
      </w:r>
      <w:r w:rsidR="003259FB" w:rsidRPr="001A2C61">
        <w:rPr>
          <w:rFonts w:ascii="Times New Roman" w:hAnsi="Times New Roman" w:cs="Times New Roman"/>
          <w:sz w:val="24"/>
          <w:szCs w:val="24"/>
          <w:lang w:val="en-US"/>
        </w:rPr>
        <w:t>2019</w:t>
      </w:r>
      <w:proofErr w:type="gramEnd"/>
      <w:r w:rsidR="00BD5A2D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9D7C31" w:rsidRPr="001A2C61">
        <w:rPr>
          <w:rFonts w:ascii="Times New Roman" w:hAnsi="Times New Roman" w:cs="Times New Roman"/>
          <w:b/>
          <w:sz w:val="24"/>
          <w:szCs w:val="24"/>
        </w:rPr>
        <w:t>„Cu p</w:t>
      </w:r>
      <w:r w:rsidR="00892C4D" w:rsidRPr="001A2C61">
        <w:rPr>
          <w:rFonts w:ascii="Times New Roman" w:hAnsi="Times New Roman" w:cs="Times New Roman"/>
          <w:b/>
          <w:sz w:val="24"/>
          <w:szCs w:val="24"/>
        </w:rPr>
        <w:t>rivire la</w:t>
      </w:r>
      <w:r w:rsidR="00BB4B90" w:rsidRPr="001A2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CBA">
        <w:rPr>
          <w:rFonts w:ascii="Times New Roman" w:hAnsi="Times New Roman" w:cs="Times New Roman"/>
          <w:b/>
          <w:sz w:val="24"/>
          <w:szCs w:val="24"/>
        </w:rPr>
        <w:t>modificarea</w:t>
      </w:r>
      <w:r w:rsidR="00DB30C2" w:rsidRPr="001A2C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B90" w:rsidRPr="001A2C61">
        <w:rPr>
          <w:rFonts w:ascii="Times New Roman" w:hAnsi="Times New Roman" w:cs="Times New Roman"/>
          <w:b/>
          <w:sz w:val="24"/>
          <w:szCs w:val="24"/>
        </w:rPr>
        <w:t>bugetului</w:t>
      </w:r>
    </w:p>
    <w:p w:rsidR="00BB4B90" w:rsidRPr="001A2C61" w:rsidRDefault="00DB30C2" w:rsidP="00BB4B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2C61">
        <w:rPr>
          <w:rFonts w:ascii="Times New Roman" w:hAnsi="Times New Roman" w:cs="Times New Roman"/>
          <w:b/>
          <w:sz w:val="24"/>
          <w:szCs w:val="24"/>
        </w:rPr>
        <w:t>p</w:t>
      </w:r>
      <w:r w:rsidR="00EF1E8D" w:rsidRPr="001A2C61">
        <w:rPr>
          <w:rFonts w:ascii="Times New Roman" w:hAnsi="Times New Roman" w:cs="Times New Roman"/>
          <w:b/>
          <w:sz w:val="24"/>
          <w:szCs w:val="24"/>
        </w:rPr>
        <w:t>rimariei comunei Seli</w:t>
      </w:r>
      <w:r w:rsidR="00EF1E8D" w:rsidRPr="001A2C61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="00DA46A9">
        <w:rPr>
          <w:rFonts w:ascii="Times New Roman" w:hAnsi="Times New Roman" w:cs="Times New Roman"/>
          <w:b/>
          <w:sz w:val="24"/>
          <w:szCs w:val="24"/>
        </w:rPr>
        <w:t>te pe anul 2019</w:t>
      </w:r>
      <w:r w:rsidR="00BB4B90" w:rsidRPr="001A2C61">
        <w:rPr>
          <w:rFonts w:ascii="Times New Roman" w:hAnsi="Times New Roman" w:cs="Times New Roman"/>
          <w:b/>
          <w:sz w:val="24"/>
          <w:szCs w:val="24"/>
        </w:rPr>
        <w:t>”</w:t>
      </w:r>
    </w:p>
    <w:p w:rsidR="00FF09B9" w:rsidRPr="001A2C61" w:rsidRDefault="009F398C" w:rsidP="00BE685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art.14</w:t>
      </w:r>
      <w:proofErr w:type="gram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nr.  436-XVI </w:t>
      </w:r>
      <w:proofErr w:type="gram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din  28.12.2006</w:t>
      </w:r>
      <w:proofErr w:type="gram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, ,art.23 din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nr. 397 –XV din 16.10.2003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proofErr w:type="gram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,art.55</w:t>
      </w:r>
      <w:proofErr w:type="gram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.(5) din  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nr. 181 din 25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2014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fiscal</w:t>
      </w:r>
      <w:r w:rsidR="000B54EA" w:rsidRPr="001A2C61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E1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1A98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="008E1A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1A98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8E1A98">
        <w:rPr>
          <w:rFonts w:ascii="Times New Roman" w:hAnsi="Times New Roman" w:cs="Times New Roman"/>
          <w:sz w:val="24"/>
          <w:szCs w:val="24"/>
          <w:lang w:val="en-US"/>
        </w:rPr>
        <w:t xml:space="preserve"> nr. 349 din 18.07</w:t>
      </w:r>
      <w:r w:rsidR="00D12F56">
        <w:rPr>
          <w:rFonts w:ascii="Times New Roman" w:hAnsi="Times New Roman" w:cs="Times New Roman"/>
          <w:sz w:val="24"/>
          <w:szCs w:val="24"/>
          <w:lang w:val="en-US"/>
        </w:rPr>
        <w:t>.2019,</w:t>
      </w:r>
      <w:r w:rsidR="0097457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2F56" w:rsidRPr="00D12F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</w:t>
      </w:r>
      <w:r w:rsidR="008E1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ind </w:t>
      </w:r>
      <w:proofErr w:type="gramStart"/>
      <w:r w:rsidR="008E1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repartizarea </w:t>
      </w:r>
      <w:r w:rsidR="00D12F56" w:rsidRPr="00D12F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aloca</w:t>
      </w:r>
      <w:proofErr w:type="gramEnd"/>
      <w:r w:rsidR="00D12F56" w:rsidRPr="00D12F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ți</w:t>
      </w:r>
      <w:r w:rsidR="008E1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lor prevazute in bugetul de stat  pentru implimentarea Legii nr. 270 din 23.11.2018 privind sistemul unitar de  salarizare in sectorul bugetar,</w:t>
      </w:r>
      <w:proofErr w:type="spellStart"/>
      <w:r w:rsidR="000B54EA" w:rsidRPr="001A2C61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0B54EA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nr.6/6 din 10.12.2018</w:t>
      </w:r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,,Cu </w:t>
      </w:r>
      <w:proofErr w:type="spellStart"/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>bu</w:t>
      </w:r>
      <w:r w:rsidR="00F72251" w:rsidRPr="001A2C61">
        <w:rPr>
          <w:rFonts w:ascii="Times New Roman" w:hAnsi="Times New Roman" w:cs="Times New Roman"/>
          <w:sz w:val="24"/>
          <w:szCs w:val="24"/>
          <w:lang w:val="en-US"/>
        </w:rPr>
        <w:t>getului</w:t>
      </w:r>
      <w:proofErr w:type="spellEnd"/>
      <w:r w:rsidR="00F72251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72251" w:rsidRPr="001A2C61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="00F72251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2251" w:rsidRPr="001A2C61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F72251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2251" w:rsidRPr="001A2C61"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9F0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F5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9F0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F58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9F0F58">
        <w:rPr>
          <w:rFonts w:ascii="Times New Roman" w:hAnsi="Times New Roman" w:cs="Times New Roman"/>
          <w:sz w:val="24"/>
          <w:szCs w:val="24"/>
          <w:lang w:val="en-US"/>
        </w:rPr>
        <w:t xml:space="preserve"> 2019 </w:t>
      </w:r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in  II –a </w:t>
      </w:r>
      <w:proofErr w:type="spellStart"/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>lectura</w:t>
      </w:r>
      <w:proofErr w:type="spellEnd"/>
      <w:r w:rsidR="006B5B75" w:rsidRPr="001A2C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12F5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aviz</w:t>
      </w:r>
      <w:r w:rsidR="00214E1E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214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4E1E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="00214E1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14E1E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D12F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14E1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14E1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onsiliul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DB30C2" w:rsidRPr="001A2C6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F09B9" w:rsidRPr="001A2C61" w:rsidRDefault="00FF09B9" w:rsidP="00FF09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C61">
        <w:rPr>
          <w:rFonts w:ascii="Times New Roman" w:eastAsia="Times New Roman" w:hAnsi="Times New Roman" w:cs="Times New Roman"/>
          <w:b/>
          <w:sz w:val="24"/>
          <w:szCs w:val="24"/>
        </w:rPr>
        <w:t>DECIDE:</w:t>
      </w:r>
    </w:p>
    <w:p w:rsidR="00CA4BE9" w:rsidRPr="001A2C61" w:rsidRDefault="00CA4BE9" w:rsidP="00CA4BE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A2C61">
        <w:rPr>
          <w:rFonts w:ascii="Times New Roman" w:hAnsi="Times New Roman" w:cs="Times New Roman"/>
          <w:sz w:val="24"/>
          <w:szCs w:val="24"/>
        </w:rPr>
        <w:t>1</w:t>
      </w:r>
      <w:r w:rsidR="009D7C31" w:rsidRPr="001A2C61">
        <w:rPr>
          <w:rFonts w:ascii="Times New Roman" w:hAnsi="Times New Roman" w:cs="Times New Roman"/>
          <w:sz w:val="24"/>
          <w:szCs w:val="24"/>
        </w:rPr>
        <w:t>.</w:t>
      </w: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r w:rsidR="00FF0CBA">
        <w:rPr>
          <w:rFonts w:ascii="Times New Roman" w:hAnsi="Times New Roman" w:cs="Times New Roman"/>
          <w:sz w:val="24"/>
          <w:szCs w:val="24"/>
        </w:rPr>
        <w:t>modifica</w:t>
      </w:r>
      <w:proofErr w:type="gramEnd"/>
      <w:r w:rsidRPr="001A2C61">
        <w:rPr>
          <w:rFonts w:ascii="Times New Roman" w:hAnsi="Times New Roman" w:cs="Times New Roman"/>
          <w:sz w:val="24"/>
          <w:szCs w:val="24"/>
        </w:rPr>
        <w:t xml:space="preserve"> bugetul primariei comunei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0B54EA" w:rsidRPr="001A2C61">
        <w:rPr>
          <w:rFonts w:ascii="Times New Roman" w:hAnsi="Times New Roman" w:cs="Times New Roman"/>
          <w:sz w:val="24"/>
          <w:szCs w:val="24"/>
        </w:rPr>
        <w:t xml:space="preserve"> pentru anul 2019</w:t>
      </w:r>
      <w:r w:rsidRPr="001A2C61">
        <w:rPr>
          <w:rFonts w:ascii="Times New Roman" w:hAnsi="Times New Roman" w:cs="Times New Roman"/>
          <w:sz w:val="24"/>
          <w:szCs w:val="24"/>
        </w:rPr>
        <w:t xml:space="preserve"> dupa cum urmeaza:</w:t>
      </w:r>
    </w:p>
    <w:p w:rsidR="00CA4BE9" w:rsidRPr="001A2C61" w:rsidRDefault="00CA4BE9" w:rsidP="00CA4B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  - La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mareste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gramStart"/>
      <w:r w:rsidR="00F40D9B" w:rsidRPr="001A2C61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2317AB">
        <w:rPr>
          <w:rFonts w:ascii="Times New Roman" w:hAnsi="Times New Roman" w:cs="Times New Roman"/>
          <w:sz w:val="24"/>
          <w:szCs w:val="24"/>
          <w:lang w:val="en-US"/>
        </w:rPr>
        <w:t xml:space="preserve">  93,0</w:t>
      </w:r>
      <w:proofErr w:type="gramEnd"/>
      <w:r w:rsidR="00214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4E1E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="00214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87C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0D9B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lei </w:t>
      </w:r>
      <w:r w:rsidRPr="001A2C6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A4BE9" w:rsidRPr="001A2C61" w:rsidRDefault="00CA4BE9" w:rsidP="00CA4B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84D0E">
        <w:rPr>
          <w:rFonts w:ascii="Times New Roman" w:hAnsi="Times New Roman" w:cs="Times New Roman"/>
          <w:sz w:val="24"/>
          <w:szCs w:val="24"/>
        </w:rPr>
        <w:t>Cod Eco 1912</w:t>
      </w:r>
      <w:r w:rsidR="00560177">
        <w:rPr>
          <w:rFonts w:ascii="Times New Roman" w:hAnsi="Times New Roman" w:cs="Times New Roman"/>
          <w:sz w:val="24"/>
          <w:szCs w:val="24"/>
        </w:rPr>
        <w:t>39</w:t>
      </w:r>
      <w:r w:rsidRPr="001A2C61">
        <w:rPr>
          <w:rFonts w:ascii="Times New Roman" w:hAnsi="Times New Roman" w:cs="Times New Roman"/>
          <w:sz w:val="24"/>
          <w:szCs w:val="24"/>
        </w:rPr>
        <w:t xml:space="preserve"> – </w:t>
      </w:r>
      <w:r w:rsidR="00884D0E">
        <w:rPr>
          <w:rFonts w:ascii="Times New Roman" w:hAnsi="Times New Roman" w:cs="Times New Roman"/>
          <w:sz w:val="24"/>
          <w:szCs w:val="24"/>
        </w:rPr>
        <w:t>Alte t</w:t>
      </w:r>
      <w:r w:rsidRPr="001A2C61">
        <w:rPr>
          <w:rFonts w:ascii="Times New Roman" w:hAnsi="Times New Roman" w:cs="Times New Roman"/>
          <w:sz w:val="24"/>
          <w:szCs w:val="24"/>
        </w:rPr>
        <w:t xml:space="preserve">ransferuri curente </w:t>
      </w:r>
      <w:r w:rsidR="00884D0E">
        <w:rPr>
          <w:rFonts w:ascii="Times New Roman" w:hAnsi="Times New Roman" w:cs="Times New Roman"/>
          <w:sz w:val="24"/>
          <w:szCs w:val="24"/>
        </w:rPr>
        <w:t>primite cu destinatie generală</w:t>
      </w:r>
      <w:r w:rsidR="009D209C" w:rsidRPr="001A2C61">
        <w:rPr>
          <w:rFonts w:ascii="Times New Roman" w:hAnsi="Times New Roman" w:cs="Times New Roman"/>
          <w:sz w:val="24"/>
          <w:szCs w:val="24"/>
        </w:rPr>
        <w:t xml:space="preserve"> intre bugetul de stat</w:t>
      </w:r>
      <w:r w:rsidR="00B01D11" w:rsidRPr="001A2C61">
        <w:rPr>
          <w:rFonts w:ascii="Times New Roman" w:hAnsi="Times New Roman" w:cs="Times New Roman"/>
          <w:sz w:val="24"/>
          <w:szCs w:val="24"/>
        </w:rPr>
        <w:t xml:space="preserve"> si bugetele locale de nivelul I</w:t>
      </w:r>
      <w:r w:rsidR="009D209C" w:rsidRPr="001A2C61">
        <w:rPr>
          <w:rFonts w:ascii="Times New Roman" w:hAnsi="Times New Roman" w:cs="Times New Roman"/>
          <w:sz w:val="24"/>
          <w:szCs w:val="24"/>
        </w:rPr>
        <w:t xml:space="preserve"> </w:t>
      </w:r>
      <w:r w:rsidR="00BE685C" w:rsidRPr="001A2C61">
        <w:rPr>
          <w:rFonts w:ascii="Times New Roman" w:hAnsi="Times New Roman" w:cs="Times New Roman"/>
          <w:sz w:val="24"/>
          <w:szCs w:val="24"/>
        </w:rPr>
        <w:t xml:space="preserve">pentru </w:t>
      </w:r>
      <w:r w:rsidR="00214E1E" w:rsidRPr="005F51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4E1E" w:rsidRPr="005F519D">
        <w:rPr>
          <w:rFonts w:ascii="Times New Roman" w:hAnsi="Times New Roman" w:cs="Times New Roman"/>
          <w:b/>
          <w:sz w:val="24"/>
          <w:szCs w:val="24"/>
        </w:rPr>
        <w:t>Remunerarea muncii conform statelor</w:t>
      </w:r>
      <w:r w:rsidR="00094F8B" w:rsidRPr="001A2C61">
        <w:rPr>
          <w:rFonts w:ascii="Times New Roman" w:hAnsi="Times New Roman" w:cs="Times New Roman"/>
          <w:sz w:val="24"/>
          <w:szCs w:val="24"/>
        </w:rPr>
        <w:t xml:space="preserve"> –</w:t>
      </w:r>
      <w:r w:rsidR="003259FB" w:rsidRPr="001A2C61">
        <w:rPr>
          <w:rFonts w:ascii="Times New Roman" w:hAnsi="Times New Roman" w:cs="Times New Roman"/>
          <w:sz w:val="24"/>
          <w:szCs w:val="24"/>
        </w:rPr>
        <w:t xml:space="preserve">    </w:t>
      </w:r>
      <w:r w:rsidR="002317AB">
        <w:rPr>
          <w:rFonts w:ascii="Times New Roman" w:hAnsi="Times New Roman" w:cs="Times New Roman"/>
          <w:sz w:val="24"/>
          <w:szCs w:val="24"/>
        </w:rPr>
        <w:t xml:space="preserve">93,0 </w:t>
      </w:r>
      <w:proofErr w:type="spellStart"/>
      <w:r w:rsidR="00214E1E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="009F0F58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55B2">
        <w:rPr>
          <w:rFonts w:ascii="Times New Roman" w:hAnsi="Times New Roman" w:cs="Times New Roman"/>
          <w:sz w:val="24"/>
          <w:szCs w:val="24"/>
        </w:rPr>
        <w:t xml:space="preserve"> </w:t>
      </w:r>
      <w:r w:rsidR="00A47EB8" w:rsidRPr="001A2C61">
        <w:rPr>
          <w:rFonts w:ascii="Times New Roman" w:hAnsi="Times New Roman" w:cs="Times New Roman"/>
          <w:sz w:val="24"/>
          <w:szCs w:val="24"/>
        </w:rPr>
        <w:t>lei</w:t>
      </w:r>
      <w:r w:rsidR="00800871" w:rsidRPr="001A2C61">
        <w:rPr>
          <w:rFonts w:ascii="Times New Roman" w:hAnsi="Times New Roman" w:cs="Times New Roman"/>
          <w:sz w:val="24"/>
          <w:szCs w:val="24"/>
        </w:rPr>
        <w:t>.</w:t>
      </w:r>
    </w:p>
    <w:p w:rsidR="00BC0A64" w:rsidRPr="001A2C61" w:rsidRDefault="00BC0A64" w:rsidP="00CA4B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- La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proofErr w:type="gram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mareste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cu –</w:t>
      </w:r>
      <w:r w:rsidR="001A2C61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0218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17AB">
        <w:rPr>
          <w:rFonts w:ascii="Times New Roman" w:hAnsi="Times New Roman" w:cs="Times New Roman"/>
          <w:sz w:val="24"/>
          <w:szCs w:val="24"/>
          <w:lang w:val="en-US"/>
        </w:rPr>
        <w:t>93,0</w:t>
      </w:r>
      <w:r w:rsidR="006D0218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4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4E1E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="00214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2C61">
        <w:rPr>
          <w:rFonts w:ascii="Times New Roman" w:hAnsi="Times New Roman" w:cs="Times New Roman"/>
          <w:sz w:val="24"/>
          <w:szCs w:val="24"/>
          <w:lang w:val="en-US"/>
        </w:rPr>
        <w:t>lei ;</w:t>
      </w:r>
    </w:p>
    <w:p w:rsidR="00BE685C" w:rsidRPr="001A2C61" w:rsidRDefault="001A2C61" w:rsidP="00BE685C">
      <w:pPr>
        <w:spacing w:line="240" w:lineRule="auto"/>
        <w:ind w:left="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C61">
        <w:rPr>
          <w:rFonts w:ascii="Times New Roman" w:eastAsia="Times New Roman" w:hAnsi="Times New Roman" w:cs="Times New Roman"/>
          <w:sz w:val="24"/>
          <w:szCs w:val="24"/>
        </w:rPr>
        <w:t xml:space="preserve">Suma  de   </w:t>
      </w:r>
      <w:r w:rsidR="00247CDC">
        <w:rPr>
          <w:rFonts w:ascii="Times New Roman" w:hAnsi="Times New Roman" w:cs="Times New Roman"/>
          <w:sz w:val="24"/>
          <w:szCs w:val="24"/>
          <w:lang w:val="en-US"/>
        </w:rPr>
        <w:t>93,0</w:t>
      </w:r>
      <w:r w:rsidR="00214E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4E1E">
        <w:rPr>
          <w:rFonts w:ascii="Times New Roman" w:hAnsi="Times New Roman" w:cs="Times New Roman"/>
          <w:sz w:val="24"/>
          <w:szCs w:val="24"/>
          <w:lang w:val="en-US"/>
        </w:rPr>
        <w:t>mii</w:t>
      </w:r>
      <w:proofErr w:type="spellEnd"/>
      <w:r w:rsidR="009F0F58"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E685C" w:rsidRPr="001A2C61">
        <w:rPr>
          <w:rFonts w:ascii="Times New Roman" w:eastAsia="Times New Roman" w:hAnsi="Times New Roman" w:cs="Times New Roman"/>
          <w:sz w:val="24"/>
          <w:szCs w:val="24"/>
        </w:rPr>
        <w:t xml:space="preserve">lei va fi directionata la </w:t>
      </w:r>
      <w:bookmarkStart w:id="0" w:name="_GoBack"/>
      <w:bookmarkEnd w:id="0"/>
      <w:r w:rsidR="00214E1E" w:rsidRPr="005F519D">
        <w:rPr>
          <w:rFonts w:ascii="Times New Roman" w:hAnsi="Times New Roman" w:cs="Times New Roman"/>
          <w:b/>
          <w:sz w:val="24"/>
          <w:szCs w:val="24"/>
        </w:rPr>
        <w:t>Remunerarea muncii conform statelor</w:t>
      </w:r>
      <w:r w:rsidR="00214E1E">
        <w:rPr>
          <w:rFonts w:ascii="Times New Roman" w:hAnsi="Times New Roman" w:cs="Times New Roman"/>
          <w:b/>
          <w:sz w:val="24"/>
          <w:szCs w:val="24"/>
        </w:rPr>
        <w:t>.</w:t>
      </w:r>
    </w:p>
    <w:p w:rsidR="00BE685C" w:rsidRPr="00214E1E" w:rsidRDefault="00BE685C" w:rsidP="00BE68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C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955B2">
        <w:rPr>
          <w:rFonts w:ascii="Times New Roman" w:hAnsi="Times New Roman" w:cs="Times New Roman"/>
          <w:b/>
          <w:sz w:val="24"/>
          <w:szCs w:val="24"/>
        </w:rPr>
        <w:t>F1- F3   - 0911 – Educatie timpurie</w:t>
      </w:r>
      <w:r w:rsidRPr="00214E1E">
        <w:rPr>
          <w:rFonts w:ascii="Times New Roman" w:hAnsi="Times New Roman" w:cs="Times New Roman"/>
          <w:b/>
          <w:sz w:val="24"/>
          <w:szCs w:val="24"/>
        </w:rPr>
        <w:t>;</w:t>
      </w:r>
    </w:p>
    <w:p w:rsidR="00BE685C" w:rsidRPr="00214E1E" w:rsidRDefault="00BE685C" w:rsidP="00BE68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E1E">
        <w:rPr>
          <w:rFonts w:ascii="Times New Roman" w:hAnsi="Times New Roman" w:cs="Times New Roman"/>
          <w:b/>
          <w:sz w:val="24"/>
          <w:szCs w:val="24"/>
        </w:rPr>
        <w:t xml:space="preserve">              P</w:t>
      </w:r>
      <w:r w:rsidRPr="00214E1E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214E1E">
        <w:rPr>
          <w:rFonts w:ascii="Times New Roman" w:hAnsi="Times New Roman" w:cs="Times New Roman"/>
          <w:b/>
          <w:sz w:val="24"/>
          <w:szCs w:val="24"/>
        </w:rPr>
        <w:t>-P</w:t>
      </w:r>
      <w:r w:rsidRPr="00214E1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 w:rsidR="007955B2">
        <w:rPr>
          <w:rFonts w:ascii="Times New Roman" w:hAnsi="Times New Roman" w:cs="Times New Roman"/>
          <w:b/>
          <w:sz w:val="24"/>
          <w:szCs w:val="24"/>
        </w:rPr>
        <w:t xml:space="preserve"> - 8802 - Educatie timpurie  </w:t>
      </w:r>
      <w:r w:rsidRPr="00214E1E">
        <w:rPr>
          <w:rFonts w:ascii="Times New Roman" w:hAnsi="Times New Roman" w:cs="Times New Roman"/>
          <w:b/>
          <w:sz w:val="24"/>
          <w:szCs w:val="24"/>
        </w:rPr>
        <w:t>;</w:t>
      </w:r>
    </w:p>
    <w:p w:rsidR="00BE685C" w:rsidRPr="00214E1E" w:rsidRDefault="00BE685C" w:rsidP="00BE68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E1E">
        <w:rPr>
          <w:rFonts w:ascii="Times New Roman" w:hAnsi="Times New Roman" w:cs="Times New Roman"/>
          <w:b/>
          <w:sz w:val="24"/>
          <w:szCs w:val="24"/>
        </w:rPr>
        <w:t xml:space="preserve">              P</w:t>
      </w:r>
      <w:r w:rsidRPr="00214E1E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7955B2">
        <w:rPr>
          <w:rFonts w:ascii="Times New Roman" w:hAnsi="Times New Roman" w:cs="Times New Roman"/>
          <w:b/>
          <w:sz w:val="24"/>
          <w:szCs w:val="24"/>
        </w:rPr>
        <w:t xml:space="preserve"> -   00199</w:t>
      </w:r>
      <w:r w:rsidRPr="00214E1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955B2">
        <w:rPr>
          <w:rFonts w:ascii="Times New Roman" w:hAnsi="Times New Roman" w:cs="Times New Roman"/>
          <w:b/>
          <w:sz w:val="24"/>
          <w:szCs w:val="24"/>
        </w:rPr>
        <w:t xml:space="preserve"> Educatie timpurie </w:t>
      </w:r>
      <w:r w:rsidRPr="00214E1E">
        <w:rPr>
          <w:rFonts w:ascii="Times New Roman" w:hAnsi="Times New Roman" w:cs="Times New Roman"/>
          <w:b/>
          <w:sz w:val="24"/>
          <w:szCs w:val="24"/>
        </w:rPr>
        <w:t>;</w:t>
      </w:r>
    </w:p>
    <w:p w:rsidR="00BE685C" w:rsidRPr="00214E1E" w:rsidRDefault="00BE685C" w:rsidP="00BE685C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4E1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214E1E">
        <w:rPr>
          <w:rFonts w:ascii="Times New Roman" w:hAnsi="Times New Roman" w:cs="Times New Roman"/>
          <w:b/>
          <w:i/>
          <w:sz w:val="24"/>
          <w:szCs w:val="24"/>
        </w:rPr>
        <w:t>Inclusiv  Cod  ECO :</w:t>
      </w:r>
    </w:p>
    <w:p w:rsidR="007955B2" w:rsidRDefault="007955B2" w:rsidP="00BE68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211180</w:t>
      </w:r>
      <w:r w:rsidR="00BE685C" w:rsidRPr="00214E1E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317AB">
        <w:rPr>
          <w:rFonts w:ascii="Times New Roman" w:hAnsi="Times New Roman" w:cs="Times New Roman"/>
          <w:b/>
          <w:sz w:val="24"/>
          <w:szCs w:val="24"/>
        </w:rPr>
        <w:t xml:space="preserve"> 33,0</w:t>
      </w:r>
      <w:r>
        <w:rPr>
          <w:rFonts w:ascii="Times New Roman" w:hAnsi="Times New Roman" w:cs="Times New Roman"/>
          <w:b/>
          <w:sz w:val="24"/>
          <w:szCs w:val="24"/>
        </w:rPr>
        <w:t xml:space="preserve"> mii lei </w:t>
      </w:r>
      <w:r w:rsidR="00BE685C" w:rsidRPr="00214E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560177" w:rsidRPr="005F519D">
        <w:rPr>
          <w:rFonts w:ascii="Times New Roman" w:hAnsi="Times New Roman" w:cs="Times New Roman"/>
          <w:b/>
          <w:sz w:val="24"/>
          <w:szCs w:val="24"/>
        </w:rPr>
        <w:t>Remunerarea muncii conform statelor</w:t>
      </w:r>
      <w:r w:rsidR="0056017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955B2" w:rsidRPr="00214E1E" w:rsidRDefault="007955B2" w:rsidP="007955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F1- F3   - 0911 – Educatie timpurie</w:t>
      </w:r>
      <w:r w:rsidRPr="00214E1E">
        <w:rPr>
          <w:rFonts w:ascii="Times New Roman" w:hAnsi="Times New Roman" w:cs="Times New Roman"/>
          <w:b/>
          <w:sz w:val="24"/>
          <w:szCs w:val="24"/>
        </w:rPr>
        <w:t>;</w:t>
      </w:r>
    </w:p>
    <w:p w:rsidR="007955B2" w:rsidRPr="00214E1E" w:rsidRDefault="007955B2" w:rsidP="007955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E1E">
        <w:rPr>
          <w:rFonts w:ascii="Times New Roman" w:hAnsi="Times New Roman" w:cs="Times New Roman"/>
          <w:b/>
          <w:sz w:val="24"/>
          <w:szCs w:val="24"/>
        </w:rPr>
        <w:t xml:space="preserve">              P</w:t>
      </w:r>
      <w:r w:rsidRPr="00214E1E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214E1E">
        <w:rPr>
          <w:rFonts w:ascii="Times New Roman" w:hAnsi="Times New Roman" w:cs="Times New Roman"/>
          <w:b/>
          <w:sz w:val="24"/>
          <w:szCs w:val="24"/>
        </w:rPr>
        <w:t>-P</w:t>
      </w:r>
      <w:r w:rsidRPr="00214E1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 xml:space="preserve"> - 8802 - Educatie timpurie  </w:t>
      </w:r>
      <w:r w:rsidRPr="00214E1E">
        <w:rPr>
          <w:rFonts w:ascii="Times New Roman" w:hAnsi="Times New Roman" w:cs="Times New Roman"/>
          <w:b/>
          <w:sz w:val="24"/>
          <w:szCs w:val="24"/>
        </w:rPr>
        <w:t>;</w:t>
      </w:r>
    </w:p>
    <w:p w:rsidR="007955B2" w:rsidRPr="00214E1E" w:rsidRDefault="007955B2" w:rsidP="007955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E1E">
        <w:rPr>
          <w:rFonts w:ascii="Times New Roman" w:hAnsi="Times New Roman" w:cs="Times New Roman"/>
          <w:b/>
          <w:sz w:val="24"/>
          <w:szCs w:val="24"/>
        </w:rPr>
        <w:t xml:space="preserve">              P</w:t>
      </w:r>
      <w:r w:rsidRPr="00214E1E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-   00448</w:t>
      </w:r>
      <w:r w:rsidRPr="00214E1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 Asigurarea alimentării copiilor din institutiile de învăţămînt </w:t>
      </w:r>
      <w:r w:rsidRPr="00214E1E">
        <w:rPr>
          <w:rFonts w:ascii="Times New Roman" w:hAnsi="Times New Roman" w:cs="Times New Roman"/>
          <w:b/>
          <w:sz w:val="24"/>
          <w:szCs w:val="24"/>
        </w:rPr>
        <w:t>;</w:t>
      </w:r>
    </w:p>
    <w:p w:rsidR="007955B2" w:rsidRPr="00214E1E" w:rsidRDefault="007955B2" w:rsidP="007955B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4E1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214E1E">
        <w:rPr>
          <w:rFonts w:ascii="Times New Roman" w:hAnsi="Times New Roman" w:cs="Times New Roman"/>
          <w:b/>
          <w:i/>
          <w:sz w:val="24"/>
          <w:szCs w:val="24"/>
        </w:rPr>
        <w:t>Inclusiv  Cod  ECO :</w:t>
      </w:r>
    </w:p>
    <w:p w:rsidR="007955B2" w:rsidRDefault="007955B2" w:rsidP="007955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211180</w:t>
      </w:r>
      <w:r w:rsidRPr="00214E1E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7,8 mii lei </w:t>
      </w:r>
      <w:r w:rsidRPr="00214E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60177" w:rsidRPr="005F519D">
        <w:rPr>
          <w:rFonts w:ascii="Times New Roman" w:hAnsi="Times New Roman" w:cs="Times New Roman"/>
          <w:b/>
          <w:sz w:val="24"/>
          <w:szCs w:val="24"/>
        </w:rPr>
        <w:t>Remunerarea muncii conform statelor</w:t>
      </w:r>
      <w:r w:rsidR="0056017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7955B2" w:rsidRDefault="007955B2" w:rsidP="007955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55B2" w:rsidRPr="00214E1E" w:rsidRDefault="007955B2" w:rsidP="007955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F1- F3   - 0820 – Servicii de biblioteca</w:t>
      </w:r>
      <w:r w:rsidRPr="00214E1E">
        <w:rPr>
          <w:rFonts w:ascii="Times New Roman" w:hAnsi="Times New Roman" w:cs="Times New Roman"/>
          <w:b/>
          <w:sz w:val="24"/>
          <w:szCs w:val="24"/>
        </w:rPr>
        <w:t>;</w:t>
      </w:r>
    </w:p>
    <w:p w:rsidR="007955B2" w:rsidRPr="00214E1E" w:rsidRDefault="007955B2" w:rsidP="007955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E1E">
        <w:rPr>
          <w:rFonts w:ascii="Times New Roman" w:hAnsi="Times New Roman" w:cs="Times New Roman"/>
          <w:b/>
          <w:sz w:val="24"/>
          <w:szCs w:val="24"/>
        </w:rPr>
        <w:t xml:space="preserve">              P</w:t>
      </w:r>
      <w:r w:rsidRPr="00214E1E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214E1E">
        <w:rPr>
          <w:rFonts w:ascii="Times New Roman" w:hAnsi="Times New Roman" w:cs="Times New Roman"/>
          <w:b/>
          <w:sz w:val="24"/>
          <w:szCs w:val="24"/>
        </w:rPr>
        <w:t>-P</w:t>
      </w:r>
      <w:r w:rsidRPr="00214E1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 xml:space="preserve"> - 8502 – Dezvoltarea culturii  </w:t>
      </w:r>
      <w:r w:rsidRPr="00214E1E">
        <w:rPr>
          <w:rFonts w:ascii="Times New Roman" w:hAnsi="Times New Roman" w:cs="Times New Roman"/>
          <w:b/>
          <w:sz w:val="24"/>
          <w:szCs w:val="24"/>
        </w:rPr>
        <w:t>;</w:t>
      </w:r>
    </w:p>
    <w:p w:rsidR="007955B2" w:rsidRPr="00214E1E" w:rsidRDefault="007955B2" w:rsidP="007955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E1E">
        <w:rPr>
          <w:rFonts w:ascii="Times New Roman" w:hAnsi="Times New Roman" w:cs="Times New Roman"/>
          <w:b/>
          <w:sz w:val="24"/>
          <w:szCs w:val="24"/>
        </w:rPr>
        <w:t xml:space="preserve">              P</w:t>
      </w:r>
      <w:r w:rsidRPr="00214E1E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-   00231</w:t>
      </w:r>
      <w:r w:rsidRPr="00214E1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Servicii de biblioteca  </w:t>
      </w:r>
      <w:r w:rsidRPr="00214E1E">
        <w:rPr>
          <w:rFonts w:ascii="Times New Roman" w:hAnsi="Times New Roman" w:cs="Times New Roman"/>
          <w:b/>
          <w:sz w:val="24"/>
          <w:szCs w:val="24"/>
        </w:rPr>
        <w:t>;</w:t>
      </w:r>
    </w:p>
    <w:p w:rsidR="007955B2" w:rsidRPr="00214E1E" w:rsidRDefault="007955B2" w:rsidP="007955B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4E1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214E1E">
        <w:rPr>
          <w:rFonts w:ascii="Times New Roman" w:hAnsi="Times New Roman" w:cs="Times New Roman"/>
          <w:b/>
          <w:i/>
          <w:sz w:val="24"/>
          <w:szCs w:val="24"/>
        </w:rPr>
        <w:t>Inclusiv  Cod  ECO :</w:t>
      </w:r>
    </w:p>
    <w:p w:rsidR="007955B2" w:rsidRDefault="007955B2" w:rsidP="007955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211180</w:t>
      </w:r>
      <w:r w:rsidRPr="00214E1E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27,8 mii lei </w:t>
      </w:r>
      <w:r w:rsidRPr="00214E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560177" w:rsidRPr="005F519D">
        <w:rPr>
          <w:rFonts w:ascii="Times New Roman" w:hAnsi="Times New Roman" w:cs="Times New Roman"/>
          <w:b/>
          <w:sz w:val="24"/>
          <w:szCs w:val="24"/>
        </w:rPr>
        <w:t>Remunerarea muncii conform statelor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955B2" w:rsidRDefault="007955B2" w:rsidP="007955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55B2" w:rsidRPr="00214E1E" w:rsidRDefault="007955B2" w:rsidP="007955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F1- F3   - 0820 – Servicii de biblioteca </w:t>
      </w:r>
      <w:r w:rsidRPr="00214E1E">
        <w:rPr>
          <w:rFonts w:ascii="Times New Roman" w:hAnsi="Times New Roman" w:cs="Times New Roman"/>
          <w:b/>
          <w:sz w:val="24"/>
          <w:szCs w:val="24"/>
        </w:rPr>
        <w:t>;</w:t>
      </w:r>
    </w:p>
    <w:p w:rsidR="007955B2" w:rsidRPr="00214E1E" w:rsidRDefault="007955B2" w:rsidP="007955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E1E">
        <w:rPr>
          <w:rFonts w:ascii="Times New Roman" w:hAnsi="Times New Roman" w:cs="Times New Roman"/>
          <w:b/>
          <w:sz w:val="24"/>
          <w:szCs w:val="24"/>
        </w:rPr>
        <w:t xml:space="preserve">              P</w:t>
      </w:r>
      <w:r w:rsidRPr="00214E1E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214E1E">
        <w:rPr>
          <w:rFonts w:ascii="Times New Roman" w:hAnsi="Times New Roman" w:cs="Times New Roman"/>
          <w:b/>
          <w:sz w:val="24"/>
          <w:szCs w:val="24"/>
        </w:rPr>
        <w:t>-P</w:t>
      </w:r>
      <w:r w:rsidRPr="00214E1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 xml:space="preserve"> - 8502 -</w:t>
      </w:r>
      <w:r w:rsidRPr="007955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Dezvoltarea culturii  </w:t>
      </w:r>
      <w:r w:rsidRPr="00214E1E">
        <w:rPr>
          <w:rFonts w:ascii="Times New Roman" w:hAnsi="Times New Roman" w:cs="Times New Roman"/>
          <w:b/>
          <w:sz w:val="24"/>
          <w:szCs w:val="24"/>
        </w:rPr>
        <w:t>;</w:t>
      </w:r>
    </w:p>
    <w:p w:rsidR="007955B2" w:rsidRPr="00214E1E" w:rsidRDefault="007955B2" w:rsidP="007955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E1E">
        <w:rPr>
          <w:rFonts w:ascii="Times New Roman" w:hAnsi="Times New Roman" w:cs="Times New Roman"/>
          <w:b/>
          <w:sz w:val="24"/>
          <w:szCs w:val="24"/>
        </w:rPr>
        <w:t xml:space="preserve">              P</w:t>
      </w:r>
      <w:r w:rsidRPr="00214E1E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-   00231</w:t>
      </w:r>
      <w:r w:rsidRPr="00214E1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 Servicii de biblioteca</w:t>
      </w:r>
      <w:r w:rsidRPr="00214E1E">
        <w:rPr>
          <w:rFonts w:ascii="Times New Roman" w:hAnsi="Times New Roman" w:cs="Times New Roman"/>
          <w:b/>
          <w:sz w:val="24"/>
          <w:szCs w:val="24"/>
        </w:rPr>
        <w:t>;</w:t>
      </w:r>
    </w:p>
    <w:p w:rsidR="007955B2" w:rsidRPr="00214E1E" w:rsidRDefault="007955B2" w:rsidP="007955B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4E1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214E1E">
        <w:rPr>
          <w:rFonts w:ascii="Times New Roman" w:hAnsi="Times New Roman" w:cs="Times New Roman"/>
          <w:b/>
          <w:i/>
          <w:sz w:val="24"/>
          <w:szCs w:val="24"/>
        </w:rPr>
        <w:t>Inclusiv  Cod  ECO :</w:t>
      </w:r>
    </w:p>
    <w:p w:rsidR="007955B2" w:rsidRDefault="007955B2" w:rsidP="007955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211180</w:t>
      </w:r>
      <w:r w:rsidRPr="00214E1E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13,6 mii lei </w:t>
      </w:r>
      <w:r w:rsidRPr="00214E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7955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177" w:rsidRPr="005F519D">
        <w:rPr>
          <w:rFonts w:ascii="Times New Roman" w:hAnsi="Times New Roman" w:cs="Times New Roman"/>
          <w:b/>
          <w:sz w:val="24"/>
          <w:szCs w:val="24"/>
        </w:rPr>
        <w:t>Remunerarea muncii conform statelor</w:t>
      </w:r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7955B2" w:rsidRDefault="007955B2" w:rsidP="007955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55B2" w:rsidRPr="00214E1E" w:rsidRDefault="007955B2" w:rsidP="007955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F1- F3   - 0820 – </w:t>
      </w:r>
      <w:r w:rsidR="00560177">
        <w:rPr>
          <w:rFonts w:ascii="Times New Roman" w:hAnsi="Times New Roman" w:cs="Times New Roman"/>
          <w:b/>
          <w:sz w:val="24"/>
          <w:szCs w:val="24"/>
        </w:rPr>
        <w:t>Servicii de cultură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E1E">
        <w:rPr>
          <w:rFonts w:ascii="Times New Roman" w:hAnsi="Times New Roman" w:cs="Times New Roman"/>
          <w:b/>
          <w:sz w:val="24"/>
          <w:szCs w:val="24"/>
        </w:rPr>
        <w:t>;</w:t>
      </w:r>
    </w:p>
    <w:p w:rsidR="007955B2" w:rsidRPr="00214E1E" w:rsidRDefault="007955B2" w:rsidP="007955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E1E">
        <w:rPr>
          <w:rFonts w:ascii="Times New Roman" w:hAnsi="Times New Roman" w:cs="Times New Roman"/>
          <w:b/>
          <w:sz w:val="24"/>
          <w:szCs w:val="24"/>
        </w:rPr>
        <w:t xml:space="preserve">              P</w:t>
      </w:r>
      <w:r w:rsidRPr="00214E1E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214E1E">
        <w:rPr>
          <w:rFonts w:ascii="Times New Roman" w:hAnsi="Times New Roman" w:cs="Times New Roman"/>
          <w:b/>
          <w:sz w:val="24"/>
          <w:szCs w:val="24"/>
        </w:rPr>
        <w:t>-P</w:t>
      </w:r>
      <w:r w:rsidRPr="00214E1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 xml:space="preserve"> - 8502 -</w:t>
      </w:r>
      <w:r w:rsidRPr="007955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Dezvoltarea culturii  </w:t>
      </w:r>
      <w:r w:rsidRPr="00214E1E">
        <w:rPr>
          <w:rFonts w:ascii="Times New Roman" w:hAnsi="Times New Roman" w:cs="Times New Roman"/>
          <w:b/>
          <w:sz w:val="24"/>
          <w:szCs w:val="24"/>
        </w:rPr>
        <w:t>;</w:t>
      </w:r>
    </w:p>
    <w:p w:rsidR="007955B2" w:rsidRPr="00214E1E" w:rsidRDefault="007955B2" w:rsidP="007955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E1E">
        <w:rPr>
          <w:rFonts w:ascii="Times New Roman" w:hAnsi="Times New Roman" w:cs="Times New Roman"/>
          <w:b/>
          <w:sz w:val="24"/>
          <w:szCs w:val="24"/>
        </w:rPr>
        <w:t xml:space="preserve">              P</w:t>
      </w:r>
      <w:r w:rsidRPr="00214E1E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-   00234</w:t>
      </w:r>
      <w:r w:rsidRPr="00214E1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 Activitatea caselor de cultură</w:t>
      </w:r>
      <w:r w:rsidRPr="00214E1E">
        <w:rPr>
          <w:rFonts w:ascii="Times New Roman" w:hAnsi="Times New Roman" w:cs="Times New Roman"/>
          <w:b/>
          <w:sz w:val="24"/>
          <w:szCs w:val="24"/>
        </w:rPr>
        <w:t>;</w:t>
      </w:r>
    </w:p>
    <w:p w:rsidR="007955B2" w:rsidRPr="00214E1E" w:rsidRDefault="007955B2" w:rsidP="007955B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4E1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214E1E">
        <w:rPr>
          <w:rFonts w:ascii="Times New Roman" w:hAnsi="Times New Roman" w:cs="Times New Roman"/>
          <w:b/>
          <w:i/>
          <w:sz w:val="24"/>
          <w:szCs w:val="24"/>
        </w:rPr>
        <w:t>Inclusiv  Cod  ECO :</w:t>
      </w:r>
    </w:p>
    <w:p w:rsidR="007955B2" w:rsidRPr="00214E1E" w:rsidRDefault="007955B2" w:rsidP="00BE685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211180</w:t>
      </w:r>
      <w:r w:rsidRPr="00214E1E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560177">
        <w:rPr>
          <w:rFonts w:ascii="Times New Roman" w:hAnsi="Times New Roman" w:cs="Times New Roman"/>
          <w:b/>
          <w:sz w:val="24"/>
          <w:szCs w:val="24"/>
        </w:rPr>
        <w:t xml:space="preserve"> 10,8</w:t>
      </w:r>
      <w:r>
        <w:rPr>
          <w:rFonts w:ascii="Times New Roman" w:hAnsi="Times New Roman" w:cs="Times New Roman"/>
          <w:b/>
          <w:sz w:val="24"/>
          <w:szCs w:val="24"/>
        </w:rPr>
        <w:t xml:space="preserve"> mii lei </w:t>
      </w:r>
      <w:r w:rsidRPr="00214E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560177" w:rsidRPr="005601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177" w:rsidRPr="005F519D">
        <w:rPr>
          <w:rFonts w:ascii="Times New Roman" w:hAnsi="Times New Roman" w:cs="Times New Roman"/>
          <w:b/>
          <w:sz w:val="24"/>
          <w:szCs w:val="24"/>
        </w:rPr>
        <w:t>Remunerarea muncii conform statelor</w:t>
      </w:r>
      <w:r w:rsidR="00560177">
        <w:rPr>
          <w:rFonts w:ascii="Times New Roman" w:hAnsi="Times New Roman" w:cs="Times New Roman"/>
          <w:b/>
          <w:sz w:val="24"/>
          <w:szCs w:val="24"/>
        </w:rPr>
        <w:t>.</w:t>
      </w:r>
    </w:p>
    <w:p w:rsidR="00560177" w:rsidRPr="001A2C61" w:rsidRDefault="00CA4BE9" w:rsidP="00CA4B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A2C61">
        <w:rPr>
          <w:rFonts w:ascii="Times New Roman" w:hAnsi="Times New Roman" w:cs="Times New Roman"/>
          <w:sz w:val="24"/>
          <w:szCs w:val="24"/>
          <w:lang w:val="en-US"/>
        </w:rPr>
        <w:t>2.Contabilitatea</w:t>
      </w:r>
      <w:proofErr w:type="gram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lua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2C61">
        <w:rPr>
          <w:rFonts w:ascii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Pr="001A2C6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67883" w:rsidRDefault="00CA4BE9" w:rsidP="00A67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C61">
        <w:rPr>
          <w:rFonts w:ascii="Times New Roman" w:hAnsi="Times New Roman" w:cs="Times New Roman"/>
          <w:sz w:val="24"/>
          <w:szCs w:val="24"/>
        </w:rPr>
        <w:t>3. Controlul executării prezentei  decizii  se  pune  în  sarcina  primarului</w:t>
      </w:r>
      <w:r w:rsidR="00094F8B" w:rsidRPr="001A2C61">
        <w:rPr>
          <w:rFonts w:ascii="Times New Roman" w:hAnsi="Times New Roman" w:cs="Times New Roman"/>
          <w:sz w:val="24"/>
          <w:szCs w:val="24"/>
        </w:rPr>
        <w:t xml:space="preserve"> comunei Selişte</w:t>
      </w:r>
      <w:r w:rsidRPr="001A2C61">
        <w:rPr>
          <w:rFonts w:ascii="Times New Roman" w:hAnsi="Times New Roman" w:cs="Times New Roman"/>
          <w:sz w:val="24"/>
          <w:szCs w:val="24"/>
        </w:rPr>
        <w:t>,</w:t>
      </w:r>
      <w:r w:rsidR="00094F8B" w:rsidRPr="001A2C61">
        <w:rPr>
          <w:rFonts w:ascii="Times New Roman" w:hAnsi="Times New Roman" w:cs="Times New Roman"/>
          <w:sz w:val="24"/>
          <w:szCs w:val="24"/>
        </w:rPr>
        <w:t xml:space="preserve">  </w:t>
      </w:r>
      <w:r w:rsidRPr="001A2C61">
        <w:rPr>
          <w:rFonts w:ascii="Times New Roman" w:hAnsi="Times New Roman" w:cs="Times New Roman"/>
          <w:sz w:val="24"/>
          <w:szCs w:val="24"/>
        </w:rPr>
        <w:t>dl. V. Ivanov.</w:t>
      </w:r>
    </w:p>
    <w:p w:rsidR="00E40279" w:rsidRDefault="00E40279" w:rsidP="00A678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0279" w:rsidRPr="00E40279" w:rsidRDefault="00E40279" w:rsidP="00E40279">
      <w:pPr>
        <w:jc w:val="both"/>
        <w:rPr>
          <w:rFonts w:ascii="Times New Roman" w:hAnsi="Times New Roman" w:cs="Times New Roman"/>
          <w:sz w:val="24"/>
          <w:szCs w:val="24"/>
        </w:rPr>
      </w:pPr>
      <w:r w:rsidRPr="00E40279">
        <w:rPr>
          <w:rFonts w:ascii="Times New Roman" w:hAnsi="Times New Roman" w:cs="Times New Roman"/>
          <w:sz w:val="24"/>
          <w:szCs w:val="24"/>
        </w:rPr>
        <w:t>Au votat: Pentru    -  9</w:t>
      </w:r>
      <w:r w:rsidR="00D12F56">
        <w:rPr>
          <w:rFonts w:ascii="Times New Roman" w:hAnsi="Times New Roman" w:cs="Times New Roman"/>
          <w:sz w:val="24"/>
          <w:szCs w:val="24"/>
        </w:rPr>
        <w:t xml:space="preserve"> </w:t>
      </w:r>
      <w:r w:rsidRPr="00E40279">
        <w:rPr>
          <w:rFonts w:ascii="Times New Roman" w:hAnsi="Times New Roman" w:cs="Times New Roman"/>
          <w:sz w:val="24"/>
          <w:szCs w:val="24"/>
        </w:rPr>
        <w:t xml:space="preserve">;      Împotrivă – 0  ;             Abţinuţi  - 0 ; </w:t>
      </w:r>
    </w:p>
    <w:p w:rsidR="00E40279" w:rsidRPr="00E40279" w:rsidRDefault="00E40279" w:rsidP="00E402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0279" w:rsidRPr="00E40279" w:rsidRDefault="00E40279" w:rsidP="00E40279">
      <w:pPr>
        <w:rPr>
          <w:rFonts w:ascii="Times New Roman" w:hAnsi="Times New Roman" w:cs="Times New Roman"/>
          <w:sz w:val="24"/>
          <w:szCs w:val="24"/>
        </w:rPr>
      </w:pPr>
      <w:r w:rsidRPr="00E40279">
        <w:rPr>
          <w:rFonts w:ascii="Times New Roman" w:hAnsi="Times New Roman" w:cs="Times New Roman"/>
          <w:sz w:val="24"/>
          <w:szCs w:val="24"/>
        </w:rPr>
        <w:t>Preşedintele şedinţei  ____________   Z.Prisecaru</w:t>
      </w:r>
    </w:p>
    <w:p w:rsidR="00E40279" w:rsidRPr="00E40279" w:rsidRDefault="00E40279" w:rsidP="00E40279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  <w:r w:rsidRPr="00E40279">
        <w:rPr>
          <w:rFonts w:ascii="Times New Roman" w:hAnsi="Times New Roman" w:cs="Times New Roman"/>
          <w:sz w:val="24"/>
          <w:szCs w:val="24"/>
        </w:rPr>
        <w:t xml:space="preserve"> Contrasemnat:</w:t>
      </w:r>
    </w:p>
    <w:p w:rsidR="00E40279" w:rsidRPr="00E40279" w:rsidRDefault="00E40279" w:rsidP="00E40279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  <w:r w:rsidRPr="00E40279">
        <w:rPr>
          <w:rFonts w:ascii="Times New Roman" w:hAnsi="Times New Roman" w:cs="Times New Roman"/>
          <w:sz w:val="24"/>
          <w:szCs w:val="24"/>
        </w:rPr>
        <w:t xml:space="preserve">Secretarul Consiliului comunal   </w:t>
      </w:r>
      <w:r w:rsidRPr="00E40279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Pr="00E40279">
        <w:rPr>
          <w:rFonts w:ascii="Times New Roman" w:hAnsi="Times New Roman" w:cs="Times New Roman"/>
          <w:sz w:val="24"/>
          <w:szCs w:val="24"/>
        </w:rPr>
        <w:t>A.Cebanu</w:t>
      </w:r>
    </w:p>
    <w:p w:rsidR="00E40279" w:rsidRPr="00E40279" w:rsidRDefault="00E40279" w:rsidP="00E40279">
      <w:pPr>
        <w:tabs>
          <w:tab w:val="left" w:pos="2755"/>
          <w:tab w:val="left" w:pos="6826"/>
        </w:tabs>
        <w:rPr>
          <w:rFonts w:ascii="Times New Roman" w:hAnsi="Times New Roman" w:cs="Times New Roman"/>
          <w:sz w:val="24"/>
          <w:szCs w:val="24"/>
        </w:rPr>
      </w:pPr>
    </w:p>
    <w:p w:rsidR="00B17796" w:rsidRPr="002B4FFB" w:rsidRDefault="00B17796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17796" w:rsidRPr="002B4FF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64E9"/>
    <w:rsid w:val="000126CB"/>
    <w:rsid w:val="00036643"/>
    <w:rsid w:val="0004302E"/>
    <w:rsid w:val="000554F5"/>
    <w:rsid w:val="00077964"/>
    <w:rsid w:val="00094AD1"/>
    <w:rsid w:val="00094F8B"/>
    <w:rsid w:val="000B2F41"/>
    <w:rsid w:val="000B54EA"/>
    <w:rsid w:val="000F32FB"/>
    <w:rsid w:val="0011399E"/>
    <w:rsid w:val="00186676"/>
    <w:rsid w:val="001A2C61"/>
    <w:rsid w:val="001E2E39"/>
    <w:rsid w:val="001E70BF"/>
    <w:rsid w:val="001F7305"/>
    <w:rsid w:val="002115F8"/>
    <w:rsid w:val="00214E1E"/>
    <w:rsid w:val="00225F1F"/>
    <w:rsid w:val="00225F40"/>
    <w:rsid w:val="002317AB"/>
    <w:rsid w:val="00247CDC"/>
    <w:rsid w:val="00282064"/>
    <w:rsid w:val="00296DA9"/>
    <w:rsid w:val="002B4FFB"/>
    <w:rsid w:val="003033DD"/>
    <w:rsid w:val="003259FB"/>
    <w:rsid w:val="003300E3"/>
    <w:rsid w:val="00337AFD"/>
    <w:rsid w:val="00340AD1"/>
    <w:rsid w:val="00342F50"/>
    <w:rsid w:val="00360372"/>
    <w:rsid w:val="003621D8"/>
    <w:rsid w:val="00394E24"/>
    <w:rsid w:val="003C039C"/>
    <w:rsid w:val="003E39AC"/>
    <w:rsid w:val="003E417F"/>
    <w:rsid w:val="0044102C"/>
    <w:rsid w:val="00454B63"/>
    <w:rsid w:val="004571B6"/>
    <w:rsid w:val="00490300"/>
    <w:rsid w:val="004A1ADF"/>
    <w:rsid w:val="00560177"/>
    <w:rsid w:val="00573529"/>
    <w:rsid w:val="005933FD"/>
    <w:rsid w:val="0059459B"/>
    <w:rsid w:val="005E1284"/>
    <w:rsid w:val="005E4DBE"/>
    <w:rsid w:val="005E6EFC"/>
    <w:rsid w:val="006056DC"/>
    <w:rsid w:val="00612801"/>
    <w:rsid w:val="0062792D"/>
    <w:rsid w:val="00633C1D"/>
    <w:rsid w:val="006700CB"/>
    <w:rsid w:val="00682854"/>
    <w:rsid w:val="00691234"/>
    <w:rsid w:val="006B5B75"/>
    <w:rsid w:val="006B7C57"/>
    <w:rsid w:val="006D0218"/>
    <w:rsid w:val="006F666A"/>
    <w:rsid w:val="00704829"/>
    <w:rsid w:val="007118B5"/>
    <w:rsid w:val="00722D0F"/>
    <w:rsid w:val="00734E86"/>
    <w:rsid w:val="007502FA"/>
    <w:rsid w:val="00755653"/>
    <w:rsid w:val="00756C12"/>
    <w:rsid w:val="007955B2"/>
    <w:rsid w:val="007F055A"/>
    <w:rsid w:val="00800871"/>
    <w:rsid w:val="0080199B"/>
    <w:rsid w:val="00812806"/>
    <w:rsid w:val="008467C3"/>
    <w:rsid w:val="00854C76"/>
    <w:rsid w:val="008557FC"/>
    <w:rsid w:val="00884D0E"/>
    <w:rsid w:val="00892C4D"/>
    <w:rsid w:val="008E1A98"/>
    <w:rsid w:val="00936410"/>
    <w:rsid w:val="00950BC8"/>
    <w:rsid w:val="00974572"/>
    <w:rsid w:val="009802C3"/>
    <w:rsid w:val="009964BB"/>
    <w:rsid w:val="009D209C"/>
    <w:rsid w:val="009D25FC"/>
    <w:rsid w:val="009D7C31"/>
    <w:rsid w:val="009F0F58"/>
    <w:rsid w:val="009F398C"/>
    <w:rsid w:val="00A15065"/>
    <w:rsid w:val="00A3273E"/>
    <w:rsid w:val="00A47EB8"/>
    <w:rsid w:val="00A67883"/>
    <w:rsid w:val="00A72AAD"/>
    <w:rsid w:val="00A877BC"/>
    <w:rsid w:val="00AA6A7A"/>
    <w:rsid w:val="00AC59AF"/>
    <w:rsid w:val="00AF015B"/>
    <w:rsid w:val="00B01D11"/>
    <w:rsid w:val="00B04668"/>
    <w:rsid w:val="00B11DE5"/>
    <w:rsid w:val="00B17796"/>
    <w:rsid w:val="00B26199"/>
    <w:rsid w:val="00B36F3B"/>
    <w:rsid w:val="00B45CA4"/>
    <w:rsid w:val="00B55A55"/>
    <w:rsid w:val="00B8654D"/>
    <w:rsid w:val="00BB4B90"/>
    <w:rsid w:val="00BC0A64"/>
    <w:rsid w:val="00BD5A2D"/>
    <w:rsid w:val="00BD6EBB"/>
    <w:rsid w:val="00BE3F79"/>
    <w:rsid w:val="00BE685C"/>
    <w:rsid w:val="00BF7B15"/>
    <w:rsid w:val="00C010BD"/>
    <w:rsid w:val="00C17BB3"/>
    <w:rsid w:val="00C70D88"/>
    <w:rsid w:val="00C7130F"/>
    <w:rsid w:val="00C950D7"/>
    <w:rsid w:val="00CA1393"/>
    <w:rsid w:val="00CA4BE9"/>
    <w:rsid w:val="00CA51FD"/>
    <w:rsid w:val="00CB3B25"/>
    <w:rsid w:val="00CB3E87"/>
    <w:rsid w:val="00CB53A5"/>
    <w:rsid w:val="00CC30E4"/>
    <w:rsid w:val="00D01640"/>
    <w:rsid w:val="00D12F56"/>
    <w:rsid w:val="00D53290"/>
    <w:rsid w:val="00D6460C"/>
    <w:rsid w:val="00D6792E"/>
    <w:rsid w:val="00D96C0A"/>
    <w:rsid w:val="00DA46A9"/>
    <w:rsid w:val="00DB287C"/>
    <w:rsid w:val="00DB30C2"/>
    <w:rsid w:val="00DC463B"/>
    <w:rsid w:val="00DD4E94"/>
    <w:rsid w:val="00DF0DE3"/>
    <w:rsid w:val="00E40279"/>
    <w:rsid w:val="00E43203"/>
    <w:rsid w:val="00E4594C"/>
    <w:rsid w:val="00E45AEF"/>
    <w:rsid w:val="00E60D58"/>
    <w:rsid w:val="00EA3B13"/>
    <w:rsid w:val="00EA7695"/>
    <w:rsid w:val="00EC17A1"/>
    <w:rsid w:val="00EF1C20"/>
    <w:rsid w:val="00EF1E8D"/>
    <w:rsid w:val="00F17AA9"/>
    <w:rsid w:val="00F40D9B"/>
    <w:rsid w:val="00F62919"/>
    <w:rsid w:val="00F63E7B"/>
    <w:rsid w:val="00F72251"/>
    <w:rsid w:val="00F84EC2"/>
    <w:rsid w:val="00F93DDA"/>
    <w:rsid w:val="00FC738A"/>
    <w:rsid w:val="00FF09B9"/>
    <w:rsid w:val="00FF0CBA"/>
    <w:rsid w:val="00FF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2019-09-03T12:08:00Z</cp:lastPrinted>
  <dcterms:created xsi:type="dcterms:W3CDTF">2019-09-03T12:09:00Z</dcterms:created>
  <dcterms:modified xsi:type="dcterms:W3CDTF">2019-09-03T12:09:00Z</dcterms:modified>
</cp:coreProperties>
</file>