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6DE" w:rsidRPr="00A71245" w:rsidRDefault="007836DE" w:rsidP="007836DE">
      <w:pPr>
        <w:jc w:val="center"/>
        <w:rPr>
          <w:sz w:val="48"/>
          <w:szCs w:val="48"/>
        </w:rPr>
      </w:pPr>
    </w:p>
    <w:p w:rsidR="007836DE" w:rsidRPr="00A71245" w:rsidRDefault="007836DE" w:rsidP="007836DE">
      <w:pPr>
        <w:jc w:val="center"/>
        <w:rPr>
          <w:sz w:val="48"/>
          <w:szCs w:val="48"/>
        </w:rPr>
      </w:pPr>
    </w:p>
    <w:p w:rsidR="007836DE" w:rsidRPr="00A71245" w:rsidRDefault="007836DE" w:rsidP="007836DE">
      <w:pPr>
        <w:spacing w:line="360" w:lineRule="auto"/>
        <w:jc w:val="center"/>
        <w:rPr>
          <w:sz w:val="48"/>
          <w:szCs w:val="48"/>
        </w:rPr>
      </w:pPr>
    </w:p>
    <w:p w:rsidR="007836DE" w:rsidRPr="00A71245" w:rsidRDefault="007836DE" w:rsidP="007836DE">
      <w:pPr>
        <w:spacing w:line="360" w:lineRule="auto"/>
        <w:jc w:val="center"/>
        <w:rPr>
          <w:sz w:val="48"/>
          <w:szCs w:val="48"/>
        </w:rPr>
      </w:pPr>
    </w:p>
    <w:p w:rsidR="007836DE" w:rsidRPr="00A71245" w:rsidRDefault="007836DE" w:rsidP="007836DE">
      <w:pPr>
        <w:spacing w:line="360" w:lineRule="auto"/>
        <w:jc w:val="center"/>
        <w:rPr>
          <w:sz w:val="48"/>
          <w:szCs w:val="48"/>
        </w:rPr>
      </w:pPr>
    </w:p>
    <w:p w:rsidR="007836DE" w:rsidRPr="00A71245" w:rsidRDefault="00EE4732" w:rsidP="007836DE">
      <w:pPr>
        <w:spacing w:line="360" w:lineRule="auto"/>
        <w:jc w:val="center"/>
        <w:rPr>
          <w:b/>
          <w:sz w:val="48"/>
          <w:szCs w:val="48"/>
        </w:rPr>
      </w:pPr>
      <w:r>
        <w:rPr>
          <w:b/>
          <w:sz w:val="48"/>
          <w:szCs w:val="48"/>
        </w:rPr>
        <w:t>PROCES – VERBAL nr.4</w:t>
      </w:r>
    </w:p>
    <w:p w:rsidR="007836DE" w:rsidRPr="00A71245" w:rsidRDefault="007836DE" w:rsidP="007836DE">
      <w:pPr>
        <w:spacing w:line="360" w:lineRule="auto"/>
        <w:jc w:val="center"/>
        <w:rPr>
          <w:b/>
          <w:sz w:val="36"/>
          <w:szCs w:val="36"/>
        </w:rPr>
      </w:pPr>
      <w:r w:rsidRPr="00A71245">
        <w:rPr>
          <w:b/>
          <w:sz w:val="36"/>
          <w:szCs w:val="36"/>
        </w:rPr>
        <w:t>al şedinţe</w:t>
      </w:r>
      <w:r w:rsidR="006022E1">
        <w:rPr>
          <w:b/>
          <w:sz w:val="36"/>
          <w:szCs w:val="36"/>
        </w:rPr>
        <w:t xml:space="preserve">i </w:t>
      </w:r>
      <w:r w:rsidR="00EE4732">
        <w:rPr>
          <w:b/>
          <w:sz w:val="36"/>
          <w:szCs w:val="36"/>
        </w:rPr>
        <w:t>extra</w:t>
      </w:r>
      <w:r w:rsidR="006022E1">
        <w:rPr>
          <w:b/>
          <w:sz w:val="36"/>
          <w:szCs w:val="36"/>
        </w:rPr>
        <w:t>ordinare a consiliului comunal</w:t>
      </w:r>
      <w:r w:rsidRPr="00A71245">
        <w:rPr>
          <w:b/>
          <w:sz w:val="36"/>
          <w:szCs w:val="36"/>
        </w:rPr>
        <w:t xml:space="preserve"> Selişte</w:t>
      </w:r>
    </w:p>
    <w:p w:rsidR="007836DE" w:rsidRPr="00A71245" w:rsidRDefault="00BD25DD" w:rsidP="007836DE">
      <w:pPr>
        <w:spacing w:line="360" w:lineRule="auto"/>
        <w:jc w:val="center"/>
        <w:rPr>
          <w:b/>
          <w:sz w:val="36"/>
          <w:szCs w:val="36"/>
        </w:rPr>
      </w:pPr>
      <w:r>
        <w:rPr>
          <w:b/>
          <w:sz w:val="36"/>
          <w:szCs w:val="36"/>
        </w:rPr>
        <w:t xml:space="preserve">din </w:t>
      </w:r>
      <w:r w:rsidR="00EE4732">
        <w:rPr>
          <w:b/>
          <w:sz w:val="36"/>
          <w:szCs w:val="36"/>
        </w:rPr>
        <w:t xml:space="preserve">12 iulie </w:t>
      </w:r>
      <w:r w:rsidR="00A37F0E" w:rsidRPr="00A71245">
        <w:rPr>
          <w:b/>
          <w:sz w:val="36"/>
          <w:szCs w:val="36"/>
        </w:rPr>
        <w:t xml:space="preserve"> 201</w:t>
      </w:r>
      <w:r w:rsidR="00C53CB0">
        <w:rPr>
          <w:b/>
          <w:sz w:val="36"/>
          <w:szCs w:val="36"/>
        </w:rPr>
        <w:t>8</w:t>
      </w:r>
    </w:p>
    <w:p w:rsidR="007836DE" w:rsidRPr="00A71245" w:rsidRDefault="007836DE" w:rsidP="007836DE">
      <w:pPr>
        <w:spacing w:line="360" w:lineRule="auto"/>
        <w:jc w:val="cente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7836DE" w:rsidRPr="00A71245" w:rsidRDefault="007836DE" w:rsidP="007836DE">
      <w:pPr>
        <w:rPr>
          <w:sz w:val="28"/>
        </w:rPr>
      </w:pPr>
    </w:p>
    <w:p w:rsidR="00BD25DD" w:rsidRPr="00BD25DD" w:rsidRDefault="007836DE" w:rsidP="00BD25DD">
      <w:r w:rsidRPr="00A71245">
        <w:br w:type="page"/>
      </w:r>
    </w:p>
    <w:p w:rsidR="00BD25DD" w:rsidRPr="004571B6" w:rsidRDefault="00BD25DD" w:rsidP="00BD25DD">
      <w:pPr>
        <w:rPr>
          <w:b/>
          <w:lang w:val="en-US"/>
        </w:rPr>
      </w:pPr>
      <w:r w:rsidRPr="004571B6">
        <w:rPr>
          <w:b/>
          <w:noProof/>
          <w:sz w:val="32"/>
          <w:szCs w:val="32"/>
          <w:lang w:val="en-US"/>
        </w:rPr>
        <w:lastRenderedPageBreak/>
        <w:drawing>
          <wp:anchor distT="0" distB="0" distL="114300" distR="114300" simplePos="0" relativeHeight="251661312" behindDoc="0" locked="0" layoutInCell="1" allowOverlap="1">
            <wp:simplePos x="0" y="0"/>
            <wp:positionH relativeFrom="column">
              <wp:posOffset>786765</wp:posOffset>
            </wp:positionH>
            <wp:positionV relativeFrom="paragraph">
              <wp:posOffset>-129540</wp:posOffset>
            </wp:positionV>
            <wp:extent cx="685800" cy="800100"/>
            <wp:effectExtent l="19050" t="0" r="0" b="0"/>
            <wp:wrapSquare wrapText="bothSides"/>
            <wp:docPr id="2" name="Pictur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8" cstate="print"/>
                    <a:srcRect/>
                    <a:stretch>
                      <a:fillRect/>
                    </a:stretch>
                  </pic:blipFill>
                  <pic:spPr bwMode="auto">
                    <a:xfrm>
                      <a:off x="0" y="0"/>
                      <a:ext cx="685800" cy="800100"/>
                    </a:xfrm>
                    <a:prstGeom prst="rect">
                      <a:avLst/>
                    </a:prstGeom>
                    <a:noFill/>
                  </pic:spPr>
                </pic:pic>
              </a:graphicData>
            </a:graphic>
          </wp:anchor>
        </w:drawing>
      </w:r>
      <w:r w:rsidRPr="004571B6">
        <w:rPr>
          <w:b/>
          <w:sz w:val="32"/>
          <w:szCs w:val="32"/>
          <w:lang w:val="en-US"/>
        </w:rPr>
        <w:t>REPUBLICA M</w:t>
      </w:r>
      <w:r w:rsidRPr="004571B6">
        <w:rPr>
          <w:b/>
          <w:sz w:val="32"/>
          <w:szCs w:val="32"/>
        </w:rPr>
        <w:t>OLDOVA</w:t>
      </w:r>
    </w:p>
    <w:p w:rsidR="00BD25DD" w:rsidRPr="004571B6" w:rsidRDefault="00BD25DD" w:rsidP="00BD25DD">
      <w:pPr>
        <w:pStyle w:val="4"/>
        <w:rPr>
          <w:rFonts w:ascii="Times New Roman" w:hAnsi="Times New Roman"/>
          <w:sz w:val="32"/>
          <w:szCs w:val="32"/>
        </w:rPr>
      </w:pPr>
      <w:r>
        <w:rPr>
          <w:rFonts w:ascii="Times New Roman" w:hAnsi="Times New Roman"/>
          <w:sz w:val="32"/>
          <w:szCs w:val="32"/>
        </w:rPr>
        <w:t>CONSILIUL COMUNAL</w:t>
      </w:r>
      <w:r w:rsidRPr="004571B6">
        <w:rPr>
          <w:rFonts w:ascii="Times New Roman" w:hAnsi="Times New Roman"/>
          <w:sz w:val="32"/>
          <w:szCs w:val="32"/>
        </w:rPr>
        <w:t xml:space="preserve"> SELI</w:t>
      </w:r>
      <w:r w:rsidRPr="004571B6">
        <w:rPr>
          <w:rFonts w:ascii="Times New Roman" w:hAnsi="Times New Roman"/>
          <w:caps/>
          <w:sz w:val="32"/>
          <w:szCs w:val="32"/>
          <w:lang w:val="en-US"/>
        </w:rPr>
        <w:t>Ş</w:t>
      </w:r>
      <w:r w:rsidRPr="004571B6">
        <w:rPr>
          <w:rFonts w:ascii="Times New Roman" w:hAnsi="Times New Roman"/>
          <w:sz w:val="32"/>
          <w:szCs w:val="32"/>
        </w:rPr>
        <w:t>TE</w:t>
      </w:r>
    </w:p>
    <w:p w:rsidR="00BD25DD" w:rsidRPr="004571B6" w:rsidRDefault="00BD25DD" w:rsidP="00BD25DD">
      <w:pPr>
        <w:pStyle w:val="4"/>
        <w:rPr>
          <w:rFonts w:ascii="Times New Roman" w:hAnsi="Times New Roman"/>
          <w:sz w:val="32"/>
          <w:szCs w:val="32"/>
        </w:rPr>
      </w:pPr>
      <w:r w:rsidRPr="004571B6">
        <w:rPr>
          <w:rFonts w:ascii="Times New Roman" w:hAnsi="Times New Roman"/>
          <w:sz w:val="32"/>
          <w:szCs w:val="32"/>
        </w:rPr>
        <w:t>RAIONUL NISPORENI</w:t>
      </w:r>
    </w:p>
    <w:p w:rsidR="00BD25DD" w:rsidRPr="00A901C0" w:rsidRDefault="00BD25DD" w:rsidP="00BD25DD">
      <w:pPr>
        <w:pBdr>
          <w:bottom w:val="thinThickThinSmallGap" w:sz="24" w:space="0" w:color="auto"/>
        </w:pBdr>
        <w:rPr>
          <w:rFonts w:asciiTheme="majorHAnsi" w:hAnsiTheme="majorHAnsi"/>
          <w:b/>
          <w:i/>
          <w:sz w:val="16"/>
        </w:rPr>
      </w:pPr>
    </w:p>
    <w:p w:rsidR="00BD25DD" w:rsidRPr="004571B6" w:rsidRDefault="00BD25DD" w:rsidP="00BD25DD">
      <w:pPr>
        <w:jc w:val="center"/>
        <w:rPr>
          <w:b/>
          <w:i/>
        </w:rPr>
      </w:pPr>
      <w:r w:rsidRPr="004571B6">
        <w:rPr>
          <w:b/>
          <w:i/>
        </w:rPr>
        <w:t>MD 6042 satul  Selişte</w:t>
      </w:r>
      <w:r>
        <w:rPr>
          <w:b/>
          <w:i/>
        </w:rPr>
        <w:t>,</w:t>
      </w:r>
      <w:r w:rsidRPr="004571B6">
        <w:rPr>
          <w:b/>
          <w:i/>
        </w:rPr>
        <w:t xml:space="preserve"> raionul Nisporeni  Tel/fax 0264-46-238</w:t>
      </w:r>
    </w:p>
    <w:p w:rsidR="00BD25DD" w:rsidRDefault="00BD25DD" w:rsidP="00147D11">
      <w:pPr>
        <w:rPr>
          <w:b/>
          <w:sz w:val="28"/>
          <w:szCs w:val="28"/>
        </w:rPr>
      </w:pPr>
    </w:p>
    <w:p w:rsidR="00BD25DD" w:rsidRDefault="00BD25DD" w:rsidP="007836DE">
      <w:pPr>
        <w:jc w:val="center"/>
        <w:rPr>
          <w:b/>
          <w:sz w:val="28"/>
          <w:szCs w:val="28"/>
        </w:rPr>
      </w:pPr>
    </w:p>
    <w:p w:rsidR="007836DE" w:rsidRPr="00A71245" w:rsidRDefault="00CD046A" w:rsidP="007836DE">
      <w:pPr>
        <w:jc w:val="center"/>
        <w:rPr>
          <w:b/>
          <w:sz w:val="28"/>
          <w:szCs w:val="28"/>
        </w:rPr>
      </w:pPr>
      <w:r>
        <w:rPr>
          <w:b/>
          <w:sz w:val="28"/>
          <w:szCs w:val="28"/>
        </w:rPr>
        <w:t>PROCES -</w:t>
      </w:r>
      <w:r w:rsidR="00EE4732">
        <w:rPr>
          <w:b/>
          <w:sz w:val="28"/>
          <w:szCs w:val="28"/>
        </w:rPr>
        <w:t xml:space="preserve">  VERBAL   nr. 4</w:t>
      </w:r>
    </w:p>
    <w:p w:rsidR="007836DE" w:rsidRPr="00A71245" w:rsidRDefault="007836DE" w:rsidP="007836DE">
      <w:pPr>
        <w:jc w:val="center"/>
        <w:rPr>
          <w:b/>
          <w:sz w:val="28"/>
          <w:szCs w:val="28"/>
        </w:rPr>
      </w:pPr>
      <w:r w:rsidRPr="00A71245">
        <w:rPr>
          <w:b/>
          <w:sz w:val="28"/>
          <w:szCs w:val="28"/>
        </w:rPr>
        <w:t xml:space="preserve">al şedinţei </w:t>
      </w:r>
      <w:r w:rsidR="00EE4732">
        <w:rPr>
          <w:b/>
          <w:sz w:val="28"/>
          <w:szCs w:val="28"/>
        </w:rPr>
        <w:t>extra</w:t>
      </w:r>
      <w:r w:rsidRPr="00A71245">
        <w:rPr>
          <w:b/>
          <w:sz w:val="28"/>
          <w:szCs w:val="28"/>
        </w:rPr>
        <w:t>ordinare a consiliului comunal Selişte</w:t>
      </w:r>
    </w:p>
    <w:p w:rsidR="007836DE" w:rsidRPr="00A71245" w:rsidRDefault="007836DE" w:rsidP="007836DE">
      <w:pPr>
        <w:rPr>
          <w:b/>
          <w:sz w:val="28"/>
          <w:szCs w:val="28"/>
        </w:rPr>
      </w:pPr>
    </w:p>
    <w:p w:rsidR="007836DE" w:rsidRPr="00A71245" w:rsidRDefault="007836DE" w:rsidP="007836DE">
      <w:pPr>
        <w:rPr>
          <w:b/>
          <w:sz w:val="28"/>
          <w:szCs w:val="28"/>
        </w:rPr>
      </w:pPr>
    </w:p>
    <w:p w:rsidR="009A7A13" w:rsidRDefault="007836DE" w:rsidP="009A7A13">
      <w:pPr>
        <w:rPr>
          <w:sz w:val="28"/>
          <w:szCs w:val="28"/>
        </w:rPr>
      </w:pPr>
      <w:r w:rsidRPr="00A71245">
        <w:rPr>
          <w:sz w:val="28"/>
          <w:szCs w:val="28"/>
        </w:rPr>
        <w:t xml:space="preserve">din </w:t>
      </w:r>
      <w:r w:rsidR="00EE4732">
        <w:rPr>
          <w:sz w:val="28"/>
          <w:szCs w:val="28"/>
        </w:rPr>
        <w:t>12 iulie</w:t>
      </w:r>
      <w:r w:rsidRPr="00A71245">
        <w:rPr>
          <w:sz w:val="28"/>
          <w:szCs w:val="28"/>
        </w:rPr>
        <w:t xml:space="preserve"> 20</w:t>
      </w:r>
      <w:r w:rsidR="00A37F0E" w:rsidRPr="00A71245">
        <w:rPr>
          <w:sz w:val="28"/>
          <w:szCs w:val="28"/>
        </w:rPr>
        <w:t>1</w:t>
      </w:r>
      <w:r w:rsidR="00C53CB0">
        <w:rPr>
          <w:sz w:val="28"/>
          <w:szCs w:val="28"/>
        </w:rPr>
        <w:t>8</w:t>
      </w:r>
      <w:r w:rsidRPr="00A71245">
        <w:rPr>
          <w:sz w:val="28"/>
          <w:szCs w:val="28"/>
        </w:rPr>
        <w:t xml:space="preserve">   </w:t>
      </w:r>
    </w:p>
    <w:p w:rsidR="00B901E1" w:rsidRPr="00A71245" w:rsidRDefault="007836DE" w:rsidP="009A7A13">
      <w:pPr>
        <w:rPr>
          <w:sz w:val="28"/>
          <w:szCs w:val="28"/>
        </w:rPr>
      </w:pPr>
      <w:r w:rsidRPr="00A71245">
        <w:rPr>
          <w:sz w:val="28"/>
          <w:szCs w:val="28"/>
        </w:rPr>
        <w:t xml:space="preserve">                                              </w:t>
      </w:r>
      <w:r w:rsidR="009A7A13">
        <w:rPr>
          <w:sz w:val="28"/>
          <w:szCs w:val="28"/>
        </w:rPr>
        <w:t xml:space="preserve">                      </w:t>
      </w:r>
    </w:p>
    <w:p w:rsidR="009A7A13" w:rsidRDefault="00ED4533" w:rsidP="009A7A13">
      <w:pPr>
        <w:rPr>
          <w:sz w:val="28"/>
          <w:szCs w:val="28"/>
        </w:rPr>
      </w:pPr>
      <w:r>
        <w:rPr>
          <w:sz w:val="28"/>
          <w:szCs w:val="28"/>
        </w:rPr>
        <w:t>Domnilor consilieri î</w:t>
      </w:r>
      <w:r w:rsidR="00EE4732">
        <w:rPr>
          <w:sz w:val="28"/>
          <w:szCs w:val="28"/>
        </w:rPr>
        <w:t>n temeiul art.16 alint.(2</w:t>
      </w:r>
      <w:r w:rsidR="009A7A13">
        <w:rPr>
          <w:sz w:val="28"/>
          <w:szCs w:val="28"/>
        </w:rPr>
        <w:t>)</w:t>
      </w:r>
      <w:r w:rsidR="00EE4732">
        <w:rPr>
          <w:sz w:val="28"/>
          <w:szCs w:val="28"/>
        </w:rPr>
        <w:t xml:space="preserve"> </w:t>
      </w:r>
      <w:r w:rsidR="00A24F9F">
        <w:rPr>
          <w:sz w:val="28"/>
          <w:szCs w:val="28"/>
        </w:rPr>
        <w:t xml:space="preserve"> </w:t>
      </w:r>
      <w:r w:rsidR="009A7A13">
        <w:rPr>
          <w:sz w:val="28"/>
          <w:szCs w:val="28"/>
        </w:rPr>
        <w:t xml:space="preserve"> al Legii nr. 436-XVI din</w:t>
      </w:r>
      <w:r>
        <w:rPr>
          <w:sz w:val="28"/>
          <w:szCs w:val="28"/>
        </w:rPr>
        <w:t xml:space="preserve">  28.12.2006,privind administraţ</w:t>
      </w:r>
      <w:r w:rsidR="009A7A13">
        <w:rPr>
          <w:sz w:val="28"/>
          <w:szCs w:val="28"/>
        </w:rPr>
        <w:t>ia pu</w:t>
      </w:r>
      <w:r w:rsidR="00A24F9F">
        <w:rPr>
          <w:sz w:val="28"/>
          <w:szCs w:val="28"/>
        </w:rPr>
        <w:t xml:space="preserve">blica locala, a fost convocată şedinta </w:t>
      </w:r>
      <w:r w:rsidR="00EE4732">
        <w:rPr>
          <w:sz w:val="28"/>
          <w:szCs w:val="28"/>
        </w:rPr>
        <w:t>extra</w:t>
      </w:r>
      <w:r w:rsidR="00A24F9F">
        <w:rPr>
          <w:sz w:val="28"/>
          <w:szCs w:val="28"/>
        </w:rPr>
        <w:t>ordinară  a consiliului comunal Selişte prin dispoziţia primarului nr</w:t>
      </w:r>
      <w:r w:rsidR="00E80432">
        <w:rPr>
          <w:sz w:val="28"/>
          <w:szCs w:val="28"/>
        </w:rPr>
        <w:t xml:space="preserve">. </w:t>
      </w:r>
      <w:r w:rsidR="00AB2ED8">
        <w:rPr>
          <w:sz w:val="28"/>
          <w:szCs w:val="28"/>
        </w:rPr>
        <w:t>44 din 09</w:t>
      </w:r>
      <w:r w:rsidR="00EE4732">
        <w:rPr>
          <w:sz w:val="28"/>
          <w:szCs w:val="28"/>
        </w:rPr>
        <w:t>.</w:t>
      </w:r>
      <w:r w:rsidR="00AB2ED8">
        <w:rPr>
          <w:sz w:val="28"/>
          <w:szCs w:val="28"/>
        </w:rPr>
        <w:t>07</w:t>
      </w:r>
      <w:r w:rsidR="00C53CB0">
        <w:rPr>
          <w:sz w:val="28"/>
          <w:szCs w:val="28"/>
        </w:rPr>
        <w:t>.2018</w:t>
      </w:r>
      <w:r w:rsidR="009A7A13">
        <w:rPr>
          <w:sz w:val="28"/>
          <w:szCs w:val="28"/>
        </w:rPr>
        <w:t xml:space="preserve"> cu ordinea de zi</w:t>
      </w:r>
      <w:r w:rsidR="00A24F9F">
        <w:rPr>
          <w:sz w:val="28"/>
          <w:szCs w:val="28"/>
        </w:rPr>
        <w:t xml:space="preserve"> pe care a-ţi primito fiecare  împreună</w:t>
      </w:r>
      <w:r w:rsidR="009A7A13">
        <w:rPr>
          <w:sz w:val="28"/>
          <w:szCs w:val="28"/>
        </w:rPr>
        <w:t xml:space="preserve"> cu proiectele de decizii.</w:t>
      </w:r>
    </w:p>
    <w:p w:rsidR="009A7A13" w:rsidRPr="00B662BA" w:rsidRDefault="009A7A13" w:rsidP="009A7A13">
      <w:pPr>
        <w:rPr>
          <w:sz w:val="28"/>
          <w:szCs w:val="28"/>
        </w:rPr>
      </w:pPr>
    </w:p>
    <w:p w:rsidR="009A7A13" w:rsidRPr="00B662BA" w:rsidRDefault="009A7A13" w:rsidP="009A7A13">
      <w:pPr>
        <w:rPr>
          <w:sz w:val="28"/>
          <w:szCs w:val="28"/>
        </w:rPr>
      </w:pPr>
      <w:r>
        <w:rPr>
          <w:sz w:val="28"/>
          <w:szCs w:val="28"/>
        </w:rPr>
        <w:t xml:space="preserve">Din totalul de  </w:t>
      </w:r>
      <w:r w:rsidRPr="00B662BA">
        <w:rPr>
          <w:sz w:val="28"/>
          <w:szCs w:val="28"/>
        </w:rPr>
        <w:t>1</w:t>
      </w:r>
      <w:r w:rsidR="00C53CB0">
        <w:rPr>
          <w:sz w:val="28"/>
          <w:szCs w:val="28"/>
        </w:rPr>
        <w:t>2</w:t>
      </w:r>
      <w:r>
        <w:rPr>
          <w:sz w:val="28"/>
          <w:szCs w:val="28"/>
        </w:rPr>
        <w:t xml:space="preserve"> consilieri a</w:t>
      </w:r>
      <w:r w:rsidR="00A24F9F">
        <w:rPr>
          <w:sz w:val="28"/>
          <w:szCs w:val="28"/>
        </w:rPr>
        <w:t>i comunei Selişte prezenţi la şedinţa de astă</w:t>
      </w:r>
      <w:r>
        <w:rPr>
          <w:sz w:val="28"/>
          <w:szCs w:val="28"/>
        </w:rPr>
        <w:t>zi sunt:</w:t>
      </w:r>
    </w:p>
    <w:p w:rsidR="00406033" w:rsidRPr="00A71245" w:rsidRDefault="00406033" w:rsidP="007836DE">
      <w:pPr>
        <w:rPr>
          <w:sz w:val="28"/>
          <w:szCs w:val="28"/>
        </w:rPr>
      </w:pPr>
    </w:p>
    <w:p w:rsidR="007836DE" w:rsidRPr="00A71245" w:rsidRDefault="00B901E1" w:rsidP="007836DE">
      <w:pPr>
        <w:rPr>
          <w:sz w:val="28"/>
          <w:szCs w:val="28"/>
        </w:rPr>
      </w:pPr>
      <w:r w:rsidRPr="00A71245">
        <w:rPr>
          <w:sz w:val="28"/>
          <w:szCs w:val="28"/>
        </w:rPr>
        <w:t>P</w:t>
      </w:r>
      <w:r w:rsidR="007836DE" w:rsidRPr="00A71245">
        <w:rPr>
          <w:sz w:val="28"/>
          <w:szCs w:val="28"/>
        </w:rPr>
        <w:t>rezenţi</w:t>
      </w:r>
      <w:r w:rsidR="00B11120" w:rsidRPr="00A71245">
        <w:rPr>
          <w:sz w:val="28"/>
          <w:szCs w:val="28"/>
        </w:rPr>
        <w:t xml:space="preserve"> </w:t>
      </w:r>
      <w:r w:rsidR="00406033" w:rsidRPr="00A71245">
        <w:rPr>
          <w:sz w:val="28"/>
          <w:szCs w:val="28"/>
        </w:rPr>
        <w:t>–</w:t>
      </w:r>
      <w:r w:rsidR="00F56769" w:rsidRPr="00A71245">
        <w:rPr>
          <w:sz w:val="28"/>
          <w:szCs w:val="28"/>
        </w:rPr>
        <w:t xml:space="preserve"> </w:t>
      </w:r>
      <w:r w:rsidR="007A52C1">
        <w:rPr>
          <w:sz w:val="28"/>
          <w:szCs w:val="28"/>
        </w:rPr>
        <w:t>10</w:t>
      </w:r>
      <w:r w:rsidR="00B11120" w:rsidRPr="00A71245">
        <w:rPr>
          <w:sz w:val="28"/>
          <w:szCs w:val="28"/>
        </w:rPr>
        <w:t xml:space="preserve"> </w:t>
      </w:r>
      <w:r w:rsidR="007836DE" w:rsidRPr="00A71245">
        <w:rPr>
          <w:sz w:val="28"/>
          <w:szCs w:val="28"/>
        </w:rPr>
        <w:t xml:space="preserve">,  </w:t>
      </w:r>
    </w:p>
    <w:p w:rsidR="00646864" w:rsidRPr="00A71245" w:rsidRDefault="00406033" w:rsidP="007836DE">
      <w:pPr>
        <w:rPr>
          <w:sz w:val="28"/>
          <w:szCs w:val="28"/>
        </w:rPr>
      </w:pPr>
      <w:r w:rsidRPr="00A71245">
        <w:rPr>
          <w:sz w:val="28"/>
          <w:szCs w:val="28"/>
        </w:rPr>
        <w:t>A</w:t>
      </w:r>
      <w:r w:rsidR="007836DE" w:rsidRPr="00A71245">
        <w:rPr>
          <w:sz w:val="28"/>
          <w:szCs w:val="28"/>
        </w:rPr>
        <w:t>bsenţi</w:t>
      </w:r>
      <w:r w:rsidR="00A37F0E" w:rsidRPr="00A71245">
        <w:rPr>
          <w:sz w:val="28"/>
          <w:szCs w:val="28"/>
        </w:rPr>
        <w:t xml:space="preserve">  –</w:t>
      </w:r>
      <w:r w:rsidR="00C53CB0">
        <w:rPr>
          <w:sz w:val="28"/>
          <w:szCs w:val="28"/>
        </w:rPr>
        <w:t xml:space="preserve"> 2</w:t>
      </w:r>
      <w:r w:rsidR="00A37F0E" w:rsidRPr="00A71245">
        <w:rPr>
          <w:sz w:val="28"/>
          <w:szCs w:val="28"/>
        </w:rPr>
        <w:t xml:space="preserve"> </w:t>
      </w:r>
      <w:r w:rsidR="007836DE" w:rsidRPr="00A71245">
        <w:rPr>
          <w:sz w:val="28"/>
          <w:szCs w:val="28"/>
        </w:rPr>
        <w:t>:</w:t>
      </w:r>
      <w:r w:rsidR="00A37F0E" w:rsidRPr="00A71245">
        <w:rPr>
          <w:sz w:val="28"/>
          <w:szCs w:val="28"/>
        </w:rPr>
        <w:t xml:space="preserve"> motivat </w:t>
      </w:r>
      <w:r w:rsidR="003A3608" w:rsidRPr="00A71245">
        <w:rPr>
          <w:sz w:val="28"/>
          <w:szCs w:val="28"/>
        </w:rPr>
        <w:t>–</w:t>
      </w:r>
      <w:r w:rsidR="00A37F0E" w:rsidRPr="00A71245">
        <w:rPr>
          <w:sz w:val="28"/>
          <w:szCs w:val="28"/>
        </w:rPr>
        <w:t xml:space="preserve"> </w:t>
      </w:r>
      <w:r w:rsidR="00CD046A">
        <w:rPr>
          <w:sz w:val="28"/>
          <w:szCs w:val="28"/>
        </w:rPr>
        <w:t>0</w:t>
      </w:r>
      <w:r w:rsidR="00CA3605">
        <w:rPr>
          <w:sz w:val="28"/>
          <w:szCs w:val="28"/>
        </w:rPr>
        <w:t>;</w:t>
      </w:r>
    </w:p>
    <w:p w:rsidR="00E12C4A" w:rsidRPr="00A71245" w:rsidRDefault="00646864" w:rsidP="007836DE">
      <w:pPr>
        <w:rPr>
          <w:sz w:val="28"/>
          <w:szCs w:val="28"/>
        </w:rPr>
      </w:pPr>
      <w:r w:rsidRPr="00A71245">
        <w:rPr>
          <w:sz w:val="28"/>
          <w:szCs w:val="28"/>
        </w:rPr>
        <w:t xml:space="preserve">                    </w:t>
      </w:r>
      <w:r w:rsidR="007836DE" w:rsidRPr="00A71245">
        <w:rPr>
          <w:sz w:val="28"/>
          <w:szCs w:val="28"/>
        </w:rPr>
        <w:t xml:space="preserve"> nemotivat –</w:t>
      </w:r>
      <w:r w:rsidR="00C53CB0">
        <w:rPr>
          <w:sz w:val="28"/>
          <w:szCs w:val="28"/>
        </w:rPr>
        <w:t xml:space="preserve"> 2</w:t>
      </w:r>
      <w:r w:rsidR="003A3608" w:rsidRPr="00A71245">
        <w:rPr>
          <w:sz w:val="28"/>
          <w:szCs w:val="28"/>
        </w:rPr>
        <w:t xml:space="preserve">, </w:t>
      </w:r>
      <w:r w:rsidR="00AB2ED8">
        <w:rPr>
          <w:sz w:val="28"/>
          <w:szCs w:val="28"/>
        </w:rPr>
        <w:t>Ciobanu Stefan</w:t>
      </w:r>
      <w:r w:rsidR="00B434C9">
        <w:rPr>
          <w:sz w:val="28"/>
          <w:szCs w:val="28"/>
        </w:rPr>
        <w:t xml:space="preserve"> V.</w:t>
      </w:r>
      <w:r w:rsidR="00AB2ED8">
        <w:rPr>
          <w:sz w:val="28"/>
          <w:szCs w:val="28"/>
        </w:rPr>
        <w:t xml:space="preserve"> ,Povestca Petru</w:t>
      </w:r>
      <w:r w:rsidR="00CA3605">
        <w:rPr>
          <w:sz w:val="28"/>
          <w:szCs w:val="28"/>
        </w:rPr>
        <w:t>;</w:t>
      </w:r>
    </w:p>
    <w:p w:rsidR="003C0F70" w:rsidRPr="00A71245" w:rsidRDefault="003C0F70" w:rsidP="003C0F70">
      <w:pPr>
        <w:rPr>
          <w:sz w:val="28"/>
          <w:szCs w:val="28"/>
        </w:rPr>
      </w:pPr>
    </w:p>
    <w:p w:rsidR="003C0F70" w:rsidRPr="00A71245" w:rsidRDefault="002045B8" w:rsidP="003C0F70">
      <w:pPr>
        <w:rPr>
          <w:sz w:val="28"/>
          <w:szCs w:val="28"/>
        </w:rPr>
      </w:pPr>
      <w:r>
        <w:rPr>
          <w:sz w:val="28"/>
          <w:szCs w:val="28"/>
        </w:rPr>
        <w:t>Cons</w:t>
      </w:r>
      <w:r w:rsidR="00AB2ED8">
        <w:rPr>
          <w:sz w:val="28"/>
          <w:szCs w:val="28"/>
        </w:rPr>
        <w:t>ilierul  local Popescu Ion</w:t>
      </w:r>
      <w:r w:rsidR="00C53CB0">
        <w:rPr>
          <w:sz w:val="28"/>
          <w:szCs w:val="28"/>
        </w:rPr>
        <w:t xml:space="preserve"> </w:t>
      </w:r>
      <w:r>
        <w:rPr>
          <w:sz w:val="28"/>
          <w:szCs w:val="28"/>
        </w:rPr>
        <w:t xml:space="preserve"> a propus ca preşedinte al şedinţei ordinare al co</w:t>
      </w:r>
      <w:r w:rsidR="00D56AFF">
        <w:rPr>
          <w:sz w:val="28"/>
          <w:szCs w:val="28"/>
        </w:rPr>
        <w:t xml:space="preserve">nsiliului comunal </w:t>
      </w:r>
      <w:r w:rsidR="00CD046A">
        <w:rPr>
          <w:sz w:val="28"/>
          <w:szCs w:val="28"/>
        </w:rPr>
        <w:t xml:space="preserve">Selişte din </w:t>
      </w:r>
      <w:r w:rsidR="00AB2ED8">
        <w:rPr>
          <w:sz w:val="28"/>
          <w:szCs w:val="28"/>
        </w:rPr>
        <w:t>12.07</w:t>
      </w:r>
      <w:r w:rsidR="00C53CB0">
        <w:rPr>
          <w:sz w:val="28"/>
          <w:szCs w:val="28"/>
        </w:rPr>
        <w:t>.2018 să fie  dna Ţurcanu Mariana</w:t>
      </w:r>
      <w:r>
        <w:rPr>
          <w:sz w:val="28"/>
          <w:szCs w:val="28"/>
        </w:rPr>
        <w:t xml:space="preserve">.  </w:t>
      </w:r>
    </w:p>
    <w:p w:rsidR="002045B8" w:rsidRDefault="002045B8" w:rsidP="002045B8">
      <w:pPr>
        <w:jc w:val="center"/>
        <w:rPr>
          <w:sz w:val="28"/>
          <w:szCs w:val="28"/>
        </w:rPr>
      </w:pPr>
    </w:p>
    <w:p w:rsidR="002045B8" w:rsidRPr="00A71245" w:rsidRDefault="002045B8" w:rsidP="002045B8">
      <w:pPr>
        <w:rPr>
          <w:sz w:val="28"/>
          <w:szCs w:val="28"/>
        </w:rPr>
      </w:pPr>
      <w:r w:rsidRPr="00A71245">
        <w:rPr>
          <w:sz w:val="28"/>
          <w:szCs w:val="28"/>
        </w:rPr>
        <w:t>Au votat: pen</w:t>
      </w:r>
      <w:r>
        <w:rPr>
          <w:sz w:val="28"/>
          <w:szCs w:val="28"/>
        </w:rPr>
        <w:t xml:space="preserve">tru </w:t>
      </w:r>
      <w:r w:rsidRPr="00A71245">
        <w:rPr>
          <w:sz w:val="28"/>
          <w:szCs w:val="28"/>
        </w:rPr>
        <w:t xml:space="preserve"> -</w:t>
      </w:r>
      <w:r w:rsidR="00A24F9F">
        <w:rPr>
          <w:sz w:val="28"/>
          <w:szCs w:val="28"/>
        </w:rPr>
        <w:t xml:space="preserve"> 9</w:t>
      </w:r>
      <w:r w:rsidRPr="00A71245">
        <w:rPr>
          <w:sz w:val="28"/>
          <w:szCs w:val="28"/>
        </w:rPr>
        <w:t xml:space="preserve"> </w:t>
      </w:r>
      <w:r>
        <w:rPr>
          <w:sz w:val="28"/>
          <w:szCs w:val="28"/>
        </w:rPr>
        <w:t>;</w:t>
      </w:r>
      <w:r w:rsidR="00506630">
        <w:rPr>
          <w:sz w:val="28"/>
          <w:szCs w:val="28"/>
        </w:rPr>
        <w:t xml:space="preserve">     </w:t>
      </w:r>
      <w:r>
        <w:rPr>
          <w:sz w:val="28"/>
          <w:szCs w:val="28"/>
        </w:rPr>
        <w:t>Contra   -   0;</w:t>
      </w:r>
      <w:r w:rsidRPr="00A71245">
        <w:rPr>
          <w:sz w:val="28"/>
          <w:szCs w:val="28"/>
        </w:rPr>
        <w:t xml:space="preserve">  </w:t>
      </w:r>
      <w:r>
        <w:rPr>
          <w:sz w:val="28"/>
          <w:szCs w:val="28"/>
        </w:rPr>
        <w:t>Abţinuţi  -  0;</w:t>
      </w:r>
    </w:p>
    <w:p w:rsidR="002045B8" w:rsidRDefault="002045B8" w:rsidP="002045B8">
      <w:pPr>
        <w:jc w:val="both"/>
        <w:rPr>
          <w:sz w:val="28"/>
          <w:szCs w:val="28"/>
        </w:rPr>
      </w:pPr>
    </w:p>
    <w:p w:rsidR="002045B8" w:rsidRPr="002045B8" w:rsidRDefault="002045B8" w:rsidP="002045B8">
      <w:pPr>
        <w:jc w:val="both"/>
        <w:rPr>
          <w:sz w:val="28"/>
          <w:szCs w:val="28"/>
        </w:rPr>
      </w:pPr>
      <w:r>
        <w:rPr>
          <w:sz w:val="28"/>
          <w:szCs w:val="28"/>
        </w:rPr>
        <w:t>C</w:t>
      </w:r>
      <w:r w:rsidR="00D56AFF">
        <w:rPr>
          <w:sz w:val="28"/>
          <w:szCs w:val="28"/>
        </w:rPr>
        <w:t>onsilierul local</w:t>
      </w:r>
      <w:r w:rsidR="00AB2ED8">
        <w:rPr>
          <w:sz w:val="28"/>
          <w:szCs w:val="28"/>
        </w:rPr>
        <w:t xml:space="preserve"> Dragan Maria</w:t>
      </w:r>
      <w:r>
        <w:rPr>
          <w:sz w:val="28"/>
          <w:szCs w:val="28"/>
        </w:rPr>
        <w:t xml:space="preserve"> a propus ca în caz de imposibilitate a preşedintelui şedinţei de a semna deciziile să fie desemnat cu drept de a </w:t>
      </w:r>
      <w:r w:rsidR="007B38F8">
        <w:rPr>
          <w:sz w:val="28"/>
          <w:szCs w:val="28"/>
        </w:rPr>
        <w:t>contrasemna</w:t>
      </w:r>
      <w:r>
        <w:rPr>
          <w:sz w:val="28"/>
          <w:szCs w:val="28"/>
        </w:rPr>
        <w:t xml:space="preserve"> </w:t>
      </w:r>
      <w:r w:rsidR="00AB2ED8">
        <w:rPr>
          <w:sz w:val="28"/>
          <w:szCs w:val="28"/>
        </w:rPr>
        <w:t>deciziile dl. Popescu Ion</w:t>
      </w:r>
      <w:r>
        <w:rPr>
          <w:sz w:val="28"/>
          <w:szCs w:val="28"/>
        </w:rPr>
        <w:t>.</w:t>
      </w:r>
    </w:p>
    <w:p w:rsidR="007836DE" w:rsidRPr="00A71245" w:rsidRDefault="007836DE" w:rsidP="007836DE">
      <w:pPr>
        <w:rPr>
          <w:sz w:val="28"/>
          <w:szCs w:val="28"/>
        </w:rPr>
      </w:pPr>
    </w:p>
    <w:p w:rsidR="002045B8" w:rsidRPr="00A71245" w:rsidRDefault="002045B8" w:rsidP="002045B8">
      <w:pPr>
        <w:rPr>
          <w:sz w:val="28"/>
          <w:szCs w:val="28"/>
        </w:rPr>
      </w:pPr>
      <w:r w:rsidRPr="00A71245">
        <w:rPr>
          <w:sz w:val="28"/>
          <w:szCs w:val="28"/>
        </w:rPr>
        <w:t>Au votat: pen</w:t>
      </w:r>
      <w:r>
        <w:rPr>
          <w:sz w:val="28"/>
          <w:szCs w:val="28"/>
        </w:rPr>
        <w:t xml:space="preserve">tru </w:t>
      </w:r>
      <w:r w:rsidRPr="00A71245">
        <w:rPr>
          <w:sz w:val="28"/>
          <w:szCs w:val="28"/>
        </w:rPr>
        <w:t xml:space="preserve"> -</w:t>
      </w:r>
      <w:r w:rsidR="00A24F9F">
        <w:rPr>
          <w:sz w:val="28"/>
          <w:szCs w:val="28"/>
        </w:rPr>
        <w:t xml:space="preserve"> 9</w:t>
      </w:r>
      <w:r w:rsidRPr="00A71245">
        <w:rPr>
          <w:sz w:val="28"/>
          <w:szCs w:val="28"/>
        </w:rPr>
        <w:t xml:space="preserve"> </w:t>
      </w:r>
      <w:r>
        <w:rPr>
          <w:sz w:val="28"/>
          <w:szCs w:val="28"/>
        </w:rPr>
        <w:t>;    Contra   -   0;</w:t>
      </w:r>
      <w:r w:rsidRPr="00A71245">
        <w:rPr>
          <w:sz w:val="28"/>
          <w:szCs w:val="28"/>
        </w:rPr>
        <w:t xml:space="preserve">  </w:t>
      </w:r>
      <w:r>
        <w:rPr>
          <w:sz w:val="28"/>
          <w:szCs w:val="28"/>
        </w:rPr>
        <w:t>Abţinuţi  -  0;</w:t>
      </w:r>
    </w:p>
    <w:p w:rsidR="009F0ADB" w:rsidRDefault="009F0ADB" w:rsidP="00147D11">
      <w:pPr>
        <w:rPr>
          <w:b/>
          <w:caps/>
          <w:sz w:val="28"/>
          <w:szCs w:val="28"/>
        </w:rPr>
      </w:pPr>
    </w:p>
    <w:p w:rsidR="002860A3" w:rsidRDefault="007836DE" w:rsidP="002860A3">
      <w:pPr>
        <w:jc w:val="center"/>
        <w:rPr>
          <w:b/>
          <w:caps/>
          <w:sz w:val="28"/>
          <w:szCs w:val="28"/>
        </w:rPr>
      </w:pPr>
      <w:r w:rsidRPr="00A71245">
        <w:rPr>
          <w:b/>
          <w:caps/>
          <w:sz w:val="28"/>
          <w:szCs w:val="28"/>
        </w:rPr>
        <w:t>Ordinea de zi:</w:t>
      </w:r>
    </w:p>
    <w:p w:rsidR="00203E6E" w:rsidRPr="00203E6E" w:rsidRDefault="00C53CB0" w:rsidP="00203E6E">
      <w:pPr>
        <w:rPr>
          <w:sz w:val="28"/>
          <w:szCs w:val="28"/>
          <w:lang w:val="en-US"/>
        </w:rPr>
      </w:pPr>
      <w:r>
        <w:rPr>
          <w:sz w:val="28"/>
          <w:szCs w:val="28"/>
          <w:lang w:val="en-US"/>
        </w:rPr>
        <w:t xml:space="preserve">    </w:t>
      </w:r>
      <w:r w:rsidRPr="00203E6E">
        <w:rPr>
          <w:sz w:val="28"/>
          <w:szCs w:val="28"/>
        </w:rPr>
        <w:t>1</w:t>
      </w:r>
      <w:r w:rsidR="00203E6E" w:rsidRPr="00203E6E">
        <w:rPr>
          <w:sz w:val="28"/>
          <w:szCs w:val="28"/>
        </w:rPr>
        <w:t>.</w:t>
      </w:r>
      <w:r w:rsidR="00B434C9">
        <w:rPr>
          <w:sz w:val="28"/>
          <w:szCs w:val="28"/>
          <w:lang w:val="en-US"/>
        </w:rPr>
        <w:t xml:space="preserve">  Cu privire la</w:t>
      </w:r>
      <w:r w:rsidR="00203E6E" w:rsidRPr="00203E6E">
        <w:rPr>
          <w:sz w:val="28"/>
          <w:szCs w:val="28"/>
          <w:lang w:val="en-US"/>
        </w:rPr>
        <w:t xml:space="preserve"> corelarea bugetului primariei comunei Seliste pe anul 2018.</w:t>
      </w:r>
    </w:p>
    <w:p w:rsidR="00203E6E" w:rsidRDefault="00203E6E" w:rsidP="00203E6E">
      <w:pPr>
        <w:rPr>
          <w:sz w:val="28"/>
          <w:szCs w:val="28"/>
        </w:rPr>
      </w:pPr>
      <w:r w:rsidRPr="00203E6E">
        <w:rPr>
          <w:sz w:val="28"/>
          <w:szCs w:val="28"/>
          <w:lang w:val="en-US"/>
        </w:rPr>
        <w:t xml:space="preserve">          (informeaza primarul comunei Seli</w:t>
      </w:r>
      <w:r w:rsidRPr="00203E6E">
        <w:rPr>
          <w:sz w:val="28"/>
          <w:szCs w:val="28"/>
        </w:rPr>
        <w:t>şte dl.V.Ivanov)</w:t>
      </w:r>
    </w:p>
    <w:p w:rsidR="00B434C9" w:rsidRPr="00203E6E" w:rsidRDefault="00B434C9" w:rsidP="00203E6E">
      <w:pPr>
        <w:rPr>
          <w:sz w:val="28"/>
          <w:szCs w:val="28"/>
        </w:rPr>
      </w:pPr>
    </w:p>
    <w:p w:rsidR="00203E6E" w:rsidRPr="00203E6E" w:rsidRDefault="00203E6E" w:rsidP="00203E6E">
      <w:pPr>
        <w:rPr>
          <w:sz w:val="28"/>
          <w:szCs w:val="28"/>
          <w:lang w:val="en-US"/>
        </w:rPr>
      </w:pPr>
      <w:r w:rsidRPr="00203E6E">
        <w:rPr>
          <w:sz w:val="28"/>
          <w:szCs w:val="28"/>
          <w:lang w:val="en-US"/>
        </w:rPr>
        <w:t xml:space="preserve">   2.</w:t>
      </w:r>
      <w:r w:rsidRPr="00203E6E">
        <w:rPr>
          <w:sz w:val="28"/>
          <w:szCs w:val="28"/>
        </w:rPr>
        <w:t xml:space="preserve"> </w:t>
      </w:r>
      <w:r w:rsidRPr="00203E6E">
        <w:rPr>
          <w:i/>
          <w:sz w:val="28"/>
          <w:szCs w:val="28"/>
          <w:lang w:val="en-US"/>
        </w:rPr>
        <w:t xml:space="preserve"> </w:t>
      </w:r>
      <w:r w:rsidRPr="00203E6E">
        <w:rPr>
          <w:sz w:val="28"/>
          <w:szCs w:val="28"/>
          <w:lang w:val="en-US"/>
        </w:rPr>
        <w:t>Cu privire la aprobarea planurilor geometrice.</w:t>
      </w:r>
    </w:p>
    <w:p w:rsidR="00203E6E" w:rsidRDefault="00203E6E" w:rsidP="00147D11">
      <w:pPr>
        <w:pStyle w:val="a7"/>
        <w:ind w:left="720"/>
        <w:rPr>
          <w:lang w:val="en-US"/>
        </w:rPr>
      </w:pPr>
      <w:r w:rsidRPr="00203E6E">
        <w:rPr>
          <w:lang w:val="en-US"/>
        </w:rPr>
        <w:t>(informează specialistul primariei comunei Seliste dl.D.Esanu)</w:t>
      </w:r>
    </w:p>
    <w:p w:rsidR="00B434C9" w:rsidRDefault="00B434C9" w:rsidP="00147D11">
      <w:pPr>
        <w:pStyle w:val="a7"/>
        <w:ind w:left="720"/>
        <w:rPr>
          <w:lang w:val="en-US"/>
        </w:rPr>
      </w:pPr>
    </w:p>
    <w:p w:rsidR="00B434C9" w:rsidRPr="00203E6E" w:rsidRDefault="00B434C9" w:rsidP="00B434C9">
      <w:pPr>
        <w:rPr>
          <w:sz w:val="28"/>
          <w:szCs w:val="28"/>
          <w:lang w:val="en-US"/>
        </w:rPr>
      </w:pPr>
      <w:r>
        <w:rPr>
          <w:sz w:val="28"/>
          <w:szCs w:val="28"/>
          <w:lang w:val="en-US"/>
        </w:rPr>
        <w:t xml:space="preserve">   3. </w:t>
      </w:r>
      <w:r w:rsidRPr="00203E6E">
        <w:rPr>
          <w:sz w:val="28"/>
          <w:szCs w:val="28"/>
          <w:lang w:val="en-US"/>
        </w:rPr>
        <w:t xml:space="preserve">Cu privire la </w:t>
      </w:r>
      <w:r>
        <w:rPr>
          <w:sz w:val="28"/>
          <w:szCs w:val="28"/>
          <w:lang w:val="en-US"/>
        </w:rPr>
        <w:t>examinarea cereriI cet.  Popescu Afanasie</w:t>
      </w:r>
      <w:r w:rsidRPr="00203E6E">
        <w:rPr>
          <w:sz w:val="28"/>
          <w:szCs w:val="28"/>
          <w:lang w:val="en-US"/>
        </w:rPr>
        <w:t xml:space="preserve">; </w:t>
      </w:r>
    </w:p>
    <w:p w:rsidR="00B434C9" w:rsidRDefault="00B434C9" w:rsidP="00B434C9">
      <w:pPr>
        <w:rPr>
          <w:sz w:val="28"/>
          <w:szCs w:val="28"/>
        </w:rPr>
      </w:pPr>
      <w:r w:rsidRPr="00203E6E">
        <w:rPr>
          <w:sz w:val="28"/>
          <w:szCs w:val="28"/>
          <w:lang w:val="en-US"/>
        </w:rPr>
        <w:t xml:space="preserve">        (</w:t>
      </w:r>
      <w:r>
        <w:rPr>
          <w:sz w:val="28"/>
          <w:szCs w:val="28"/>
          <w:lang w:val="en-US"/>
        </w:rPr>
        <w:t>informeaza</w:t>
      </w:r>
      <w:r w:rsidRPr="00B434C9">
        <w:rPr>
          <w:lang w:val="en-US"/>
        </w:rPr>
        <w:t xml:space="preserve"> </w:t>
      </w:r>
      <w:r w:rsidRPr="00B434C9">
        <w:rPr>
          <w:sz w:val="28"/>
          <w:szCs w:val="28"/>
          <w:lang w:val="en-US"/>
        </w:rPr>
        <w:t xml:space="preserve">specialistul primariei comunei Seliste dl.D.Esanu </w:t>
      </w:r>
      <w:r w:rsidRPr="00B434C9">
        <w:rPr>
          <w:sz w:val="28"/>
          <w:szCs w:val="28"/>
        </w:rPr>
        <w:t>)</w:t>
      </w:r>
    </w:p>
    <w:p w:rsidR="00B434C9" w:rsidRPr="00B434C9" w:rsidRDefault="00B434C9" w:rsidP="00B434C9">
      <w:pPr>
        <w:rPr>
          <w:sz w:val="28"/>
          <w:szCs w:val="28"/>
        </w:rPr>
      </w:pPr>
    </w:p>
    <w:p w:rsidR="00B434C9" w:rsidRPr="00B434C9" w:rsidRDefault="00B434C9" w:rsidP="00147D11">
      <w:pPr>
        <w:pStyle w:val="a7"/>
        <w:ind w:left="720"/>
        <w:rPr>
          <w:lang w:val="ro-RO"/>
        </w:rPr>
      </w:pPr>
    </w:p>
    <w:p w:rsidR="00203E6E" w:rsidRPr="00203E6E" w:rsidRDefault="00B434C9" w:rsidP="00203E6E">
      <w:pPr>
        <w:ind w:left="284"/>
        <w:rPr>
          <w:sz w:val="28"/>
          <w:szCs w:val="28"/>
          <w:lang w:val="en-US"/>
        </w:rPr>
      </w:pPr>
      <w:r>
        <w:rPr>
          <w:sz w:val="28"/>
          <w:szCs w:val="28"/>
          <w:lang w:val="en-US"/>
        </w:rPr>
        <w:lastRenderedPageBreak/>
        <w:t>4</w:t>
      </w:r>
      <w:r w:rsidR="00203E6E" w:rsidRPr="00203E6E">
        <w:rPr>
          <w:sz w:val="28"/>
          <w:szCs w:val="28"/>
          <w:lang w:val="en-US"/>
        </w:rPr>
        <w:t xml:space="preserve">. Cu privire la examinarea cererilor cetăţenilor; </w:t>
      </w:r>
    </w:p>
    <w:p w:rsidR="00203E6E" w:rsidRPr="00203E6E" w:rsidRDefault="00203E6E" w:rsidP="00203E6E">
      <w:pPr>
        <w:rPr>
          <w:sz w:val="28"/>
          <w:szCs w:val="28"/>
        </w:rPr>
      </w:pPr>
      <w:r w:rsidRPr="00203E6E">
        <w:rPr>
          <w:sz w:val="28"/>
          <w:szCs w:val="28"/>
          <w:lang w:val="en-US"/>
        </w:rPr>
        <w:t xml:space="preserve">        (informeaza primarul comunei Seli</w:t>
      </w:r>
      <w:r w:rsidRPr="00203E6E">
        <w:rPr>
          <w:sz w:val="28"/>
          <w:szCs w:val="28"/>
        </w:rPr>
        <w:t>şte dl.V.Ivanov)</w:t>
      </w:r>
    </w:p>
    <w:p w:rsidR="00A96DD1" w:rsidRPr="00203E6E" w:rsidRDefault="00A96DD1" w:rsidP="00AB2ED8">
      <w:pPr>
        <w:rPr>
          <w:b/>
          <w:caps/>
          <w:sz w:val="28"/>
          <w:szCs w:val="28"/>
        </w:rPr>
      </w:pPr>
    </w:p>
    <w:p w:rsidR="00506630" w:rsidRDefault="00506630" w:rsidP="00506630">
      <w:pPr>
        <w:rPr>
          <w:lang w:val="en-US"/>
        </w:rPr>
      </w:pPr>
    </w:p>
    <w:p w:rsidR="008C771A" w:rsidRPr="00A71245" w:rsidRDefault="00147D11" w:rsidP="008C771A">
      <w:pPr>
        <w:rPr>
          <w:sz w:val="28"/>
          <w:szCs w:val="28"/>
        </w:rPr>
      </w:pPr>
      <w:r>
        <w:rPr>
          <w:sz w:val="28"/>
          <w:szCs w:val="28"/>
        </w:rPr>
        <w:t xml:space="preserve">      </w:t>
      </w:r>
      <w:r w:rsidR="00592084" w:rsidRPr="00A71245">
        <w:rPr>
          <w:sz w:val="28"/>
          <w:szCs w:val="28"/>
        </w:rPr>
        <w:t>Au votat: pen</w:t>
      </w:r>
      <w:r w:rsidR="00CA3605">
        <w:rPr>
          <w:sz w:val="28"/>
          <w:szCs w:val="28"/>
        </w:rPr>
        <w:t xml:space="preserve">tru </w:t>
      </w:r>
      <w:r w:rsidR="00A37F0E" w:rsidRPr="00A71245">
        <w:rPr>
          <w:sz w:val="28"/>
          <w:szCs w:val="28"/>
        </w:rPr>
        <w:t xml:space="preserve"> -</w:t>
      </w:r>
      <w:r w:rsidR="00C53CB0">
        <w:rPr>
          <w:sz w:val="28"/>
          <w:szCs w:val="28"/>
        </w:rPr>
        <w:t xml:space="preserve"> 10</w:t>
      </w:r>
      <w:r w:rsidR="00A37F0E" w:rsidRPr="00A71245">
        <w:rPr>
          <w:sz w:val="28"/>
          <w:szCs w:val="28"/>
        </w:rPr>
        <w:t xml:space="preserve"> </w:t>
      </w:r>
      <w:r w:rsidR="003B7602">
        <w:rPr>
          <w:sz w:val="28"/>
          <w:szCs w:val="28"/>
        </w:rPr>
        <w:t>;</w:t>
      </w:r>
      <w:r w:rsidR="00506630">
        <w:rPr>
          <w:sz w:val="28"/>
          <w:szCs w:val="28"/>
        </w:rPr>
        <w:t xml:space="preserve">  </w:t>
      </w:r>
      <w:r w:rsidR="003B7602">
        <w:rPr>
          <w:sz w:val="28"/>
          <w:szCs w:val="28"/>
        </w:rPr>
        <w:t xml:space="preserve"> Contra   -   0;</w:t>
      </w:r>
      <w:r w:rsidR="008C771A" w:rsidRPr="00A71245">
        <w:rPr>
          <w:sz w:val="28"/>
          <w:szCs w:val="28"/>
        </w:rPr>
        <w:t xml:space="preserve">  </w:t>
      </w:r>
      <w:r w:rsidR="00506630">
        <w:rPr>
          <w:sz w:val="28"/>
          <w:szCs w:val="28"/>
        </w:rPr>
        <w:t xml:space="preserve">  </w:t>
      </w:r>
      <w:r w:rsidR="00CA3605">
        <w:rPr>
          <w:sz w:val="28"/>
          <w:szCs w:val="28"/>
        </w:rPr>
        <w:t>Abţinuţi</w:t>
      </w:r>
      <w:r w:rsidR="003B7602">
        <w:rPr>
          <w:sz w:val="28"/>
          <w:szCs w:val="28"/>
        </w:rPr>
        <w:t xml:space="preserve">  -  0;</w:t>
      </w:r>
    </w:p>
    <w:p w:rsidR="00EF2EFB" w:rsidRPr="00A71245" w:rsidRDefault="00EF2EFB" w:rsidP="008C771A">
      <w:pPr>
        <w:jc w:val="both"/>
        <w:rPr>
          <w:sz w:val="28"/>
          <w:szCs w:val="28"/>
          <w:u w:val="single"/>
        </w:rPr>
      </w:pPr>
    </w:p>
    <w:p w:rsidR="007836DE" w:rsidRDefault="007836DE" w:rsidP="00CD37BD">
      <w:pPr>
        <w:numPr>
          <w:ilvl w:val="0"/>
          <w:numId w:val="1"/>
        </w:numPr>
        <w:rPr>
          <w:b/>
          <w:caps/>
          <w:sz w:val="28"/>
          <w:szCs w:val="28"/>
        </w:rPr>
      </w:pPr>
      <w:r w:rsidRPr="00A71245">
        <w:rPr>
          <w:b/>
          <w:caps/>
          <w:sz w:val="28"/>
          <w:szCs w:val="28"/>
        </w:rPr>
        <w:t>S-a examinat:</w:t>
      </w:r>
    </w:p>
    <w:p w:rsidR="003C044E" w:rsidRPr="003C044E" w:rsidRDefault="003C044E" w:rsidP="003C044E">
      <w:pPr>
        <w:ind w:left="708"/>
        <w:rPr>
          <w:sz w:val="28"/>
          <w:szCs w:val="28"/>
          <w:lang w:val="en-US"/>
        </w:rPr>
      </w:pPr>
      <w:r w:rsidRPr="003C044E">
        <w:rPr>
          <w:sz w:val="28"/>
          <w:szCs w:val="28"/>
          <w:lang w:val="en-US"/>
        </w:rPr>
        <w:t>Cu privire lala corelarea bugetului primariei comunei Seliste pe anul 2018.</w:t>
      </w:r>
    </w:p>
    <w:p w:rsidR="003C044E" w:rsidRPr="003C044E" w:rsidRDefault="003C044E" w:rsidP="003C044E">
      <w:pPr>
        <w:rPr>
          <w:sz w:val="28"/>
          <w:szCs w:val="28"/>
        </w:rPr>
      </w:pPr>
      <w:r w:rsidRPr="003C044E">
        <w:rPr>
          <w:sz w:val="28"/>
          <w:szCs w:val="28"/>
          <w:lang w:val="en-US"/>
        </w:rPr>
        <w:t xml:space="preserve">          (informeaza primarul comunei Seli</w:t>
      </w:r>
      <w:r w:rsidRPr="003C044E">
        <w:rPr>
          <w:sz w:val="28"/>
          <w:szCs w:val="28"/>
        </w:rPr>
        <w:t>şte dl.V.Ivanov)</w:t>
      </w:r>
    </w:p>
    <w:p w:rsidR="00A96DD1" w:rsidRPr="003C044E" w:rsidRDefault="00A96DD1" w:rsidP="00DB49C4">
      <w:pPr>
        <w:ind w:left="708"/>
        <w:rPr>
          <w:b/>
          <w:caps/>
          <w:sz w:val="28"/>
          <w:szCs w:val="28"/>
        </w:rPr>
      </w:pPr>
    </w:p>
    <w:p w:rsidR="00DB49C4" w:rsidRDefault="00963DC3" w:rsidP="003C044E">
      <w:pPr>
        <w:rPr>
          <w:i/>
          <w:sz w:val="28"/>
          <w:szCs w:val="28"/>
        </w:rPr>
      </w:pPr>
      <w:r>
        <w:rPr>
          <w:i/>
        </w:rPr>
        <w:t xml:space="preserve">  </w:t>
      </w:r>
      <w:r w:rsidR="00E42C62" w:rsidRPr="00DB49C4">
        <w:rPr>
          <w:i/>
          <w:sz w:val="28"/>
          <w:szCs w:val="28"/>
        </w:rPr>
        <w:t xml:space="preserve">Domnilor consilieri </w:t>
      </w:r>
      <w:r w:rsidRPr="00DB49C4">
        <w:rPr>
          <w:i/>
          <w:sz w:val="28"/>
          <w:szCs w:val="28"/>
        </w:rPr>
        <w:t xml:space="preserve"> </w:t>
      </w:r>
      <w:r w:rsidR="00E41361">
        <w:rPr>
          <w:i/>
          <w:sz w:val="28"/>
          <w:szCs w:val="28"/>
        </w:rPr>
        <w:t>trebuie sa facem o corelare la bugetul primarie comunei Seliste deoarece ni sau alocat niste bani de la bugetul de stat suma de 600 mii lei care vor merge iarasi la proiectul cu apa care este in derulare.</w:t>
      </w:r>
    </w:p>
    <w:p w:rsidR="007A52C1" w:rsidRPr="00DB49C4" w:rsidRDefault="007A52C1" w:rsidP="00DB49C4">
      <w:pPr>
        <w:rPr>
          <w:i/>
          <w:sz w:val="28"/>
          <w:szCs w:val="28"/>
        </w:rPr>
      </w:pPr>
    </w:p>
    <w:p w:rsidR="003C044E" w:rsidRPr="00FB509B" w:rsidRDefault="003C044E" w:rsidP="003C044E">
      <w:pPr>
        <w:rPr>
          <w:sz w:val="28"/>
          <w:szCs w:val="28"/>
          <w:lang w:val="en-US"/>
        </w:rPr>
      </w:pPr>
      <w:r>
        <w:rPr>
          <w:sz w:val="28"/>
          <w:szCs w:val="28"/>
          <w:lang w:val="en-US"/>
        </w:rPr>
        <w:t xml:space="preserve">    </w:t>
      </w:r>
      <w:r w:rsidRPr="00DB30C2">
        <w:rPr>
          <w:sz w:val="28"/>
          <w:szCs w:val="28"/>
          <w:lang w:val="en-US"/>
        </w:rPr>
        <w:t>În temeiul  art.14 al Legii nr.  436-XVI din  28.12.2006  privind administraţia publică locală, ,art.23 din Legea nr. 397 –XV din 16.10.2003 privind finantele publice locale,art.55 alin.(5) din   Legea nr. 181 din 25 iulie 2014 privind finanţelor publice şi responsabilităţii bugetar – fiscal,</w:t>
      </w:r>
      <w:r>
        <w:rPr>
          <w:sz w:val="28"/>
          <w:szCs w:val="28"/>
          <w:lang w:val="en-US"/>
        </w:rPr>
        <w:t xml:space="preserve"> Legea nr.101 pentru modificarea si completarea Legii bugetului de stat pentru  anul 2018 nr.289 din 15.12.2017,</w:t>
      </w:r>
      <w:r w:rsidRPr="00DB30C2">
        <w:rPr>
          <w:sz w:val="28"/>
          <w:szCs w:val="28"/>
          <w:lang w:val="en-US"/>
        </w:rPr>
        <w:t xml:space="preserve"> </w:t>
      </w:r>
      <w:r>
        <w:rPr>
          <w:sz w:val="28"/>
          <w:szCs w:val="28"/>
          <w:lang w:val="en-US"/>
        </w:rPr>
        <w:t>Decizia nr.6/6 din 08.12.2017 ,,Cu privire la aprobarea bugetului  primariei comunei Seliste  pe anulu 2018 in  II –a lectura,</w:t>
      </w:r>
      <w:r w:rsidRPr="00DB30C2">
        <w:rPr>
          <w:sz w:val="28"/>
          <w:szCs w:val="28"/>
          <w:lang w:val="en-US"/>
        </w:rPr>
        <w:t>avizul comisiei de specialitate ,  consiliul comunal Selişt</w:t>
      </w:r>
      <w:r>
        <w:rPr>
          <w:sz w:val="28"/>
          <w:szCs w:val="28"/>
          <w:lang w:val="en-US"/>
        </w:rPr>
        <w:t>e,</w:t>
      </w:r>
    </w:p>
    <w:p w:rsidR="003C044E" w:rsidRPr="00FF09B9" w:rsidRDefault="003C044E" w:rsidP="003C044E">
      <w:pPr>
        <w:jc w:val="center"/>
        <w:rPr>
          <w:b/>
          <w:sz w:val="28"/>
          <w:szCs w:val="28"/>
        </w:rPr>
      </w:pPr>
      <w:r w:rsidRPr="00FF09B9">
        <w:rPr>
          <w:b/>
          <w:sz w:val="28"/>
          <w:szCs w:val="28"/>
        </w:rPr>
        <w:t>DECIDE:</w:t>
      </w:r>
    </w:p>
    <w:p w:rsidR="003C044E" w:rsidRPr="00CA4BE9" w:rsidRDefault="003C044E" w:rsidP="003C044E">
      <w:pPr>
        <w:rPr>
          <w:b/>
          <w:i/>
          <w:sz w:val="28"/>
          <w:szCs w:val="28"/>
        </w:rPr>
      </w:pPr>
      <w:r w:rsidRPr="00CA4BE9">
        <w:rPr>
          <w:sz w:val="28"/>
          <w:szCs w:val="28"/>
        </w:rPr>
        <w:t>1.</w:t>
      </w:r>
      <w:r w:rsidRPr="00CA4BE9">
        <w:rPr>
          <w:sz w:val="28"/>
          <w:szCs w:val="28"/>
          <w:lang w:val="en-US"/>
        </w:rPr>
        <w:t xml:space="preserve"> Se  </w:t>
      </w:r>
      <w:r w:rsidRPr="00CA4BE9">
        <w:rPr>
          <w:sz w:val="28"/>
          <w:szCs w:val="28"/>
        </w:rPr>
        <w:t xml:space="preserve">coreleaza bugetul primariei comunei </w:t>
      </w:r>
      <w:r w:rsidRPr="00CA4BE9">
        <w:rPr>
          <w:sz w:val="28"/>
          <w:szCs w:val="28"/>
          <w:lang w:val="en-US"/>
        </w:rPr>
        <w:t>Selişte</w:t>
      </w:r>
      <w:r>
        <w:rPr>
          <w:sz w:val="28"/>
          <w:szCs w:val="28"/>
        </w:rPr>
        <w:t xml:space="preserve"> pentru anul 2018</w:t>
      </w:r>
      <w:r w:rsidRPr="00CA4BE9">
        <w:rPr>
          <w:sz w:val="28"/>
          <w:szCs w:val="28"/>
        </w:rPr>
        <w:t xml:space="preserve">   dupa cum urmeaza:</w:t>
      </w:r>
    </w:p>
    <w:p w:rsidR="003C044E" w:rsidRPr="00CA4BE9" w:rsidRDefault="003C044E" w:rsidP="003C044E">
      <w:pPr>
        <w:jc w:val="both"/>
        <w:rPr>
          <w:sz w:val="28"/>
          <w:szCs w:val="28"/>
          <w:lang w:val="en-US"/>
        </w:rPr>
      </w:pPr>
      <w:r w:rsidRPr="00CA4BE9">
        <w:rPr>
          <w:sz w:val="28"/>
          <w:szCs w:val="28"/>
          <w:lang w:val="en-US"/>
        </w:rPr>
        <w:t xml:space="preserve">      - La partea de venituri se mareste cu </w:t>
      </w:r>
      <w:r>
        <w:rPr>
          <w:sz w:val="28"/>
          <w:szCs w:val="28"/>
          <w:lang w:val="en-US"/>
        </w:rPr>
        <w:t>–</w:t>
      </w:r>
      <w:r w:rsidRPr="00CA4BE9">
        <w:rPr>
          <w:sz w:val="28"/>
          <w:szCs w:val="28"/>
          <w:lang w:val="en-US"/>
        </w:rPr>
        <w:t xml:space="preserve"> </w:t>
      </w:r>
      <w:r>
        <w:rPr>
          <w:sz w:val="28"/>
          <w:szCs w:val="28"/>
          <w:lang w:val="en-US"/>
        </w:rPr>
        <w:t xml:space="preserve"> 612,8   mii lei </w:t>
      </w:r>
      <w:r w:rsidRPr="00CA4BE9">
        <w:rPr>
          <w:sz w:val="28"/>
          <w:szCs w:val="28"/>
          <w:lang w:val="en-US"/>
        </w:rPr>
        <w:t>;</w:t>
      </w:r>
    </w:p>
    <w:p w:rsidR="003C044E" w:rsidRDefault="003C044E" w:rsidP="003C044E">
      <w:pPr>
        <w:rPr>
          <w:sz w:val="28"/>
          <w:szCs w:val="28"/>
        </w:rPr>
      </w:pPr>
      <w:r w:rsidRPr="00CA4BE9">
        <w:rPr>
          <w:sz w:val="28"/>
          <w:szCs w:val="28"/>
          <w:lang w:val="en-US"/>
        </w:rPr>
        <w:t xml:space="preserve">       </w:t>
      </w:r>
      <w:r>
        <w:rPr>
          <w:sz w:val="28"/>
          <w:szCs w:val="28"/>
        </w:rPr>
        <w:t>Cod Eco 191220</w:t>
      </w:r>
      <w:r w:rsidRPr="00CA4BE9">
        <w:rPr>
          <w:sz w:val="28"/>
          <w:szCs w:val="28"/>
        </w:rPr>
        <w:t xml:space="preserve"> – Transferuri </w:t>
      </w:r>
      <w:r>
        <w:rPr>
          <w:sz w:val="28"/>
          <w:szCs w:val="28"/>
        </w:rPr>
        <w:t>capitale primite cu destinatie speciale intre institutiile bugetului de stat si institutiileor  - 600 mii lei.</w:t>
      </w:r>
    </w:p>
    <w:p w:rsidR="003C044E" w:rsidRDefault="003C044E" w:rsidP="003C044E">
      <w:pPr>
        <w:rPr>
          <w:sz w:val="28"/>
          <w:szCs w:val="28"/>
        </w:rPr>
      </w:pPr>
      <w:r>
        <w:rPr>
          <w:sz w:val="28"/>
          <w:szCs w:val="28"/>
        </w:rPr>
        <w:t>Cod Eco  191211 –Procurarea alimentelor – 12,8  mii lei;</w:t>
      </w:r>
    </w:p>
    <w:p w:rsidR="003C044E" w:rsidRPr="00CA4BE9" w:rsidRDefault="003C044E" w:rsidP="003C044E">
      <w:pPr>
        <w:rPr>
          <w:sz w:val="28"/>
          <w:szCs w:val="28"/>
        </w:rPr>
      </w:pPr>
    </w:p>
    <w:p w:rsidR="003C044E" w:rsidRDefault="003C044E" w:rsidP="00CD37BD">
      <w:pPr>
        <w:numPr>
          <w:ilvl w:val="0"/>
          <w:numId w:val="3"/>
        </w:numPr>
        <w:rPr>
          <w:sz w:val="28"/>
          <w:szCs w:val="28"/>
        </w:rPr>
      </w:pPr>
      <w:r w:rsidRPr="00F40D9B">
        <w:rPr>
          <w:sz w:val="28"/>
          <w:szCs w:val="28"/>
        </w:rPr>
        <w:t xml:space="preserve">La partea de  cheltuieli  se mareste  cu  -   </w:t>
      </w:r>
      <w:r>
        <w:rPr>
          <w:sz w:val="28"/>
          <w:szCs w:val="28"/>
        </w:rPr>
        <w:t xml:space="preserve"> 612,8   mii</w:t>
      </w:r>
      <w:r w:rsidRPr="00F40D9B">
        <w:rPr>
          <w:sz w:val="28"/>
          <w:szCs w:val="28"/>
        </w:rPr>
        <w:t xml:space="preserve">  </w:t>
      </w:r>
      <w:r>
        <w:rPr>
          <w:sz w:val="28"/>
          <w:szCs w:val="28"/>
        </w:rPr>
        <w:t xml:space="preserve"> </w:t>
      </w:r>
      <w:r w:rsidRPr="00F40D9B">
        <w:rPr>
          <w:sz w:val="28"/>
          <w:szCs w:val="28"/>
        </w:rPr>
        <w:t>lei</w:t>
      </w:r>
      <w:r>
        <w:rPr>
          <w:sz w:val="28"/>
          <w:szCs w:val="28"/>
        </w:rPr>
        <w:t>;</w:t>
      </w:r>
    </w:p>
    <w:p w:rsidR="003C044E" w:rsidRPr="003C044E" w:rsidRDefault="003C044E" w:rsidP="00CD37BD">
      <w:pPr>
        <w:pStyle w:val="a7"/>
        <w:numPr>
          <w:ilvl w:val="0"/>
          <w:numId w:val="3"/>
        </w:numPr>
        <w:spacing w:after="200"/>
        <w:contextualSpacing/>
        <w:jc w:val="both"/>
        <w:rPr>
          <w:b/>
          <w:lang w:val="en-US"/>
        </w:rPr>
      </w:pPr>
      <w:r w:rsidRPr="003C044E">
        <w:rPr>
          <w:lang w:val="en-US"/>
        </w:rPr>
        <w:t xml:space="preserve">Suma  de 600 mii  lei va fi directionata la </w:t>
      </w:r>
      <w:r w:rsidRPr="003C044E">
        <w:rPr>
          <w:b/>
          <w:lang w:val="en-US"/>
        </w:rPr>
        <w:t>Aprovizionzrea cu apă /1591</w:t>
      </w:r>
      <w:bookmarkStart w:id="0" w:name="_GoBack"/>
      <w:bookmarkEnd w:id="0"/>
      <w:r w:rsidRPr="003C044E">
        <w:rPr>
          <w:b/>
          <w:lang w:val="en-US"/>
        </w:rPr>
        <w:t xml:space="preserve"> </w:t>
      </w:r>
    </w:p>
    <w:p w:rsidR="003C044E" w:rsidRPr="006C3A2D" w:rsidRDefault="003C044E" w:rsidP="003C044E">
      <w:pPr>
        <w:ind w:left="480"/>
        <w:jc w:val="both"/>
        <w:rPr>
          <w:sz w:val="28"/>
          <w:szCs w:val="28"/>
        </w:rPr>
      </w:pPr>
      <w:r w:rsidRPr="006C3A2D">
        <w:rPr>
          <w:sz w:val="28"/>
          <w:szCs w:val="28"/>
        </w:rPr>
        <w:t xml:space="preserve">              F1- F3   - 0630 –Aprovizionarea  cu apa;</w:t>
      </w:r>
    </w:p>
    <w:p w:rsidR="003C044E" w:rsidRPr="003C044E" w:rsidRDefault="003C044E" w:rsidP="003C044E">
      <w:pPr>
        <w:pStyle w:val="a7"/>
        <w:ind w:left="840"/>
        <w:jc w:val="both"/>
        <w:rPr>
          <w:lang w:val="en-US"/>
        </w:rPr>
      </w:pPr>
      <w:r w:rsidRPr="003C044E">
        <w:rPr>
          <w:lang w:val="en-US"/>
        </w:rPr>
        <w:t xml:space="preserve">         P</w:t>
      </w:r>
      <w:r w:rsidRPr="003C044E">
        <w:rPr>
          <w:vertAlign w:val="subscript"/>
          <w:lang w:val="en-US"/>
        </w:rPr>
        <w:t>1</w:t>
      </w:r>
      <w:r w:rsidRPr="003C044E">
        <w:rPr>
          <w:lang w:val="en-US"/>
        </w:rPr>
        <w:t>-P</w:t>
      </w:r>
      <w:r w:rsidRPr="003C044E">
        <w:rPr>
          <w:vertAlign w:val="subscript"/>
          <w:lang w:val="en-US"/>
        </w:rPr>
        <w:t xml:space="preserve">2 </w:t>
      </w:r>
      <w:r w:rsidRPr="003C044E">
        <w:rPr>
          <w:lang w:val="en-US"/>
        </w:rPr>
        <w:t xml:space="preserve"> - 7503- Aprovizionarea  cu apa  si canalizare;</w:t>
      </w:r>
    </w:p>
    <w:p w:rsidR="003C044E" w:rsidRPr="003C044E" w:rsidRDefault="003C044E" w:rsidP="003C044E">
      <w:pPr>
        <w:pStyle w:val="a7"/>
        <w:ind w:left="840"/>
        <w:jc w:val="both"/>
        <w:rPr>
          <w:lang w:val="en-US"/>
        </w:rPr>
      </w:pPr>
      <w:r w:rsidRPr="003C044E">
        <w:rPr>
          <w:lang w:val="en-US"/>
        </w:rPr>
        <w:t xml:space="preserve">         P</w:t>
      </w:r>
      <w:r w:rsidRPr="003C044E">
        <w:rPr>
          <w:vertAlign w:val="subscript"/>
          <w:lang w:val="en-US"/>
        </w:rPr>
        <w:t>3</w:t>
      </w:r>
      <w:r w:rsidRPr="003C044E">
        <w:rPr>
          <w:lang w:val="en-US"/>
        </w:rPr>
        <w:t xml:space="preserve"> -   00319 –  Proiecte  de investitii publice;</w:t>
      </w:r>
    </w:p>
    <w:p w:rsidR="003C044E" w:rsidRPr="003C044E" w:rsidRDefault="003C044E" w:rsidP="003C044E">
      <w:pPr>
        <w:pStyle w:val="a7"/>
        <w:ind w:left="840"/>
        <w:jc w:val="both"/>
        <w:rPr>
          <w:i/>
          <w:lang w:val="en-US"/>
        </w:rPr>
      </w:pPr>
      <w:r w:rsidRPr="003C044E">
        <w:rPr>
          <w:lang w:val="en-US"/>
        </w:rPr>
        <w:t xml:space="preserve">                         </w:t>
      </w:r>
      <w:r w:rsidRPr="003C044E">
        <w:rPr>
          <w:i/>
          <w:lang w:val="en-US"/>
        </w:rPr>
        <w:t>Inclusiv  Cod  ECO :</w:t>
      </w:r>
    </w:p>
    <w:p w:rsidR="003C044E" w:rsidRPr="003C044E" w:rsidRDefault="003C044E" w:rsidP="003C044E">
      <w:pPr>
        <w:pStyle w:val="a7"/>
        <w:ind w:left="840"/>
        <w:jc w:val="both"/>
        <w:rPr>
          <w:lang w:val="en-US"/>
        </w:rPr>
      </w:pPr>
      <w:r w:rsidRPr="003C044E">
        <w:rPr>
          <w:lang w:val="en-US"/>
        </w:rPr>
        <w:t xml:space="preserve">              319230 –Instalatii de transmisie in curs de executie </w:t>
      </w:r>
    </w:p>
    <w:p w:rsidR="003C044E" w:rsidRPr="000F763B" w:rsidRDefault="003C044E" w:rsidP="003C044E">
      <w:pPr>
        <w:ind w:left="75"/>
        <w:jc w:val="both"/>
        <w:rPr>
          <w:b/>
          <w:sz w:val="28"/>
          <w:szCs w:val="28"/>
        </w:rPr>
      </w:pPr>
      <w:r w:rsidRPr="00BE685C">
        <w:rPr>
          <w:sz w:val="28"/>
          <w:szCs w:val="28"/>
        </w:rPr>
        <w:t xml:space="preserve">Suma  </w:t>
      </w:r>
      <w:r>
        <w:rPr>
          <w:sz w:val="28"/>
          <w:szCs w:val="28"/>
        </w:rPr>
        <w:t>de 12,8</w:t>
      </w:r>
      <w:r w:rsidRPr="00BE685C">
        <w:rPr>
          <w:sz w:val="28"/>
          <w:szCs w:val="28"/>
        </w:rPr>
        <w:t xml:space="preserve">  mii lei va fi directionata la</w:t>
      </w:r>
      <w:r>
        <w:rPr>
          <w:sz w:val="28"/>
          <w:szCs w:val="28"/>
        </w:rPr>
        <w:t xml:space="preserve"> Educatie timpurie .</w:t>
      </w:r>
    </w:p>
    <w:p w:rsidR="003C044E" w:rsidRPr="00BE685C" w:rsidRDefault="003C044E" w:rsidP="003C044E">
      <w:pPr>
        <w:rPr>
          <w:sz w:val="28"/>
          <w:szCs w:val="28"/>
        </w:rPr>
      </w:pPr>
      <w:r w:rsidRPr="00BE685C">
        <w:rPr>
          <w:sz w:val="28"/>
          <w:szCs w:val="28"/>
        </w:rPr>
        <w:t xml:space="preserve">         F</w:t>
      </w:r>
      <w:r w:rsidRPr="00BE685C">
        <w:rPr>
          <w:sz w:val="28"/>
          <w:szCs w:val="28"/>
          <w:vertAlign w:val="subscript"/>
        </w:rPr>
        <w:t>1</w:t>
      </w:r>
      <w:r w:rsidRPr="00BE685C">
        <w:rPr>
          <w:sz w:val="28"/>
          <w:szCs w:val="28"/>
        </w:rPr>
        <w:t>-F</w:t>
      </w:r>
      <w:r w:rsidRPr="00BE685C">
        <w:rPr>
          <w:sz w:val="28"/>
          <w:szCs w:val="28"/>
          <w:vertAlign w:val="subscript"/>
        </w:rPr>
        <w:t xml:space="preserve">3 </w:t>
      </w:r>
      <w:r>
        <w:rPr>
          <w:sz w:val="28"/>
          <w:szCs w:val="28"/>
        </w:rPr>
        <w:t xml:space="preserve">– 0911  – Educatie timpurie </w:t>
      </w:r>
      <w:r w:rsidRPr="00BE685C">
        <w:rPr>
          <w:sz w:val="28"/>
          <w:szCs w:val="28"/>
        </w:rPr>
        <w:t>;</w:t>
      </w:r>
    </w:p>
    <w:p w:rsidR="003C044E" w:rsidRPr="00BE685C" w:rsidRDefault="003C044E" w:rsidP="003C044E">
      <w:pPr>
        <w:rPr>
          <w:sz w:val="28"/>
          <w:szCs w:val="28"/>
        </w:rPr>
      </w:pPr>
      <w:r w:rsidRPr="00BE685C">
        <w:rPr>
          <w:sz w:val="28"/>
          <w:szCs w:val="28"/>
        </w:rPr>
        <w:t xml:space="preserve">         P</w:t>
      </w:r>
      <w:r w:rsidRPr="00BE685C">
        <w:rPr>
          <w:sz w:val="28"/>
          <w:szCs w:val="28"/>
          <w:vertAlign w:val="subscript"/>
        </w:rPr>
        <w:t xml:space="preserve">1 </w:t>
      </w:r>
      <w:r w:rsidRPr="00BE685C">
        <w:rPr>
          <w:sz w:val="28"/>
          <w:szCs w:val="28"/>
        </w:rPr>
        <w:t>– P</w:t>
      </w:r>
      <w:r w:rsidRPr="00BE685C">
        <w:rPr>
          <w:sz w:val="28"/>
          <w:szCs w:val="28"/>
          <w:vertAlign w:val="subscript"/>
        </w:rPr>
        <w:t xml:space="preserve">2  </w:t>
      </w:r>
      <w:r>
        <w:rPr>
          <w:sz w:val="28"/>
          <w:szCs w:val="28"/>
        </w:rPr>
        <w:t>- 8802 – Educatie timpurie</w:t>
      </w:r>
      <w:r w:rsidRPr="00BE685C">
        <w:rPr>
          <w:sz w:val="28"/>
          <w:szCs w:val="28"/>
        </w:rPr>
        <w:t>;</w:t>
      </w:r>
    </w:p>
    <w:p w:rsidR="003C044E" w:rsidRPr="00BE685C" w:rsidRDefault="003C044E" w:rsidP="003C044E">
      <w:pPr>
        <w:rPr>
          <w:sz w:val="28"/>
          <w:szCs w:val="28"/>
        </w:rPr>
      </w:pPr>
      <w:r w:rsidRPr="00BE685C">
        <w:rPr>
          <w:sz w:val="28"/>
          <w:szCs w:val="28"/>
        </w:rPr>
        <w:t xml:space="preserve">         P</w:t>
      </w:r>
      <w:r w:rsidRPr="00BE685C">
        <w:rPr>
          <w:sz w:val="28"/>
          <w:szCs w:val="28"/>
          <w:vertAlign w:val="subscript"/>
        </w:rPr>
        <w:t xml:space="preserve">3 </w:t>
      </w:r>
      <w:r>
        <w:rPr>
          <w:sz w:val="28"/>
          <w:szCs w:val="28"/>
        </w:rPr>
        <w:t xml:space="preserve"> -     00199 –  Educatie timpurie</w:t>
      </w:r>
      <w:r w:rsidRPr="00BE685C">
        <w:rPr>
          <w:sz w:val="28"/>
          <w:szCs w:val="28"/>
        </w:rPr>
        <w:t>;</w:t>
      </w:r>
    </w:p>
    <w:p w:rsidR="003C044E" w:rsidRDefault="003C044E" w:rsidP="003C044E">
      <w:pPr>
        <w:rPr>
          <w:sz w:val="28"/>
          <w:szCs w:val="28"/>
        </w:rPr>
      </w:pPr>
      <w:r>
        <w:rPr>
          <w:sz w:val="28"/>
          <w:szCs w:val="28"/>
        </w:rPr>
        <w:t xml:space="preserve">   Cod Eco  333110 –Procurarea alimentelor – 12,8  mii lei;</w:t>
      </w:r>
    </w:p>
    <w:p w:rsidR="003C044E" w:rsidRDefault="003C044E" w:rsidP="003C044E">
      <w:pPr>
        <w:ind w:left="840"/>
        <w:rPr>
          <w:sz w:val="28"/>
          <w:szCs w:val="28"/>
        </w:rPr>
      </w:pPr>
    </w:p>
    <w:p w:rsidR="00B434C9" w:rsidRDefault="00B434C9" w:rsidP="003C044E">
      <w:pPr>
        <w:ind w:left="840"/>
        <w:rPr>
          <w:sz w:val="28"/>
          <w:szCs w:val="28"/>
        </w:rPr>
      </w:pPr>
    </w:p>
    <w:p w:rsidR="003C044E" w:rsidRDefault="003C044E" w:rsidP="003C044E">
      <w:pPr>
        <w:jc w:val="both"/>
        <w:rPr>
          <w:sz w:val="28"/>
          <w:szCs w:val="28"/>
          <w:lang w:val="en-US"/>
        </w:rPr>
      </w:pPr>
      <w:r w:rsidRPr="00CA4BE9">
        <w:rPr>
          <w:sz w:val="28"/>
          <w:szCs w:val="28"/>
          <w:lang w:val="en-US"/>
        </w:rPr>
        <w:t xml:space="preserve">          2.Contabilitatea va lua la evidenţă modificările sus menţionate;</w:t>
      </w:r>
    </w:p>
    <w:p w:rsidR="003C044E" w:rsidRPr="00CA4BE9" w:rsidRDefault="003C044E" w:rsidP="003C044E">
      <w:pPr>
        <w:jc w:val="both"/>
        <w:rPr>
          <w:sz w:val="28"/>
          <w:szCs w:val="28"/>
          <w:lang w:val="en-US"/>
        </w:rPr>
      </w:pPr>
    </w:p>
    <w:p w:rsidR="003C044E" w:rsidRPr="00CA4BE9" w:rsidRDefault="003C044E" w:rsidP="003C044E">
      <w:pPr>
        <w:rPr>
          <w:sz w:val="28"/>
          <w:szCs w:val="28"/>
        </w:rPr>
      </w:pPr>
      <w:r w:rsidRPr="00CA4BE9">
        <w:rPr>
          <w:sz w:val="28"/>
          <w:szCs w:val="28"/>
        </w:rPr>
        <w:lastRenderedPageBreak/>
        <w:tab/>
        <w:t xml:space="preserve">3. Controlul executării prezentei  decizii  se  pune  în  sarcina  primarului, </w:t>
      </w:r>
    </w:p>
    <w:p w:rsidR="003C044E" w:rsidRPr="00CA4BE9" w:rsidRDefault="003C044E" w:rsidP="003C044E">
      <w:pPr>
        <w:rPr>
          <w:sz w:val="28"/>
          <w:szCs w:val="28"/>
        </w:rPr>
      </w:pPr>
      <w:r w:rsidRPr="00CA4BE9">
        <w:rPr>
          <w:sz w:val="28"/>
          <w:szCs w:val="28"/>
        </w:rPr>
        <w:t xml:space="preserve">              dl. V. Ivanov.</w:t>
      </w:r>
    </w:p>
    <w:p w:rsidR="00DB49C4" w:rsidRPr="00E74929" w:rsidRDefault="00DB49C4" w:rsidP="00DB49C4">
      <w:pPr>
        <w:rPr>
          <w:sz w:val="28"/>
          <w:szCs w:val="28"/>
        </w:rPr>
      </w:pPr>
    </w:p>
    <w:p w:rsidR="000F2D44" w:rsidRPr="00DB49C4" w:rsidRDefault="000F2D44" w:rsidP="00DB49C4"/>
    <w:p w:rsidR="00DD22B1" w:rsidRDefault="00DB49C4" w:rsidP="00DD22B1">
      <w:pPr>
        <w:jc w:val="both"/>
        <w:rPr>
          <w:sz w:val="26"/>
          <w:szCs w:val="26"/>
        </w:rPr>
      </w:pPr>
      <w:r>
        <w:rPr>
          <w:sz w:val="26"/>
          <w:szCs w:val="26"/>
        </w:rPr>
        <w:t xml:space="preserve">              Au votat: pentru  - 10</w:t>
      </w:r>
      <w:r w:rsidR="00AF1163">
        <w:rPr>
          <w:sz w:val="26"/>
          <w:szCs w:val="26"/>
        </w:rPr>
        <w:t xml:space="preserve">;   Împotrivă – 0;   </w:t>
      </w:r>
      <w:r w:rsidR="00DD22B1">
        <w:rPr>
          <w:sz w:val="26"/>
          <w:szCs w:val="26"/>
        </w:rPr>
        <w:t xml:space="preserve">Abţinuţi  -  0; </w:t>
      </w:r>
    </w:p>
    <w:p w:rsidR="00FB7111" w:rsidRDefault="00FB7111" w:rsidP="00DD22B1">
      <w:pPr>
        <w:jc w:val="both"/>
        <w:rPr>
          <w:sz w:val="26"/>
          <w:szCs w:val="26"/>
        </w:rPr>
      </w:pPr>
    </w:p>
    <w:p w:rsidR="00E41361" w:rsidRDefault="005E62D4" w:rsidP="005E62D4">
      <w:pPr>
        <w:jc w:val="both"/>
        <w:rPr>
          <w:sz w:val="26"/>
          <w:szCs w:val="26"/>
        </w:rPr>
      </w:pPr>
      <w:r w:rsidRPr="00A71245">
        <w:rPr>
          <w:sz w:val="26"/>
          <w:szCs w:val="26"/>
        </w:rPr>
        <w:t xml:space="preserve">                  </w:t>
      </w:r>
    </w:p>
    <w:p w:rsidR="00E41361" w:rsidRDefault="00E41361" w:rsidP="005E62D4">
      <w:pPr>
        <w:jc w:val="both"/>
        <w:rPr>
          <w:sz w:val="26"/>
          <w:szCs w:val="26"/>
        </w:rPr>
      </w:pPr>
    </w:p>
    <w:p w:rsidR="00E42C62" w:rsidRPr="002A4517" w:rsidRDefault="005E62D4" w:rsidP="005E62D4">
      <w:pPr>
        <w:jc w:val="both"/>
        <w:rPr>
          <w:sz w:val="28"/>
          <w:szCs w:val="28"/>
        </w:rPr>
      </w:pPr>
      <w:r w:rsidRPr="00A71245">
        <w:rPr>
          <w:sz w:val="26"/>
          <w:szCs w:val="26"/>
        </w:rPr>
        <w:t xml:space="preserve">       </w:t>
      </w:r>
    </w:p>
    <w:p w:rsidR="00EF2EFB" w:rsidRDefault="00EF2EFB" w:rsidP="00CD37BD">
      <w:pPr>
        <w:numPr>
          <w:ilvl w:val="0"/>
          <w:numId w:val="1"/>
        </w:numPr>
        <w:rPr>
          <w:b/>
          <w:caps/>
          <w:sz w:val="28"/>
          <w:szCs w:val="28"/>
        </w:rPr>
      </w:pPr>
      <w:r w:rsidRPr="00A71245">
        <w:rPr>
          <w:b/>
          <w:caps/>
          <w:sz w:val="28"/>
          <w:szCs w:val="28"/>
        </w:rPr>
        <w:t>S-a examinat:</w:t>
      </w:r>
    </w:p>
    <w:p w:rsidR="003C044E" w:rsidRPr="003C044E" w:rsidRDefault="003C044E" w:rsidP="003C044E">
      <w:pPr>
        <w:ind w:left="708"/>
        <w:rPr>
          <w:sz w:val="28"/>
          <w:szCs w:val="28"/>
          <w:lang w:val="en-US"/>
        </w:rPr>
      </w:pPr>
      <w:r>
        <w:rPr>
          <w:sz w:val="28"/>
          <w:szCs w:val="28"/>
          <w:lang w:val="en-US"/>
        </w:rPr>
        <w:t xml:space="preserve">      </w:t>
      </w:r>
      <w:r w:rsidRPr="003C044E">
        <w:rPr>
          <w:sz w:val="28"/>
          <w:szCs w:val="28"/>
          <w:lang w:val="en-US"/>
        </w:rPr>
        <w:t>Cu privire la aprobarea planurilor geometrice.</w:t>
      </w:r>
    </w:p>
    <w:p w:rsidR="003C044E" w:rsidRPr="00203E6E" w:rsidRDefault="003C044E" w:rsidP="003C044E">
      <w:pPr>
        <w:pStyle w:val="a7"/>
        <w:ind w:left="1068"/>
        <w:rPr>
          <w:lang w:val="en-US"/>
        </w:rPr>
      </w:pPr>
      <w:r w:rsidRPr="00203E6E">
        <w:rPr>
          <w:lang w:val="en-US"/>
        </w:rPr>
        <w:t>(informează specialistul primariei comunei Seliste dl.D.Esanu)</w:t>
      </w:r>
    </w:p>
    <w:p w:rsidR="00AF1163" w:rsidRPr="003C044E" w:rsidRDefault="00AF1163" w:rsidP="00AF1163">
      <w:pPr>
        <w:ind w:left="1068"/>
        <w:rPr>
          <w:b/>
          <w:caps/>
          <w:sz w:val="28"/>
          <w:szCs w:val="28"/>
          <w:lang w:val="en-US"/>
        </w:rPr>
      </w:pPr>
    </w:p>
    <w:p w:rsidR="00AF1163" w:rsidRPr="00E41361" w:rsidRDefault="00F77FD0" w:rsidP="003C044E">
      <w:pPr>
        <w:contextualSpacing/>
        <w:rPr>
          <w:sz w:val="28"/>
          <w:szCs w:val="28"/>
          <w:lang w:val="en-US"/>
        </w:rPr>
      </w:pPr>
      <w:r w:rsidRPr="00DB49C4">
        <w:rPr>
          <w:i/>
          <w:lang w:val="en-US"/>
        </w:rPr>
        <w:t xml:space="preserve">       </w:t>
      </w:r>
      <w:r w:rsidR="009D073A" w:rsidRPr="00E41361">
        <w:rPr>
          <w:sz w:val="28"/>
          <w:szCs w:val="28"/>
          <w:lang w:val="en-US"/>
        </w:rPr>
        <w:t>Domnilor consilieri,</w:t>
      </w:r>
      <w:r w:rsidR="00122C7C" w:rsidRPr="00E41361">
        <w:rPr>
          <w:sz w:val="28"/>
          <w:szCs w:val="28"/>
          <w:lang w:val="en-US"/>
        </w:rPr>
        <w:t xml:space="preserve"> </w:t>
      </w:r>
      <w:r w:rsidR="00DB49C4" w:rsidRPr="00E41361">
        <w:rPr>
          <w:sz w:val="28"/>
          <w:szCs w:val="28"/>
          <w:lang w:val="en-US"/>
        </w:rPr>
        <w:t xml:space="preserve">se propune </w:t>
      </w:r>
      <w:r w:rsidR="00E41361" w:rsidRPr="00E41361">
        <w:rPr>
          <w:sz w:val="28"/>
          <w:szCs w:val="28"/>
          <w:lang w:val="en-US"/>
        </w:rPr>
        <w:t xml:space="preserve"> spre aprobare  planurile geometrice a terenurilor cu numerele cadastrale 6042102097-  0,4308 ha, 6042209185 – 0,2627 ha;</w:t>
      </w:r>
    </w:p>
    <w:p w:rsidR="003C044E" w:rsidRPr="00E41361" w:rsidRDefault="003C044E" w:rsidP="003C044E">
      <w:pPr>
        <w:contextualSpacing/>
        <w:rPr>
          <w:sz w:val="28"/>
          <w:szCs w:val="28"/>
          <w:lang w:val="en-US"/>
        </w:rPr>
      </w:pPr>
    </w:p>
    <w:p w:rsidR="003C044E" w:rsidRPr="00E41361" w:rsidRDefault="003C044E" w:rsidP="003C044E">
      <w:pPr>
        <w:contextualSpacing/>
        <w:rPr>
          <w:lang w:val="en-US"/>
        </w:rPr>
      </w:pPr>
    </w:p>
    <w:p w:rsidR="003C044E" w:rsidRPr="00BC1BFD" w:rsidRDefault="003C044E" w:rsidP="003C044E">
      <w:pPr>
        <w:rPr>
          <w:sz w:val="28"/>
          <w:szCs w:val="28"/>
        </w:rPr>
      </w:pPr>
      <w:r>
        <w:rPr>
          <w:sz w:val="28"/>
          <w:szCs w:val="28"/>
          <w:lang w:val="en-US"/>
        </w:rPr>
        <w:t xml:space="preserve">    </w:t>
      </w:r>
      <w:r w:rsidRPr="00BC1BFD">
        <w:rPr>
          <w:sz w:val="28"/>
          <w:szCs w:val="28"/>
        </w:rPr>
        <w:t>În conformitate cu art.14 a Legii privind administraţia publică locală nr.436-XVI din 28.11.2006, a Legii privind formarea bunurilor imobile nr.354 din 28.10.2004, a Legii privind proprietatea publică şi delimitare</w:t>
      </w:r>
      <w:r>
        <w:rPr>
          <w:sz w:val="28"/>
          <w:szCs w:val="28"/>
        </w:rPr>
        <w:t xml:space="preserve">a lor nr.91-XVI din </w:t>
      </w:r>
      <w:r w:rsidRPr="00BC1BFD">
        <w:rPr>
          <w:sz w:val="28"/>
          <w:szCs w:val="28"/>
        </w:rPr>
        <w:t>05.04.2007,examinînd studiul privind posibilitatea formării bunului imobil, proiectul de formare a bunului imobil, proiectul planul cadastral sau geometric al bunului imobil,actele de delimitare,avizul comisiei de specialitate pe agricultura,protectia</w:t>
      </w:r>
      <w:r>
        <w:rPr>
          <w:sz w:val="28"/>
          <w:szCs w:val="28"/>
        </w:rPr>
        <w:t xml:space="preserve"> </w:t>
      </w:r>
      <w:r w:rsidRPr="00BC1BFD">
        <w:rPr>
          <w:sz w:val="28"/>
          <w:szCs w:val="28"/>
        </w:rPr>
        <w:t>mediului,amenajarea teritoriului, consiliul comunal Selişt</w:t>
      </w:r>
    </w:p>
    <w:p w:rsidR="003C044E" w:rsidRPr="00BC1BFD" w:rsidRDefault="003C044E" w:rsidP="003C044E">
      <w:pPr>
        <w:jc w:val="center"/>
        <w:rPr>
          <w:b/>
          <w:sz w:val="28"/>
          <w:szCs w:val="28"/>
        </w:rPr>
      </w:pPr>
      <w:r w:rsidRPr="00BC1BFD">
        <w:rPr>
          <w:b/>
          <w:sz w:val="28"/>
          <w:szCs w:val="28"/>
        </w:rPr>
        <w:t>DECIDE:</w:t>
      </w:r>
      <w:r w:rsidRPr="00BC1BFD">
        <w:rPr>
          <w:sz w:val="28"/>
          <w:szCs w:val="28"/>
          <w:lang w:val="en-US"/>
        </w:rPr>
        <w:t xml:space="preserve">                                                                                           </w:t>
      </w:r>
    </w:p>
    <w:p w:rsidR="003C044E" w:rsidRPr="00BC1BFD" w:rsidRDefault="003C044E" w:rsidP="00CD37BD">
      <w:pPr>
        <w:numPr>
          <w:ilvl w:val="0"/>
          <w:numId w:val="2"/>
        </w:numPr>
        <w:jc w:val="both"/>
        <w:rPr>
          <w:sz w:val="28"/>
          <w:szCs w:val="28"/>
          <w:lang w:val="en-US"/>
        </w:rPr>
      </w:pPr>
      <w:r w:rsidRPr="00BC1BFD">
        <w:rPr>
          <w:sz w:val="28"/>
          <w:szCs w:val="28"/>
        </w:rPr>
        <w:t xml:space="preserve"> </w:t>
      </w:r>
      <w:r w:rsidRPr="00BC1BFD">
        <w:rPr>
          <w:sz w:val="28"/>
          <w:szCs w:val="28"/>
          <w:lang w:val="en-US"/>
        </w:rPr>
        <w:t xml:space="preserve">Se aprobă actele de delimitare a terenurilor cu numerele cadastrale </w:t>
      </w:r>
      <w:r>
        <w:rPr>
          <w:sz w:val="28"/>
          <w:szCs w:val="28"/>
          <w:lang w:val="en-US"/>
        </w:rPr>
        <w:t>6042102097-  0,4308</w:t>
      </w:r>
      <w:r w:rsidRPr="00BC1BFD">
        <w:rPr>
          <w:sz w:val="28"/>
          <w:szCs w:val="28"/>
          <w:lang w:val="en-US"/>
        </w:rPr>
        <w:t xml:space="preserve"> ha, </w:t>
      </w:r>
      <w:r>
        <w:rPr>
          <w:sz w:val="28"/>
          <w:szCs w:val="28"/>
          <w:lang w:val="en-US"/>
        </w:rPr>
        <w:t>6042209185 – 0,2627</w:t>
      </w:r>
      <w:r w:rsidRPr="00BC1BFD">
        <w:rPr>
          <w:sz w:val="28"/>
          <w:szCs w:val="28"/>
          <w:lang w:val="en-US"/>
        </w:rPr>
        <w:t xml:space="preserve"> ha;</w:t>
      </w:r>
    </w:p>
    <w:p w:rsidR="003C044E" w:rsidRPr="00BC1BFD" w:rsidRDefault="003C044E" w:rsidP="00CD37BD">
      <w:pPr>
        <w:numPr>
          <w:ilvl w:val="0"/>
          <w:numId w:val="2"/>
        </w:numPr>
        <w:jc w:val="both"/>
        <w:rPr>
          <w:sz w:val="28"/>
          <w:szCs w:val="28"/>
          <w:lang w:val="en-US"/>
        </w:rPr>
      </w:pPr>
      <w:r w:rsidRPr="00BC1BFD">
        <w:rPr>
          <w:sz w:val="28"/>
          <w:szCs w:val="28"/>
          <w:lang w:val="en-US"/>
        </w:rPr>
        <w:t>Se aprobă planurile geometrice al terenurilor proprietate publică de domeniul privat, cu numerele  cadastrale</w:t>
      </w:r>
      <w:r>
        <w:rPr>
          <w:sz w:val="28"/>
          <w:szCs w:val="28"/>
          <w:lang w:val="en-US"/>
        </w:rPr>
        <w:t>6042102097-  0,4308</w:t>
      </w:r>
      <w:r w:rsidRPr="00BC1BFD">
        <w:rPr>
          <w:sz w:val="28"/>
          <w:szCs w:val="28"/>
          <w:lang w:val="en-US"/>
        </w:rPr>
        <w:t xml:space="preserve"> ha, </w:t>
      </w:r>
      <w:r>
        <w:rPr>
          <w:sz w:val="28"/>
          <w:szCs w:val="28"/>
          <w:lang w:val="en-US"/>
        </w:rPr>
        <w:t>6042209185 – 0,2627</w:t>
      </w:r>
      <w:r w:rsidRPr="00BC1BFD">
        <w:rPr>
          <w:sz w:val="28"/>
          <w:szCs w:val="28"/>
          <w:lang w:val="en-US"/>
        </w:rPr>
        <w:t xml:space="preserve"> ha - situate </w:t>
      </w:r>
      <w:r>
        <w:rPr>
          <w:sz w:val="28"/>
          <w:szCs w:val="28"/>
          <w:lang w:val="en-US"/>
        </w:rPr>
        <w:t xml:space="preserve"> în in</w:t>
      </w:r>
      <w:r w:rsidRPr="00BC1BFD">
        <w:rPr>
          <w:sz w:val="28"/>
          <w:szCs w:val="28"/>
          <w:lang w:val="en-US"/>
        </w:rPr>
        <w:t>travilanul comunei</w:t>
      </w:r>
      <w:r>
        <w:rPr>
          <w:sz w:val="28"/>
          <w:szCs w:val="28"/>
          <w:lang w:val="en-US"/>
        </w:rPr>
        <w:t xml:space="preserve"> Selişte cu destinatie  pentru constructii</w:t>
      </w:r>
      <w:r w:rsidRPr="00BC1BFD">
        <w:rPr>
          <w:sz w:val="28"/>
          <w:szCs w:val="28"/>
          <w:lang w:val="en-US"/>
        </w:rPr>
        <w:t>.</w:t>
      </w:r>
    </w:p>
    <w:p w:rsidR="003C044E" w:rsidRPr="00BC1BFD" w:rsidRDefault="003C044E" w:rsidP="00CD37BD">
      <w:pPr>
        <w:numPr>
          <w:ilvl w:val="0"/>
          <w:numId w:val="2"/>
        </w:numPr>
        <w:jc w:val="both"/>
        <w:rPr>
          <w:sz w:val="28"/>
          <w:szCs w:val="28"/>
          <w:lang w:val="en-US"/>
        </w:rPr>
      </w:pPr>
      <w:r w:rsidRPr="00BC1BFD">
        <w:rPr>
          <w:sz w:val="28"/>
          <w:szCs w:val="28"/>
          <w:lang w:val="en-US"/>
        </w:rPr>
        <w:t xml:space="preserve"> Specialistul primariei comunei Seliste va depune către OCT Nisporeni actele necesare pentru a fi efectuată înscrierea în Registrul bunurilor imobile datele despre bunul imobil format şi drepturile asupra lui.</w:t>
      </w:r>
    </w:p>
    <w:p w:rsidR="003C044E" w:rsidRPr="00BC1BFD" w:rsidRDefault="003C044E" w:rsidP="00CD37BD">
      <w:pPr>
        <w:numPr>
          <w:ilvl w:val="0"/>
          <w:numId w:val="2"/>
        </w:numPr>
        <w:jc w:val="both"/>
        <w:rPr>
          <w:sz w:val="28"/>
          <w:szCs w:val="28"/>
          <w:lang w:val="en-US"/>
        </w:rPr>
      </w:pPr>
      <w:r w:rsidRPr="00BC1BFD">
        <w:rPr>
          <w:sz w:val="28"/>
          <w:szCs w:val="28"/>
          <w:lang w:val="en-US"/>
        </w:rPr>
        <w:t>Controlul executării prezentei decizii i se atribuie primarului comunei Selişte, dlui V. Ivanov.</w:t>
      </w:r>
      <w:r w:rsidRPr="00BC1BFD">
        <w:rPr>
          <w:sz w:val="28"/>
          <w:szCs w:val="28"/>
        </w:rPr>
        <w:t xml:space="preserve">                                                                                                         </w:t>
      </w:r>
    </w:p>
    <w:p w:rsidR="003C044E" w:rsidRPr="00BC1BFD" w:rsidRDefault="003C044E" w:rsidP="003C044E">
      <w:pPr>
        <w:jc w:val="both"/>
        <w:rPr>
          <w:sz w:val="28"/>
          <w:szCs w:val="28"/>
        </w:rPr>
      </w:pPr>
      <w:r w:rsidRPr="00BC1BFD">
        <w:rPr>
          <w:sz w:val="28"/>
          <w:szCs w:val="28"/>
        </w:rPr>
        <w:t xml:space="preserve">                                                         </w:t>
      </w:r>
    </w:p>
    <w:p w:rsidR="00DB49C4" w:rsidRPr="007F055A" w:rsidRDefault="00DB49C4" w:rsidP="00DB49C4">
      <w:pPr>
        <w:rPr>
          <w:sz w:val="28"/>
          <w:szCs w:val="28"/>
        </w:rPr>
      </w:pPr>
    </w:p>
    <w:p w:rsidR="00AF1163" w:rsidRPr="00E74929" w:rsidRDefault="00AF1163" w:rsidP="00DB49C4">
      <w:pPr>
        <w:jc w:val="both"/>
        <w:rPr>
          <w:sz w:val="28"/>
          <w:szCs w:val="28"/>
        </w:rPr>
      </w:pPr>
    </w:p>
    <w:p w:rsidR="00C32CDF" w:rsidRPr="00F031DC" w:rsidRDefault="00AF1163" w:rsidP="00DD22B1">
      <w:pPr>
        <w:jc w:val="both"/>
        <w:rPr>
          <w:sz w:val="28"/>
          <w:szCs w:val="28"/>
        </w:rPr>
      </w:pPr>
      <w:r w:rsidRPr="00F031DC">
        <w:rPr>
          <w:sz w:val="28"/>
          <w:szCs w:val="28"/>
        </w:rPr>
        <w:t xml:space="preserve"> </w:t>
      </w:r>
      <w:r w:rsidR="007674FB" w:rsidRPr="00F031DC">
        <w:rPr>
          <w:sz w:val="28"/>
          <w:szCs w:val="28"/>
        </w:rPr>
        <w:t xml:space="preserve">        </w:t>
      </w:r>
      <w:r w:rsidR="00DB49C4" w:rsidRPr="00F031DC">
        <w:rPr>
          <w:sz w:val="28"/>
          <w:szCs w:val="28"/>
        </w:rPr>
        <w:t xml:space="preserve"> Au votat: pentru  -10</w:t>
      </w:r>
      <w:r w:rsidRPr="00F031DC">
        <w:rPr>
          <w:sz w:val="28"/>
          <w:szCs w:val="28"/>
        </w:rPr>
        <w:t xml:space="preserve">;    </w:t>
      </w:r>
      <w:r w:rsidR="00DD22B1" w:rsidRPr="00F031DC">
        <w:rPr>
          <w:sz w:val="28"/>
          <w:szCs w:val="28"/>
        </w:rPr>
        <w:t xml:space="preserve"> Împotrivă – 0;</w:t>
      </w:r>
      <w:r w:rsidRPr="00F031DC">
        <w:rPr>
          <w:sz w:val="28"/>
          <w:szCs w:val="28"/>
        </w:rPr>
        <w:t xml:space="preserve">     </w:t>
      </w:r>
      <w:r w:rsidR="00DD22B1" w:rsidRPr="00F031DC">
        <w:rPr>
          <w:sz w:val="28"/>
          <w:szCs w:val="28"/>
        </w:rPr>
        <w:t>Abţinuţi  -  0;</w:t>
      </w:r>
    </w:p>
    <w:p w:rsidR="00F031DC" w:rsidRPr="00F031DC" w:rsidRDefault="00F031DC" w:rsidP="00DD22B1">
      <w:pPr>
        <w:jc w:val="both"/>
        <w:rPr>
          <w:sz w:val="28"/>
          <w:szCs w:val="28"/>
        </w:rPr>
      </w:pPr>
    </w:p>
    <w:p w:rsidR="00E41361" w:rsidRPr="00351534" w:rsidRDefault="00E41361" w:rsidP="00E41361">
      <w:pPr>
        <w:pStyle w:val="a7"/>
        <w:numPr>
          <w:ilvl w:val="1"/>
          <w:numId w:val="1"/>
        </w:numPr>
        <w:rPr>
          <w:b/>
          <w:caps/>
        </w:rPr>
      </w:pPr>
      <w:r w:rsidRPr="00E41361">
        <w:rPr>
          <w:b/>
          <w:caps/>
        </w:rPr>
        <w:t>S-a examinat:</w:t>
      </w:r>
    </w:p>
    <w:p w:rsidR="00351534" w:rsidRPr="00351534" w:rsidRDefault="00351534" w:rsidP="00351534">
      <w:pPr>
        <w:pStyle w:val="a7"/>
        <w:ind w:left="1275"/>
        <w:rPr>
          <w:b/>
          <w:caps/>
        </w:rPr>
      </w:pPr>
    </w:p>
    <w:p w:rsidR="00351534" w:rsidRPr="00EE3414" w:rsidRDefault="00351534" w:rsidP="00EE3414">
      <w:pPr>
        <w:contextualSpacing/>
        <w:rPr>
          <w:i/>
          <w:sz w:val="28"/>
          <w:szCs w:val="28"/>
          <w:lang w:val="en-US"/>
        </w:rPr>
      </w:pPr>
      <w:r w:rsidRPr="00EE3414">
        <w:rPr>
          <w:i/>
          <w:sz w:val="28"/>
          <w:szCs w:val="28"/>
          <w:lang w:val="en-US"/>
        </w:rPr>
        <w:t>Domnilor consilieri, se propune  spre aprobare  planurile geometrice a terenurilor cu numerele cadastrale 6042303301-  7,41 ha, 6042203308 – 2,35 ha 6042303302 -0,2754 ha;</w:t>
      </w:r>
    </w:p>
    <w:p w:rsidR="00351534" w:rsidRPr="00EE3414" w:rsidRDefault="00351534" w:rsidP="00351534">
      <w:pPr>
        <w:pStyle w:val="a7"/>
        <w:ind w:left="1275"/>
        <w:rPr>
          <w:b/>
          <w:i/>
          <w:caps/>
          <w:lang w:val="en-US"/>
        </w:rPr>
      </w:pPr>
    </w:p>
    <w:p w:rsidR="00F031DC" w:rsidRPr="00F031DC" w:rsidRDefault="00F031DC" w:rsidP="00EE3414">
      <w:pPr>
        <w:rPr>
          <w:b/>
          <w:caps/>
        </w:rPr>
      </w:pPr>
    </w:p>
    <w:p w:rsidR="00F031DC" w:rsidRDefault="00F031DC" w:rsidP="00F031DC">
      <w:pPr>
        <w:rPr>
          <w:sz w:val="28"/>
          <w:szCs w:val="28"/>
        </w:rPr>
      </w:pPr>
      <w:r w:rsidRPr="00F031DC">
        <w:rPr>
          <w:sz w:val="28"/>
          <w:szCs w:val="28"/>
          <w:lang w:val="en-US"/>
        </w:rPr>
        <w:lastRenderedPageBreak/>
        <w:t xml:space="preserve">    </w:t>
      </w:r>
      <w:r w:rsidRPr="00F031DC">
        <w:rPr>
          <w:sz w:val="28"/>
          <w:szCs w:val="28"/>
        </w:rPr>
        <w:t>În conformitate cu art.14 a Legii privind administraţia publică locală nr.436-XVI din 28.11.2006, a Legii privind formarea bunurilor imobile nr.354 din 28.10.2004, a Legii privind proprietatea publică şi delimitarea lor nr.91-XVI din 05.04.2007,examinînd studiul privind posibilitatea formării bunului imobil, proiectul de formare a bunului imobil, proiectul planul cadastral sau geometric al bunului imobil,actele de delimitare,avizul comisiei de specialitate pe agricultura,protectia mediului,amenajarea teritoriului, consiliul comunal Selişt</w:t>
      </w:r>
      <w:r w:rsidR="00EE3414">
        <w:rPr>
          <w:sz w:val="28"/>
          <w:szCs w:val="28"/>
        </w:rPr>
        <w:t>E,</w:t>
      </w:r>
    </w:p>
    <w:p w:rsidR="00EE3414" w:rsidRPr="00F031DC" w:rsidRDefault="00EE3414" w:rsidP="00F031DC">
      <w:pPr>
        <w:rPr>
          <w:sz w:val="28"/>
          <w:szCs w:val="28"/>
        </w:rPr>
      </w:pPr>
    </w:p>
    <w:p w:rsidR="00F031DC" w:rsidRPr="00F031DC" w:rsidRDefault="00F031DC" w:rsidP="00F031DC">
      <w:pPr>
        <w:jc w:val="center"/>
        <w:rPr>
          <w:b/>
          <w:sz w:val="28"/>
          <w:szCs w:val="28"/>
        </w:rPr>
      </w:pPr>
      <w:r w:rsidRPr="00F031DC">
        <w:rPr>
          <w:b/>
          <w:sz w:val="28"/>
          <w:szCs w:val="28"/>
        </w:rPr>
        <w:t>DECIDE:</w:t>
      </w:r>
      <w:r w:rsidRPr="00F031DC">
        <w:rPr>
          <w:sz w:val="28"/>
          <w:szCs w:val="28"/>
          <w:lang w:val="en-US"/>
        </w:rPr>
        <w:t xml:space="preserve">                                                                                           </w:t>
      </w:r>
    </w:p>
    <w:p w:rsidR="00F031DC" w:rsidRPr="00F031DC" w:rsidRDefault="00F031DC" w:rsidP="00F031DC">
      <w:pPr>
        <w:numPr>
          <w:ilvl w:val="0"/>
          <w:numId w:val="9"/>
        </w:numPr>
        <w:jc w:val="both"/>
        <w:rPr>
          <w:sz w:val="28"/>
          <w:szCs w:val="28"/>
          <w:lang w:val="en-US"/>
        </w:rPr>
      </w:pPr>
      <w:r w:rsidRPr="00F031DC">
        <w:rPr>
          <w:sz w:val="28"/>
          <w:szCs w:val="28"/>
        </w:rPr>
        <w:t xml:space="preserve"> </w:t>
      </w:r>
      <w:r w:rsidRPr="00F031DC">
        <w:rPr>
          <w:sz w:val="28"/>
          <w:szCs w:val="28"/>
          <w:lang w:val="en-US"/>
        </w:rPr>
        <w:t>Se aprobă actele de delimitare a terenurilor cu numerele cadastrale 6042303301-  7,41 ha, 6042203308 – 2,35 ha 6042303302 -0,2754 ha;</w:t>
      </w:r>
    </w:p>
    <w:p w:rsidR="00F031DC" w:rsidRPr="00F031DC" w:rsidRDefault="00F031DC" w:rsidP="00F031DC">
      <w:pPr>
        <w:numPr>
          <w:ilvl w:val="0"/>
          <w:numId w:val="9"/>
        </w:numPr>
        <w:jc w:val="both"/>
        <w:rPr>
          <w:sz w:val="28"/>
          <w:szCs w:val="28"/>
          <w:lang w:val="en-US"/>
        </w:rPr>
      </w:pPr>
      <w:r w:rsidRPr="00F031DC">
        <w:rPr>
          <w:sz w:val="28"/>
          <w:szCs w:val="28"/>
          <w:lang w:val="en-US"/>
        </w:rPr>
        <w:t>Se aprobă planurile geometrice al terenurilor proprietate publică de domeniul privat, cu numerele  cadastrale 6042303301-  7,41 ha, 6042203308 – 2,35 ha 6042303302 -0,2754 ha - situate  în extravilanul comunei Selişte cu destinatie  agricola.</w:t>
      </w:r>
    </w:p>
    <w:p w:rsidR="00F031DC" w:rsidRPr="00F031DC" w:rsidRDefault="00F031DC" w:rsidP="00F031DC">
      <w:pPr>
        <w:numPr>
          <w:ilvl w:val="0"/>
          <w:numId w:val="9"/>
        </w:numPr>
        <w:jc w:val="both"/>
        <w:rPr>
          <w:sz w:val="28"/>
          <w:szCs w:val="28"/>
          <w:lang w:val="en-US"/>
        </w:rPr>
      </w:pPr>
      <w:r w:rsidRPr="00F031DC">
        <w:rPr>
          <w:sz w:val="28"/>
          <w:szCs w:val="28"/>
          <w:lang w:val="en-US"/>
        </w:rPr>
        <w:t xml:space="preserve"> Specialistul primariei comunei Seliste va depune către OCT Nisporeni actele necesare pentru a fi efectuată înscrierea în Registrul bunurilor imobile datele despre bunul imobil format şi drepturile asupra lui.</w:t>
      </w:r>
    </w:p>
    <w:p w:rsidR="00F031DC" w:rsidRPr="00F031DC" w:rsidRDefault="00F031DC" w:rsidP="00F031DC">
      <w:pPr>
        <w:numPr>
          <w:ilvl w:val="0"/>
          <w:numId w:val="9"/>
        </w:numPr>
        <w:jc w:val="both"/>
        <w:rPr>
          <w:sz w:val="28"/>
          <w:szCs w:val="28"/>
          <w:lang w:val="en-US"/>
        </w:rPr>
      </w:pPr>
      <w:r w:rsidRPr="00F031DC">
        <w:rPr>
          <w:sz w:val="28"/>
          <w:szCs w:val="28"/>
          <w:lang w:val="en-US"/>
        </w:rPr>
        <w:t>Controlul executării prezentei decizii i se atribuie primarului comunei Selişte, dlui V. Ivanov.</w:t>
      </w:r>
      <w:r w:rsidRPr="00F031DC">
        <w:rPr>
          <w:sz w:val="28"/>
          <w:szCs w:val="28"/>
        </w:rPr>
        <w:t xml:space="preserve">                                                                                                         </w:t>
      </w:r>
    </w:p>
    <w:p w:rsidR="00F031DC" w:rsidRPr="00F031DC" w:rsidRDefault="00F031DC" w:rsidP="00F031DC">
      <w:pPr>
        <w:jc w:val="both"/>
        <w:rPr>
          <w:sz w:val="28"/>
          <w:szCs w:val="28"/>
        </w:rPr>
      </w:pPr>
      <w:r w:rsidRPr="00F031DC">
        <w:rPr>
          <w:sz w:val="28"/>
          <w:szCs w:val="28"/>
        </w:rPr>
        <w:t xml:space="preserve">                                                         </w:t>
      </w:r>
    </w:p>
    <w:p w:rsidR="00F031DC" w:rsidRPr="00F031DC" w:rsidRDefault="00F031DC" w:rsidP="00F031DC">
      <w:pPr>
        <w:jc w:val="both"/>
        <w:rPr>
          <w:sz w:val="28"/>
          <w:szCs w:val="28"/>
        </w:rPr>
      </w:pPr>
      <w:r w:rsidRPr="00F031DC">
        <w:rPr>
          <w:sz w:val="28"/>
          <w:szCs w:val="28"/>
        </w:rPr>
        <w:t xml:space="preserve">     Au votat: pentru  -   10 ;     Împotrivă  –  0 ;     Abţinuţi  -   0 ; </w:t>
      </w:r>
    </w:p>
    <w:p w:rsidR="00EF2EFB" w:rsidRPr="00F031DC" w:rsidRDefault="00EF2EFB">
      <w:pPr>
        <w:rPr>
          <w:sz w:val="28"/>
          <w:szCs w:val="28"/>
        </w:rPr>
      </w:pPr>
    </w:p>
    <w:p w:rsidR="002F69EF" w:rsidRPr="00F031DC" w:rsidRDefault="002F69EF">
      <w:pPr>
        <w:rPr>
          <w:sz w:val="28"/>
          <w:szCs w:val="28"/>
        </w:rPr>
      </w:pPr>
    </w:p>
    <w:p w:rsidR="002F69EF" w:rsidRPr="00F031DC" w:rsidRDefault="002F69EF" w:rsidP="00F031DC">
      <w:pPr>
        <w:pStyle w:val="a7"/>
        <w:numPr>
          <w:ilvl w:val="0"/>
          <w:numId w:val="1"/>
        </w:numPr>
        <w:rPr>
          <w:b/>
          <w:caps/>
        </w:rPr>
      </w:pPr>
      <w:r w:rsidRPr="00F031DC">
        <w:rPr>
          <w:b/>
          <w:caps/>
        </w:rPr>
        <w:t>S-a examinat:</w:t>
      </w:r>
    </w:p>
    <w:p w:rsidR="003C044E" w:rsidRPr="003C044E" w:rsidRDefault="003C044E" w:rsidP="003C044E">
      <w:pPr>
        <w:ind w:left="708"/>
        <w:rPr>
          <w:sz w:val="28"/>
          <w:szCs w:val="28"/>
          <w:lang w:val="en-US"/>
        </w:rPr>
      </w:pPr>
      <w:r w:rsidRPr="003C044E">
        <w:rPr>
          <w:sz w:val="28"/>
          <w:szCs w:val="28"/>
          <w:lang w:val="en-US"/>
        </w:rPr>
        <w:t xml:space="preserve">Cu privire la </w:t>
      </w:r>
      <w:r w:rsidR="00B434C9">
        <w:rPr>
          <w:sz w:val="28"/>
          <w:szCs w:val="28"/>
          <w:lang w:val="en-US"/>
        </w:rPr>
        <w:t>examinarea cererii cet.Popescu Afanasie</w:t>
      </w:r>
      <w:r w:rsidRPr="003C044E">
        <w:rPr>
          <w:sz w:val="28"/>
          <w:szCs w:val="28"/>
          <w:lang w:val="en-US"/>
        </w:rPr>
        <w:t xml:space="preserve">; </w:t>
      </w:r>
    </w:p>
    <w:p w:rsidR="003C044E" w:rsidRPr="00B434C9" w:rsidRDefault="003C044E" w:rsidP="003C044E">
      <w:pPr>
        <w:ind w:left="708"/>
        <w:rPr>
          <w:sz w:val="28"/>
          <w:szCs w:val="28"/>
          <w:lang w:val="en-US"/>
        </w:rPr>
      </w:pPr>
      <w:r w:rsidRPr="003C044E">
        <w:rPr>
          <w:sz w:val="28"/>
          <w:szCs w:val="28"/>
          <w:lang w:val="en-US"/>
        </w:rPr>
        <w:t>(</w:t>
      </w:r>
      <w:r w:rsidR="00B434C9">
        <w:rPr>
          <w:sz w:val="28"/>
          <w:szCs w:val="28"/>
          <w:lang w:val="en-US"/>
        </w:rPr>
        <w:t>informeaza</w:t>
      </w:r>
      <w:r w:rsidR="00B434C9" w:rsidRPr="00B434C9">
        <w:rPr>
          <w:lang w:val="en-US"/>
        </w:rPr>
        <w:t xml:space="preserve"> </w:t>
      </w:r>
      <w:r w:rsidR="00B434C9" w:rsidRPr="00B434C9">
        <w:rPr>
          <w:sz w:val="28"/>
          <w:szCs w:val="28"/>
          <w:lang w:val="en-US"/>
        </w:rPr>
        <w:t xml:space="preserve">specialistul primariei comunei Seliste dl.D.Esanu </w:t>
      </w:r>
      <w:r w:rsidRPr="00B434C9">
        <w:rPr>
          <w:sz w:val="28"/>
          <w:szCs w:val="28"/>
        </w:rPr>
        <w:t>)</w:t>
      </w:r>
    </w:p>
    <w:p w:rsidR="003C044E" w:rsidRPr="00B434C9" w:rsidRDefault="003C044E" w:rsidP="003C044E">
      <w:pPr>
        <w:ind w:left="1068"/>
        <w:rPr>
          <w:b/>
          <w:caps/>
          <w:sz w:val="28"/>
          <w:szCs w:val="28"/>
        </w:rPr>
      </w:pPr>
    </w:p>
    <w:p w:rsidR="00EF11DB" w:rsidRDefault="00CA5CED" w:rsidP="003C044E">
      <w:pPr>
        <w:pStyle w:val="a7"/>
        <w:ind w:left="540"/>
        <w:rPr>
          <w:i/>
          <w:lang w:val="en-US"/>
        </w:rPr>
      </w:pPr>
      <w:r>
        <w:rPr>
          <w:i/>
          <w:lang w:val="en-US"/>
        </w:rPr>
        <w:t xml:space="preserve">   </w:t>
      </w:r>
      <w:r w:rsidR="00EF11DB" w:rsidRPr="00EF11DB">
        <w:rPr>
          <w:i/>
          <w:lang w:val="en-US"/>
        </w:rPr>
        <w:t xml:space="preserve">Stimati </w:t>
      </w:r>
      <w:r w:rsidR="00197D17">
        <w:rPr>
          <w:i/>
          <w:lang w:val="en-US"/>
        </w:rPr>
        <w:t>consilieri</w:t>
      </w:r>
      <w:r w:rsidR="00EE3414">
        <w:rPr>
          <w:i/>
          <w:lang w:val="en-US"/>
        </w:rPr>
        <w:t xml:space="preserve"> se propune spre  examinarea cererea</w:t>
      </w:r>
      <w:r w:rsidR="00EE3414" w:rsidRPr="00793165">
        <w:rPr>
          <w:i/>
          <w:lang w:val="en-US"/>
        </w:rPr>
        <w:t xml:space="preserve"> cet. Popescu Afanasie</w:t>
      </w:r>
      <w:r w:rsidR="00EE3414">
        <w:rPr>
          <w:i/>
          <w:lang w:val="en-US"/>
        </w:rPr>
        <w:t xml:space="preserve">  referitor la procurarea unui teren cu suprafata de 4 ha.</w:t>
      </w:r>
    </w:p>
    <w:p w:rsidR="003C044E" w:rsidRDefault="003C044E" w:rsidP="003C044E">
      <w:pPr>
        <w:pStyle w:val="a7"/>
        <w:ind w:left="540"/>
        <w:rPr>
          <w:i/>
          <w:lang w:val="en-US"/>
        </w:rPr>
      </w:pPr>
    </w:p>
    <w:p w:rsidR="00F031DC" w:rsidRDefault="001E7F10" w:rsidP="00F031DC">
      <w:pPr>
        <w:jc w:val="both"/>
        <w:rPr>
          <w:sz w:val="28"/>
          <w:szCs w:val="28"/>
        </w:rPr>
      </w:pPr>
      <w:r>
        <w:rPr>
          <w:sz w:val="28"/>
          <w:szCs w:val="28"/>
        </w:rPr>
        <w:t xml:space="preserve">    </w:t>
      </w:r>
      <w:r w:rsidR="00F031DC">
        <w:rPr>
          <w:sz w:val="28"/>
          <w:szCs w:val="28"/>
          <w:lang w:val="en-US"/>
        </w:rPr>
        <w:t xml:space="preserve">       </w:t>
      </w:r>
      <w:r w:rsidR="00F031DC" w:rsidRPr="00793165">
        <w:rPr>
          <w:sz w:val="28"/>
          <w:szCs w:val="28"/>
        </w:rPr>
        <w:t xml:space="preserve">În conformitate  cu art.14 a Legii privind administraţia publică locală nr.436-XVI din 28.11.2006, a Legii privind formarea bunurilor imobile nr.354 din 28.10.2004, Legii privind terenurile proprietate publică şi delimitarea lor nr.91-XVI din 05.04.2007, Legii cadastrului bunurilor imobile nr.1543 din 25.02.1998, </w:t>
      </w:r>
      <w:r w:rsidR="00F031DC">
        <w:rPr>
          <w:sz w:val="28"/>
          <w:szCs w:val="28"/>
        </w:rPr>
        <w:t>cererii  cet. Popescu Afanasie</w:t>
      </w:r>
      <w:r w:rsidR="00F031DC" w:rsidRPr="00793165">
        <w:rPr>
          <w:sz w:val="28"/>
          <w:szCs w:val="28"/>
        </w:rPr>
        <w:t>, privitor la procurarea unui teren cu suprafaţa de 4 ha,avizul comisie de specialitate, consiliul comunal Selişte,</w:t>
      </w:r>
    </w:p>
    <w:p w:rsidR="00EE3414" w:rsidRPr="00793165" w:rsidRDefault="00EE3414" w:rsidP="00F031DC">
      <w:pPr>
        <w:jc w:val="both"/>
        <w:rPr>
          <w:sz w:val="28"/>
          <w:szCs w:val="28"/>
        </w:rPr>
      </w:pPr>
    </w:p>
    <w:p w:rsidR="00F031DC" w:rsidRDefault="00F031DC" w:rsidP="00F031DC">
      <w:pPr>
        <w:ind w:firstLine="720"/>
        <w:jc w:val="center"/>
        <w:rPr>
          <w:b/>
          <w:sz w:val="28"/>
          <w:szCs w:val="28"/>
        </w:rPr>
      </w:pPr>
      <w:r w:rsidRPr="00793165">
        <w:rPr>
          <w:b/>
          <w:sz w:val="28"/>
          <w:szCs w:val="28"/>
        </w:rPr>
        <w:t>DECIDE:</w:t>
      </w:r>
    </w:p>
    <w:p w:rsidR="00EE3414" w:rsidRPr="00793165" w:rsidRDefault="00EE3414" w:rsidP="00F031DC">
      <w:pPr>
        <w:ind w:firstLine="720"/>
        <w:jc w:val="center"/>
        <w:rPr>
          <w:b/>
          <w:sz w:val="28"/>
          <w:szCs w:val="28"/>
        </w:rPr>
      </w:pPr>
    </w:p>
    <w:p w:rsidR="00F031DC" w:rsidRPr="00793165" w:rsidRDefault="00F031DC" w:rsidP="00F031DC">
      <w:pPr>
        <w:numPr>
          <w:ilvl w:val="0"/>
          <w:numId w:val="10"/>
        </w:numPr>
        <w:jc w:val="both"/>
        <w:rPr>
          <w:sz w:val="28"/>
          <w:szCs w:val="28"/>
        </w:rPr>
      </w:pPr>
      <w:r w:rsidRPr="00793165">
        <w:rPr>
          <w:sz w:val="28"/>
          <w:szCs w:val="28"/>
        </w:rPr>
        <w:t>Se ia act de informaţia prezentată de către specialistul primăriei comunei Selişte – dl. D. Eşanu cu pri</w:t>
      </w:r>
      <w:r>
        <w:rPr>
          <w:sz w:val="28"/>
          <w:szCs w:val="28"/>
        </w:rPr>
        <w:t>vire la cererea cet. Popescu  Afanasie</w:t>
      </w:r>
      <w:r w:rsidRPr="00793165">
        <w:rPr>
          <w:sz w:val="28"/>
          <w:szCs w:val="28"/>
        </w:rPr>
        <w:t>;</w:t>
      </w:r>
    </w:p>
    <w:p w:rsidR="00F031DC" w:rsidRPr="00793165" w:rsidRDefault="00F031DC" w:rsidP="00F031DC">
      <w:pPr>
        <w:numPr>
          <w:ilvl w:val="0"/>
          <w:numId w:val="10"/>
        </w:numPr>
        <w:jc w:val="both"/>
        <w:rPr>
          <w:sz w:val="28"/>
          <w:szCs w:val="28"/>
        </w:rPr>
      </w:pPr>
      <w:r w:rsidRPr="00793165">
        <w:rPr>
          <w:sz w:val="28"/>
          <w:szCs w:val="28"/>
        </w:rPr>
        <w:t>Specialistul primăriei comunei Selişte – dl. D. Eşanu va depune o cerere către OCT Nisporeni privitor la elaborarea proiectului planului geometric al terenului proprietate publică de domeniul privat,cu suprafaţa de 4 ha,contur 303,situat în extravilan,cu destinaţie agricolă.</w:t>
      </w:r>
    </w:p>
    <w:p w:rsidR="00F031DC" w:rsidRPr="00793165" w:rsidRDefault="00F031DC" w:rsidP="00F031DC">
      <w:pPr>
        <w:numPr>
          <w:ilvl w:val="0"/>
          <w:numId w:val="10"/>
        </w:numPr>
        <w:jc w:val="both"/>
        <w:rPr>
          <w:sz w:val="28"/>
          <w:szCs w:val="28"/>
        </w:rPr>
      </w:pPr>
      <w:r w:rsidRPr="00793165">
        <w:rPr>
          <w:sz w:val="28"/>
          <w:szCs w:val="28"/>
        </w:rPr>
        <w:lastRenderedPageBreak/>
        <w:t>Primarul comunei Selişte –dl.V. Ivanov va institui comisia de delimitare a terenului cu suprafaţa de 4 ha,contur 303.</w:t>
      </w:r>
      <w:r w:rsidRPr="00793165">
        <w:rPr>
          <w:sz w:val="28"/>
          <w:szCs w:val="28"/>
        </w:rPr>
        <w:tab/>
      </w:r>
    </w:p>
    <w:p w:rsidR="00F031DC" w:rsidRPr="00793165" w:rsidRDefault="00F031DC" w:rsidP="00F031DC">
      <w:pPr>
        <w:numPr>
          <w:ilvl w:val="0"/>
          <w:numId w:val="10"/>
        </w:numPr>
        <w:jc w:val="both"/>
        <w:rPr>
          <w:sz w:val="28"/>
          <w:szCs w:val="28"/>
        </w:rPr>
      </w:pPr>
      <w:r w:rsidRPr="00793165">
        <w:rPr>
          <w:sz w:val="28"/>
          <w:szCs w:val="28"/>
        </w:rPr>
        <w:t xml:space="preserve">Controlul executării prezentei decizii se atribuie primarului comunei Selişte                         dlui V. Ivanov.                                                             </w:t>
      </w:r>
    </w:p>
    <w:p w:rsidR="00F031DC" w:rsidRPr="00793165" w:rsidRDefault="00F031DC" w:rsidP="00F031DC">
      <w:pPr>
        <w:rPr>
          <w:sz w:val="28"/>
          <w:szCs w:val="28"/>
          <w:lang w:val="en-US"/>
        </w:rPr>
      </w:pPr>
      <w:r w:rsidRPr="00793165">
        <w:rPr>
          <w:sz w:val="28"/>
          <w:szCs w:val="28"/>
          <w:lang w:val="en-US"/>
        </w:rPr>
        <w:t xml:space="preserve">                                                                             </w:t>
      </w:r>
    </w:p>
    <w:p w:rsidR="00F031DC" w:rsidRPr="00BC1BFD" w:rsidRDefault="00F031DC" w:rsidP="00F031DC">
      <w:pPr>
        <w:jc w:val="both"/>
        <w:rPr>
          <w:sz w:val="28"/>
          <w:szCs w:val="28"/>
        </w:rPr>
      </w:pPr>
      <w:r w:rsidRPr="00BC1BFD">
        <w:rPr>
          <w:sz w:val="28"/>
          <w:szCs w:val="28"/>
        </w:rPr>
        <w:t xml:space="preserve">     Au votat: pentru  -   </w:t>
      </w:r>
      <w:r>
        <w:rPr>
          <w:sz w:val="28"/>
          <w:szCs w:val="28"/>
        </w:rPr>
        <w:t>10 ;</w:t>
      </w:r>
      <w:r w:rsidRPr="00BC1BFD">
        <w:rPr>
          <w:sz w:val="28"/>
          <w:szCs w:val="28"/>
        </w:rPr>
        <w:t xml:space="preserve">     Împotrivă</w:t>
      </w:r>
      <w:r>
        <w:rPr>
          <w:sz w:val="28"/>
          <w:szCs w:val="28"/>
        </w:rPr>
        <w:t xml:space="preserve"> </w:t>
      </w:r>
      <w:r w:rsidRPr="00BC1BFD">
        <w:rPr>
          <w:sz w:val="28"/>
          <w:szCs w:val="28"/>
        </w:rPr>
        <w:t xml:space="preserve"> – </w:t>
      </w:r>
      <w:r>
        <w:rPr>
          <w:sz w:val="28"/>
          <w:szCs w:val="28"/>
        </w:rPr>
        <w:t xml:space="preserve"> 0 ;</w:t>
      </w:r>
      <w:r w:rsidRPr="00BC1BFD">
        <w:rPr>
          <w:sz w:val="28"/>
          <w:szCs w:val="28"/>
        </w:rPr>
        <w:t xml:space="preserve">     Abţinuţi  -   </w:t>
      </w:r>
      <w:r>
        <w:rPr>
          <w:sz w:val="28"/>
          <w:szCs w:val="28"/>
        </w:rPr>
        <w:t>0</w:t>
      </w:r>
      <w:r w:rsidRPr="00BC1BFD">
        <w:rPr>
          <w:sz w:val="28"/>
          <w:szCs w:val="28"/>
        </w:rPr>
        <w:t xml:space="preserve"> ; </w:t>
      </w:r>
    </w:p>
    <w:p w:rsidR="00F031DC" w:rsidRDefault="00F031DC" w:rsidP="00F031DC">
      <w:pPr>
        <w:jc w:val="both"/>
        <w:rPr>
          <w:sz w:val="28"/>
          <w:szCs w:val="28"/>
        </w:rPr>
      </w:pPr>
    </w:p>
    <w:p w:rsidR="00F031DC" w:rsidRPr="00BC1BFD" w:rsidRDefault="00F031DC" w:rsidP="00F031DC">
      <w:pPr>
        <w:jc w:val="both"/>
        <w:rPr>
          <w:sz w:val="28"/>
          <w:szCs w:val="28"/>
        </w:rPr>
      </w:pPr>
    </w:p>
    <w:p w:rsidR="007674FB" w:rsidRDefault="007674FB" w:rsidP="007674FB">
      <w:pPr>
        <w:rPr>
          <w:sz w:val="28"/>
          <w:szCs w:val="28"/>
        </w:rPr>
      </w:pPr>
    </w:p>
    <w:p w:rsidR="00EE3414" w:rsidRPr="007674FB" w:rsidRDefault="00EE3414" w:rsidP="007674FB">
      <w:pPr>
        <w:rPr>
          <w:sz w:val="28"/>
          <w:szCs w:val="28"/>
        </w:rPr>
      </w:pPr>
    </w:p>
    <w:p w:rsidR="007674FB" w:rsidRPr="00F031DC" w:rsidRDefault="002F69EF" w:rsidP="00F031DC">
      <w:pPr>
        <w:pStyle w:val="a7"/>
        <w:numPr>
          <w:ilvl w:val="0"/>
          <w:numId w:val="1"/>
        </w:numPr>
        <w:rPr>
          <w:b/>
          <w:caps/>
        </w:rPr>
      </w:pPr>
      <w:r w:rsidRPr="00F031DC">
        <w:rPr>
          <w:b/>
          <w:caps/>
        </w:rPr>
        <w:t>S-a examinat:</w:t>
      </w:r>
    </w:p>
    <w:p w:rsidR="00197D17" w:rsidRPr="00197D17" w:rsidRDefault="00197D17" w:rsidP="00197D17">
      <w:pPr>
        <w:pStyle w:val="a7"/>
        <w:ind w:left="1068"/>
        <w:rPr>
          <w:lang w:val="en-US"/>
        </w:rPr>
      </w:pPr>
      <w:r w:rsidRPr="00197D17">
        <w:rPr>
          <w:lang w:val="en-US"/>
        </w:rPr>
        <w:t xml:space="preserve">Cu privire la examinarea cererilor cetăţenilor; </w:t>
      </w:r>
    </w:p>
    <w:p w:rsidR="00197D17" w:rsidRPr="00197D17" w:rsidRDefault="00197D17" w:rsidP="00197D17">
      <w:pPr>
        <w:pStyle w:val="a7"/>
        <w:ind w:left="1068"/>
        <w:rPr>
          <w:lang w:val="en-US"/>
        </w:rPr>
      </w:pPr>
      <w:r w:rsidRPr="00197D17">
        <w:rPr>
          <w:lang w:val="en-US"/>
        </w:rPr>
        <w:t>(informeaza primarul comunei Seli</w:t>
      </w:r>
      <w:r w:rsidRPr="00197D17">
        <w:rPr>
          <w:lang w:val="ro-RO"/>
        </w:rPr>
        <w:t>şte dl.V.Ivanov)</w:t>
      </w:r>
    </w:p>
    <w:p w:rsidR="00EF11DB" w:rsidRPr="00371AE3" w:rsidRDefault="00EF11DB" w:rsidP="00F031DC">
      <w:pPr>
        <w:rPr>
          <w:b/>
          <w:caps/>
          <w:sz w:val="28"/>
          <w:szCs w:val="28"/>
          <w:lang w:val="en-US"/>
        </w:rPr>
      </w:pPr>
    </w:p>
    <w:p w:rsidR="00C86038" w:rsidRPr="00EE3414" w:rsidRDefault="00451DB9" w:rsidP="007674FB">
      <w:pPr>
        <w:ind w:left="1068"/>
        <w:rPr>
          <w:i/>
          <w:sz w:val="28"/>
          <w:szCs w:val="28"/>
        </w:rPr>
      </w:pPr>
      <w:r w:rsidRPr="00EE3414">
        <w:rPr>
          <w:i/>
          <w:sz w:val="28"/>
          <w:szCs w:val="28"/>
        </w:rPr>
        <w:t xml:space="preserve">Stimati </w:t>
      </w:r>
      <w:r w:rsidR="00EF11DB" w:rsidRPr="00EE3414">
        <w:rPr>
          <w:i/>
          <w:sz w:val="28"/>
          <w:szCs w:val="28"/>
        </w:rPr>
        <w:t>consilieri</w:t>
      </w:r>
      <w:r w:rsidR="002A4517" w:rsidRPr="00EE3414">
        <w:rPr>
          <w:i/>
          <w:sz w:val="28"/>
          <w:szCs w:val="28"/>
        </w:rPr>
        <w:t xml:space="preserve"> </w:t>
      </w:r>
      <w:r w:rsidR="003E5C7C" w:rsidRPr="00EE3414">
        <w:rPr>
          <w:i/>
          <w:sz w:val="28"/>
          <w:szCs w:val="28"/>
        </w:rPr>
        <w:t xml:space="preserve"> </w:t>
      </w:r>
      <w:r w:rsidR="00EE3414" w:rsidRPr="00EE3414">
        <w:rPr>
          <w:i/>
          <w:sz w:val="28"/>
          <w:szCs w:val="28"/>
        </w:rPr>
        <w:t>avem cererea cet. Rîmbu Vasile pentru procurarea materialelor de constructie pentru repararea cismelei din sectorul ,,Tiganimea” in legatura cu ploaia  care a avut loc la data de 26.06.2018 si cismeaua a fost deteriorata.</w:t>
      </w:r>
    </w:p>
    <w:p w:rsidR="00736E0D" w:rsidRPr="007674FB" w:rsidRDefault="00736E0D" w:rsidP="007674FB">
      <w:pPr>
        <w:ind w:left="1068"/>
        <w:rPr>
          <w:b/>
          <w:caps/>
          <w:sz w:val="28"/>
          <w:szCs w:val="28"/>
        </w:rPr>
      </w:pPr>
    </w:p>
    <w:p w:rsidR="00197D17" w:rsidRDefault="00197D17" w:rsidP="00197D17">
      <w:pPr>
        <w:pStyle w:val="Default"/>
        <w:jc w:val="both"/>
        <w:rPr>
          <w:sz w:val="28"/>
          <w:szCs w:val="28"/>
          <w:lang w:val="en-US"/>
        </w:rPr>
      </w:pPr>
      <w:r>
        <w:rPr>
          <w:sz w:val="28"/>
          <w:szCs w:val="28"/>
          <w:lang w:val="en-US"/>
        </w:rPr>
        <w:t xml:space="preserve">  Î</w:t>
      </w:r>
      <w:r w:rsidRPr="00346347">
        <w:rPr>
          <w:sz w:val="28"/>
          <w:szCs w:val="28"/>
          <w:lang w:val="en-US"/>
        </w:rPr>
        <w:t>n conformitate cu a</w:t>
      </w:r>
      <w:r>
        <w:rPr>
          <w:sz w:val="28"/>
          <w:szCs w:val="28"/>
          <w:lang w:val="en-US"/>
        </w:rPr>
        <w:t xml:space="preserve">rt.14 din </w:t>
      </w:r>
      <w:r w:rsidRPr="00741BB5">
        <w:rPr>
          <w:sz w:val="28"/>
          <w:szCs w:val="28"/>
          <w:lang w:val="en-US"/>
        </w:rPr>
        <w:t>Leg</w:t>
      </w:r>
      <w:r>
        <w:rPr>
          <w:sz w:val="28"/>
          <w:szCs w:val="28"/>
          <w:lang w:val="en-US"/>
        </w:rPr>
        <w:t>ea</w:t>
      </w:r>
      <w:r w:rsidRPr="00741BB5">
        <w:rPr>
          <w:sz w:val="28"/>
          <w:szCs w:val="28"/>
          <w:lang w:val="en-US"/>
        </w:rPr>
        <w:t xml:space="preserve"> privind administraţia publică locală nr. 436-XVI din 28.</w:t>
      </w:r>
      <w:r>
        <w:rPr>
          <w:sz w:val="28"/>
          <w:szCs w:val="28"/>
          <w:lang w:val="en-US"/>
        </w:rPr>
        <w:t>12.2006, Legea</w:t>
      </w:r>
      <w:r w:rsidRPr="00BB02C4">
        <w:rPr>
          <w:sz w:val="28"/>
          <w:szCs w:val="28"/>
          <w:lang w:val="en-US"/>
        </w:rPr>
        <w:t xml:space="preserve"> privind finanţele publice locale nr. 397-XV din 16.06.2003</w:t>
      </w:r>
      <w:r>
        <w:rPr>
          <w:sz w:val="28"/>
          <w:szCs w:val="28"/>
          <w:lang w:val="en-US"/>
        </w:rPr>
        <w:t>, lu</w:t>
      </w:r>
      <w:r>
        <w:rPr>
          <w:sz w:val="28"/>
          <w:szCs w:val="28"/>
          <w:lang w:val="ro-RO"/>
        </w:rPr>
        <w:t>înd în consideraţie cererea cet. Rîmbu Vasile pentru procurarea materialelor de constructie pentru repararea cismelei din sectorul ,,Tiganimea” in legatura cu ploaia  care a avut loc la data de 26.06.2018 , luînd în consideraţie avizul comisiei de specialitate,</w:t>
      </w:r>
      <w:r w:rsidRPr="00346347">
        <w:rPr>
          <w:sz w:val="28"/>
          <w:szCs w:val="28"/>
          <w:lang w:val="en-US"/>
        </w:rPr>
        <w:t xml:space="preserve"> consiliul comunal Selişte, </w:t>
      </w:r>
    </w:p>
    <w:p w:rsidR="00197D17" w:rsidRPr="004775DE" w:rsidRDefault="00197D17" w:rsidP="00197D17">
      <w:pPr>
        <w:rPr>
          <w:sz w:val="28"/>
          <w:szCs w:val="28"/>
          <w:lang w:val="en-US"/>
        </w:rPr>
      </w:pPr>
    </w:p>
    <w:p w:rsidR="00197D17" w:rsidRPr="00BC1BFD" w:rsidRDefault="00197D17" w:rsidP="00197D17">
      <w:pPr>
        <w:jc w:val="center"/>
        <w:rPr>
          <w:b/>
          <w:sz w:val="28"/>
          <w:szCs w:val="28"/>
        </w:rPr>
      </w:pPr>
      <w:r w:rsidRPr="00BC1BFD">
        <w:rPr>
          <w:b/>
          <w:sz w:val="28"/>
          <w:szCs w:val="28"/>
        </w:rPr>
        <w:t>DECIDE:</w:t>
      </w:r>
      <w:r w:rsidRPr="00BC1BFD">
        <w:rPr>
          <w:sz w:val="28"/>
          <w:szCs w:val="28"/>
          <w:lang w:val="en-US"/>
        </w:rPr>
        <w:t xml:space="preserve">                                                                                           </w:t>
      </w:r>
    </w:p>
    <w:p w:rsidR="00197D17" w:rsidRPr="00CB00F3" w:rsidRDefault="00197D17" w:rsidP="00CD37BD">
      <w:pPr>
        <w:numPr>
          <w:ilvl w:val="0"/>
          <w:numId w:val="4"/>
        </w:numPr>
        <w:jc w:val="both"/>
        <w:rPr>
          <w:sz w:val="28"/>
          <w:szCs w:val="28"/>
          <w:lang w:val="en-US"/>
        </w:rPr>
      </w:pPr>
      <w:r w:rsidRPr="00CB00F3">
        <w:rPr>
          <w:sz w:val="28"/>
          <w:szCs w:val="28"/>
          <w:lang w:val="en-US"/>
        </w:rPr>
        <w:t xml:space="preserve">Se acordă suport  financiar în mărime  de </w:t>
      </w:r>
      <w:r>
        <w:rPr>
          <w:sz w:val="28"/>
          <w:szCs w:val="28"/>
          <w:lang w:val="en-US"/>
        </w:rPr>
        <w:t>10 000</w:t>
      </w:r>
      <w:r w:rsidRPr="00CB00F3">
        <w:rPr>
          <w:sz w:val="28"/>
          <w:szCs w:val="28"/>
          <w:lang w:val="en-US"/>
        </w:rPr>
        <w:t xml:space="preserve">  lei pentru </w:t>
      </w:r>
      <w:r w:rsidRPr="00F67B4E">
        <w:rPr>
          <w:sz w:val="28"/>
          <w:szCs w:val="28"/>
        </w:rPr>
        <w:t>procurarea materialelor de cons</w:t>
      </w:r>
      <w:r>
        <w:rPr>
          <w:sz w:val="28"/>
          <w:szCs w:val="28"/>
        </w:rPr>
        <w:t xml:space="preserve">tructie </w:t>
      </w:r>
      <w:r w:rsidRPr="00F126EB">
        <w:rPr>
          <w:sz w:val="28"/>
          <w:szCs w:val="28"/>
        </w:rPr>
        <w:t xml:space="preserve">pentru repararea cismelei din sectorul ,,Tiganimea” </w:t>
      </w:r>
      <w:r>
        <w:rPr>
          <w:sz w:val="28"/>
          <w:szCs w:val="28"/>
        </w:rPr>
        <w:t>i</w:t>
      </w:r>
      <w:r w:rsidRPr="00F126EB">
        <w:rPr>
          <w:sz w:val="28"/>
          <w:szCs w:val="28"/>
        </w:rPr>
        <w:t>n legatura cu ploaia  c</w:t>
      </w:r>
      <w:r>
        <w:rPr>
          <w:sz w:val="28"/>
          <w:szCs w:val="28"/>
        </w:rPr>
        <w:t>are a avut loc la data de 26</w:t>
      </w:r>
      <w:r w:rsidRPr="00F67B4E">
        <w:rPr>
          <w:sz w:val="28"/>
          <w:szCs w:val="28"/>
        </w:rPr>
        <w:t>.06.2018</w:t>
      </w:r>
      <w:r w:rsidRPr="00CB00F3">
        <w:rPr>
          <w:sz w:val="28"/>
          <w:szCs w:val="28"/>
          <w:lang w:val="en-US"/>
        </w:rPr>
        <w:t xml:space="preserve"> </w:t>
      </w:r>
      <w:r>
        <w:rPr>
          <w:sz w:val="28"/>
          <w:szCs w:val="28"/>
          <w:lang w:val="en-US"/>
        </w:rPr>
        <w:t xml:space="preserve">  de la art.281900 – Fondul de rezerva</w:t>
      </w:r>
      <w:r w:rsidRPr="00CB00F3">
        <w:rPr>
          <w:sz w:val="28"/>
          <w:szCs w:val="28"/>
          <w:lang w:val="en-US"/>
        </w:rPr>
        <w:t>;</w:t>
      </w:r>
    </w:p>
    <w:p w:rsidR="00197D17" w:rsidRPr="00CB00F3" w:rsidRDefault="00197D17" w:rsidP="00197D17">
      <w:pPr>
        <w:ind w:left="284"/>
        <w:jc w:val="both"/>
        <w:rPr>
          <w:sz w:val="28"/>
          <w:szCs w:val="28"/>
          <w:lang w:val="en-US"/>
        </w:rPr>
      </w:pPr>
    </w:p>
    <w:p w:rsidR="00197D17" w:rsidRPr="00CB00F3" w:rsidRDefault="00197D17" w:rsidP="00197D17">
      <w:pPr>
        <w:ind w:left="284"/>
        <w:jc w:val="both"/>
        <w:rPr>
          <w:sz w:val="28"/>
          <w:szCs w:val="28"/>
          <w:lang w:val="en-US"/>
        </w:rPr>
      </w:pPr>
      <w:r>
        <w:rPr>
          <w:sz w:val="28"/>
          <w:szCs w:val="28"/>
          <w:lang w:val="en-US"/>
        </w:rPr>
        <w:t>2.</w:t>
      </w:r>
      <w:r w:rsidRPr="00CB00F3">
        <w:rPr>
          <w:sz w:val="28"/>
          <w:szCs w:val="28"/>
          <w:lang w:val="en-US"/>
        </w:rPr>
        <w:t>Controlul îndeplinirii se atribuie primarului com</w:t>
      </w:r>
      <w:r>
        <w:rPr>
          <w:sz w:val="28"/>
          <w:szCs w:val="28"/>
          <w:lang w:val="en-US"/>
        </w:rPr>
        <w:t>unei Selişte – dl. Victor Ivanov</w:t>
      </w:r>
      <w:r w:rsidRPr="00CB00F3">
        <w:rPr>
          <w:sz w:val="28"/>
          <w:szCs w:val="28"/>
          <w:lang w:val="en-US"/>
        </w:rPr>
        <w:t>.</w:t>
      </w:r>
    </w:p>
    <w:p w:rsidR="007674FB" w:rsidRPr="00197D17" w:rsidRDefault="007674FB" w:rsidP="00197D17">
      <w:pPr>
        <w:jc w:val="both"/>
        <w:rPr>
          <w:sz w:val="28"/>
          <w:szCs w:val="28"/>
        </w:rPr>
      </w:pPr>
    </w:p>
    <w:p w:rsidR="007674FB" w:rsidRDefault="007674FB" w:rsidP="007674FB">
      <w:pPr>
        <w:jc w:val="both"/>
        <w:rPr>
          <w:sz w:val="28"/>
          <w:szCs w:val="28"/>
        </w:rPr>
      </w:pPr>
      <w:r w:rsidRPr="00173CBE">
        <w:rPr>
          <w:sz w:val="28"/>
          <w:szCs w:val="28"/>
        </w:rPr>
        <w:t xml:space="preserve">                                                           </w:t>
      </w:r>
    </w:p>
    <w:p w:rsidR="00C04A7D" w:rsidRPr="00506630" w:rsidRDefault="00002162" w:rsidP="00506630">
      <w:pPr>
        <w:jc w:val="both"/>
        <w:rPr>
          <w:sz w:val="26"/>
          <w:szCs w:val="26"/>
        </w:rPr>
      </w:pPr>
      <w:r>
        <w:rPr>
          <w:sz w:val="26"/>
          <w:szCs w:val="26"/>
        </w:rPr>
        <w:t xml:space="preserve">   </w:t>
      </w:r>
      <w:r w:rsidR="00371AE3">
        <w:rPr>
          <w:sz w:val="26"/>
          <w:szCs w:val="26"/>
        </w:rPr>
        <w:t xml:space="preserve">     </w:t>
      </w:r>
      <w:r>
        <w:rPr>
          <w:sz w:val="26"/>
          <w:szCs w:val="26"/>
        </w:rPr>
        <w:t xml:space="preserve"> </w:t>
      </w:r>
      <w:r w:rsidR="00736E0D">
        <w:rPr>
          <w:sz w:val="26"/>
          <w:szCs w:val="26"/>
        </w:rPr>
        <w:t>Au votat: pentru  - 10</w:t>
      </w:r>
      <w:r w:rsidR="00BC56ED">
        <w:rPr>
          <w:sz w:val="26"/>
          <w:szCs w:val="26"/>
        </w:rPr>
        <w:t>;</w:t>
      </w:r>
      <w:r w:rsidR="007674FB">
        <w:rPr>
          <w:sz w:val="26"/>
          <w:szCs w:val="26"/>
        </w:rPr>
        <w:t xml:space="preserve">    </w:t>
      </w:r>
      <w:r w:rsidR="00BC56ED">
        <w:rPr>
          <w:sz w:val="26"/>
          <w:szCs w:val="26"/>
        </w:rPr>
        <w:t>Împotrivă</w:t>
      </w:r>
      <w:r w:rsidR="007674FB">
        <w:rPr>
          <w:sz w:val="26"/>
          <w:szCs w:val="26"/>
        </w:rPr>
        <w:t xml:space="preserve"> – 0</w:t>
      </w:r>
      <w:r w:rsidR="00BC56ED">
        <w:rPr>
          <w:sz w:val="26"/>
          <w:szCs w:val="26"/>
        </w:rPr>
        <w:t>;</w:t>
      </w:r>
      <w:r w:rsidR="007674FB">
        <w:rPr>
          <w:sz w:val="26"/>
          <w:szCs w:val="26"/>
        </w:rPr>
        <w:t xml:space="preserve">   </w:t>
      </w:r>
      <w:r w:rsidR="003C6575">
        <w:rPr>
          <w:sz w:val="26"/>
          <w:szCs w:val="26"/>
        </w:rPr>
        <w:t>Abţinuţi  -</w:t>
      </w:r>
      <w:r w:rsidR="007674FB">
        <w:rPr>
          <w:sz w:val="26"/>
          <w:szCs w:val="26"/>
        </w:rPr>
        <w:t>0</w:t>
      </w:r>
      <w:r w:rsidR="00BC56ED">
        <w:rPr>
          <w:sz w:val="26"/>
          <w:szCs w:val="26"/>
        </w:rPr>
        <w:t>;</w:t>
      </w:r>
      <w:r w:rsidR="00BC56ED">
        <w:rPr>
          <w:sz w:val="28"/>
          <w:szCs w:val="28"/>
        </w:rPr>
        <w:t xml:space="preserve">      </w:t>
      </w:r>
    </w:p>
    <w:p w:rsidR="001814B8" w:rsidRDefault="001814B8" w:rsidP="00E80432">
      <w:pPr>
        <w:rPr>
          <w:b/>
          <w:caps/>
          <w:sz w:val="28"/>
          <w:szCs w:val="28"/>
        </w:rPr>
      </w:pPr>
    </w:p>
    <w:p w:rsidR="000F097B" w:rsidRPr="00EE3414" w:rsidRDefault="00197D17" w:rsidP="000F097B">
      <w:pPr>
        <w:rPr>
          <w:i/>
          <w:sz w:val="28"/>
          <w:szCs w:val="28"/>
        </w:rPr>
      </w:pPr>
      <w:r w:rsidRPr="00B434C9">
        <w:rPr>
          <w:b/>
          <w:sz w:val="28"/>
        </w:rPr>
        <w:t>1</w:t>
      </w:r>
      <w:r w:rsidRPr="00EE3414">
        <w:rPr>
          <w:i/>
          <w:sz w:val="28"/>
        </w:rPr>
        <w:t>.</w:t>
      </w:r>
      <w:r w:rsidR="00EE3414" w:rsidRPr="00EE3414">
        <w:rPr>
          <w:i/>
          <w:sz w:val="28"/>
        </w:rPr>
        <w:t>Cererea cet. Fotache Vera</w:t>
      </w:r>
      <w:r w:rsidR="00EE3414" w:rsidRPr="00EE3414">
        <w:rPr>
          <w:i/>
          <w:sz w:val="28"/>
          <w:szCs w:val="28"/>
        </w:rPr>
        <w:t xml:space="preserve"> pentru procurarea materialelor de constructie pentru reparatia cismelei ,in legatura cu ploaia  care a avut loc la data de 26.06.2018.</w:t>
      </w:r>
    </w:p>
    <w:p w:rsidR="00EE3414" w:rsidRDefault="00EE3414" w:rsidP="000F097B">
      <w:pPr>
        <w:rPr>
          <w:b/>
          <w:i/>
          <w:sz w:val="28"/>
        </w:rPr>
      </w:pPr>
    </w:p>
    <w:p w:rsidR="00197D17" w:rsidRDefault="00197D17" w:rsidP="00197D17">
      <w:pPr>
        <w:pStyle w:val="Default"/>
        <w:jc w:val="both"/>
        <w:rPr>
          <w:sz w:val="28"/>
          <w:szCs w:val="28"/>
          <w:lang w:val="en-US"/>
        </w:rPr>
      </w:pPr>
      <w:r>
        <w:rPr>
          <w:sz w:val="28"/>
          <w:szCs w:val="28"/>
          <w:lang w:val="en-US"/>
        </w:rPr>
        <w:t>Î</w:t>
      </w:r>
      <w:r w:rsidRPr="00346347">
        <w:rPr>
          <w:sz w:val="28"/>
          <w:szCs w:val="28"/>
          <w:lang w:val="en-US"/>
        </w:rPr>
        <w:t>n conformitate cu a</w:t>
      </w:r>
      <w:r>
        <w:rPr>
          <w:sz w:val="28"/>
          <w:szCs w:val="28"/>
          <w:lang w:val="en-US"/>
        </w:rPr>
        <w:t xml:space="preserve">rt.14 din </w:t>
      </w:r>
      <w:r w:rsidRPr="00741BB5">
        <w:rPr>
          <w:sz w:val="28"/>
          <w:szCs w:val="28"/>
          <w:lang w:val="en-US"/>
        </w:rPr>
        <w:t>Leg</w:t>
      </w:r>
      <w:r>
        <w:rPr>
          <w:sz w:val="28"/>
          <w:szCs w:val="28"/>
          <w:lang w:val="en-US"/>
        </w:rPr>
        <w:t>ea</w:t>
      </w:r>
      <w:r w:rsidRPr="00741BB5">
        <w:rPr>
          <w:sz w:val="28"/>
          <w:szCs w:val="28"/>
          <w:lang w:val="en-US"/>
        </w:rPr>
        <w:t xml:space="preserve"> privind administraţia publică locală nr. 436-XVI din 28.</w:t>
      </w:r>
      <w:r>
        <w:rPr>
          <w:sz w:val="28"/>
          <w:szCs w:val="28"/>
          <w:lang w:val="en-US"/>
        </w:rPr>
        <w:t>12.2006, Legea</w:t>
      </w:r>
      <w:r w:rsidRPr="00BB02C4">
        <w:rPr>
          <w:sz w:val="28"/>
          <w:szCs w:val="28"/>
          <w:lang w:val="en-US"/>
        </w:rPr>
        <w:t xml:space="preserve"> privind finanţele publice locale nr. 397-XV din 16.06.2003</w:t>
      </w:r>
      <w:r>
        <w:rPr>
          <w:sz w:val="28"/>
          <w:szCs w:val="28"/>
          <w:lang w:val="en-US"/>
        </w:rPr>
        <w:t>, lu</w:t>
      </w:r>
      <w:r>
        <w:rPr>
          <w:sz w:val="28"/>
          <w:szCs w:val="28"/>
          <w:lang w:val="ro-RO"/>
        </w:rPr>
        <w:t>înd în consideraţie cererea cet. Fotache Vera pentru procurarea materialelor de constructie pentru reparatia cismelei ,in legatura cu ploaia  care a avut loc la data de 26.06.2018 , luînd în consideraţie avizul comisiei de specialitate,</w:t>
      </w:r>
      <w:r w:rsidRPr="00346347">
        <w:rPr>
          <w:sz w:val="28"/>
          <w:szCs w:val="28"/>
          <w:lang w:val="en-US"/>
        </w:rPr>
        <w:t xml:space="preserve"> consiliul comunal Selişte, </w:t>
      </w:r>
    </w:p>
    <w:p w:rsidR="00197D17" w:rsidRPr="004775DE" w:rsidRDefault="00197D17" w:rsidP="00197D17">
      <w:pPr>
        <w:rPr>
          <w:sz w:val="28"/>
          <w:szCs w:val="28"/>
          <w:lang w:val="en-US"/>
        </w:rPr>
      </w:pPr>
    </w:p>
    <w:p w:rsidR="00197D17" w:rsidRPr="00BC1BFD" w:rsidRDefault="00197D17" w:rsidP="00197D17">
      <w:pPr>
        <w:jc w:val="center"/>
        <w:rPr>
          <w:b/>
          <w:sz w:val="28"/>
          <w:szCs w:val="28"/>
        </w:rPr>
      </w:pPr>
      <w:r w:rsidRPr="00BC1BFD">
        <w:rPr>
          <w:b/>
          <w:sz w:val="28"/>
          <w:szCs w:val="28"/>
        </w:rPr>
        <w:lastRenderedPageBreak/>
        <w:t>DECIDE:</w:t>
      </w:r>
      <w:r w:rsidRPr="00BC1BFD">
        <w:rPr>
          <w:sz w:val="28"/>
          <w:szCs w:val="28"/>
          <w:lang w:val="en-US"/>
        </w:rPr>
        <w:t xml:space="preserve">                                                                                           </w:t>
      </w:r>
    </w:p>
    <w:p w:rsidR="00197D17" w:rsidRPr="00CB00F3" w:rsidRDefault="00197D17" w:rsidP="00CD37BD">
      <w:pPr>
        <w:numPr>
          <w:ilvl w:val="0"/>
          <w:numId w:val="6"/>
        </w:numPr>
        <w:jc w:val="both"/>
        <w:rPr>
          <w:sz w:val="28"/>
          <w:szCs w:val="28"/>
          <w:lang w:val="en-US"/>
        </w:rPr>
      </w:pPr>
      <w:r w:rsidRPr="00CB00F3">
        <w:rPr>
          <w:sz w:val="28"/>
          <w:szCs w:val="28"/>
          <w:lang w:val="en-US"/>
        </w:rPr>
        <w:t xml:space="preserve">Se acordă suport  financiar în mărime  de </w:t>
      </w:r>
      <w:r>
        <w:rPr>
          <w:sz w:val="28"/>
          <w:szCs w:val="28"/>
          <w:lang w:val="en-US"/>
        </w:rPr>
        <w:t>2500</w:t>
      </w:r>
      <w:r w:rsidRPr="00CB00F3">
        <w:rPr>
          <w:sz w:val="28"/>
          <w:szCs w:val="28"/>
          <w:lang w:val="en-US"/>
        </w:rPr>
        <w:t xml:space="preserve">  lei pentru </w:t>
      </w:r>
      <w:r w:rsidRPr="00F67B4E">
        <w:rPr>
          <w:sz w:val="28"/>
          <w:szCs w:val="28"/>
        </w:rPr>
        <w:t>procurarea materialelor de cons</w:t>
      </w:r>
      <w:r>
        <w:rPr>
          <w:sz w:val="28"/>
          <w:szCs w:val="28"/>
        </w:rPr>
        <w:t xml:space="preserve">tructie </w:t>
      </w:r>
      <w:r w:rsidRPr="00922A1F">
        <w:rPr>
          <w:sz w:val="28"/>
          <w:szCs w:val="28"/>
        </w:rPr>
        <w:t>pentru reparatia cismelei</w:t>
      </w:r>
      <w:r>
        <w:rPr>
          <w:sz w:val="28"/>
          <w:szCs w:val="28"/>
        </w:rPr>
        <w:t>,</w:t>
      </w:r>
      <w:r w:rsidRPr="00922A1F">
        <w:rPr>
          <w:sz w:val="28"/>
          <w:szCs w:val="28"/>
        </w:rPr>
        <w:t xml:space="preserve"> </w:t>
      </w:r>
      <w:r>
        <w:rPr>
          <w:sz w:val="28"/>
          <w:szCs w:val="28"/>
        </w:rPr>
        <w:t>in legatura cu ploaia  care a avut loc la data de 26</w:t>
      </w:r>
      <w:r w:rsidRPr="00F67B4E">
        <w:rPr>
          <w:sz w:val="28"/>
          <w:szCs w:val="28"/>
        </w:rPr>
        <w:t>.06.2018</w:t>
      </w:r>
      <w:r w:rsidRPr="00CB00F3">
        <w:rPr>
          <w:sz w:val="28"/>
          <w:szCs w:val="28"/>
          <w:lang w:val="en-US"/>
        </w:rPr>
        <w:t xml:space="preserve"> </w:t>
      </w:r>
      <w:r>
        <w:rPr>
          <w:sz w:val="28"/>
          <w:szCs w:val="28"/>
          <w:lang w:val="en-US"/>
        </w:rPr>
        <w:t xml:space="preserve">  de la art.281900 – Fondul de rezerva</w:t>
      </w:r>
      <w:r w:rsidRPr="00CB00F3">
        <w:rPr>
          <w:sz w:val="28"/>
          <w:szCs w:val="28"/>
          <w:lang w:val="en-US"/>
        </w:rPr>
        <w:t>;</w:t>
      </w:r>
    </w:p>
    <w:p w:rsidR="00197D17" w:rsidRPr="00CB00F3" w:rsidRDefault="00197D17" w:rsidP="00197D17">
      <w:pPr>
        <w:ind w:left="284"/>
        <w:jc w:val="both"/>
        <w:rPr>
          <w:sz w:val="28"/>
          <w:szCs w:val="28"/>
          <w:lang w:val="en-US"/>
        </w:rPr>
      </w:pPr>
    </w:p>
    <w:p w:rsidR="00197D17" w:rsidRPr="00CB00F3" w:rsidRDefault="00197D17" w:rsidP="00197D17">
      <w:pPr>
        <w:ind w:left="284"/>
        <w:jc w:val="both"/>
        <w:rPr>
          <w:sz w:val="28"/>
          <w:szCs w:val="28"/>
          <w:lang w:val="en-US"/>
        </w:rPr>
      </w:pPr>
      <w:r>
        <w:rPr>
          <w:sz w:val="28"/>
          <w:szCs w:val="28"/>
          <w:lang w:val="en-US"/>
        </w:rPr>
        <w:t>2.</w:t>
      </w:r>
      <w:r w:rsidRPr="00CB00F3">
        <w:rPr>
          <w:sz w:val="28"/>
          <w:szCs w:val="28"/>
          <w:lang w:val="en-US"/>
        </w:rPr>
        <w:t>Controlul îndeplinirii se atribuie primarului com</w:t>
      </w:r>
      <w:r>
        <w:rPr>
          <w:sz w:val="28"/>
          <w:szCs w:val="28"/>
          <w:lang w:val="en-US"/>
        </w:rPr>
        <w:t>unei Selişte – dl. Victor Ivanov</w:t>
      </w:r>
      <w:r w:rsidRPr="00CB00F3">
        <w:rPr>
          <w:sz w:val="28"/>
          <w:szCs w:val="28"/>
          <w:lang w:val="en-US"/>
        </w:rPr>
        <w:t>.</w:t>
      </w:r>
    </w:p>
    <w:p w:rsidR="00197D17" w:rsidRPr="00BC1BFD" w:rsidRDefault="00197D17" w:rsidP="00197D17">
      <w:pPr>
        <w:jc w:val="both"/>
        <w:rPr>
          <w:sz w:val="28"/>
          <w:szCs w:val="28"/>
        </w:rPr>
      </w:pPr>
      <w:r w:rsidRPr="00BC1BFD">
        <w:rPr>
          <w:sz w:val="28"/>
          <w:szCs w:val="28"/>
        </w:rPr>
        <w:t xml:space="preserve">                                 </w:t>
      </w:r>
    </w:p>
    <w:p w:rsidR="00197D17" w:rsidRDefault="00197D17" w:rsidP="00197D17">
      <w:pPr>
        <w:jc w:val="both"/>
        <w:rPr>
          <w:sz w:val="28"/>
          <w:szCs w:val="28"/>
        </w:rPr>
      </w:pPr>
      <w:r w:rsidRPr="00BC1BFD">
        <w:rPr>
          <w:sz w:val="28"/>
          <w:szCs w:val="28"/>
        </w:rPr>
        <w:t xml:space="preserve">     Au votat: pentru  - </w:t>
      </w:r>
      <w:r>
        <w:rPr>
          <w:sz w:val="28"/>
          <w:szCs w:val="28"/>
        </w:rPr>
        <w:t>10 ;</w:t>
      </w:r>
      <w:r w:rsidRPr="00BC1BFD">
        <w:rPr>
          <w:sz w:val="28"/>
          <w:szCs w:val="28"/>
        </w:rPr>
        <w:t xml:space="preserve">       Împotrivă </w:t>
      </w:r>
      <w:r>
        <w:rPr>
          <w:sz w:val="28"/>
          <w:szCs w:val="28"/>
        </w:rPr>
        <w:t xml:space="preserve"> </w:t>
      </w:r>
      <w:r w:rsidRPr="00BC1BFD">
        <w:rPr>
          <w:sz w:val="28"/>
          <w:szCs w:val="28"/>
        </w:rPr>
        <w:t xml:space="preserve">–  </w:t>
      </w:r>
      <w:r>
        <w:rPr>
          <w:sz w:val="28"/>
          <w:szCs w:val="28"/>
        </w:rPr>
        <w:t>0;</w:t>
      </w:r>
      <w:r w:rsidRPr="00BC1BFD">
        <w:rPr>
          <w:sz w:val="28"/>
          <w:szCs w:val="28"/>
        </w:rPr>
        <w:t xml:space="preserve">    Abţinuţi  -  </w:t>
      </w:r>
      <w:r>
        <w:rPr>
          <w:sz w:val="28"/>
          <w:szCs w:val="28"/>
        </w:rPr>
        <w:t>0</w:t>
      </w:r>
      <w:r w:rsidRPr="00BC1BFD">
        <w:rPr>
          <w:sz w:val="28"/>
          <w:szCs w:val="28"/>
        </w:rPr>
        <w:t xml:space="preserve">  ; </w:t>
      </w:r>
    </w:p>
    <w:p w:rsidR="00197D17" w:rsidRDefault="00197D17" w:rsidP="00197D17">
      <w:pPr>
        <w:jc w:val="both"/>
        <w:rPr>
          <w:sz w:val="28"/>
          <w:szCs w:val="28"/>
        </w:rPr>
      </w:pPr>
    </w:p>
    <w:p w:rsidR="00197D17" w:rsidRDefault="00197D17" w:rsidP="00197D17">
      <w:pPr>
        <w:jc w:val="both"/>
        <w:rPr>
          <w:sz w:val="28"/>
          <w:szCs w:val="28"/>
        </w:rPr>
      </w:pPr>
    </w:p>
    <w:p w:rsidR="00197D17" w:rsidRDefault="00197D17" w:rsidP="00B434C9">
      <w:r w:rsidRPr="00B434C9">
        <w:rPr>
          <w:b/>
          <w:sz w:val="32"/>
          <w:szCs w:val="32"/>
        </w:rPr>
        <w:t>2.</w:t>
      </w:r>
      <w:r w:rsidR="00EE3414" w:rsidRPr="00EE3414">
        <w:rPr>
          <w:sz w:val="28"/>
          <w:szCs w:val="28"/>
        </w:rPr>
        <w:t xml:space="preserve"> </w:t>
      </w:r>
      <w:r w:rsidR="00EE3414">
        <w:rPr>
          <w:sz w:val="28"/>
          <w:szCs w:val="28"/>
        </w:rPr>
        <w:t>Cererea cet. Plop Valeriu pentru procurarea materialelor de constructie pentru reparatia fintinii din sectorul ,,Costisa” ,in legatura cu ploaia  care a avut loc la data de 26.06.2018.</w:t>
      </w:r>
    </w:p>
    <w:p w:rsidR="00197D17" w:rsidRPr="00197D17" w:rsidRDefault="00197D17" w:rsidP="00197D17">
      <w:pPr>
        <w:jc w:val="both"/>
      </w:pPr>
    </w:p>
    <w:p w:rsidR="00197D17" w:rsidRDefault="00197D17" w:rsidP="00197D17">
      <w:pPr>
        <w:pStyle w:val="Default"/>
        <w:jc w:val="both"/>
        <w:rPr>
          <w:sz w:val="28"/>
          <w:szCs w:val="28"/>
          <w:lang w:val="en-US"/>
        </w:rPr>
      </w:pPr>
      <w:r>
        <w:rPr>
          <w:sz w:val="28"/>
          <w:szCs w:val="28"/>
          <w:lang w:val="en-US"/>
        </w:rPr>
        <w:t>Î</w:t>
      </w:r>
      <w:r w:rsidRPr="00346347">
        <w:rPr>
          <w:sz w:val="28"/>
          <w:szCs w:val="28"/>
          <w:lang w:val="en-US"/>
        </w:rPr>
        <w:t>n conformitate cu a</w:t>
      </w:r>
      <w:r>
        <w:rPr>
          <w:sz w:val="28"/>
          <w:szCs w:val="28"/>
          <w:lang w:val="en-US"/>
        </w:rPr>
        <w:t xml:space="preserve">rt.14 din </w:t>
      </w:r>
      <w:r w:rsidRPr="00741BB5">
        <w:rPr>
          <w:sz w:val="28"/>
          <w:szCs w:val="28"/>
          <w:lang w:val="en-US"/>
        </w:rPr>
        <w:t>Leg</w:t>
      </w:r>
      <w:r>
        <w:rPr>
          <w:sz w:val="28"/>
          <w:szCs w:val="28"/>
          <w:lang w:val="en-US"/>
        </w:rPr>
        <w:t>ea</w:t>
      </w:r>
      <w:r w:rsidRPr="00741BB5">
        <w:rPr>
          <w:sz w:val="28"/>
          <w:szCs w:val="28"/>
          <w:lang w:val="en-US"/>
        </w:rPr>
        <w:t xml:space="preserve"> privind administraţia publică locală nr. 436-XVI din 28.</w:t>
      </w:r>
      <w:r>
        <w:rPr>
          <w:sz w:val="28"/>
          <w:szCs w:val="28"/>
          <w:lang w:val="en-US"/>
        </w:rPr>
        <w:t>12.2006, Legea</w:t>
      </w:r>
      <w:r w:rsidRPr="00BB02C4">
        <w:rPr>
          <w:sz w:val="28"/>
          <w:szCs w:val="28"/>
          <w:lang w:val="en-US"/>
        </w:rPr>
        <w:t xml:space="preserve"> privind finanţele publice locale nr. 397-XV din 16.06.2003</w:t>
      </w:r>
      <w:r>
        <w:rPr>
          <w:sz w:val="28"/>
          <w:szCs w:val="28"/>
          <w:lang w:val="en-US"/>
        </w:rPr>
        <w:t>, lu</w:t>
      </w:r>
      <w:r>
        <w:rPr>
          <w:sz w:val="28"/>
          <w:szCs w:val="28"/>
          <w:lang w:val="ro-RO"/>
        </w:rPr>
        <w:t>înd în consideraţie cererea cet. Plop Valeriu pentru procurarea materialelor de constructie pentru reparatia fintinii din sectorul ,,Costisa” ,in legatura cu ploaia  care a avut loc la data de 26.06.2018 , luînd în consideraţie avizul comisiei de specialitate,</w:t>
      </w:r>
      <w:r w:rsidRPr="00346347">
        <w:rPr>
          <w:sz w:val="28"/>
          <w:szCs w:val="28"/>
          <w:lang w:val="en-US"/>
        </w:rPr>
        <w:t xml:space="preserve"> consiliul comunal Selişte, </w:t>
      </w:r>
    </w:p>
    <w:p w:rsidR="00197D17" w:rsidRPr="004775DE" w:rsidRDefault="00197D17" w:rsidP="00197D17">
      <w:pPr>
        <w:rPr>
          <w:sz w:val="28"/>
          <w:szCs w:val="28"/>
          <w:lang w:val="en-US"/>
        </w:rPr>
      </w:pPr>
    </w:p>
    <w:p w:rsidR="00197D17" w:rsidRPr="00BC1BFD" w:rsidRDefault="00197D17" w:rsidP="00197D17">
      <w:pPr>
        <w:jc w:val="center"/>
        <w:rPr>
          <w:b/>
          <w:sz w:val="28"/>
          <w:szCs w:val="28"/>
        </w:rPr>
      </w:pPr>
      <w:r w:rsidRPr="00BC1BFD">
        <w:rPr>
          <w:b/>
          <w:sz w:val="28"/>
          <w:szCs w:val="28"/>
        </w:rPr>
        <w:t>DECIDE:</w:t>
      </w:r>
      <w:r w:rsidRPr="00BC1BFD">
        <w:rPr>
          <w:sz w:val="28"/>
          <w:szCs w:val="28"/>
          <w:lang w:val="en-US"/>
        </w:rPr>
        <w:t xml:space="preserve">                                                                                           </w:t>
      </w:r>
    </w:p>
    <w:p w:rsidR="00197D17" w:rsidRPr="00CB00F3" w:rsidRDefault="00197D17" w:rsidP="00CD37BD">
      <w:pPr>
        <w:numPr>
          <w:ilvl w:val="0"/>
          <w:numId w:val="7"/>
        </w:numPr>
        <w:jc w:val="both"/>
        <w:rPr>
          <w:sz w:val="28"/>
          <w:szCs w:val="28"/>
          <w:lang w:val="en-US"/>
        </w:rPr>
      </w:pPr>
      <w:r w:rsidRPr="00CB00F3">
        <w:rPr>
          <w:sz w:val="28"/>
          <w:szCs w:val="28"/>
          <w:lang w:val="en-US"/>
        </w:rPr>
        <w:t xml:space="preserve">Se acordă suport  financiar în mărime  de </w:t>
      </w:r>
      <w:r>
        <w:rPr>
          <w:sz w:val="28"/>
          <w:szCs w:val="28"/>
          <w:lang w:val="en-US"/>
        </w:rPr>
        <w:t>5000</w:t>
      </w:r>
      <w:r w:rsidRPr="00CB00F3">
        <w:rPr>
          <w:sz w:val="28"/>
          <w:szCs w:val="28"/>
          <w:lang w:val="en-US"/>
        </w:rPr>
        <w:t xml:space="preserve">  lei pentru </w:t>
      </w:r>
      <w:r w:rsidRPr="00F67B4E">
        <w:rPr>
          <w:sz w:val="28"/>
          <w:szCs w:val="28"/>
        </w:rPr>
        <w:t>procurarea materialelor de cons</w:t>
      </w:r>
      <w:r>
        <w:rPr>
          <w:sz w:val="28"/>
          <w:szCs w:val="28"/>
        </w:rPr>
        <w:t>tructie pentru reparatia fintinii din sectorul ,,Costisa”,</w:t>
      </w:r>
      <w:r w:rsidRPr="00922A1F">
        <w:rPr>
          <w:sz w:val="28"/>
          <w:szCs w:val="28"/>
        </w:rPr>
        <w:t xml:space="preserve"> </w:t>
      </w:r>
      <w:r>
        <w:rPr>
          <w:sz w:val="28"/>
          <w:szCs w:val="28"/>
        </w:rPr>
        <w:t>in legatura cu ploaia  care a avut loc la data de 26</w:t>
      </w:r>
      <w:r w:rsidRPr="00F67B4E">
        <w:rPr>
          <w:sz w:val="28"/>
          <w:szCs w:val="28"/>
        </w:rPr>
        <w:t>.06.2018</w:t>
      </w:r>
      <w:r w:rsidRPr="00CB00F3">
        <w:rPr>
          <w:sz w:val="28"/>
          <w:szCs w:val="28"/>
          <w:lang w:val="en-US"/>
        </w:rPr>
        <w:t xml:space="preserve"> </w:t>
      </w:r>
      <w:r>
        <w:rPr>
          <w:sz w:val="28"/>
          <w:szCs w:val="28"/>
          <w:lang w:val="en-US"/>
        </w:rPr>
        <w:t xml:space="preserve">  de la art.281900 – Fondul de rezerva</w:t>
      </w:r>
      <w:r w:rsidRPr="00CB00F3">
        <w:rPr>
          <w:sz w:val="28"/>
          <w:szCs w:val="28"/>
          <w:lang w:val="en-US"/>
        </w:rPr>
        <w:t>;</w:t>
      </w:r>
    </w:p>
    <w:p w:rsidR="00197D17" w:rsidRPr="00CB00F3" w:rsidRDefault="00197D17" w:rsidP="00197D17">
      <w:pPr>
        <w:ind w:left="284"/>
        <w:jc w:val="both"/>
        <w:rPr>
          <w:sz w:val="28"/>
          <w:szCs w:val="28"/>
          <w:lang w:val="en-US"/>
        </w:rPr>
      </w:pPr>
    </w:p>
    <w:p w:rsidR="00197D17" w:rsidRDefault="00197D17" w:rsidP="00197D17">
      <w:pPr>
        <w:ind w:left="284"/>
        <w:jc w:val="both"/>
        <w:rPr>
          <w:sz w:val="28"/>
          <w:szCs w:val="28"/>
          <w:lang w:val="en-US"/>
        </w:rPr>
      </w:pPr>
      <w:r>
        <w:rPr>
          <w:sz w:val="28"/>
          <w:szCs w:val="28"/>
          <w:lang w:val="en-US"/>
        </w:rPr>
        <w:t>2.</w:t>
      </w:r>
      <w:r w:rsidRPr="00CB00F3">
        <w:rPr>
          <w:sz w:val="28"/>
          <w:szCs w:val="28"/>
          <w:lang w:val="en-US"/>
        </w:rPr>
        <w:t>Controlul îndeplinirii se atribuie primarului com</w:t>
      </w:r>
      <w:r>
        <w:rPr>
          <w:sz w:val="28"/>
          <w:szCs w:val="28"/>
          <w:lang w:val="en-US"/>
        </w:rPr>
        <w:t>unei Selişte – dl. Victor Ivanov</w:t>
      </w:r>
      <w:r w:rsidRPr="00CB00F3">
        <w:rPr>
          <w:sz w:val="28"/>
          <w:szCs w:val="28"/>
          <w:lang w:val="en-US"/>
        </w:rPr>
        <w:t>.</w:t>
      </w:r>
    </w:p>
    <w:p w:rsidR="00197D17" w:rsidRPr="00CB00F3" w:rsidRDefault="00197D17" w:rsidP="00197D17">
      <w:pPr>
        <w:ind w:left="284"/>
        <w:jc w:val="both"/>
        <w:rPr>
          <w:sz w:val="28"/>
          <w:szCs w:val="28"/>
          <w:lang w:val="en-US"/>
        </w:rPr>
      </w:pPr>
    </w:p>
    <w:p w:rsidR="00197D17" w:rsidRPr="00BC1BFD" w:rsidRDefault="00197D17" w:rsidP="00197D17">
      <w:pPr>
        <w:jc w:val="both"/>
        <w:rPr>
          <w:sz w:val="28"/>
          <w:szCs w:val="28"/>
        </w:rPr>
      </w:pPr>
      <w:r w:rsidRPr="00BC1BFD">
        <w:rPr>
          <w:sz w:val="28"/>
          <w:szCs w:val="28"/>
        </w:rPr>
        <w:t xml:space="preserve">                                 </w:t>
      </w:r>
    </w:p>
    <w:p w:rsidR="00197D17" w:rsidRDefault="00197D17" w:rsidP="00197D17">
      <w:pPr>
        <w:jc w:val="both"/>
        <w:rPr>
          <w:sz w:val="28"/>
          <w:szCs w:val="28"/>
        </w:rPr>
      </w:pPr>
      <w:r w:rsidRPr="00BC1BFD">
        <w:rPr>
          <w:sz w:val="28"/>
          <w:szCs w:val="28"/>
        </w:rPr>
        <w:t xml:space="preserve">     Au votat: pentru  - </w:t>
      </w:r>
      <w:r>
        <w:rPr>
          <w:sz w:val="28"/>
          <w:szCs w:val="28"/>
        </w:rPr>
        <w:t>10 ;</w:t>
      </w:r>
      <w:r w:rsidRPr="00BC1BFD">
        <w:rPr>
          <w:sz w:val="28"/>
          <w:szCs w:val="28"/>
        </w:rPr>
        <w:t xml:space="preserve">       Împotrivă </w:t>
      </w:r>
      <w:r>
        <w:rPr>
          <w:sz w:val="28"/>
          <w:szCs w:val="28"/>
        </w:rPr>
        <w:t xml:space="preserve"> </w:t>
      </w:r>
      <w:r w:rsidRPr="00BC1BFD">
        <w:rPr>
          <w:sz w:val="28"/>
          <w:szCs w:val="28"/>
        </w:rPr>
        <w:t xml:space="preserve">–  </w:t>
      </w:r>
      <w:r>
        <w:rPr>
          <w:sz w:val="28"/>
          <w:szCs w:val="28"/>
        </w:rPr>
        <w:t>0;</w:t>
      </w:r>
      <w:r w:rsidRPr="00BC1BFD">
        <w:rPr>
          <w:sz w:val="28"/>
          <w:szCs w:val="28"/>
        </w:rPr>
        <w:t xml:space="preserve">    Abţinuţi  -  </w:t>
      </w:r>
      <w:r>
        <w:rPr>
          <w:sz w:val="28"/>
          <w:szCs w:val="28"/>
        </w:rPr>
        <w:t>0</w:t>
      </w:r>
      <w:r w:rsidRPr="00BC1BFD">
        <w:rPr>
          <w:sz w:val="28"/>
          <w:szCs w:val="28"/>
        </w:rPr>
        <w:t xml:space="preserve">  ; </w:t>
      </w:r>
    </w:p>
    <w:p w:rsidR="00197D17" w:rsidRDefault="00197D17" w:rsidP="00197D17">
      <w:pPr>
        <w:jc w:val="both"/>
        <w:rPr>
          <w:sz w:val="28"/>
          <w:szCs w:val="28"/>
        </w:rPr>
      </w:pPr>
    </w:p>
    <w:p w:rsidR="00197D17" w:rsidRDefault="00197D17" w:rsidP="00197D17">
      <w:pPr>
        <w:jc w:val="both"/>
        <w:rPr>
          <w:sz w:val="28"/>
          <w:szCs w:val="28"/>
        </w:rPr>
      </w:pPr>
    </w:p>
    <w:p w:rsidR="00BC56ED" w:rsidRPr="00197D17" w:rsidRDefault="00BC56ED" w:rsidP="00197D17">
      <w:pPr>
        <w:jc w:val="both"/>
        <w:rPr>
          <w:i/>
        </w:rPr>
      </w:pPr>
    </w:p>
    <w:p w:rsidR="00BB4447" w:rsidRPr="00116698" w:rsidRDefault="00BB4447" w:rsidP="007F6AE2">
      <w:pPr>
        <w:ind w:left="284"/>
        <w:rPr>
          <w:sz w:val="28"/>
          <w:szCs w:val="28"/>
        </w:rPr>
      </w:pPr>
    </w:p>
    <w:p w:rsidR="00C04A7D" w:rsidRPr="00A71245" w:rsidRDefault="00C04A7D" w:rsidP="008D7785">
      <w:pPr>
        <w:rPr>
          <w:sz w:val="28"/>
          <w:szCs w:val="28"/>
        </w:rPr>
      </w:pPr>
    </w:p>
    <w:p w:rsidR="004B458C" w:rsidRDefault="004B458C" w:rsidP="004B458C">
      <w:pPr>
        <w:rPr>
          <w:sz w:val="28"/>
          <w:szCs w:val="28"/>
        </w:rPr>
      </w:pPr>
      <w:r>
        <w:rPr>
          <w:sz w:val="28"/>
          <w:szCs w:val="28"/>
        </w:rPr>
        <w:t xml:space="preserve">                 </w:t>
      </w:r>
      <w:r w:rsidRPr="000F5659">
        <w:rPr>
          <w:sz w:val="28"/>
          <w:szCs w:val="28"/>
        </w:rPr>
        <w:t xml:space="preserve">Preşedintele şedinţei </w:t>
      </w:r>
      <w:r w:rsidR="00A51D15">
        <w:rPr>
          <w:sz w:val="28"/>
          <w:szCs w:val="28"/>
          <w:u w:val="single"/>
        </w:rPr>
        <w:t xml:space="preserve">                            </w:t>
      </w:r>
      <w:r w:rsidR="00A51D15">
        <w:rPr>
          <w:sz w:val="28"/>
          <w:szCs w:val="28"/>
        </w:rPr>
        <w:t xml:space="preserve"> </w:t>
      </w:r>
      <w:r w:rsidR="000F097B">
        <w:rPr>
          <w:sz w:val="28"/>
          <w:szCs w:val="28"/>
        </w:rPr>
        <w:t>M.Ţurcanu</w:t>
      </w:r>
    </w:p>
    <w:p w:rsidR="004B458C" w:rsidRPr="000F5659" w:rsidRDefault="004B458C" w:rsidP="004B458C">
      <w:pPr>
        <w:rPr>
          <w:sz w:val="28"/>
          <w:szCs w:val="28"/>
        </w:rPr>
      </w:pPr>
    </w:p>
    <w:p w:rsidR="004B458C" w:rsidRDefault="004B458C" w:rsidP="004B458C">
      <w:pPr>
        <w:tabs>
          <w:tab w:val="left" w:pos="1695"/>
        </w:tabs>
        <w:rPr>
          <w:sz w:val="28"/>
          <w:szCs w:val="28"/>
        </w:rPr>
      </w:pPr>
      <w:r>
        <w:rPr>
          <w:sz w:val="28"/>
          <w:szCs w:val="28"/>
        </w:rPr>
        <w:t xml:space="preserve">                 Contrasemnat: </w:t>
      </w:r>
    </w:p>
    <w:p w:rsidR="004B458C" w:rsidRPr="000F5659" w:rsidRDefault="004B458C" w:rsidP="004B458C">
      <w:pPr>
        <w:tabs>
          <w:tab w:val="left" w:pos="1695"/>
        </w:tabs>
        <w:rPr>
          <w:sz w:val="28"/>
          <w:szCs w:val="28"/>
        </w:rPr>
      </w:pPr>
    </w:p>
    <w:p w:rsidR="004B458C" w:rsidRPr="00C20915" w:rsidRDefault="004B458C" w:rsidP="004B458C">
      <w:pPr>
        <w:tabs>
          <w:tab w:val="left" w:pos="1695"/>
          <w:tab w:val="left" w:pos="7499"/>
        </w:tabs>
        <w:rPr>
          <w:sz w:val="28"/>
          <w:szCs w:val="28"/>
        </w:rPr>
      </w:pPr>
      <w:r>
        <w:rPr>
          <w:sz w:val="28"/>
          <w:szCs w:val="28"/>
        </w:rPr>
        <w:t xml:space="preserve">                </w:t>
      </w:r>
      <w:r w:rsidRPr="000F5659">
        <w:rPr>
          <w:sz w:val="28"/>
          <w:szCs w:val="28"/>
        </w:rPr>
        <w:t xml:space="preserve"> Secretarul Consiliulu</w:t>
      </w:r>
      <w:r>
        <w:rPr>
          <w:sz w:val="28"/>
          <w:szCs w:val="28"/>
        </w:rPr>
        <w:t xml:space="preserve">i comunal   </w:t>
      </w:r>
      <w:r w:rsidR="001A6AA3">
        <w:rPr>
          <w:sz w:val="28"/>
          <w:szCs w:val="28"/>
          <w:u w:val="single"/>
        </w:rPr>
        <w:t xml:space="preserve">                            </w:t>
      </w:r>
      <w:r>
        <w:rPr>
          <w:sz w:val="28"/>
          <w:szCs w:val="28"/>
        </w:rPr>
        <w:t xml:space="preserve">A.Cebanu </w:t>
      </w:r>
    </w:p>
    <w:p w:rsidR="004B458C" w:rsidRPr="00A611CD" w:rsidRDefault="004B458C" w:rsidP="004B458C">
      <w:pPr>
        <w:tabs>
          <w:tab w:val="left" w:pos="2755"/>
          <w:tab w:val="left" w:pos="6826"/>
        </w:tabs>
        <w:rPr>
          <w:sz w:val="28"/>
          <w:szCs w:val="28"/>
        </w:rPr>
      </w:pPr>
    </w:p>
    <w:p w:rsidR="00F35799" w:rsidRPr="00A71245" w:rsidRDefault="00F35799" w:rsidP="004A0AC8">
      <w:pPr>
        <w:tabs>
          <w:tab w:val="left" w:pos="2755"/>
          <w:tab w:val="left" w:pos="6826"/>
        </w:tabs>
        <w:rPr>
          <w:sz w:val="28"/>
          <w:szCs w:val="28"/>
        </w:rPr>
      </w:pPr>
    </w:p>
    <w:sectPr w:rsidR="00F35799" w:rsidRPr="00A71245" w:rsidSect="00F735B6">
      <w:footerReference w:type="even" r:id="rId9"/>
      <w:footerReference w:type="default" r:id="rId10"/>
      <w:pgSz w:w="11909" w:h="16834"/>
      <w:pgMar w:top="567" w:right="737" w:bottom="851" w:left="153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1DD" w:rsidRDefault="006F21DD">
      <w:r>
        <w:separator/>
      </w:r>
    </w:p>
  </w:endnote>
  <w:endnote w:type="continuationSeparator" w:id="0">
    <w:p w:rsidR="006F21DD" w:rsidRDefault="006F2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9F" w:rsidRDefault="00D03E6B" w:rsidP="000829FC">
    <w:pPr>
      <w:pStyle w:val="a5"/>
      <w:framePr w:wrap="around" w:vAnchor="text" w:hAnchor="margin" w:xAlign="right" w:y="1"/>
      <w:rPr>
        <w:rStyle w:val="a6"/>
      </w:rPr>
    </w:pPr>
    <w:r>
      <w:rPr>
        <w:rStyle w:val="a6"/>
      </w:rPr>
      <w:fldChar w:fldCharType="begin"/>
    </w:r>
    <w:r w:rsidR="00A24F9F">
      <w:rPr>
        <w:rStyle w:val="a6"/>
      </w:rPr>
      <w:instrText xml:space="preserve">PAGE  </w:instrText>
    </w:r>
    <w:r>
      <w:rPr>
        <w:rStyle w:val="a6"/>
      </w:rPr>
      <w:fldChar w:fldCharType="end"/>
    </w:r>
  </w:p>
  <w:p w:rsidR="00A24F9F" w:rsidRDefault="00A24F9F" w:rsidP="00F735B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9F" w:rsidRDefault="00D03E6B" w:rsidP="000829FC">
    <w:pPr>
      <w:pStyle w:val="a5"/>
      <w:framePr w:wrap="around" w:vAnchor="text" w:hAnchor="margin" w:xAlign="right" w:y="1"/>
      <w:rPr>
        <w:rStyle w:val="a6"/>
      </w:rPr>
    </w:pPr>
    <w:r>
      <w:rPr>
        <w:rStyle w:val="a6"/>
      </w:rPr>
      <w:fldChar w:fldCharType="begin"/>
    </w:r>
    <w:r w:rsidR="00A24F9F">
      <w:rPr>
        <w:rStyle w:val="a6"/>
      </w:rPr>
      <w:instrText xml:space="preserve">PAGE  </w:instrText>
    </w:r>
    <w:r>
      <w:rPr>
        <w:rStyle w:val="a6"/>
      </w:rPr>
      <w:fldChar w:fldCharType="separate"/>
    </w:r>
    <w:r w:rsidR="00B434C9">
      <w:rPr>
        <w:rStyle w:val="a6"/>
        <w:noProof/>
      </w:rPr>
      <w:t>4</w:t>
    </w:r>
    <w:r>
      <w:rPr>
        <w:rStyle w:val="a6"/>
      </w:rPr>
      <w:fldChar w:fldCharType="end"/>
    </w:r>
  </w:p>
  <w:p w:rsidR="00A24F9F" w:rsidRDefault="00A24F9F" w:rsidP="00F735B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1DD" w:rsidRDefault="006F21DD">
      <w:r>
        <w:separator/>
      </w:r>
    </w:p>
  </w:footnote>
  <w:footnote w:type="continuationSeparator" w:id="0">
    <w:p w:rsidR="006F21DD" w:rsidRDefault="006F2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37EDC"/>
    <w:multiLevelType w:val="hybridMultilevel"/>
    <w:tmpl w:val="23D04DA6"/>
    <w:lvl w:ilvl="0" w:tplc="2E828AD6">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2DE5195"/>
    <w:multiLevelType w:val="hybridMultilevel"/>
    <w:tmpl w:val="DDEE8802"/>
    <w:lvl w:ilvl="0" w:tplc="4A4A617C">
      <w:start w:val="1"/>
      <w:numFmt w:val="decimal"/>
      <w:lvlText w:val="%1."/>
      <w:lvlJc w:val="left"/>
      <w:pPr>
        <w:tabs>
          <w:tab w:val="num" w:pos="284"/>
        </w:tabs>
        <w:ind w:left="567" w:hanging="283"/>
      </w:pPr>
      <w:rPr>
        <w:rFonts w:hint="default"/>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F53504"/>
    <w:multiLevelType w:val="hybridMultilevel"/>
    <w:tmpl w:val="27AC73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2D10731"/>
    <w:multiLevelType w:val="hybridMultilevel"/>
    <w:tmpl w:val="27AC73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5CA011D"/>
    <w:multiLevelType w:val="hybridMultilevel"/>
    <w:tmpl w:val="DDEE8802"/>
    <w:lvl w:ilvl="0" w:tplc="4A4A617C">
      <w:start w:val="1"/>
      <w:numFmt w:val="decimal"/>
      <w:lvlText w:val="%1."/>
      <w:lvlJc w:val="left"/>
      <w:pPr>
        <w:tabs>
          <w:tab w:val="num" w:pos="284"/>
        </w:tabs>
        <w:ind w:left="567" w:hanging="283"/>
      </w:pPr>
      <w:rPr>
        <w:rFonts w:hint="default"/>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C2B081A"/>
    <w:multiLevelType w:val="multilevel"/>
    <w:tmpl w:val="30709A9A"/>
    <w:lvl w:ilvl="0">
      <w:start w:val="1"/>
      <w:numFmt w:val="decimal"/>
      <w:lvlText w:val="%1."/>
      <w:lvlJc w:val="left"/>
      <w:pPr>
        <w:tabs>
          <w:tab w:val="num" w:pos="1260"/>
        </w:tabs>
        <w:ind w:left="1260" w:hanging="360"/>
      </w:pPr>
      <w:rPr>
        <w:rFonts w:hint="default"/>
        <w:b/>
      </w:rPr>
    </w:lvl>
    <w:lvl w:ilvl="1">
      <w:start w:val="1"/>
      <w:numFmt w:val="decimal"/>
      <w:isLgl/>
      <w:lvlText w:val="%1.%2"/>
      <w:lvlJc w:val="left"/>
      <w:pPr>
        <w:ind w:left="127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6">
    <w:nsid w:val="6FF96C91"/>
    <w:multiLevelType w:val="hybridMultilevel"/>
    <w:tmpl w:val="27AC73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0356E10"/>
    <w:multiLevelType w:val="hybridMultilevel"/>
    <w:tmpl w:val="A7108C64"/>
    <w:lvl w:ilvl="0" w:tplc="55D0899C">
      <w:start w:val="1"/>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7C0817EE"/>
    <w:multiLevelType w:val="hybridMultilevel"/>
    <w:tmpl w:val="DDEE8802"/>
    <w:lvl w:ilvl="0" w:tplc="4A4A617C">
      <w:start w:val="1"/>
      <w:numFmt w:val="decimal"/>
      <w:lvlText w:val="%1."/>
      <w:lvlJc w:val="left"/>
      <w:pPr>
        <w:tabs>
          <w:tab w:val="num" w:pos="284"/>
        </w:tabs>
        <w:ind w:left="567" w:hanging="283"/>
      </w:pPr>
      <w:rPr>
        <w:rFonts w:hint="default"/>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3653E8"/>
    <w:multiLevelType w:val="hybridMultilevel"/>
    <w:tmpl w:val="37484B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8"/>
  </w:num>
  <w:num w:numId="7">
    <w:abstractNumId w:val="1"/>
  </w:num>
  <w:num w:numId="8">
    <w:abstractNumId w:val="0"/>
  </w:num>
  <w:num w:numId="9">
    <w:abstractNumId w:val="3"/>
  </w:num>
  <w:num w:numId="10">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57"/>
  <w:displayVerticalDrawingGridEvery w:val="2"/>
  <w:characterSpacingControl w:val="doNotCompress"/>
  <w:footnotePr>
    <w:footnote w:id="-1"/>
    <w:footnote w:id="0"/>
  </w:footnotePr>
  <w:endnotePr>
    <w:endnote w:id="-1"/>
    <w:endnote w:id="0"/>
  </w:endnotePr>
  <w:compat/>
  <w:rsids>
    <w:rsidRoot w:val="007836DE"/>
    <w:rsid w:val="0000198D"/>
    <w:rsid w:val="00001C15"/>
    <w:rsid w:val="00001CFB"/>
    <w:rsid w:val="00002162"/>
    <w:rsid w:val="000117A5"/>
    <w:rsid w:val="00013F34"/>
    <w:rsid w:val="00016C18"/>
    <w:rsid w:val="00017A21"/>
    <w:rsid w:val="0002148B"/>
    <w:rsid w:val="00023014"/>
    <w:rsid w:val="00027910"/>
    <w:rsid w:val="00027CCE"/>
    <w:rsid w:val="0003080F"/>
    <w:rsid w:val="000339DA"/>
    <w:rsid w:val="000412FE"/>
    <w:rsid w:val="000420B9"/>
    <w:rsid w:val="000500A4"/>
    <w:rsid w:val="00071962"/>
    <w:rsid w:val="00080FB3"/>
    <w:rsid w:val="000829FC"/>
    <w:rsid w:val="0008459B"/>
    <w:rsid w:val="00085530"/>
    <w:rsid w:val="00087BE5"/>
    <w:rsid w:val="000943C4"/>
    <w:rsid w:val="000A0CF6"/>
    <w:rsid w:val="000A4F83"/>
    <w:rsid w:val="000A5C2D"/>
    <w:rsid w:val="000A6DF5"/>
    <w:rsid w:val="000B1701"/>
    <w:rsid w:val="000B2BF6"/>
    <w:rsid w:val="000B6A65"/>
    <w:rsid w:val="000C5BBA"/>
    <w:rsid w:val="000D0686"/>
    <w:rsid w:val="000E158B"/>
    <w:rsid w:val="000E27EF"/>
    <w:rsid w:val="000E36D2"/>
    <w:rsid w:val="000E3707"/>
    <w:rsid w:val="000F097B"/>
    <w:rsid w:val="000F2D44"/>
    <w:rsid w:val="000F39E9"/>
    <w:rsid w:val="000F6D0B"/>
    <w:rsid w:val="00103096"/>
    <w:rsid w:val="00113D4E"/>
    <w:rsid w:val="00116698"/>
    <w:rsid w:val="001176DD"/>
    <w:rsid w:val="00122ADB"/>
    <w:rsid w:val="00122C7C"/>
    <w:rsid w:val="00123229"/>
    <w:rsid w:val="00124672"/>
    <w:rsid w:val="00126D5E"/>
    <w:rsid w:val="00137158"/>
    <w:rsid w:val="001405EB"/>
    <w:rsid w:val="00147D11"/>
    <w:rsid w:val="001607B6"/>
    <w:rsid w:val="001647DB"/>
    <w:rsid w:val="0017060B"/>
    <w:rsid w:val="00171E85"/>
    <w:rsid w:val="00172A23"/>
    <w:rsid w:val="001814B8"/>
    <w:rsid w:val="00185A1D"/>
    <w:rsid w:val="00190342"/>
    <w:rsid w:val="00197D17"/>
    <w:rsid w:val="001A6AA3"/>
    <w:rsid w:val="001B4A97"/>
    <w:rsid w:val="001B60F2"/>
    <w:rsid w:val="001C5E9C"/>
    <w:rsid w:val="001C722C"/>
    <w:rsid w:val="001D53D5"/>
    <w:rsid w:val="001D5650"/>
    <w:rsid w:val="001D60DF"/>
    <w:rsid w:val="001E0AA2"/>
    <w:rsid w:val="001E1B45"/>
    <w:rsid w:val="001E77FC"/>
    <w:rsid w:val="001E7F10"/>
    <w:rsid w:val="001F2F07"/>
    <w:rsid w:val="001F31D2"/>
    <w:rsid w:val="001F4710"/>
    <w:rsid w:val="00203A0A"/>
    <w:rsid w:val="00203E6E"/>
    <w:rsid w:val="002045B8"/>
    <w:rsid w:val="00206DBA"/>
    <w:rsid w:val="00210C84"/>
    <w:rsid w:val="00211E4B"/>
    <w:rsid w:val="002138C6"/>
    <w:rsid w:val="00214897"/>
    <w:rsid w:val="00220D87"/>
    <w:rsid w:val="00221842"/>
    <w:rsid w:val="00230257"/>
    <w:rsid w:val="00235769"/>
    <w:rsid w:val="00244FB4"/>
    <w:rsid w:val="002506B8"/>
    <w:rsid w:val="00251365"/>
    <w:rsid w:val="002535F3"/>
    <w:rsid w:val="002544E0"/>
    <w:rsid w:val="00264E49"/>
    <w:rsid w:val="00271EBD"/>
    <w:rsid w:val="0028098C"/>
    <w:rsid w:val="00283F2D"/>
    <w:rsid w:val="002860A3"/>
    <w:rsid w:val="00287DCE"/>
    <w:rsid w:val="00291845"/>
    <w:rsid w:val="002937D1"/>
    <w:rsid w:val="002A0E59"/>
    <w:rsid w:val="002A4517"/>
    <w:rsid w:val="002B08EA"/>
    <w:rsid w:val="002B34D3"/>
    <w:rsid w:val="002B641B"/>
    <w:rsid w:val="002C2959"/>
    <w:rsid w:val="002C7B5B"/>
    <w:rsid w:val="002E004D"/>
    <w:rsid w:val="002E0FAA"/>
    <w:rsid w:val="002E1086"/>
    <w:rsid w:val="002F69EF"/>
    <w:rsid w:val="00315F20"/>
    <w:rsid w:val="003174E6"/>
    <w:rsid w:val="003229CD"/>
    <w:rsid w:val="0032426E"/>
    <w:rsid w:val="00324E8D"/>
    <w:rsid w:val="00326FAA"/>
    <w:rsid w:val="003303FB"/>
    <w:rsid w:val="003327B9"/>
    <w:rsid w:val="00334D83"/>
    <w:rsid w:val="00335AB6"/>
    <w:rsid w:val="00341AAE"/>
    <w:rsid w:val="0034585C"/>
    <w:rsid w:val="0034700E"/>
    <w:rsid w:val="00350BD4"/>
    <w:rsid w:val="00351534"/>
    <w:rsid w:val="00355D63"/>
    <w:rsid w:val="00370606"/>
    <w:rsid w:val="00371AE3"/>
    <w:rsid w:val="00377DFF"/>
    <w:rsid w:val="0038443E"/>
    <w:rsid w:val="00387012"/>
    <w:rsid w:val="00387721"/>
    <w:rsid w:val="003A3608"/>
    <w:rsid w:val="003B7602"/>
    <w:rsid w:val="003C044E"/>
    <w:rsid w:val="003C08B6"/>
    <w:rsid w:val="003C0F70"/>
    <w:rsid w:val="003C2248"/>
    <w:rsid w:val="003C6575"/>
    <w:rsid w:val="003D7C83"/>
    <w:rsid w:val="003E1F82"/>
    <w:rsid w:val="003E5C7C"/>
    <w:rsid w:val="003E7EC1"/>
    <w:rsid w:val="003F1869"/>
    <w:rsid w:val="003F1B05"/>
    <w:rsid w:val="00401081"/>
    <w:rsid w:val="00406033"/>
    <w:rsid w:val="004076F8"/>
    <w:rsid w:val="00410E50"/>
    <w:rsid w:val="00410E81"/>
    <w:rsid w:val="00414AF1"/>
    <w:rsid w:val="00431E98"/>
    <w:rsid w:val="004326BD"/>
    <w:rsid w:val="00444B09"/>
    <w:rsid w:val="00451DB9"/>
    <w:rsid w:val="00455F0F"/>
    <w:rsid w:val="00457001"/>
    <w:rsid w:val="004814B2"/>
    <w:rsid w:val="00492800"/>
    <w:rsid w:val="004932FC"/>
    <w:rsid w:val="004A0566"/>
    <w:rsid w:val="004A0AC8"/>
    <w:rsid w:val="004B1984"/>
    <w:rsid w:val="004B458C"/>
    <w:rsid w:val="004C5EAB"/>
    <w:rsid w:val="004D0B98"/>
    <w:rsid w:val="004E3514"/>
    <w:rsid w:val="00501E55"/>
    <w:rsid w:val="005035FB"/>
    <w:rsid w:val="00506630"/>
    <w:rsid w:val="00515BAD"/>
    <w:rsid w:val="00540185"/>
    <w:rsid w:val="0054226D"/>
    <w:rsid w:val="00542863"/>
    <w:rsid w:val="00555929"/>
    <w:rsid w:val="0056292A"/>
    <w:rsid w:val="00572F5E"/>
    <w:rsid w:val="00575B60"/>
    <w:rsid w:val="005765FB"/>
    <w:rsid w:val="0058632E"/>
    <w:rsid w:val="00587C12"/>
    <w:rsid w:val="00592084"/>
    <w:rsid w:val="005B21D3"/>
    <w:rsid w:val="005B3CAC"/>
    <w:rsid w:val="005C3F1A"/>
    <w:rsid w:val="005E62D4"/>
    <w:rsid w:val="005F0D2C"/>
    <w:rsid w:val="005F0EB8"/>
    <w:rsid w:val="005F2710"/>
    <w:rsid w:val="005F3138"/>
    <w:rsid w:val="005F4CE3"/>
    <w:rsid w:val="005F4F21"/>
    <w:rsid w:val="005F60C2"/>
    <w:rsid w:val="006022E1"/>
    <w:rsid w:val="00602B7A"/>
    <w:rsid w:val="0061048A"/>
    <w:rsid w:val="00615367"/>
    <w:rsid w:val="00617951"/>
    <w:rsid w:val="006247C2"/>
    <w:rsid w:val="006336F3"/>
    <w:rsid w:val="00643687"/>
    <w:rsid w:val="0064678D"/>
    <w:rsid w:val="00646864"/>
    <w:rsid w:val="00657F82"/>
    <w:rsid w:val="00670D82"/>
    <w:rsid w:val="006727ED"/>
    <w:rsid w:val="00674B16"/>
    <w:rsid w:val="00692DFE"/>
    <w:rsid w:val="006977E7"/>
    <w:rsid w:val="006A3E0E"/>
    <w:rsid w:val="006A79DC"/>
    <w:rsid w:val="006B1F4F"/>
    <w:rsid w:val="006C4C10"/>
    <w:rsid w:val="006E0BDA"/>
    <w:rsid w:val="006E7F74"/>
    <w:rsid w:val="006F21DD"/>
    <w:rsid w:val="006F788F"/>
    <w:rsid w:val="007030E6"/>
    <w:rsid w:val="00706B2A"/>
    <w:rsid w:val="00712B47"/>
    <w:rsid w:val="00713249"/>
    <w:rsid w:val="00720B67"/>
    <w:rsid w:val="00727C26"/>
    <w:rsid w:val="00735AAD"/>
    <w:rsid w:val="00736A39"/>
    <w:rsid w:val="00736E0D"/>
    <w:rsid w:val="00740775"/>
    <w:rsid w:val="00742DC8"/>
    <w:rsid w:val="00744458"/>
    <w:rsid w:val="00751B5C"/>
    <w:rsid w:val="0075703E"/>
    <w:rsid w:val="00760447"/>
    <w:rsid w:val="00761C2F"/>
    <w:rsid w:val="0076308A"/>
    <w:rsid w:val="007642C7"/>
    <w:rsid w:val="00766F4D"/>
    <w:rsid w:val="007674FB"/>
    <w:rsid w:val="0077638A"/>
    <w:rsid w:val="00782570"/>
    <w:rsid w:val="007836DE"/>
    <w:rsid w:val="00791057"/>
    <w:rsid w:val="00793D10"/>
    <w:rsid w:val="007952F8"/>
    <w:rsid w:val="0079759B"/>
    <w:rsid w:val="007A2878"/>
    <w:rsid w:val="007A52C1"/>
    <w:rsid w:val="007B38F8"/>
    <w:rsid w:val="007B4092"/>
    <w:rsid w:val="007B52BC"/>
    <w:rsid w:val="007C5575"/>
    <w:rsid w:val="007D0DAD"/>
    <w:rsid w:val="007D5E08"/>
    <w:rsid w:val="007D7BCA"/>
    <w:rsid w:val="007E0583"/>
    <w:rsid w:val="007E3281"/>
    <w:rsid w:val="007F1326"/>
    <w:rsid w:val="007F3983"/>
    <w:rsid w:val="007F4B2A"/>
    <w:rsid w:val="007F567F"/>
    <w:rsid w:val="007F6AE2"/>
    <w:rsid w:val="008021E8"/>
    <w:rsid w:val="0080240F"/>
    <w:rsid w:val="00822AEF"/>
    <w:rsid w:val="00822E3E"/>
    <w:rsid w:val="00824FF8"/>
    <w:rsid w:val="00825A93"/>
    <w:rsid w:val="0084513D"/>
    <w:rsid w:val="008567FF"/>
    <w:rsid w:val="00861CE7"/>
    <w:rsid w:val="00865C07"/>
    <w:rsid w:val="00871A1D"/>
    <w:rsid w:val="00872135"/>
    <w:rsid w:val="0087533D"/>
    <w:rsid w:val="00880791"/>
    <w:rsid w:val="00881176"/>
    <w:rsid w:val="00881BAC"/>
    <w:rsid w:val="00885877"/>
    <w:rsid w:val="008863EB"/>
    <w:rsid w:val="00890411"/>
    <w:rsid w:val="00890FC8"/>
    <w:rsid w:val="0089593D"/>
    <w:rsid w:val="008A1AC1"/>
    <w:rsid w:val="008A4B03"/>
    <w:rsid w:val="008B373F"/>
    <w:rsid w:val="008B426E"/>
    <w:rsid w:val="008C183F"/>
    <w:rsid w:val="008C32D1"/>
    <w:rsid w:val="008C469E"/>
    <w:rsid w:val="008C771A"/>
    <w:rsid w:val="008D7785"/>
    <w:rsid w:val="008F1357"/>
    <w:rsid w:val="008F6B0F"/>
    <w:rsid w:val="00905BCC"/>
    <w:rsid w:val="00907AA2"/>
    <w:rsid w:val="00913052"/>
    <w:rsid w:val="00913E9F"/>
    <w:rsid w:val="0091570A"/>
    <w:rsid w:val="00926A72"/>
    <w:rsid w:val="0093198A"/>
    <w:rsid w:val="00931D1B"/>
    <w:rsid w:val="009322D5"/>
    <w:rsid w:val="00941A81"/>
    <w:rsid w:val="00944D42"/>
    <w:rsid w:val="00945AE4"/>
    <w:rsid w:val="00952A05"/>
    <w:rsid w:val="009541DF"/>
    <w:rsid w:val="00962AC5"/>
    <w:rsid w:val="00963DC3"/>
    <w:rsid w:val="00965C57"/>
    <w:rsid w:val="0097711F"/>
    <w:rsid w:val="009852C7"/>
    <w:rsid w:val="00996B06"/>
    <w:rsid w:val="009A590B"/>
    <w:rsid w:val="009A7A13"/>
    <w:rsid w:val="009C1EB6"/>
    <w:rsid w:val="009C4F53"/>
    <w:rsid w:val="009D073A"/>
    <w:rsid w:val="009D4172"/>
    <w:rsid w:val="009E0300"/>
    <w:rsid w:val="009E301F"/>
    <w:rsid w:val="009F0ADB"/>
    <w:rsid w:val="009F16DD"/>
    <w:rsid w:val="009F2756"/>
    <w:rsid w:val="009F6EAE"/>
    <w:rsid w:val="00A02FCA"/>
    <w:rsid w:val="00A069D2"/>
    <w:rsid w:val="00A2152F"/>
    <w:rsid w:val="00A21A04"/>
    <w:rsid w:val="00A21F57"/>
    <w:rsid w:val="00A24F9F"/>
    <w:rsid w:val="00A256AF"/>
    <w:rsid w:val="00A33661"/>
    <w:rsid w:val="00A37F0E"/>
    <w:rsid w:val="00A42164"/>
    <w:rsid w:val="00A42FC9"/>
    <w:rsid w:val="00A51D15"/>
    <w:rsid w:val="00A55682"/>
    <w:rsid w:val="00A71245"/>
    <w:rsid w:val="00A7325E"/>
    <w:rsid w:val="00A74FD9"/>
    <w:rsid w:val="00A7791A"/>
    <w:rsid w:val="00A96DD1"/>
    <w:rsid w:val="00AA57FA"/>
    <w:rsid w:val="00AA635B"/>
    <w:rsid w:val="00AB2D5E"/>
    <w:rsid w:val="00AB2ED8"/>
    <w:rsid w:val="00AB3105"/>
    <w:rsid w:val="00AB799D"/>
    <w:rsid w:val="00AC06A7"/>
    <w:rsid w:val="00AC65BE"/>
    <w:rsid w:val="00AD5861"/>
    <w:rsid w:val="00AF1163"/>
    <w:rsid w:val="00AF20AC"/>
    <w:rsid w:val="00AF796C"/>
    <w:rsid w:val="00B04AD2"/>
    <w:rsid w:val="00B100FE"/>
    <w:rsid w:val="00B11120"/>
    <w:rsid w:val="00B12451"/>
    <w:rsid w:val="00B159A9"/>
    <w:rsid w:val="00B17D5B"/>
    <w:rsid w:val="00B20FA0"/>
    <w:rsid w:val="00B227AA"/>
    <w:rsid w:val="00B27362"/>
    <w:rsid w:val="00B339FA"/>
    <w:rsid w:val="00B40AC5"/>
    <w:rsid w:val="00B42B87"/>
    <w:rsid w:val="00B434C9"/>
    <w:rsid w:val="00B44830"/>
    <w:rsid w:val="00B56063"/>
    <w:rsid w:val="00B56665"/>
    <w:rsid w:val="00B67CDD"/>
    <w:rsid w:val="00B70FBF"/>
    <w:rsid w:val="00B713D8"/>
    <w:rsid w:val="00B77AEF"/>
    <w:rsid w:val="00B81E54"/>
    <w:rsid w:val="00B83F3C"/>
    <w:rsid w:val="00B875B9"/>
    <w:rsid w:val="00B87866"/>
    <w:rsid w:val="00B901E1"/>
    <w:rsid w:val="00B91531"/>
    <w:rsid w:val="00B94933"/>
    <w:rsid w:val="00B966CD"/>
    <w:rsid w:val="00BA4185"/>
    <w:rsid w:val="00BA76D6"/>
    <w:rsid w:val="00BB4447"/>
    <w:rsid w:val="00BB58EB"/>
    <w:rsid w:val="00BC56ED"/>
    <w:rsid w:val="00BC6B8B"/>
    <w:rsid w:val="00BD1A0D"/>
    <w:rsid w:val="00BD25DD"/>
    <w:rsid w:val="00BD2743"/>
    <w:rsid w:val="00BD7445"/>
    <w:rsid w:val="00BD77B2"/>
    <w:rsid w:val="00BE24F6"/>
    <w:rsid w:val="00BE2EEE"/>
    <w:rsid w:val="00BE5228"/>
    <w:rsid w:val="00C0243C"/>
    <w:rsid w:val="00C04A7D"/>
    <w:rsid w:val="00C16536"/>
    <w:rsid w:val="00C215AC"/>
    <w:rsid w:val="00C248E6"/>
    <w:rsid w:val="00C25801"/>
    <w:rsid w:val="00C32CDF"/>
    <w:rsid w:val="00C44E62"/>
    <w:rsid w:val="00C53CB0"/>
    <w:rsid w:val="00C6208D"/>
    <w:rsid w:val="00C6707E"/>
    <w:rsid w:val="00C70FFA"/>
    <w:rsid w:val="00C74118"/>
    <w:rsid w:val="00C8276D"/>
    <w:rsid w:val="00C86038"/>
    <w:rsid w:val="00C9023C"/>
    <w:rsid w:val="00CA2566"/>
    <w:rsid w:val="00CA3605"/>
    <w:rsid w:val="00CA5CED"/>
    <w:rsid w:val="00CB2491"/>
    <w:rsid w:val="00CB59A7"/>
    <w:rsid w:val="00CC40DA"/>
    <w:rsid w:val="00CC4DCC"/>
    <w:rsid w:val="00CC698A"/>
    <w:rsid w:val="00CD046A"/>
    <w:rsid w:val="00CD37BD"/>
    <w:rsid w:val="00CD5342"/>
    <w:rsid w:val="00CE5EE5"/>
    <w:rsid w:val="00CE7403"/>
    <w:rsid w:val="00CF645B"/>
    <w:rsid w:val="00D02EDF"/>
    <w:rsid w:val="00D03E6B"/>
    <w:rsid w:val="00D2653A"/>
    <w:rsid w:val="00D3056A"/>
    <w:rsid w:val="00D330A5"/>
    <w:rsid w:val="00D344ED"/>
    <w:rsid w:val="00D369D4"/>
    <w:rsid w:val="00D413AD"/>
    <w:rsid w:val="00D471AD"/>
    <w:rsid w:val="00D524D0"/>
    <w:rsid w:val="00D56AFF"/>
    <w:rsid w:val="00D64003"/>
    <w:rsid w:val="00D64399"/>
    <w:rsid w:val="00D70C69"/>
    <w:rsid w:val="00D71282"/>
    <w:rsid w:val="00D814E6"/>
    <w:rsid w:val="00D87153"/>
    <w:rsid w:val="00D9306E"/>
    <w:rsid w:val="00DA3215"/>
    <w:rsid w:val="00DA4C05"/>
    <w:rsid w:val="00DA6E2A"/>
    <w:rsid w:val="00DB49C4"/>
    <w:rsid w:val="00DB5764"/>
    <w:rsid w:val="00DD22B1"/>
    <w:rsid w:val="00DE0772"/>
    <w:rsid w:val="00DE1D72"/>
    <w:rsid w:val="00DE2DDF"/>
    <w:rsid w:val="00DF0758"/>
    <w:rsid w:val="00E12C4A"/>
    <w:rsid w:val="00E16F8D"/>
    <w:rsid w:val="00E20741"/>
    <w:rsid w:val="00E32028"/>
    <w:rsid w:val="00E3549F"/>
    <w:rsid w:val="00E35778"/>
    <w:rsid w:val="00E41361"/>
    <w:rsid w:val="00E42C62"/>
    <w:rsid w:val="00E44AE1"/>
    <w:rsid w:val="00E5053E"/>
    <w:rsid w:val="00E555A3"/>
    <w:rsid w:val="00E5646F"/>
    <w:rsid w:val="00E60A73"/>
    <w:rsid w:val="00E77C6D"/>
    <w:rsid w:val="00E80432"/>
    <w:rsid w:val="00E8781E"/>
    <w:rsid w:val="00E92DE8"/>
    <w:rsid w:val="00EA044C"/>
    <w:rsid w:val="00EC6F2E"/>
    <w:rsid w:val="00ED4533"/>
    <w:rsid w:val="00ED4DE5"/>
    <w:rsid w:val="00EE3414"/>
    <w:rsid w:val="00EE4732"/>
    <w:rsid w:val="00EF0C14"/>
    <w:rsid w:val="00EF11DB"/>
    <w:rsid w:val="00EF1A7D"/>
    <w:rsid w:val="00EF2EFB"/>
    <w:rsid w:val="00EF69B1"/>
    <w:rsid w:val="00EF6CC7"/>
    <w:rsid w:val="00F000ED"/>
    <w:rsid w:val="00F031DC"/>
    <w:rsid w:val="00F03E8F"/>
    <w:rsid w:val="00F050F2"/>
    <w:rsid w:val="00F061E9"/>
    <w:rsid w:val="00F15B8F"/>
    <w:rsid w:val="00F21A3E"/>
    <w:rsid w:val="00F23883"/>
    <w:rsid w:val="00F318C0"/>
    <w:rsid w:val="00F35799"/>
    <w:rsid w:val="00F43B96"/>
    <w:rsid w:val="00F44123"/>
    <w:rsid w:val="00F53DE4"/>
    <w:rsid w:val="00F56769"/>
    <w:rsid w:val="00F63955"/>
    <w:rsid w:val="00F735B6"/>
    <w:rsid w:val="00F74238"/>
    <w:rsid w:val="00F76D52"/>
    <w:rsid w:val="00F771DE"/>
    <w:rsid w:val="00F77FD0"/>
    <w:rsid w:val="00F84425"/>
    <w:rsid w:val="00F857A9"/>
    <w:rsid w:val="00FB00B5"/>
    <w:rsid w:val="00FB0B84"/>
    <w:rsid w:val="00FB7111"/>
    <w:rsid w:val="00FC0AF3"/>
    <w:rsid w:val="00FD72E3"/>
    <w:rsid w:val="00FE3D91"/>
    <w:rsid w:val="00FF347C"/>
    <w:rsid w:val="00FF7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6DE"/>
    <w:rPr>
      <w:sz w:val="24"/>
      <w:szCs w:val="24"/>
      <w:lang w:val="ro-RO" w:eastAsia="en-US"/>
    </w:rPr>
  </w:style>
  <w:style w:type="paragraph" w:styleId="4">
    <w:name w:val="heading 4"/>
    <w:basedOn w:val="a"/>
    <w:next w:val="a"/>
    <w:link w:val="40"/>
    <w:qFormat/>
    <w:rsid w:val="00BD25DD"/>
    <w:pPr>
      <w:keepNext/>
      <w:outlineLvl w:val="3"/>
    </w:pPr>
    <w:rPr>
      <w:rFonts w:ascii="Palatino Linotype" w:hAnsi="Palatino Linotype"/>
      <w:b/>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3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4B09"/>
    <w:pPr>
      <w:autoSpaceDE w:val="0"/>
      <w:autoSpaceDN w:val="0"/>
      <w:adjustRightInd w:val="0"/>
    </w:pPr>
    <w:rPr>
      <w:color w:val="000000"/>
      <w:sz w:val="24"/>
      <w:szCs w:val="24"/>
    </w:rPr>
  </w:style>
  <w:style w:type="character" w:styleId="a4">
    <w:name w:val="Strong"/>
    <w:basedOn w:val="a0"/>
    <w:qFormat/>
    <w:rsid w:val="00444B09"/>
    <w:rPr>
      <w:b/>
      <w:bCs/>
    </w:rPr>
  </w:style>
  <w:style w:type="paragraph" w:styleId="a5">
    <w:name w:val="footer"/>
    <w:basedOn w:val="a"/>
    <w:rsid w:val="00F735B6"/>
    <w:pPr>
      <w:tabs>
        <w:tab w:val="center" w:pos="4677"/>
        <w:tab w:val="right" w:pos="9355"/>
      </w:tabs>
    </w:pPr>
  </w:style>
  <w:style w:type="character" w:styleId="a6">
    <w:name w:val="page number"/>
    <w:basedOn w:val="a0"/>
    <w:rsid w:val="00F735B6"/>
  </w:style>
  <w:style w:type="paragraph" w:customStyle="1" w:styleId="tt">
    <w:name w:val="tt"/>
    <w:basedOn w:val="a"/>
    <w:rsid w:val="00027CCE"/>
    <w:pPr>
      <w:jc w:val="center"/>
    </w:pPr>
    <w:rPr>
      <w:b/>
      <w:bCs/>
      <w:lang w:val="ru-RU" w:eastAsia="ru-RU"/>
    </w:rPr>
  </w:style>
  <w:style w:type="paragraph" w:customStyle="1" w:styleId="cn">
    <w:name w:val="cn"/>
    <w:basedOn w:val="a"/>
    <w:rsid w:val="00027CCE"/>
    <w:pPr>
      <w:jc w:val="center"/>
    </w:pPr>
    <w:rPr>
      <w:lang w:val="ru-RU" w:eastAsia="ru-RU"/>
    </w:rPr>
  </w:style>
  <w:style w:type="paragraph" w:styleId="a7">
    <w:name w:val="List Paragraph"/>
    <w:basedOn w:val="a"/>
    <w:uiPriority w:val="34"/>
    <w:qFormat/>
    <w:rsid w:val="00646864"/>
    <w:pPr>
      <w:ind w:left="708"/>
    </w:pPr>
    <w:rPr>
      <w:sz w:val="28"/>
      <w:szCs w:val="28"/>
      <w:lang w:val="ru-RU" w:eastAsia="ru-RU"/>
    </w:rPr>
  </w:style>
  <w:style w:type="paragraph" w:styleId="a8">
    <w:name w:val="header"/>
    <w:basedOn w:val="a"/>
    <w:link w:val="a9"/>
    <w:uiPriority w:val="99"/>
    <w:semiHidden/>
    <w:unhideWhenUsed/>
    <w:rsid w:val="00962AC5"/>
    <w:pPr>
      <w:tabs>
        <w:tab w:val="center" w:pos="4677"/>
        <w:tab w:val="right" w:pos="9355"/>
      </w:tabs>
    </w:pPr>
  </w:style>
  <w:style w:type="character" w:customStyle="1" w:styleId="a9">
    <w:name w:val="Верхний колонтитул Знак"/>
    <w:basedOn w:val="a0"/>
    <w:link w:val="a8"/>
    <w:uiPriority w:val="99"/>
    <w:semiHidden/>
    <w:rsid w:val="00962AC5"/>
    <w:rPr>
      <w:sz w:val="24"/>
      <w:szCs w:val="24"/>
      <w:lang w:val="ro-RO" w:eastAsia="en-US"/>
    </w:rPr>
  </w:style>
  <w:style w:type="character" w:customStyle="1" w:styleId="40">
    <w:name w:val="Заголовок 4 Знак"/>
    <w:basedOn w:val="a0"/>
    <w:link w:val="4"/>
    <w:rsid w:val="00BD25DD"/>
    <w:rPr>
      <w:rFonts w:ascii="Palatino Linotype" w:hAnsi="Palatino Linotype"/>
      <w:b/>
      <w:sz w:val="24"/>
      <w:szCs w:val="24"/>
      <w:lang w:val="ro-RO"/>
    </w:rPr>
  </w:style>
</w:styles>
</file>

<file path=word/webSettings.xml><?xml version="1.0" encoding="utf-8"?>
<w:webSettings xmlns:r="http://schemas.openxmlformats.org/officeDocument/2006/relationships" xmlns:w="http://schemas.openxmlformats.org/wordprocessingml/2006/main">
  <w:divs>
    <w:div w:id="241455146">
      <w:bodyDiv w:val="1"/>
      <w:marLeft w:val="0"/>
      <w:marRight w:val="0"/>
      <w:marTop w:val="0"/>
      <w:marBottom w:val="0"/>
      <w:divBdr>
        <w:top w:val="none" w:sz="0" w:space="0" w:color="auto"/>
        <w:left w:val="none" w:sz="0" w:space="0" w:color="auto"/>
        <w:bottom w:val="none" w:sz="0" w:space="0" w:color="auto"/>
        <w:right w:val="none" w:sz="0" w:space="0" w:color="auto"/>
      </w:divBdr>
      <w:divsChild>
        <w:div w:id="197090831">
          <w:marLeft w:val="547"/>
          <w:marRight w:val="0"/>
          <w:marTop w:val="96"/>
          <w:marBottom w:val="0"/>
          <w:divBdr>
            <w:top w:val="none" w:sz="0" w:space="0" w:color="auto"/>
            <w:left w:val="none" w:sz="0" w:space="0" w:color="auto"/>
            <w:bottom w:val="none" w:sz="0" w:space="0" w:color="auto"/>
            <w:right w:val="none" w:sz="0" w:space="0" w:color="auto"/>
          </w:divBdr>
        </w:div>
        <w:div w:id="932513094">
          <w:marLeft w:val="547"/>
          <w:marRight w:val="0"/>
          <w:marTop w:val="96"/>
          <w:marBottom w:val="0"/>
          <w:divBdr>
            <w:top w:val="none" w:sz="0" w:space="0" w:color="auto"/>
            <w:left w:val="none" w:sz="0" w:space="0" w:color="auto"/>
            <w:bottom w:val="none" w:sz="0" w:space="0" w:color="auto"/>
            <w:right w:val="none" w:sz="0" w:space="0" w:color="auto"/>
          </w:divBdr>
        </w:div>
        <w:div w:id="1921713082">
          <w:marLeft w:val="547"/>
          <w:marRight w:val="0"/>
          <w:marTop w:val="96"/>
          <w:marBottom w:val="0"/>
          <w:divBdr>
            <w:top w:val="none" w:sz="0" w:space="0" w:color="auto"/>
            <w:left w:val="none" w:sz="0" w:space="0" w:color="auto"/>
            <w:bottom w:val="none" w:sz="0" w:space="0" w:color="auto"/>
            <w:right w:val="none" w:sz="0" w:space="0" w:color="auto"/>
          </w:divBdr>
        </w:div>
      </w:divsChild>
    </w:div>
    <w:div w:id="464086320">
      <w:bodyDiv w:val="1"/>
      <w:marLeft w:val="0"/>
      <w:marRight w:val="0"/>
      <w:marTop w:val="0"/>
      <w:marBottom w:val="0"/>
      <w:divBdr>
        <w:top w:val="none" w:sz="0" w:space="0" w:color="auto"/>
        <w:left w:val="none" w:sz="0" w:space="0" w:color="auto"/>
        <w:bottom w:val="none" w:sz="0" w:space="0" w:color="auto"/>
        <w:right w:val="none" w:sz="0" w:space="0" w:color="auto"/>
      </w:divBdr>
    </w:div>
    <w:div w:id="590237338">
      <w:bodyDiv w:val="1"/>
      <w:marLeft w:val="0"/>
      <w:marRight w:val="0"/>
      <w:marTop w:val="0"/>
      <w:marBottom w:val="0"/>
      <w:divBdr>
        <w:top w:val="none" w:sz="0" w:space="0" w:color="auto"/>
        <w:left w:val="none" w:sz="0" w:space="0" w:color="auto"/>
        <w:bottom w:val="none" w:sz="0" w:space="0" w:color="auto"/>
        <w:right w:val="none" w:sz="0" w:space="0" w:color="auto"/>
      </w:divBdr>
    </w:div>
    <w:div w:id="665786655">
      <w:bodyDiv w:val="1"/>
      <w:marLeft w:val="0"/>
      <w:marRight w:val="0"/>
      <w:marTop w:val="0"/>
      <w:marBottom w:val="0"/>
      <w:divBdr>
        <w:top w:val="none" w:sz="0" w:space="0" w:color="auto"/>
        <w:left w:val="none" w:sz="0" w:space="0" w:color="auto"/>
        <w:bottom w:val="none" w:sz="0" w:space="0" w:color="auto"/>
        <w:right w:val="none" w:sz="0" w:space="0" w:color="auto"/>
      </w:divBdr>
      <w:divsChild>
        <w:div w:id="251748054">
          <w:marLeft w:val="547"/>
          <w:marRight w:val="0"/>
          <w:marTop w:val="86"/>
          <w:marBottom w:val="0"/>
          <w:divBdr>
            <w:top w:val="none" w:sz="0" w:space="0" w:color="auto"/>
            <w:left w:val="none" w:sz="0" w:space="0" w:color="auto"/>
            <w:bottom w:val="none" w:sz="0" w:space="0" w:color="auto"/>
            <w:right w:val="none" w:sz="0" w:space="0" w:color="auto"/>
          </w:divBdr>
        </w:div>
        <w:div w:id="615521069">
          <w:marLeft w:val="547"/>
          <w:marRight w:val="0"/>
          <w:marTop w:val="86"/>
          <w:marBottom w:val="0"/>
          <w:divBdr>
            <w:top w:val="none" w:sz="0" w:space="0" w:color="auto"/>
            <w:left w:val="none" w:sz="0" w:space="0" w:color="auto"/>
            <w:bottom w:val="none" w:sz="0" w:space="0" w:color="auto"/>
            <w:right w:val="none" w:sz="0" w:space="0" w:color="auto"/>
          </w:divBdr>
        </w:div>
        <w:div w:id="799761912">
          <w:marLeft w:val="547"/>
          <w:marRight w:val="0"/>
          <w:marTop w:val="86"/>
          <w:marBottom w:val="0"/>
          <w:divBdr>
            <w:top w:val="none" w:sz="0" w:space="0" w:color="auto"/>
            <w:left w:val="none" w:sz="0" w:space="0" w:color="auto"/>
            <w:bottom w:val="none" w:sz="0" w:space="0" w:color="auto"/>
            <w:right w:val="none" w:sz="0" w:space="0" w:color="auto"/>
          </w:divBdr>
        </w:div>
        <w:div w:id="1369724011">
          <w:marLeft w:val="547"/>
          <w:marRight w:val="0"/>
          <w:marTop w:val="86"/>
          <w:marBottom w:val="0"/>
          <w:divBdr>
            <w:top w:val="none" w:sz="0" w:space="0" w:color="auto"/>
            <w:left w:val="none" w:sz="0" w:space="0" w:color="auto"/>
            <w:bottom w:val="none" w:sz="0" w:space="0" w:color="auto"/>
            <w:right w:val="none" w:sz="0" w:space="0" w:color="auto"/>
          </w:divBdr>
        </w:div>
      </w:divsChild>
    </w:div>
    <w:div w:id="783352825">
      <w:bodyDiv w:val="1"/>
      <w:marLeft w:val="0"/>
      <w:marRight w:val="0"/>
      <w:marTop w:val="0"/>
      <w:marBottom w:val="0"/>
      <w:divBdr>
        <w:top w:val="none" w:sz="0" w:space="0" w:color="auto"/>
        <w:left w:val="none" w:sz="0" w:space="0" w:color="auto"/>
        <w:bottom w:val="none" w:sz="0" w:space="0" w:color="auto"/>
        <w:right w:val="none" w:sz="0" w:space="0" w:color="auto"/>
      </w:divBdr>
      <w:divsChild>
        <w:div w:id="546838290">
          <w:marLeft w:val="547"/>
          <w:marRight w:val="0"/>
          <w:marTop w:val="77"/>
          <w:marBottom w:val="0"/>
          <w:divBdr>
            <w:top w:val="none" w:sz="0" w:space="0" w:color="auto"/>
            <w:left w:val="none" w:sz="0" w:space="0" w:color="auto"/>
            <w:bottom w:val="none" w:sz="0" w:space="0" w:color="auto"/>
            <w:right w:val="none" w:sz="0" w:space="0" w:color="auto"/>
          </w:divBdr>
        </w:div>
        <w:div w:id="1053772858">
          <w:marLeft w:val="547"/>
          <w:marRight w:val="0"/>
          <w:marTop w:val="77"/>
          <w:marBottom w:val="0"/>
          <w:divBdr>
            <w:top w:val="none" w:sz="0" w:space="0" w:color="auto"/>
            <w:left w:val="none" w:sz="0" w:space="0" w:color="auto"/>
            <w:bottom w:val="none" w:sz="0" w:space="0" w:color="auto"/>
            <w:right w:val="none" w:sz="0" w:space="0" w:color="auto"/>
          </w:divBdr>
        </w:div>
        <w:div w:id="1107196660">
          <w:marLeft w:val="547"/>
          <w:marRight w:val="0"/>
          <w:marTop w:val="77"/>
          <w:marBottom w:val="0"/>
          <w:divBdr>
            <w:top w:val="none" w:sz="0" w:space="0" w:color="auto"/>
            <w:left w:val="none" w:sz="0" w:space="0" w:color="auto"/>
            <w:bottom w:val="none" w:sz="0" w:space="0" w:color="auto"/>
            <w:right w:val="none" w:sz="0" w:space="0" w:color="auto"/>
          </w:divBdr>
        </w:div>
        <w:div w:id="1873222906">
          <w:marLeft w:val="547"/>
          <w:marRight w:val="0"/>
          <w:marTop w:val="77"/>
          <w:marBottom w:val="0"/>
          <w:divBdr>
            <w:top w:val="none" w:sz="0" w:space="0" w:color="auto"/>
            <w:left w:val="none" w:sz="0" w:space="0" w:color="auto"/>
            <w:bottom w:val="none" w:sz="0" w:space="0" w:color="auto"/>
            <w:right w:val="none" w:sz="0" w:space="0" w:color="auto"/>
          </w:divBdr>
        </w:div>
        <w:div w:id="2006282704">
          <w:marLeft w:val="547"/>
          <w:marRight w:val="0"/>
          <w:marTop w:val="77"/>
          <w:marBottom w:val="0"/>
          <w:divBdr>
            <w:top w:val="none" w:sz="0" w:space="0" w:color="auto"/>
            <w:left w:val="none" w:sz="0" w:space="0" w:color="auto"/>
            <w:bottom w:val="none" w:sz="0" w:space="0" w:color="auto"/>
            <w:right w:val="none" w:sz="0" w:space="0" w:color="auto"/>
          </w:divBdr>
        </w:div>
        <w:div w:id="2127921104">
          <w:marLeft w:val="547"/>
          <w:marRight w:val="0"/>
          <w:marTop w:val="77"/>
          <w:marBottom w:val="0"/>
          <w:divBdr>
            <w:top w:val="none" w:sz="0" w:space="0" w:color="auto"/>
            <w:left w:val="none" w:sz="0" w:space="0" w:color="auto"/>
            <w:bottom w:val="none" w:sz="0" w:space="0" w:color="auto"/>
            <w:right w:val="none" w:sz="0" w:space="0" w:color="auto"/>
          </w:divBdr>
        </w:div>
      </w:divsChild>
    </w:div>
    <w:div w:id="826360787">
      <w:bodyDiv w:val="1"/>
      <w:marLeft w:val="0"/>
      <w:marRight w:val="0"/>
      <w:marTop w:val="0"/>
      <w:marBottom w:val="0"/>
      <w:divBdr>
        <w:top w:val="none" w:sz="0" w:space="0" w:color="auto"/>
        <w:left w:val="none" w:sz="0" w:space="0" w:color="auto"/>
        <w:bottom w:val="none" w:sz="0" w:space="0" w:color="auto"/>
        <w:right w:val="none" w:sz="0" w:space="0" w:color="auto"/>
      </w:divBdr>
      <w:divsChild>
        <w:div w:id="566770651">
          <w:marLeft w:val="547"/>
          <w:marRight w:val="0"/>
          <w:marTop w:val="86"/>
          <w:marBottom w:val="0"/>
          <w:divBdr>
            <w:top w:val="none" w:sz="0" w:space="0" w:color="auto"/>
            <w:left w:val="none" w:sz="0" w:space="0" w:color="auto"/>
            <w:bottom w:val="none" w:sz="0" w:space="0" w:color="auto"/>
            <w:right w:val="none" w:sz="0" w:space="0" w:color="auto"/>
          </w:divBdr>
        </w:div>
        <w:div w:id="986936571">
          <w:marLeft w:val="547"/>
          <w:marRight w:val="0"/>
          <w:marTop w:val="86"/>
          <w:marBottom w:val="0"/>
          <w:divBdr>
            <w:top w:val="none" w:sz="0" w:space="0" w:color="auto"/>
            <w:left w:val="none" w:sz="0" w:space="0" w:color="auto"/>
            <w:bottom w:val="none" w:sz="0" w:space="0" w:color="auto"/>
            <w:right w:val="none" w:sz="0" w:space="0" w:color="auto"/>
          </w:divBdr>
        </w:div>
        <w:div w:id="1532262311">
          <w:marLeft w:val="547"/>
          <w:marRight w:val="0"/>
          <w:marTop w:val="86"/>
          <w:marBottom w:val="0"/>
          <w:divBdr>
            <w:top w:val="none" w:sz="0" w:space="0" w:color="auto"/>
            <w:left w:val="none" w:sz="0" w:space="0" w:color="auto"/>
            <w:bottom w:val="none" w:sz="0" w:space="0" w:color="auto"/>
            <w:right w:val="none" w:sz="0" w:space="0" w:color="auto"/>
          </w:divBdr>
        </w:div>
        <w:div w:id="1597789673">
          <w:marLeft w:val="547"/>
          <w:marRight w:val="0"/>
          <w:marTop w:val="86"/>
          <w:marBottom w:val="0"/>
          <w:divBdr>
            <w:top w:val="none" w:sz="0" w:space="0" w:color="auto"/>
            <w:left w:val="none" w:sz="0" w:space="0" w:color="auto"/>
            <w:bottom w:val="none" w:sz="0" w:space="0" w:color="auto"/>
            <w:right w:val="none" w:sz="0" w:space="0" w:color="auto"/>
          </w:divBdr>
        </w:div>
        <w:div w:id="1677809958">
          <w:marLeft w:val="547"/>
          <w:marRight w:val="0"/>
          <w:marTop w:val="86"/>
          <w:marBottom w:val="0"/>
          <w:divBdr>
            <w:top w:val="none" w:sz="0" w:space="0" w:color="auto"/>
            <w:left w:val="none" w:sz="0" w:space="0" w:color="auto"/>
            <w:bottom w:val="none" w:sz="0" w:space="0" w:color="auto"/>
            <w:right w:val="none" w:sz="0" w:space="0" w:color="auto"/>
          </w:divBdr>
        </w:div>
      </w:divsChild>
    </w:div>
    <w:div w:id="828986433">
      <w:bodyDiv w:val="1"/>
      <w:marLeft w:val="0"/>
      <w:marRight w:val="0"/>
      <w:marTop w:val="0"/>
      <w:marBottom w:val="0"/>
      <w:divBdr>
        <w:top w:val="none" w:sz="0" w:space="0" w:color="auto"/>
        <w:left w:val="none" w:sz="0" w:space="0" w:color="auto"/>
        <w:bottom w:val="none" w:sz="0" w:space="0" w:color="auto"/>
        <w:right w:val="none" w:sz="0" w:space="0" w:color="auto"/>
      </w:divBdr>
      <w:divsChild>
        <w:div w:id="17825890">
          <w:marLeft w:val="547"/>
          <w:marRight w:val="0"/>
          <w:marTop w:val="96"/>
          <w:marBottom w:val="0"/>
          <w:divBdr>
            <w:top w:val="none" w:sz="0" w:space="0" w:color="auto"/>
            <w:left w:val="none" w:sz="0" w:space="0" w:color="auto"/>
            <w:bottom w:val="none" w:sz="0" w:space="0" w:color="auto"/>
            <w:right w:val="none" w:sz="0" w:space="0" w:color="auto"/>
          </w:divBdr>
        </w:div>
        <w:div w:id="1812476544">
          <w:marLeft w:val="547"/>
          <w:marRight w:val="0"/>
          <w:marTop w:val="96"/>
          <w:marBottom w:val="0"/>
          <w:divBdr>
            <w:top w:val="none" w:sz="0" w:space="0" w:color="auto"/>
            <w:left w:val="none" w:sz="0" w:space="0" w:color="auto"/>
            <w:bottom w:val="none" w:sz="0" w:space="0" w:color="auto"/>
            <w:right w:val="none" w:sz="0" w:space="0" w:color="auto"/>
          </w:divBdr>
        </w:div>
        <w:div w:id="1846048365">
          <w:marLeft w:val="547"/>
          <w:marRight w:val="0"/>
          <w:marTop w:val="96"/>
          <w:marBottom w:val="0"/>
          <w:divBdr>
            <w:top w:val="none" w:sz="0" w:space="0" w:color="auto"/>
            <w:left w:val="none" w:sz="0" w:space="0" w:color="auto"/>
            <w:bottom w:val="none" w:sz="0" w:space="0" w:color="auto"/>
            <w:right w:val="none" w:sz="0" w:space="0" w:color="auto"/>
          </w:divBdr>
        </w:div>
      </w:divsChild>
    </w:div>
    <w:div w:id="876818730">
      <w:bodyDiv w:val="1"/>
      <w:marLeft w:val="0"/>
      <w:marRight w:val="0"/>
      <w:marTop w:val="0"/>
      <w:marBottom w:val="0"/>
      <w:divBdr>
        <w:top w:val="none" w:sz="0" w:space="0" w:color="auto"/>
        <w:left w:val="none" w:sz="0" w:space="0" w:color="auto"/>
        <w:bottom w:val="none" w:sz="0" w:space="0" w:color="auto"/>
        <w:right w:val="none" w:sz="0" w:space="0" w:color="auto"/>
      </w:divBdr>
      <w:divsChild>
        <w:div w:id="783621138">
          <w:marLeft w:val="547"/>
          <w:marRight w:val="0"/>
          <w:marTop w:val="86"/>
          <w:marBottom w:val="0"/>
          <w:divBdr>
            <w:top w:val="none" w:sz="0" w:space="0" w:color="auto"/>
            <w:left w:val="none" w:sz="0" w:space="0" w:color="auto"/>
            <w:bottom w:val="none" w:sz="0" w:space="0" w:color="auto"/>
            <w:right w:val="none" w:sz="0" w:space="0" w:color="auto"/>
          </w:divBdr>
        </w:div>
        <w:div w:id="963002782">
          <w:marLeft w:val="547"/>
          <w:marRight w:val="0"/>
          <w:marTop w:val="86"/>
          <w:marBottom w:val="0"/>
          <w:divBdr>
            <w:top w:val="none" w:sz="0" w:space="0" w:color="auto"/>
            <w:left w:val="none" w:sz="0" w:space="0" w:color="auto"/>
            <w:bottom w:val="none" w:sz="0" w:space="0" w:color="auto"/>
            <w:right w:val="none" w:sz="0" w:space="0" w:color="auto"/>
          </w:divBdr>
        </w:div>
        <w:div w:id="1520658280">
          <w:marLeft w:val="547"/>
          <w:marRight w:val="0"/>
          <w:marTop w:val="86"/>
          <w:marBottom w:val="0"/>
          <w:divBdr>
            <w:top w:val="none" w:sz="0" w:space="0" w:color="auto"/>
            <w:left w:val="none" w:sz="0" w:space="0" w:color="auto"/>
            <w:bottom w:val="none" w:sz="0" w:space="0" w:color="auto"/>
            <w:right w:val="none" w:sz="0" w:space="0" w:color="auto"/>
          </w:divBdr>
        </w:div>
      </w:divsChild>
    </w:div>
    <w:div w:id="925264397">
      <w:bodyDiv w:val="1"/>
      <w:marLeft w:val="0"/>
      <w:marRight w:val="0"/>
      <w:marTop w:val="0"/>
      <w:marBottom w:val="0"/>
      <w:divBdr>
        <w:top w:val="none" w:sz="0" w:space="0" w:color="auto"/>
        <w:left w:val="none" w:sz="0" w:space="0" w:color="auto"/>
        <w:bottom w:val="none" w:sz="0" w:space="0" w:color="auto"/>
        <w:right w:val="none" w:sz="0" w:space="0" w:color="auto"/>
      </w:divBdr>
    </w:div>
    <w:div w:id="974288535">
      <w:bodyDiv w:val="1"/>
      <w:marLeft w:val="0"/>
      <w:marRight w:val="0"/>
      <w:marTop w:val="0"/>
      <w:marBottom w:val="0"/>
      <w:divBdr>
        <w:top w:val="none" w:sz="0" w:space="0" w:color="auto"/>
        <w:left w:val="none" w:sz="0" w:space="0" w:color="auto"/>
        <w:bottom w:val="none" w:sz="0" w:space="0" w:color="auto"/>
        <w:right w:val="none" w:sz="0" w:space="0" w:color="auto"/>
      </w:divBdr>
      <w:divsChild>
        <w:div w:id="145754933">
          <w:marLeft w:val="547"/>
          <w:marRight w:val="0"/>
          <w:marTop w:val="77"/>
          <w:marBottom w:val="0"/>
          <w:divBdr>
            <w:top w:val="none" w:sz="0" w:space="0" w:color="auto"/>
            <w:left w:val="none" w:sz="0" w:space="0" w:color="auto"/>
            <w:bottom w:val="none" w:sz="0" w:space="0" w:color="auto"/>
            <w:right w:val="none" w:sz="0" w:space="0" w:color="auto"/>
          </w:divBdr>
        </w:div>
        <w:div w:id="445580761">
          <w:marLeft w:val="547"/>
          <w:marRight w:val="0"/>
          <w:marTop w:val="77"/>
          <w:marBottom w:val="0"/>
          <w:divBdr>
            <w:top w:val="none" w:sz="0" w:space="0" w:color="auto"/>
            <w:left w:val="none" w:sz="0" w:space="0" w:color="auto"/>
            <w:bottom w:val="none" w:sz="0" w:space="0" w:color="auto"/>
            <w:right w:val="none" w:sz="0" w:space="0" w:color="auto"/>
          </w:divBdr>
        </w:div>
        <w:div w:id="900022947">
          <w:marLeft w:val="547"/>
          <w:marRight w:val="0"/>
          <w:marTop w:val="77"/>
          <w:marBottom w:val="0"/>
          <w:divBdr>
            <w:top w:val="none" w:sz="0" w:space="0" w:color="auto"/>
            <w:left w:val="none" w:sz="0" w:space="0" w:color="auto"/>
            <w:bottom w:val="none" w:sz="0" w:space="0" w:color="auto"/>
            <w:right w:val="none" w:sz="0" w:space="0" w:color="auto"/>
          </w:divBdr>
        </w:div>
        <w:div w:id="1116365325">
          <w:marLeft w:val="547"/>
          <w:marRight w:val="0"/>
          <w:marTop w:val="77"/>
          <w:marBottom w:val="0"/>
          <w:divBdr>
            <w:top w:val="none" w:sz="0" w:space="0" w:color="auto"/>
            <w:left w:val="none" w:sz="0" w:space="0" w:color="auto"/>
            <w:bottom w:val="none" w:sz="0" w:space="0" w:color="auto"/>
            <w:right w:val="none" w:sz="0" w:space="0" w:color="auto"/>
          </w:divBdr>
        </w:div>
        <w:div w:id="1491166911">
          <w:marLeft w:val="547"/>
          <w:marRight w:val="0"/>
          <w:marTop w:val="77"/>
          <w:marBottom w:val="0"/>
          <w:divBdr>
            <w:top w:val="none" w:sz="0" w:space="0" w:color="auto"/>
            <w:left w:val="none" w:sz="0" w:space="0" w:color="auto"/>
            <w:bottom w:val="none" w:sz="0" w:space="0" w:color="auto"/>
            <w:right w:val="none" w:sz="0" w:space="0" w:color="auto"/>
          </w:divBdr>
        </w:div>
        <w:div w:id="2026323422">
          <w:marLeft w:val="547"/>
          <w:marRight w:val="0"/>
          <w:marTop w:val="77"/>
          <w:marBottom w:val="0"/>
          <w:divBdr>
            <w:top w:val="none" w:sz="0" w:space="0" w:color="auto"/>
            <w:left w:val="none" w:sz="0" w:space="0" w:color="auto"/>
            <w:bottom w:val="none" w:sz="0" w:space="0" w:color="auto"/>
            <w:right w:val="none" w:sz="0" w:space="0" w:color="auto"/>
          </w:divBdr>
        </w:div>
        <w:div w:id="2118792567">
          <w:marLeft w:val="547"/>
          <w:marRight w:val="0"/>
          <w:marTop w:val="77"/>
          <w:marBottom w:val="0"/>
          <w:divBdr>
            <w:top w:val="none" w:sz="0" w:space="0" w:color="auto"/>
            <w:left w:val="none" w:sz="0" w:space="0" w:color="auto"/>
            <w:bottom w:val="none" w:sz="0" w:space="0" w:color="auto"/>
            <w:right w:val="none" w:sz="0" w:space="0" w:color="auto"/>
          </w:divBdr>
        </w:div>
      </w:divsChild>
    </w:div>
    <w:div w:id="1216894792">
      <w:bodyDiv w:val="1"/>
      <w:marLeft w:val="0"/>
      <w:marRight w:val="0"/>
      <w:marTop w:val="0"/>
      <w:marBottom w:val="0"/>
      <w:divBdr>
        <w:top w:val="none" w:sz="0" w:space="0" w:color="auto"/>
        <w:left w:val="none" w:sz="0" w:space="0" w:color="auto"/>
        <w:bottom w:val="none" w:sz="0" w:space="0" w:color="auto"/>
        <w:right w:val="none" w:sz="0" w:space="0" w:color="auto"/>
      </w:divBdr>
      <w:divsChild>
        <w:div w:id="475488525">
          <w:marLeft w:val="547"/>
          <w:marRight w:val="0"/>
          <w:marTop w:val="77"/>
          <w:marBottom w:val="0"/>
          <w:divBdr>
            <w:top w:val="none" w:sz="0" w:space="0" w:color="auto"/>
            <w:left w:val="none" w:sz="0" w:space="0" w:color="auto"/>
            <w:bottom w:val="none" w:sz="0" w:space="0" w:color="auto"/>
            <w:right w:val="none" w:sz="0" w:space="0" w:color="auto"/>
          </w:divBdr>
        </w:div>
        <w:div w:id="1206484096">
          <w:marLeft w:val="547"/>
          <w:marRight w:val="0"/>
          <w:marTop w:val="77"/>
          <w:marBottom w:val="0"/>
          <w:divBdr>
            <w:top w:val="none" w:sz="0" w:space="0" w:color="auto"/>
            <w:left w:val="none" w:sz="0" w:space="0" w:color="auto"/>
            <w:bottom w:val="none" w:sz="0" w:space="0" w:color="auto"/>
            <w:right w:val="none" w:sz="0" w:space="0" w:color="auto"/>
          </w:divBdr>
        </w:div>
        <w:div w:id="1236740754">
          <w:marLeft w:val="547"/>
          <w:marRight w:val="0"/>
          <w:marTop w:val="77"/>
          <w:marBottom w:val="0"/>
          <w:divBdr>
            <w:top w:val="none" w:sz="0" w:space="0" w:color="auto"/>
            <w:left w:val="none" w:sz="0" w:space="0" w:color="auto"/>
            <w:bottom w:val="none" w:sz="0" w:space="0" w:color="auto"/>
            <w:right w:val="none" w:sz="0" w:space="0" w:color="auto"/>
          </w:divBdr>
        </w:div>
        <w:div w:id="1415594297">
          <w:marLeft w:val="547"/>
          <w:marRight w:val="0"/>
          <w:marTop w:val="77"/>
          <w:marBottom w:val="0"/>
          <w:divBdr>
            <w:top w:val="none" w:sz="0" w:space="0" w:color="auto"/>
            <w:left w:val="none" w:sz="0" w:space="0" w:color="auto"/>
            <w:bottom w:val="none" w:sz="0" w:space="0" w:color="auto"/>
            <w:right w:val="none" w:sz="0" w:space="0" w:color="auto"/>
          </w:divBdr>
        </w:div>
        <w:div w:id="1537742547">
          <w:marLeft w:val="547"/>
          <w:marRight w:val="0"/>
          <w:marTop w:val="77"/>
          <w:marBottom w:val="0"/>
          <w:divBdr>
            <w:top w:val="none" w:sz="0" w:space="0" w:color="auto"/>
            <w:left w:val="none" w:sz="0" w:space="0" w:color="auto"/>
            <w:bottom w:val="none" w:sz="0" w:space="0" w:color="auto"/>
            <w:right w:val="none" w:sz="0" w:space="0" w:color="auto"/>
          </w:divBdr>
        </w:div>
        <w:div w:id="1750495172">
          <w:marLeft w:val="547"/>
          <w:marRight w:val="0"/>
          <w:marTop w:val="77"/>
          <w:marBottom w:val="0"/>
          <w:divBdr>
            <w:top w:val="none" w:sz="0" w:space="0" w:color="auto"/>
            <w:left w:val="none" w:sz="0" w:space="0" w:color="auto"/>
            <w:bottom w:val="none" w:sz="0" w:space="0" w:color="auto"/>
            <w:right w:val="none" w:sz="0" w:space="0" w:color="auto"/>
          </w:divBdr>
        </w:div>
      </w:divsChild>
    </w:div>
    <w:div w:id="1271937356">
      <w:bodyDiv w:val="1"/>
      <w:marLeft w:val="0"/>
      <w:marRight w:val="0"/>
      <w:marTop w:val="0"/>
      <w:marBottom w:val="0"/>
      <w:divBdr>
        <w:top w:val="none" w:sz="0" w:space="0" w:color="auto"/>
        <w:left w:val="none" w:sz="0" w:space="0" w:color="auto"/>
        <w:bottom w:val="none" w:sz="0" w:space="0" w:color="auto"/>
        <w:right w:val="none" w:sz="0" w:space="0" w:color="auto"/>
      </w:divBdr>
      <w:divsChild>
        <w:div w:id="1089080413">
          <w:marLeft w:val="547"/>
          <w:marRight w:val="0"/>
          <w:marTop w:val="86"/>
          <w:marBottom w:val="0"/>
          <w:divBdr>
            <w:top w:val="none" w:sz="0" w:space="0" w:color="auto"/>
            <w:left w:val="none" w:sz="0" w:space="0" w:color="auto"/>
            <w:bottom w:val="none" w:sz="0" w:space="0" w:color="auto"/>
            <w:right w:val="none" w:sz="0" w:space="0" w:color="auto"/>
          </w:divBdr>
        </w:div>
        <w:div w:id="2078278814">
          <w:marLeft w:val="547"/>
          <w:marRight w:val="0"/>
          <w:marTop w:val="86"/>
          <w:marBottom w:val="0"/>
          <w:divBdr>
            <w:top w:val="none" w:sz="0" w:space="0" w:color="auto"/>
            <w:left w:val="none" w:sz="0" w:space="0" w:color="auto"/>
            <w:bottom w:val="none" w:sz="0" w:space="0" w:color="auto"/>
            <w:right w:val="none" w:sz="0" w:space="0" w:color="auto"/>
          </w:divBdr>
        </w:div>
      </w:divsChild>
    </w:div>
    <w:div w:id="1393696678">
      <w:bodyDiv w:val="1"/>
      <w:marLeft w:val="0"/>
      <w:marRight w:val="0"/>
      <w:marTop w:val="0"/>
      <w:marBottom w:val="0"/>
      <w:divBdr>
        <w:top w:val="none" w:sz="0" w:space="0" w:color="auto"/>
        <w:left w:val="none" w:sz="0" w:space="0" w:color="auto"/>
        <w:bottom w:val="none" w:sz="0" w:space="0" w:color="auto"/>
        <w:right w:val="none" w:sz="0" w:space="0" w:color="auto"/>
      </w:divBdr>
      <w:divsChild>
        <w:div w:id="213397935">
          <w:marLeft w:val="547"/>
          <w:marRight w:val="0"/>
          <w:marTop w:val="86"/>
          <w:marBottom w:val="0"/>
          <w:divBdr>
            <w:top w:val="none" w:sz="0" w:space="0" w:color="auto"/>
            <w:left w:val="none" w:sz="0" w:space="0" w:color="auto"/>
            <w:bottom w:val="none" w:sz="0" w:space="0" w:color="auto"/>
            <w:right w:val="none" w:sz="0" w:space="0" w:color="auto"/>
          </w:divBdr>
        </w:div>
        <w:div w:id="389502889">
          <w:marLeft w:val="547"/>
          <w:marRight w:val="0"/>
          <w:marTop w:val="86"/>
          <w:marBottom w:val="0"/>
          <w:divBdr>
            <w:top w:val="none" w:sz="0" w:space="0" w:color="auto"/>
            <w:left w:val="none" w:sz="0" w:space="0" w:color="auto"/>
            <w:bottom w:val="none" w:sz="0" w:space="0" w:color="auto"/>
            <w:right w:val="none" w:sz="0" w:space="0" w:color="auto"/>
          </w:divBdr>
        </w:div>
        <w:div w:id="440343142">
          <w:marLeft w:val="547"/>
          <w:marRight w:val="0"/>
          <w:marTop w:val="86"/>
          <w:marBottom w:val="0"/>
          <w:divBdr>
            <w:top w:val="none" w:sz="0" w:space="0" w:color="auto"/>
            <w:left w:val="none" w:sz="0" w:space="0" w:color="auto"/>
            <w:bottom w:val="none" w:sz="0" w:space="0" w:color="auto"/>
            <w:right w:val="none" w:sz="0" w:space="0" w:color="auto"/>
          </w:divBdr>
        </w:div>
        <w:div w:id="524637679">
          <w:marLeft w:val="547"/>
          <w:marRight w:val="0"/>
          <w:marTop w:val="86"/>
          <w:marBottom w:val="0"/>
          <w:divBdr>
            <w:top w:val="none" w:sz="0" w:space="0" w:color="auto"/>
            <w:left w:val="none" w:sz="0" w:space="0" w:color="auto"/>
            <w:bottom w:val="none" w:sz="0" w:space="0" w:color="auto"/>
            <w:right w:val="none" w:sz="0" w:space="0" w:color="auto"/>
          </w:divBdr>
        </w:div>
        <w:div w:id="560942005">
          <w:marLeft w:val="547"/>
          <w:marRight w:val="0"/>
          <w:marTop w:val="86"/>
          <w:marBottom w:val="0"/>
          <w:divBdr>
            <w:top w:val="none" w:sz="0" w:space="0" w:color="auto"/>
            <w:left w:val="none" w:sz="0" w:space="0" w:color="auto"/>
            <w:bottom w:val="none" w:sz="0" w:space="0" w:color="auto"/>
            <w:right w:val="none" w:sz="0" w:space="0" w:color="auto"/>
          </w:divBdr>
        </w:div>
        <w:div w:id="1189024658">
          <w:marLeft w:val="547"/>
          <w:marRight w:val="0"/>
          <w:marTop w:val="86"/>
          <w:marBottom w:val="0"/>
          <w:divBdr>
            <w:top w:val="none" w:sz="0" w:space="0" w:color="auto"/>
            <w:left w:val="none" w:sz="0" w:space="0" w:color="auto"/>
            <w:bottom w:val="none" w:sz="0" w:space="0" w:color="auto"/>
            <w:right w:val="none" w:sz="0" w:space="0" w:color="auto"/>
          </w:divBdr>
        </w:div>
        <w:div w:id="1551109128">
          <w:marLeft w:val="547"/>
          <w:marRight w:val="0"/>
          <w:marTop w:val="86"/>
          <w:marBottom w:val="0"/>
          <w:divBdr>
            <w:top w:val="none" w:sz="0" w:space="0" w:color="auto"/>
            <w:left w:val="none" w:sz="0" w:space="0" w:color="auto"/>
            <w:bottom w:val="none" w:sz="0" w:space="0" w:color="auto"/>
            <w:right w:val="none" w:sz="0" w:space="0" w:color="auto"/>
          </w:divBdr>
        </w:div>
        <w:div w:id="1996371048">
          <w:marLeft w:val="547"/>
          <w:marRight w:val="0"/>
          <w:marTop w:val="86"/>
          <w:marBottom w:val="0"/>
          <w:divBdr>
            <w:top w:val="none" w:sz="0" w:space="0" w:color="auto"/>
            <w:left w:val="none" w:sz="0" w:space="0" w:color="auto"/>
            <w:bottom w:val="none" w:sz="0" w:space="0" w:color="auto"/>
            <w:right w:val="none" w:sz="0" w:space="0" w:color="auto"/>
          </w:divBdr>
        </w:div>
      </w:divsChild>
    </w:div>
    <w:div w:id="1426921065">
      <w:bodyDiv w:val="1"/>
      <w:marLeft w:val="0"/>
      <w:marRight w:val="0"/>
      <w:marTop w:val="0"/>
      <w:marBottom w:val="0"/>
      <w:divBdr>
        <w:top w:val="none" w:sz="0" w:space="0" w:color="auto"/>
        <w:left w:val="none" w:sz="0" w:space="0" w:color="auto"/>
        <w:bottom w:val="none" w:sz="0" w:space="0" w:color="auto"/>
        <w:right w:val="none" w:sz="0" w:space="0" w:color="auto"/>
      </w:divBdr>
      <w:divsChild>
        <w:div w:id="206794445">
          <w:marLeft w:val="547"/>
          <w:marRight w:val="0"/>
          <w:marTop w:val="86"/>
          <w:marBottom w:val="0"/>
          <w:divBdr>
            <w:top w:val="none" w:sz="0" w:space="0" w:color="auto"/>
            <w:left w:val="none" w:sz="0" w:space="0" w:color="auto"/>
            <w:bottom w:val="none" w:sz="0" w:space="0" w:color="auto"/>
            <w:right w:val="none" w:sz="0" w:space="0" w:color="auto"/>
          </w:divBdr>
        </w:div>
        <w:div w:id="735128534">
          <w:marLeft w:val="547"/>
          <w:marRight w:val="0"/>
          <w:marTop w:val="86"/>
          <w:marBottom w:val="0"/>
          <w:divBdr>
            <w:top w:val="none" w:sz="0" w:space="0" w:color="auto"/>
            <w:left w:val="none" w:sz="0" w:space="0" w:color="auto"/>
            <w:bottom w:val="none" w:sz="0" w:space="0" w:color="auto"/>
            <w:right w:val="none" w:sz="0" w:space="0" w:color="auto"/>
          </w:divBdr>
        </w:div>
        <w:div w:id="1213006708">
          <w:marLeft w:val="547"/>
          <w:marRight w:val="0"/>
          <w:marTop w:val="86"/>
          <w:marBottom w:val="0"/>
          <w:divBdr>
            <w:top w:val="none" w:sz="0" w:space="0" w:color="auto"/>
            <w:left w:val="none" w:sz="0" w:space="0" w:color="auto"/>
            <w:bottom w:val="none" w:sz="0" w:space="0" w:color="auto"/>
            <w:right w:val="none" w:sz="0" w:space="0" w:color="auto"/>
          </w:divBdr>
        </w:div>
      </w:divsChild>
    </w:div>
    <w:div w:id="1592159188">
      <w:bodyDiv w:val="1"/>
      <w:marLeft w:val="0"/>
      <w:marRight w:val="0"/>
      <w:marTop w:val="0"/>
      <w:marBottom w:val="0"/>
      <w:divBdr>
        <w:top w:val="none" w:sz="0" w:space="0" w:color="auto"/>
        <w:left w:val="none" w:sz="0" w:space="0" w:color="auto"/>
        <w:bottom w:val="none" w:sz="0" w:space="0" w:color="auto"/>
        <w:right w:val="none" w:sz="0" w:space="0" w:color="auto"/>
      </w:divBdr>
      <w:divsChild>
        <w:div w:id="866331130">
          <w:marLeft w:val="547"/>
          <w:marRight w:val="0"/>
          <w:marTop w:val="115"/>
          <w:marBottom w:val="0"/>
          <w:divBdr>
            <w:top w:val="none" w:sz="0" w:space="0" w:color="auto"/>
            <w:left w:val="none" w:sz="0" w:space="0" w:color="auto"/>
            <w:bottom w:val="none" w:sz="0" w:space="0" w:color="auto"/>
            <w:right w:val="none" w:sz="0" w:space="0" w:color="auto"/>
          </w:divBdr>
        </w:div>
      </w:divsChild>
    </w:div>
    <w:div w:id="1648048016">
      <w:bodyDiv w:val="1"/>
      <w:marLeft w:val="0"/>
      <w:marRight w:val="0"/>
      <w:marTop w:val="0"/>
      <w:marBottom w:val="0"/>
      <w:divBdr>
        <w:top w:val="none" w:sz="0" w:space="0" w:color="auto"/>
        <w:left w:val="none" w:sz="0" w:space="0" w:color="auto"/>
        <w:bottom w:val="none" w:sz="0" w:space="0" w:color="auto"/>
        <w:right w:val="none" w:sz="0" w:space="0" w:color="auto"/>
      </w:divBdr>
    </w:div>
    <w:div w:id="1687245786">
      <w:bodyDiv w:val="1"/>
      <w:marLeft w:val="0"/>
      <w:marRight w:val="0"/>
      <w:marTop w:val="0"/>
      <w:marBottom w:val="0"/>
      <w:divBdr>
        <w:top w:val="none" w:sz="0" w:space="0" w:color="auto"/>
        <w:left w:val="none" w:sz="0" w:space="0" w:color="auto"/>
        <w:bottom w:val="none" w:sz="0" w:space="0" w:color="auto"/>
        <w:right w:val="none" w:sz="0" w:space="0" w:color="auto"/>
      </w:divBdr>
      <w:divsChild>
        <w:div w:id="452216786">
          <w:marLeft w:val="547"/>
          <w:marRight w:val="0"/>
          <w:marTop w:val="86"/>
          <w:marBottom w:val="0"/>
          <w:divBdr>
            <w:top w:val="none" w:sz="0" w:space="0" w:color="auto"/>
            <w:left w:val="none" w:sz="0" w:space="0" w:color="auto"/>
            <w:bottom w:val="none" w:sz="0" w:space="0" w:color="auto"/>
            <w:right w:val="none" w:sz="0" w:space="0" w:color="auto"/>
          </w:divBdr>
        </w:div>
        <w:div w:id="1126386429">
          <w:marLeft w:val="547"/>
          <w:marRight w:val="0"/>
          <w:marTop w:val="86"/>
          <w:marBottom w:val="0"/>
          <w:divBdr>
            <w:top w:val="none" w:sz="0" w:space="0" w:color="auto"/>
            <w:left w:val="none" w:sz="0" w:space="0" w:color="auto"/>
            <w:bottom w:val="none" w:sz="0" w:space="0" w:color="auto"/>
            <w:right w:val="none" w:sz="0" w:space="0" w:color="auto"/>
          </w:divBdr>
        </w:div>
        <w:div w:id="1926455010">
          <w:marLeft w:val="547"/>
          <w:marRight w:val="0"/>
          <w:marTop w:val="86"/>
          <w:marBottom w:val="0"/>
          <w:divBdr>
            <w:top w:val="none" w:sz="0" w:space="0" w:color="auto"/>
            <w:left w:val="none" w:sz="0" w:space="0" w:color="auto"/>
            <w:bottom w:val="none" w:sz="0" w:space="0" w:color="auto"/>
            <w:right w:val="none" w:sz="0" w:space="0" w:color="auto"/>
          </w:divBdr>
        </w:div>
      </w:divsChild>
    </w:div>
    <w:div w:id="1874533014">
      <w:bodyDiv w:val="1"/>
      <w:marLeft w:val="0"/>
      <w:marRight w:val="0"/>
      <w:marTop w:val="0"/>
      <w:marBottom w:val="0"/>
      <w:divBdr>
        <w:top w:val="none" w:sz="0" w:space="0" w:color="auto"/>
        <w:left w:val="none" w:sz="0" w:space="0" w:color="auto"/>
        <w:bottom w:val="none" w:sz="0" w:space="0" w:color="auto"/>
        <w:right w:val="none" w:sz="0" w:space="0" w:color="auto"/>
      </w:divBdr>
      <w:divsChild>
        <w:div w:id="690374990">
          <w:marLeft w:val="547"/>
          <w:marRight w:val="0"/>
          <w:marTop w:val="154"/>
          <w:marBottom w:val="0"/>
          <w:divBdr>
            <w:top w:val="none" w:sz="0" w:space="0" w:color="auto"/>
            <w:left w:val="none" w:sz="0" w:space="0" w:color="auto"/>
            <w:bottom w:val="none" w:sz="0" w:space="0" w:color="auto"/>
            <w:right w:val="none" w:sz="0" w:space="0" w:color="auto"/>
          </w:divBdr>
        </w:div>
        <w:div w:id="1304308989">
          <w:marLeft w:val="547"/>
          <w:marRight w:val="0"/>
          <w:marTop w:val="154"/>
          <w:marBottom w:val="0"/>
          <w:divBdr>
            <w:top w:val="none" w:sz="0" w:space="0" w:color="auto"/>
            <w:left w:val="none" w:sz="0" w:space="0" w:color="auto"/>
            <w:bottom w:val="none" w:sz="0" w:space="0" w:color="auto"/>
            <w:right w:val="none" w:sz="0" w:space="0" w:color="auto"/>
          </w:divBdr>
        </w:div>
      </w:divsChild>
    </w:div>
    <w:div w:id="2061198975">
      <w:bodyDiv w:val="1"/>
      <w:marLeft w:val="0"/>
      <w:marRight w:val="0"/>
      <w:marTop w:val="0"/>
      <w:marBottom w:val="0"/>
      <w:divBdr>
        <w:top w:val="none" w:sz="0" w:space="0" w:color="auto"/>
        <w:left w:val="none" w:sz="0" w:space="0" w:color="auto"/>
        <w:bottom w:val="none" w:sz="0" w:space="0" w:color="auto"/>
        <w:right w:val="none" w:sz="0" w:space="0" w:color="auto"/>
      </w:divBdr>
      <w:divsChild>
        <w:div w:id="96102046">
          <w:marLeft w:val="547"/>
          <w:marRight w:val="0"/>
          <w:marTop w:val="86"/>
          <w:marBottom w:val="0"/>
          <w:divBdr>
            <w:top w:val="none" w:sz="0" w:space="0" w:color="auto"/>
            <w:left w:val="none" w:sz="0" w:space="0" w:color="auto"/>
            <w:bottom w:val="none" w:sz="0" w:space="0" w:color="auto"/>
            <w:right w:val="none" w:sz="0" w:space="0" w:color="auto"/>
          </w:divBdr>
        </w:div>
        <w:div w:id="1280794186">
          <w:marLeft w:val="547"/>
          <w:marRight w:val="0"/>
          <w:marTop w:val="86"/>
          <w:marBottom w:val="0"/>
          <w:divBdr>
            <w:top w:val="none" w:sz="0" w:space="0" w:color="auto"/>
            <w:left w:val="none" w:sz="0" w:space="0" w:color="auto"/>
            <w:bottom w:val="none" w:sz="0" w:space="0" w:color="auto"/>
            <w:right w:val="none" w:sz="0" w:space="0" w:color="auto"/>
          </w:divBdr>
        </w:div>
        <w:div w:id="1460802974">
          <w:marLeft w:val="547"/>
          <w:marRight w:val="0"/>
          <w:marTop w:val="86"/>
          <w:marBottom w:val="0"/>
          <w:divBdr>
            <w:top w:val="none" w:sz="0" w:space="0" w:color="auto"/>
            <w:left w:val="none" w:sz="0" w:space="0" w:color="auto"/>
            <w:bottom w:val="none" w:sz="0" w:space="0" w:color="auto"/>
            <w:right w:val="none" w:sz="0" w:space="0" w:color="auto"/>
          </w:divBdr>
        </w:div>
        <w:div w:id="1472288002">
          <w:marLeft w:val="547"/>
          <w:marRight w:val="0"/>
          <w:marTop w:val="86"/>
          <w:marBottom w:val="0"/>
          <w:divBdr>
            <w:top w:val="none" w:sz="0" w:space="0" w:color="auto"/>
            <w:left w:val="none" w:sz="0" w:space="0" w:color="auto"/>
            <w:bottom w:val="none" w:sz="0" w:space="0" w:color="auto"/>
            <w:right w:val="none" w:sz="0" w:space="0" w:color="auto"/>
          </w:divBdr>
        </w:div>
        <w:div w:id="1585844438">
          <w:marLeft w:val="547"/>
          <w:marRight w:val="0"/>
          <w:marTop w:val="86"/>
          <w:marBottom w:val="0"/>
          <w:divBdr>
            <w:top w:val="none" w:sz="0" w:space="0" w:color="auto"/>
            <w:left w:val="none" w:sz="0" w:space="0" w:color="auto"/>
            <w:bottom w:val="none" w:sz="0" w:space="0" w:color="auto"/>
            <w:right w:val="none" w:sz="0" w:space="0" w:color="auto"/>
          </w:divBdr>
        </w:div>
        <w:div w:id="1705322245">
          <w:marLeft w:val="547"/>
          <w:marRight w:val="0"/>
          <w:marTop w:val="86"/>
          <w:marBottom w:val="0"/>
          <w:divBdr>
            <w:top w:val="none" w:sz="0" w:space="0" w:color="auto"/>
            <w:left w:val="none" w:sz="0" w:space="0" w:color="auto"/>
            <w:bottom w:val="none" w:sz="0" w:space="0" w:color="auto"/>
            <w:right w:val="none" w:sz="0" w:space="0" w:color="auto"/>
          </w:divBdr>
        </w:div>
        <w:div w:id="1769738780">
          <w:marLeft w:val="547"/>
          <w:marRight w:val="0"/>
          <w:marTop w:val="86"/>
          <w:marBottom w:val="0"/>
          <w:divBdr>
            <w:top w:val="none" w:sz="0" w:space="0" w:color="auto"/>
            <w:left w:val="none" w:sz="0" w:space="0" w:color="auto"/>
            <w:bottom w:val="none" w:sz="0" w:space="0" w:color="auto"/>
            <w:right w:val="none" w:sz="0" w:space="0" w:color="auto"/>
          </w:divBdr>
        </w:div>
        <w:div w:id="1959028232">
          <w:marLeft w:val="547"/>
          <w:marRight w:val="0"/>
          <w:marTop w:val="86"/>
          <w:marBottom w:val="0"/>
          <w:divBdr>
            <w:top w:val="none" w:sz="0" w:space="0" w:color="auto"/>
            <w:left w:val="none" w:sz="0" w:space="0" w:color="auto"/>
            <w:bottom w:val="none" w:sz="0" w:space="0" w:color="auto"/>
            <w:right w:val="none" w:sz="0" w:space="0" w:color="auto"/>
          </w:divBdr>
        </w:div>
      </w:divsChild>
    </w:div>
    <w:div w:id="2080210457">
      <w:bodyDiv w:val="1"/>
      <w:marLeft w:val="0"/>
      <w:marRight w:val="0"/>
      <w:marTop w:val="0"/>
      <w:marBottom w:val="0"/>
      <w:divBdr>
        <w:top w:val="none" w:sz="0" w:space="0" w:color="auto"/>
        <w:left w:val="none" w:sz="0" w:space="0" w:color="auto"/>
        <w:bottom w:val="none" w:sz="0" w:space="0" w:color="auto"/>
        <w:right w:val="none" w:sz="0" w:space="0" w:color="auto"/>
      </w:divBdr>
      <w:divsChild>
        <w:div w:id="356204578">
          <w:marLeft w:val="547"/>
          <w:marRight w:val="0"/>
          <w:marTop w:val="134"/>
          <w:marBottom w:val="0"/>
          <w:divBdr>
            <w:top w:val="none" w:sz="0" w:space="0" w:color="auto"/>
            <w:left w:val="none" w:sz="0" w:space="0" w:color="auto"/>
            <w:bottom w:val="none" w:sz="0" w:space="0" w:color="auto"/>
            <w:right w:val="none" w:sz="0" w:space="0" w:color="auto"/>
          </w:divBdr>
        </w:div>
        <w:div w:id="786509427">
          <w:marLeft w:val="547"/>
          <w:marRight w:val="0"/>
          <w:marTop w:val="134"/>
          <w:marBottom w:val="0"/>
          <w:divBdr>
            <w:top w:val="none" w:sz="0" w:space="0" w:color="auto"/>
            <w:left w:val="none" w:sz="0" w:space="0" w:color="auto"/>
            <w:bottom w:val="none" w:sz="0" w:space="0" w:color="auto"/>
            <w:right w:val="none" w:sz="0" w:space="0" w:color="auto"/>
          </w:divBdr>
        </w:div>
        <w:div w:id="1847985392">
          <w:marLeft w:val="547"/>
          <w:marRight w:val="0"/>
          <w:marTop w:val="134"/>
          <w:marBottom w:val="0"/>
          <w:divBdr>
            <w:top w:val="none" w:sz="0" w:space="0" w:color="auto"/>
            <w:left w:val="none" w:sz="0" w:space="0" w:color="auto"/>
            <w:bottom w:val="none" w:sz="0" w:space="0" w:color="auto"/>
            <w:right w:val="none" w:sz="0" w:space="0" w:color="auto"/>
          </w:divBdr>
        </w:div>
        <w:div w:id="2077388591">
          <w:marLeft w:val="547"/>
          <w:marRight w:val="0"/>
          <w:marTop w:val="134"/>
          <w:marBottom w:val="0"/>
          <w:divBdr>
            <w:top w:val="none" w:sz="0" w:space="0" w:color="auto"/>
            <w:left w:val="none" w:sz="0" w:space="0" w:color="auto"/>
            <w:bottom w:val="none" w:sz="0" w:space="0" w:color="auto"/>
            <w:right w:val="none" w:sz="0" w:space="0" w:color="auto"/>
          </w:divBdr>
        </w:div>
      </w:divsChild>
    </w:div>
    <w:div w:id="21433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133E-96C8-4E7A-AD49-BBD66CC4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2013</Words>
  <Characters>11475</Characters>
  <Application>Microsoft Office Word</Application>
  <DocSecurity>0</DocSecurity>
  <Lines>95</Lines>
  <Paragraphs>26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SC "GAMA COMPUTERS" LTD</Company>
  <LinksUpToDate>false</LinksUpToDate>
  <CharactersWithSpaces>13462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New_soft</dc:creator>
  <cp:lastModifiedBy>Anisoara</cp:lastModifiedBy>
  <cp:revision>2</cp:revision>
  <cp:lastPrinted>2018-07-23T09:45:00Z</cp:lastPrinted>
  <dcterms:created xsi:type="dcterms:W3CDTF">2018-07-23T09:45:00Z</dcterms:created>
  <dcterms:modified xsi:type="dcterms:W3CDTF">2018-07-23T09:45:00Z</dcterms:modified>
</cp:coreProperties>
</file>