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0F32FB">
        <w:rPr>
          <w:rFonts w:ascii="Times New Roman" w:hAnsi="Times New Roman" w:cs="Times New Roman"/>
          <w:b/>
          <w:sz w:val="28"/>
          <w:szCs w:val="28"/>
          <w:lang w:val="en-US"/>
        </w:rPr>
        <w:t>/1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BB4B90" w:rsidRDefault="009D7C31" w:rsidP="00BB4B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„Cu p</w:t>
      </w:r>
      <w:r w:rsidR="00892C4D">
        <w:rPr>
          <w:rFonts w:ascii="Times New Roman" w:hAnsi="Times New Roman" w:cs="Times New Roman"/>
          <w:b/>
          <w:sz w:val="28"/>
          <w:szCs w:val="28"/>
        </w:rPr>
        <w:t>rivire la</w:t>
      </w:r>
      <w:r w:rsidR="00BB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0C2">
        <w:rPr>
          <w:rFonts w:ascii="Times New Roman" w:hAnsi="Times New Roman" w:cs="Times New Roman"/>
          <w:b/>
          <w:sz w:val="28"/>
          <w:szCs w:val="28"/>
        </w:rPr>
        <w:t xml:space="preserve">corelarea </w:t>
      </w:r>
      <w:r w:rsidR="00BB4B90">
        <w:rPr>
          <w:rFonts w:ascii="Times New Roman" w:hAnsi="Times New Roman" w:cs="Times New Roman"/>
          <w:b/>
          <w:sz w:val="28"/>
          <w:szCs w:val="28"/>
        </w:rPr>
        <w:t>bugetului</w:t>
      </w:r>
    </w:p>
    <w:p w:rsidR="00BB4B90" w:rsidRDefault="00DB30C2" w:rsidP="00BB4B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EF1E8D">
        <w:rPr>
          <w:rFonts w:ascii="Times New Roman" w:hAnsi="Times New Roman" w:cs="Times New Roman"/>
          <w:b/>
          <w:sz w:val="28"/>
          <w:szCs w:val="28"/>
        </w:rPr>
        <w:t>rimariei comunei Seli</w:t>
      </w:r>
      <w:r w:rsidR="00EF1E8D" w:rsidRPr="00EF1E8D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E97AA7">
        <w:rPr>
          <w:rFonts w:ascii="Times New Roman" w:hAnsi="Times New Roman" w:cs="Times New Roman"/>
          <w:b/>
          <w:sz w:val="28"/>
          <w:szCs w:val="28"/>
        </w:rPr>
        <w:t>te pe anul 2018</w:t>
      </w:r>
      <w:r w:rsidR="00BB4B90">
        <w:rPr>
          <w:rFonts w:ascii="Times New Roman" w:hAnsi="Times New Roman" w:cs="Times New Roman"/>
          <w:b/>
          <w:sz w:val="28"/>
          <w:szCs w:val="28"/>
        </w:rPr>
        <w:t>”</w:t>
      </w:r>
    </w:p>
    <w:p w:rsidR="00FF09B9" w:rsidRPr="00FB509B" w:rsidRDefault="009F398C" w:rsidP="00FB50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 art.14 al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nr.  436-XVI </w:t>
      </w:r>
      <w:proofErr w:type="gram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din  28.12.2006</w:t>
      </w:r>
      <w:proofErr w:type="gram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66E4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0F66E4">
        <w:rPr>
          <w:rFonts w:ascii="Times New Roman" w:hAnsi="Times New Roman" w:cs="Times New Roman"/>
          <w:sz w:val="28"/>
          <w:szCs w:val="28"/>
          <w:lang w:val="en-US"/>
        </w:rPr>
        <w:t xml:space="preserve">, ,art.24 </w:t>
      </w:r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nr. 397 –XV din 16.10.2003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finantele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locale</w:t>
      </w:r>
      <w:proofErr w:type="gram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,art.55</w:t>
      </w:r>
      <w:proofErr w:type="gram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.(5) din  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nr. 181 din 25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finanţelor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responsabilităţii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– fiscal,</w:t>
      </w:r>
      <w:r w:rsidR="009745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572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950BC8">
        <w:rPr>
          <w:rFonts w:ascii="Times New Roman" w:hAnsi="Times New Roman" w:cs="Times New Roman"/>
          <w:sz w:val="28"/>
          <w:szCs w:val="28"/>
          <w:lang w:val="en-US"/>
        </w:rPr>
        <w:t>gea</w:t>
      </w:r>
      <w:proofErr w:type="spellEnd"/>
      <w:r w:rsidR="00950B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nr.101 </w:t>
      </w:r>
      <w:proofErr w:type="spellStart"/>
      <w:r w:rsidR="00813CD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CD1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CD1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CD1">
        <w:rPr>
          <w:rFonts w:ascii="Times New Roman" w:hAnsi="Times New Roman" w:cs="Times New Roman"/>
          <w:sz w:val="28"/>
          <w:szCs w:val="28"/>
          <w:lang w:val="en-US"/>
        </w:rPr>
        <w:t>completarea</w:t>
      </w:r>
      <w:proofErr w:type="spellEnd"/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3CD1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0BC8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950BC8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950BC8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813CD1">
        <w:rPr>
          <w:rFonts w:ascii="Times New Roman" w:hAnsi="Times New Roman" w:cs="Times New Roman"/>
          <w:sz w:val="28"/>
          <w:szCs w:val="28"/>
          <w:lang w:val="en-US"/>
        </w:rPr>
        <w:t>ntru</w:t>
      </w:r>
      <w:proofErr w:type="spellEnd"/>
      <w:r w:rsidR="00813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0B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0BC8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950BC8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E97AA7">
        <w:rPr>
          <w:rFonts w:ascii="Times New Roman" w:hAnsi="Times New Roman" w:cs="Times New Roman"/>
          <w:sz w:val="28"/>
          <w:szCs w:val="28"/>
          <w:lang w:val="en-US"/>
        </w:rPr>
        <w:t>18 nr.289 din 15.12.2017</w:t>
      </w:r>
      <w:r w:rsidR="0097457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AA7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E97AA7">
        <w:rPr>
          <w:rFonts w:ascii="Times New Roman" w:hAnsi="Times New Roman" w:cs="Times New Roman"/>
          <w:sz w:val="28"/>
          <w:szCs w:val="28"/>
          <w:lang w:val="en-US"/>
        </w:rPr>
        <w:t xml:space="preserve"> nr.6/6 din 08.12.2017</w:t>
      </w:r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,,Cu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Seliste</w:t>
      </w:r>
      <w:proofErr w:type="spellEnd"/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7A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AA7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97A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AA7">
        <w:rPr>
          <w:rFonts w:ascii="Times New Roman" w:hAnsi="Times New Roman" w:cs="Times New Roman"/>
          <w:sz w:val="28"/>
          <w:szCs w:val="28"/>
          <w:lang w:val="en-US"/>
        </w:rPr>
        <w:t>anulu</w:t>
      </w:r>
      <w:proofErr w:type="spellEnd"/>
      <w:r w:rsidR="00E97AA7">
        <w:rPr>
          <w:rFonts w:ascii="Times New Roman" w:hAnsi="Times New Roman" w:cs="Times New Roman"/>
          <w:sz w:val="28"/>
          <w:szCs w:val="28"/>
          <w:lang w:val="en-US"/>
        </w:rPr>
        <w:t xml:space="preserve"> 2018 </w:t>
      </w:r>
      <w:r w:rsidR="006B5B75">
        <w:rPr>
          <w:rFonts w:ascii="Times New Roman" w:hAnsi="Times New Roman" w:cs="Times New Roman"/>
          <w:sz w:val="28"/>
          <w:szCs w:val="28"/>
          <w:lang w:val="en-US"/>
        </w:rPr>
        <w:t xml:space="preserve">in  II –a </w:t>
      </w:r>
      <w:proofErr w:type="spellStart"/>
      <w:r w:rsidR="006B5B75">
        <w:rPr>
          <w:rFonts w:ascii="Times New Roman" w:hAnsi="Times New Roman" w:cs="Times New Roman"/>
          <w:sz w:val="28"/>
          <w:szCs w:val="28"/>
          <w:lang w:val="en-US"/>
        </w:rPr>
        <w:t>lectura,</w:t>
      </w:r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, 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30C2" w:rsidRPr="00DB30C2">
        <w:rPr>
          <w:rFonts w:ascii="Times New Roman" w:hAnsi="Times New Roman" w:cs="Times New Roman"/>
          <w:sz w:val="28"/>
          <w:szCs w:val="28"/>
          <w:lang w:val="en-US"/>
        </w:rPr>
        <w:t>Selişt</w:t>
      </w:r>
      <w:r w:rsidR="00DB30C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DB30C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F09B9" w:rsidRPr="00FF09B9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9B9">
        <w:rPr>
          <w:rFonts w:ascii="Times New Roman" w:eastAsia="Times New Roman" w:hAnsi="Times New Roman" w:cs="Times New Roman"/>
          <w:b/>
          <w:sz w:val="28"/>
          <w:szCs w:val="28"/>
        </w:rPr>
        <w:t>DECIDE:</w:t>
      </w:r>
    </w:p>
    <w:p w:rsidR="00CA4BE9" w:rsidRPr="00CA4BE9" w:rsidRDefault="00CA4BE9" w:rsidP="00CA4BE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4BE9">
        <w:rPr>
          <w:rFonts w:ascii="Times New Roman" w:hAnsi="Times New Roman" w:cs="Times New Roman"/>
          <w:sz w:val="28"/>
          <w:szCs w:val="28"/>
        </w:rPr>
        <w:t>1</w:t>
      </w:r>
      <w:r w:rsidR="009D7C31" w:rsidRPr="00CA4BE9">
        <w:rPr>
          <w:rFonts w:ascii="Times New Roman" w:hAnsi="Times New Roman" w:cs="Times New Roman"/>
          <w:sz w:val="28"/>
          <w:szCs w:val="28"/>
        </w:rPr>
        <w:t>.</w:t>
      </w:r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Se  </w:t>
      </w:r>
      <w:r w:rsidRPr="00CA4BE9">
        <w:rPr>
          <w:rFonts w:ascii="Times New Roman" w:hAnsi="Times New Roman" w:cs="Times New Roman"/>
          <w:sz w:val="28"/>
          <w:szCs w:val="28"/>
        </w:rPr>
        <w:t>coreleaza</w:t>
      </w:r>
      <w:proofErr w:type="gramEnd"/>
      <w:r w:rsidRPr="00CA4BE9">
        <w:rPr>
          <w:rFonts w:ascii="Times New Roman" w:hAnsi="Times New Roman" w:cs="Times New Roman"/>
          <w:sz w:val="28"/>
          <w:szCs w:val="28"/>
        </w:rPr>
        <w:t xml:space="preserve"> bugetul primariei comunei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E97AA7">
        <w:rPr>
          <w:rFonts w:ascii="Times New Roman" w:hAnsi="Times New Roman" w:cs="Times New Roman"/>
          <w:sz w:val="28"/>
          <w:szCs w:val="28"/>
        </w:rPr>
        <w:t xml:space="preserve"> pentru anul 2018</w:t>
      </w:r>
      <w:r w:rsidRPr="00CA4BE9">
        <w:rPr>
          <w:rFonts w:ascii="Times New Roman" w:hAnsi="Times New Roman" w:cs="Times New Roman"/>
          <w:sz w:val="28"/>
          <w:szCs w:val="28"/>
        </w:rPr>
        <w:t xml:space="preserve">   dupa cum urmeaza:</w:t>
      </w:r>
    </w:p>
    <w:p w:rsidR="00CA4BE9" w:rsidRPr="00CA4BE9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     - La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mareste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gramStart"/>
      <w:r w:rsidR="00F40D9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7A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4268">
        <w:rPr>
          <w:rFonts w:ascii="Times New Roman" w:hAnsi="Times New Roman" w:cs="Times New Roman"/>
          <w:sz w:val="28"/>
          <w:szCs w:val="28"/>
          <w:lang w:val="en-US"/>
        </w:rPr>
        <w:t>612,8</w:t>
      </w:r>
      <w:proofErr w:type="gramEnd"/>
      <w:r w:rsidR="0031426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A47EB8">
        <w:rPr>
          <w:rFonts w:ascii="Times New Roman" w:hAnsi="Times New Roman" w:cs="Times New Roman"/>
          <w:sz w:val="28"/>
          <w:szCs w:val="28"/>
          <w:lang w:val="en-US"/>
        </w:rPr>
        <w:t>mii</w:t>
      </w:r>
      <w:proofErr w:type="spellEnd"/>
      <w:r w:rsidR="00F40D9B">
        <w:rPr>
          <w:rFonts w:ascii="Times New Roman" w:hAnsi="Times New Roman" w:cs="Times New Roman"/>
          <w:sz w:val="28"/>
          <w:szCs w:val="28"/>
          <w:lang w:val="en-US"/>
        </w:rPr>
        <w:t xml:space="preserve"> lei </w:t>
      </w:r>
      <w:r w:rsidRPr="00CA4BE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14268" w:rsidRDefault="00CA4BE9" w:rsidP="00CA4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14268">
        <w:rPr>
          <w:rFonts w:ascii="Times New Roman" w:hAnsi="Times New Roman" w:cs="Times New Roman"/>
          <w:sz w:val="28"/>
          <w:szCs w:val="28"/>
        </w:rPr>
        <w:t>Cod Eco 191220</w:t>
      </w:r>
      <w:r w:rsidRPr="00CA4BE9">
        <w:rPr>
          <w:rFonts w:ascii="Times New Roman" w:hAnsi="Times New Roman" w:cs="Times New Roman"/>
          <w:sz w:val="28"/>
          <w:szCs w:val="28"/>
        </w:rPr>
        <w:t xml:space="preserve"> – Transferuri </w:t>
      </w:r>
      <w:r w:rsidR="00314268">
        <w:rPr>
          <w:rFonts w:ascii="Times New Roman" w:hAnsi="Times New Roman" w:cs="Times New Roman"/>
          <w:sz w:val="28"/>
          <w:szCs w:val="28"/>
        </w:rPr>
        <w:t>capitale primite cu destinatie speciale intre institutiile bugetului de stat si institutiileor  - 600 mii lei.</w:t>
      </w:r>
    </w:p>
    <w:p w:rsidR="00CA4BE9" w:rsidRDefault="00FB509B" w:rsidP="00CA4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 Eco  191211</w:t>
      </w:r>
      <w:r w:rsidR="00314268">
        <w:rPr>
          <w:rFonts w:ascii="Times New Roman" w:hAnsi="Times New Roman" w:cs="Times New Roman"/>
          <w:sz w:val="28"/>
          <w:szCs w:val="28"/>
        </w:rPr>
        <w:t xml:space="preserve"> –Procurarea alimentelor – 12,8 </w:t>
      </w:r>
      <w:r w:rsidR="00A47EB8">
        <w:rPr>
          <w:rFonts w:ascii="Times New Roman" w:hAnsi="Times New Roman" w:cs="Times New Roman"/>
          <w:sz w:val="28"/>
          <w:szCs w:val="28"/>
        </w:rPr>
        <w:t xml:space="preserve"> mii</w:t>
      </w:r>
      <w:r w:rsidR="001F7305">
        <w:rPr>
          <w:rFonts w:ascii="Times New Roman" w:hAnsi="Times New Roman" w:cs="Times New Roman"/>
          <w:sz w:val="28"/>
          <w:szCs w:val="28"/>
        </w:rPr>
        <w:t xml:space="preserve"> lei;</w:t>
      </w:r>
    </w:p>
    <w:p w:rsidR="00A47EB8" w:rsidRPr="00CA4BE9" w:rsidRDefault="00A47EB8" w:rsidP="00CA4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0D9B" w:rsidRDefault="00CA4BE9" w:rsidP="00F40D9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0D9B">
        <w:rPr>
          <w:rFonts w:ascii="Times New Roman" w:hAnsi="Times New Roman" w:cs="Times New Roman"/>
          <w:sz w:val="28"/>
          <w:szCs w:val="28"/>
        </w:rPr>
        <w:t>La partea de  ch</w:t>
      </w:r>
      <w:r w:rsidR="00FC738A" w:rsidRPr="00F40D9B">
        <w:rPr>
          <w:rFonts w:ascii="Times New Roman" w:hAnsi="Times New Roman" w:cs="Times New Roman"/>
          <w:sz w:val="28"/>
          <w:szCs w:val="28"/>
        </w:rPr>
        <w:t xml:space="preserve">eltuieli  se mareste  cu  -   </w:t>
      </w:r>
      <w:r w:rsidR="00E97AA7">
        <w:rPr>
          <w:rFonts w:ascii="Times New Roman" w:hAnsi="Times New Roman" w:cs="Times New Roman"/>
          <w:sz w:val="28"/>
          <w:szCs w:val="28"/>
        </w:rPr>
        <w:t xml:space="preserve"> </w:t>
      </w:r>
      <w:r w:rsidR="00314268">
        <w:rPr>
          <w:rFonts w:ascii="Times New Roman" w:hAnsi="Times New Roman" w:cs="Times New Roman"/>
          <w:sz w:val="28"/>
          <w:szCs w:val="28"/>
        </w:rPr>
        <w:t xml:space="preserve">612,8   </w:t>
      </w:r>
      <w:r w:rsidR="00A47EB8">
        <w:rPr>
          <w:rFonts w:ascii="Times New Roman" w:hAnsi="Times New Roman" w:cs="Times New Roman"/>
          <w:sz w:val="28"/>
          <w:szCs w:val="28"/>
        </w:rPr>
        <w:t>mii</w:t>
      </w:r>
      <w:r w:rsidR="00FC738A" w:rsidRPr="00F40D9B">
        <w:rPr>
          <w:rFonts w:ascii="Times New Roman" w:hAnsi="Times New Roman" w:cs="Times New Roman"/>
          <w:sz w:val="28"/>
          <w:szCs w:val="28"/>
        </w:rPr>
        <w:t xml:space="preserve">  </w:t>
      </w:r>
      <w:r w:rsidR="00F40D9B">
        <w:rPr>
          <w:rFonts w:ascii="Times New Roman" w:hAnsi="Times New Roman" w:cs="Times New Roman"/>
          <w:sz w:val="28"/>
          <w:szCs w:val="28"/>
        </w:rPr>
        <w:t xml:space="preserve"> </w:t>
      </w:r>
      <w:r w:rsidR="00FC738A" w:rsidRPr="00F40D9B">
        <w:rPr>
          <w:rFonts w:ascii="Times New Roman" w:hAnsi="Times New Roman" w:cs="Times New Roman"/>
          <w:sz w:val="28"/>
          <w:szCs w:val="28"/>
        </w:rPr>
        <w:t>lei</w:t>
      </w:r>
      <w:r w:rsidR="00F40D9B">
        <w:rPr>
          <w:rFonts w:ascii="Times New Roman" w:hAnsi="Times New Roman" w:cs="Times New Roman"/>
          <w:sz w:val="28"/>
          <w:szCs w:val="28"/>
        </w:rPr>
        <w:t>;</w:t>
      </w:r>
    </w:p>
    <w:p w:rsidR="006C3A2D" w:rsidRPr="006C3A2D" w:rsidRDefault="006C3A2D" w:rsidP="006C3A2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Suma  de 600 mii</w:t>
      </w:r>
      <w:r w:rsidRPr="006C3A2D">
        <w:rPr>
          <w:rFonts w:ascii="Times New Roman" w:eastAsia="Times New Roman" w:hAnsi="Times New Roman" w:cs="Times New Roman"/>
          <w:sz w:val="28"/>
          <w:szCs w:val="28"/>
        </w:rPr>
        <w:t xml:space="preserve">  lei va fi directionata la </w:t>
      </w:r>
      <w:r w:rsidRPr="006C3A2D">
        <w:rPr>
          <w:rFonts w:ascii="Times New Roman" w:hAnsi="Times New Roman" w:cs="Times New Roman"/>
          <w:b/>
          <w:sz w:val="28"/>
          <w:szCs w:val="28"/>
        </w:rPr>
        <w:t>Aprovizionzrea cu apă /1591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2D" w:rsidRPr="006C3A2D" w:rsidRDefault="006C3A2D" w:rsidP="006C3A2D">
      <w:pPr>
        <w:spacing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6C3A2D">
        <w:rPr>
          <w:rFonts w:ascii="Times New Roman" w:hAnsi="Times New Roman" w:cs="Times New Roman"/>
          <w:sz w:val="28"/>
          <w:szCs w:val="28"/>
        </w:rPr>
        <w:t xml:space="preserve">              F1- F3   - 0630 –Aprovizionarea  cu apa;</w:t>
      </w:r>
    </w:p>
    <w:p w:rsidR="006C3A2D" w:rsidRPr="006C3A2D" w:rsidRDefault="006C3A2D" w:rsidP="006C3A2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3A2D">
        <w:rPr>
          <w:rFonts w:ascii="Times New Roman" w:hAnsi="Times New Roman" w:cs="Times New Roman"/>
          <w:sz w:val="28"/>
          <w:szCs w:val="28"/>
        </w:rPr>
        <w:t>P</w:t>
      </w:r>
      <w:r w:rsidRPr="006C3A2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3A2D">
        <w:rPr>
          <w:rFonts w:ascii="Times New Roman" w:hAnsi="Times New Roman" w:cs="Times New Roman"/>
          <w:sz w:val="28"/>
          <w:szCs w:val="28"/>
        </w:rPr>
        <w:t>-P</w:t>
      </w:r>
      <w:r w:rsidRPr="006C3A2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C3A2D">
        <w:rPr>
          <w:rFonts w:ascii="Times New Roman" w:hAnsi="Times New Roman" w:cs="Times New Roman"/>
          <w:sz w:val="28"/>
          <w:szCs w:val="28"/>
        </w:rPr>
        <w:t xml:space="preserve"> - 7503- Aprovizionarea  cu apa  si canalizare;</w:t>
      </w:r>
    </w:p>
    <w:p w:rsidR="006C3A2D" w:rsidRPr="006C3A2D" w:rsidRDefault="006C3A2D" w:rsidP="006C3A2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3A2D">
        <w:rPr>
          <w:rFonts w:ascii="Times New Roman" w:hAnsi="Times New Roman" w:cs="Times New Roman"/>
          <w:sz w:val="28"/>
          <w:szCs w:val="28"/>
        </w:rPr>
        <w:t>P</w:t>
      </w:r>
      <w:r w:rsidRPr="006C3A2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C3A2D">
        <w:rPr>
          <w:rFonts w:ascii="Times New Roman" w:hAnsi="Times New Roman" w:cs="Times New Roman"/>
          <w:sz w:val="28"/>
          <w:szCs w:val="28"/>
        </w:rPr>
        <w:t xml:space="preserve"> -   00319 –  Proiecte  de investitii publice;</w:t>
      </w:r>
    </w:p>
    <w:p w:rsidR="006C3A2D" w:rsidRPr="006C3A2D" w:rsidRDefault="006C3A2D" w:rsidP="006C3A2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A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C3A2D">
        <w:rPr>
          <w:rFonts w:ascii="Times New Roman" w:hAnsi="Times New Roman" w:cs="Times New Roman"/>
          <w:i/>
          <w:sz w:val="28"/>
          <w:szCs w:val="28"/>
        </w:rPr>
        <w:t>Inclusiv  Cod  ECO :</w:t>
      </w:r>
    </w:p>
    <w:p w:rsidR="006C3A2D" w:rsidRPr="006C3A2D" w:rsidRDefault="006C3A2D" w:rsidP="006C3A2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6C3A2D">
        <w:rPr>
          <w:rFonts w:ascii="Times New Roman" w:hAnsi="Times New Roman" w:cs="Times New Roman"/>
          <w:sz w:val="28"/>
          <w:szCs w:val="28"/>
        </w:rPr>
        <w:t xml:space="preserve">              319230 –Instalatii de transmisie in curs de executie </w:t>
      </w:r>
    </w:p>
    <w:p w:rsidR="000F763B" w:rsidRPr="000F763B" w:rsidRDefault="000F763B" w:rsidP="000F763B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85C">
        <w:rPr>
          <w:rFonts w:ascii="Times New Roman" w:eastAsia="Times New Roman" w:hAnsi="Times New Roman" w:cs="Times New Roman"/>
          <w:sz w:val="28"/>
          <w:szCs w:val="28"/>
        </w:rPr>
        <w:t xml:space="preserve">Suma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12,8</w:t>
      </w:r>
      <w:r w:rsidRPr="00BE685C">
        <w:rPr>
          <w:rFonts w:ascii="Times New Roman" w:hAnsi="Times New Roman" w:cs="Times New Roman"/>
          <w:sz w:val="28"/>
          <w:szCs w:val="28"/>
        </w:rPr>
        <w:t xml:space="preserve"> </w:t>
      </w:r>
      <w:r w:rsidRPr="00BE685C">
        <w:rPr>
          <w:rFonts w:ascii="Times New Roman" w:eastAsia="Times New Roman" w:hAnsi="Times New Roman" w:cs="Times New Roman"/>
          <w:sz w:val="28"/>
          <w:szCs w:val="28"/>
        </w:rPr>
        <w:t xml:space="preserve"> mii lei va fi directionata 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Educatie timpurie .</w:t>
      </w:r>
    </w:p>
    <w:p w:rsidR="000F763B" w:rsidRPr="00BE685C" w:rsidRDefault="000F763B" w:rsidP="000F763B">
      <w:pPr>
        <w:rPr>
          <w:rFonts w:ascii="Times New Roman" w:hAnsi="Times New Roman" w:cs="Times New Roman"/>
          <w:sz w:val="28"/>
          <w:szCs w:val="28"/>
        </w:rPr>
      </w:pPr>
      <w:r w:rsidRPr="00BE685C">
        <w:rPr>
          <w:rFonts w:ascii="Times New Roman" w:hAnsi="Times New Roman" w:cs="Times New Roman"/>
          <w:sz w:val="28"/>
          <w:szCs w:val="28"/>
        </w:rPr>
        <w:lastRenderedPageBreak/>
        <w:t xml:space="preserve">         F</w:t>
      </w:r>
      <w:r w:rsidRPr="00BE685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E685C">
        <w:rPr>
          <w:rFonts w:ascii="Times New Roman" w:hAnsi="Times New Roman" w:cs="Times New Roman"/>
          <w:sz w:val="28"/>
          <w:szCs w:val="28"/>
        </w:rPr>
        <w:t>-F</w:t>
      </w:r>
      <w:r w:rsidRPr="00BE685C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– 0911  – Educatie timpurie </w:t>
      </w:r>
      <w:r w:rsidRPr="00BE685C">
        <w:rPr>
          <w:rFonts w:ascii="Times New Roman" w:hAnsi="Times New Roman" w:cs="Times New Roman"/>
          <w:sz w:val="28"/>
          <w:szCs w:val="28"/>
        </w:rPr>
        <w:t>;</w:t>
      </w:r>
    </w:p>
    <w:p w:rsidR="000F763B" w:rsidRPr="00BE685C" w:rsidRDefault="000F763B" w:rsidP="000F763B">
      <w:pPr>
        <w:rPr>
          <w:rFonts w:ascii="Times New Roman" w:hAnsi="Times New Roman" w:cs="Times New Roman"/>
          <w:sz w:val="28"/>
          <w:szCs w:val="28"/>
        </w:rPr>
      </w:pPr>
      <w:r w:rsidRPr="00BE685C">
        <w:rPr>
          <w:rFonts w:ascii="Times New Roman" w:hAnsi="Times New Roman" w:cs="Times New Roman"/>
          <w:sz w:val="28"/>
          <w:szCs w:val="28"/>
        </w:rPr>
        <w:t xml:space="preserve">         P</w:t>
      </w:r>
      <w:r w:rsidRPr="00BE685C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E685C">
        <w:rPr>
          <w:rFonts w:ascii="Times New Roman" w:hAnsi="Times New Roman" w:cs="Times New Roman"/>
          <w:sz w:val="28"/>
          <w:szCs w:val="28"/>
        </w:rPr>
        <w:t>– P</w:t>
      </w:r>
      <w:r w:rsidRPr="00BE685C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>- 8802 – Educatie timpurie</w:t>
      </w:r>
      <w:r w:rsidRPr="00BE685C">
        <w:rPr>
          <w:rFonts w:ascii="Times New Roman" w:hAnsi="Times New Roman" w:cs="Times New Roman"/>
          <w:sz w:val="28"/>
          <w:szCs w:val="28"/>
        </w:rPr>
        <w:t>;</w:t>
      </w:r>
    </w:p>
    <w:p w:rsidR="000F763B" w:rsidRPr="00BE685C" w:rsidRDefault="000F763B" w:rsidP="000F763B">
      <w:pPr>
        <w:rPr>
          <w:rFonts w:ascii="Times New Roman" w:hAnsi="Times New Roman" w:cs="Times New Roman"/>
          <w:sz w:val="28"/>
          <w:szCs w:val="28"/>
        </w:rPr>
      </w:pPr>
      <w:r w:rsidRPr="00BE685C">
        <w:rPr>
          <w:rFonts w:ascii="Times New Roman" w:hAnsi="Times New Roman" w:cs="Times New Roman"/>
          <w:sz w:val="28"/>
          <w:szCs w:val="28"/>
        </w:rPr>
        <w:t xml:space="preserve">         P</w:t>
      </w:r>
      <w:r w:rsidRPr="00BE685C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-     00199 –  Educatie timpurie</w:t>
      </w:r>
      <w:r w:rsidRPr="00BE685C">
        <w:rPr>
          <w:rFonts w:ascii="Times New Roman" w:hAnsi="Times New Roman" w:cs="Times New Roman"/>
          <w:sz w:val="28"/>
          <w:szCs w:val="28"/>
        </w:rPr>
        <w:t>;</w:t>
      </w:r>
    </w:p>
    <w:p w:rsidR="000F763B" w:rsidRDefault="000F763B" w:rsidP="000F7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Cod Eco  333110 –Procurarea alimentelor – 12,8  mii lei;</w:t>
      </w:r>
    </w:p>
    <w:p w:rsidR="00A47EB8" w:rsidRDefault="00A47EB8" w:rsidP="00A47EB8">
      <w:pPr>
        <w:spacing w:after="0"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CA4BE9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CA4BE9">
        <w:rPr>
          <w:rFonts w:ascii="Times New Roman" w:hAnsi="Times New Roman" w:cs="Times New Roman"/>
          <w:sz w:val="28"/>
          <w:szCs w:val="28"/>
          <w:lang w:val="en-US"/>
        </w:rPr>
        <w:t>2.Contabilitatea</w:t>
      </w:r>
      <w:proofErr w:type="gram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evidenţă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BE9">
        <w:rPr>
          <w:rFonts w:ascii="Times New Roman" w:hAnsi="Times New Roman" w:cs="Times New Roman"/>
          <w:sz w:val="28"/>
          <w:szCs w:val="28"/>
          <w:lang w:val="en-US"/>
        </w:rPr>
        <w:t>menţionate</w:t>
      </w:r>
      <w:proofErr w:type="spellEnd"/>
      <w:r w:rsidRPr="00CA4BE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A4BE9" w:rsidRPr="00CA4BE9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4BE9" w:rsidRPr="00CA4BE9" w:rsidRDefault="00CA4BE9" w:rsidP="00CA4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4BE9">
        <w:rPr>
          <w:rFonts w:ascii="Times New Roman" w:hAnsi="Times New Roman" w:cs="Times New Roman"/>
          <w:sz w:val="28"/>
          <w:szCs w:val="28"/>
        </w:rPr>
        <w:tab/>
        <w:t xml:space="preserve">3. Controlul executării prezentei  decizii  se  pune  în  sarcina  primarului, </w:t>
      </w:r>
    </w:p>
    <w:p w:rsidR="00CA4BE9" w:rsidRPr="00CA4BE9" w:rsidRDefault="00CA4BE9" w:rsidP="00CA4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4BE9">
        <w:rPr>
          <w:rFonts w:ascii="Times New Roman" w:hAnsi="Times New Roman" w:cs="Times New Roman"/>
          <w:sz w:val="28"/>
          <w:szCs w:val="28"/>
        </w:rPr>
        <w:t xml:space="preserve">              dl. V. Ivanov.</w:t>
      </w:r>
    </w:p>
    <w:p w:rsidR="009D7C31" w:rsidRPr="00CA4BE9" w:rsidRDefault="009D7C31" w:rsidP="00CA4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C31" w:rsidRDefault="000F763B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6199">
        <w:rPr>
          <w:rFonts w:ascii="Times New Roman" w:hAnsi="Times New Roman" w:cs="Times New Roman"/>
          <w:sz w:val="28"/>
          <w:szCs w:val="28"/>
        </w:rPr>
        <w:t xml:space="preserve">  Au votat: pentru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8B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8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199">
        <w:rPr>
          <w:rFonts w:ascii="Times New Roman" w:hAnsi="Times New Roman" w:cs="Times New Roman"/>
          <w:sz w:val="28"/>
          <w:szCs w:val="28"/>
        </w:rPr>
        <w:t xml:space="preserve"> Împotrivă – </w:t>
      </w:r>
      <w:r w:rsidR="006056DC">
        <w:rPr>
          <w:rFonts w:ascii="Times New Roman" w:hAnsi="Times New Roman" w:cs="Times New Roman"/>
          <w:sz w:val="28"/>
          <w:szCs w:val="28"/>
        </w:rPr>
        <w:t xml:space="preserve">  </w:t>
      </w:r>
      <w:r w:rsidR="00FF28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8BB">
        <w:rPr>
          <w:rFonts w:ascii="Times New Roman" w:hAnsi="Times New Roman" w:cs="Times New Roman"/>
          <w:sz w:val="28"/>
          <w:szCs w:val="28"/>
        </w:rPr>
        <w:t>;</w:t>
      </w:r>
      <w:r w:rsidR="00B26199">
        <w:rPr>
          <w:rFonts w:ascii="Times New Roman" w:hAnsi="Times New Roman" w:cs="Times New Roman"/>
          <w:sz w:val="28"/>
          <w:szCs w:val="28"/>
        </w:rPr>
        <w:t xml:space="preserve">  Abţinuţi  - </w:t>
      </w:r>
      <w:r w:rsidR="00FF28BB">
        <w:rPr>
          <w:rFonts w:ascii="Times New Roman" w:hAnsi="Times New Roman" w:cs="Times New Roman"/>
          <w:sz w:val="28"/>
          <w:szCs w:val="28"/>
        </w:rPr>
        <w:t>0</w:t>
      </w:r>
      <w:r w:rsidR="006056DC">
        <w:rPr>
          <w:rFonts w:ascii="Times New Roman" w:hAnsi="Times New Roman" w:cs="Times New Roman"/>
          <w:sz w:val="28"/>
          <w:szCs w:val="28"/>
        </w:rPr>
        <w:t xml:space="preserve">   </w:t>
      </w:r>
      <w:r w:rsidR="009D7C31" w:rsidRPr="009D7C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7C31" w:rsidRPr="009D7C31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9D7C31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>Preşedintele şe</w:t>
      </w:r>
      <w:r w:rsidR="00E60D58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D53290">
        <w:rPr>
          <w:rFonts w:ascii="Times New Roman" w:hAnsi="Times New Roman" w:cs="Times New Roman"/>
          <w:sz w:val="28"/>
          <w:szCs w:val="28"/>
        </w:rPr>
        <w:t xml:space="preserve">  </w:t>
      </w:r>
      <w:r w:rsidR="00FB509B">
        <w:rPr>
          <w:rFonts w:ascii="Times New Roman" w:hAnsi="Times New Roman" w:cs="Times New Roman"/>
          <w:sz w:val="28"/>
          <w:szCs w:val="28"/>
        </w:rPr>
        <w:t>M.Ţ</w:t>
      </w:r>
      <w:r w:rsidR="00543A2A">
        <w:rPr>
          <w:rFonts w:ascii="Times New Roman" w:hAnsi="Times New Roman" w:cs="Times New Roman"/>
          <w:sz w:val="28"/>
          <w:szCs w:val="28"/>
        </w:rPr>
        <w:t>urcanu</w:t>
      </w:r>
    </w:p>
    <w:p w:rsidR="009D7C31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S</w:t>
      </w:r>
      <w:r w:rsidR="00D53290">
        <w:rPr>
          <w:rFonts w:ascii="Times New Roman" w:hAnsi="Times New Roman" w:cs="Times New Roman"/>
          <w:sz w:val="28"/>
          <w:szCs w:val="28"/>
        </w:rPr>
        <w:t xml:space="preserve">ecretarul Consiliului comunal 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43A2A">
        <w:rPr>
          <w:rFonts w:ascii="Times New Roman" w:hAnsi="Times New Roman" w:cs="Times New Roman"/>
          <w:sz w:val="28"/>
          <w:szCs w:val="28"/>
        </w:rPr>
        <w:t>____________   A.Cebanu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274"/>
    <w:rsid w:val="00077964"/>
    <w:rsid w:val="00094AD1"/>
    <w:rsid w:val="000B2F41"/>
    <w:rsid w:val="000E222A"/>
    <w:rsid w:val="000F32FB"/>
    <w:rsid w:val="000F66E4"/>
    <w:rsid w:val="000F763B"/>
    <w:rsid w:val="00186676"/>
    <w:rsid w:val="0019111D"/>
    <w:rsid w:val="001E2E39"/>
    <w:rsid w:val="001E70BF"/>
    <w:rsid w:val="001F7305"/>
    <w:rsid w:val="00225F1F"/>
    <w:rsid w:val="00225F40"/>
    <w:rsid w:val="00282E78"/>
    <w:rsid w:val="00296DA9"/>
    <w:rsid w:val="003033DD"/>
    <w:rsid w:val="00314268"/>
    <w:rsid w:val="00314477"/>
    <w:rsid w:val="003300E3"/>
    <w:rsid w:val="00342F50"/>
    <w:rsid w:val="00360372"/>
    <w:rsid w:val="003621D8"/>
    <w:rsid w:val="003E417F"/>
    <w:rsid w:val="00454B63"/>
    <w:rsid w:val="004571B6"/>
    <w:rsid w:val="00490300"/>
    <w:rsid w:val="00543A2A"/>
    <w:rsid w:val="00573529"/>
    <w:rsid w:val="0059459B"/>
    <w:rsid w:val="005E4DBE"/>
    <w:rsid w:val="006056DC"/>
    <w:rsid w:val="00612801"/>
    <w:rsid w:val="0062792D"/>
    <w:rsid w:val="006700CB"/>
    <w:rsid w:val="00691234"/>
    <w:rsid w:val="006B5B75"/>
    <w:rsid w:val="006C3A2D"/>
    <w:rsid w:val="00704829"/>
    <w:rsid w:val="007118B5"/>
    <w:rsid w:val="00722605"/>
    <w:rsid w:val="00755653"/>
    <w:rsid w:val="007F055A"/>
    <w:rsid w:val="00800871"/>
    <w:rsid w:val="0080199B"/>
    <w:rsid w:val="00812806"/>
    <w:rsid w:val="00813CD1"/>
    <w:rsid w:val="0085060C"/>
    <w:rsid w:val="008557FC"/>
    <w:rsid w:val="00892C4D"/>
    <w:rsid w:val="00950BC8"/>
    <w:rsid w:val="00974572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30E4"/>
    <w:rsid w:val="00CE223D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F1E8D"/>
    <w:rsid w:val="00F17AA9"/>
    <w:rsid w:val="00F40D9B"/>
    <w:rsid w:val="00F62919"/>
    <w:rsid w:val="00F63E7B"/>
    <w:rsid w:val="00F97386"/>
    <w:rsid w:val="00FB509B"/>
    <w:rsid w:val="00FC738A"/>
    <w:rsid w:val="00FF09B9"/>
    <w:rsid w:val="00FF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2018-07-13T06:10:00Z</cp:lastPrinted>
  <dcterms:created xsi:type="dcterms:W3CDTF">2018-07-30T06:53:00Z</dcterms:created>
  <dcterms:modified xsi:type="dcterms:W3CDTF">2018-07-30T06:53:00Z</dcterms:modified>
</cp:coreProperties>
</file>